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FCCF" w14:textId="77777777" w:rsidR="00EB1B81" w:rsidRPr="00825E32" w:rsidRDefault="00EB1B81" w:rsidP="008917F5">
      <w:pPr>
        <w:jc w:val="center"/>
        <w:rPr>
          <w:rFonts w:ascii="Meiryo UI" w:eastAsia="Meiryo UI" w:hAnsi="Meiryo UI"/>
          <w:color w:val="000000"/>
          <w:sz w:val="32"/>
          <w:szCs w:val="28"/>
        </w:rPr>
      </w:pPr>
    </w:p>
    <w:p w14:paraId="50467C22" w14:textId="77777777" w:rsidR="00EB1B81" w:rsidRPr="00825E32" w:rsidRDefault="00EB1B81" w:rsidP="008917F5">
      <w:pPr>
        <w:jc w:val="center"/>
        <w:rPr>
          <w:rFonts w:ascii="Meiryo UI" w:eastAsia="Meiryo UI" w:hAnsi="Meiryo UI"/>
          <w:color w:val="000000"/>
          <w:sz w:val="32"/>
          <w:szCs w:val="28"/>
        </w:rPr>
      </w:pPr>
    </w:p>
    <w:p w14:paraId="2E181E9B" w14:textId="77777777" w:rsidR="00EB1B81" w:rsidRPr="00825E32" w:rsidRDefault="00EB1B81" w:rsidP="008917F5">
      <w:pPr>
        <w:jc w:val="center"/>
        <w:rPr>
          <w:rFonts w:ascii="Meiryo UI" w:eastAsia="Meiryo UI" w:hAnsi="Meiryo UI"/>
          <w:color w:val="000000"/>
          <w:sz w:val="32"/>
          <w:szCs w:val="28"/>
        </w:rPr>
      </w:pPr>
    </w:p>
    <w:p w14:paraId="30AED2D6" w14:textId="77777777" w:rsidR="00EB1B81" w:rsidRPr="00825E32" w:rsidRDefault="00EB1B81" w:rsidP="008917F5">
      <w:pPr>
        <w:jc w:val="center"/>
        <w:rPr>
          <w:rFonts w:ascii="Meiryo UI" w:eastAsia="Meiryo UI" w:hAnsi="Meiryo UI"/>
          <w:color w:val="000000"/>
          <w:sz w:val="32"/>
          <w:szCs w:val="28"/>
        </w:rPr>
      </w:pPr>
    </w:p>
    <w:p w14:paraId="4DA1F26B" w14:textId="6E5AE923" w:rsidR="008917F5" w:rsidRPr="00825E32" w:rsidRDefault="008917F5" w:rsidP="008917F5">
      <w:pPr>
        <w:jc w:val="center"/>
        <w:rPr>
          <w:rFonts w:ascii="Meiryo UI" w:eastAsia="Meiryo UI" w:hAnsi="Meiryo UI"/>
          <w:color w:val="000000"/>
          <w:sz w:val="32"/>
          <w:szCs w:val="28"/>
        </w:rPr>
      </w:pPr>
      <w:r w:rsidRPr="00825E32">
        <w:rPr>
          <w:rFonts w:ascii="Meiryo UI" w:eastAsia="Meiryo UI" w:hAnsi="Meiryo UI"/>
          <w:color w:val="000000"/>
          <w:sz w:val="32"/>
          <w:szCs w:val="28"/>
        </w:rPr>
        <w:t>Trusted Web の実現に向けたユースケース実証事業</w:t>
      </w:r>
    </w:p>
    <w:p w14:paraId="58DDDD0B" w14:textId="507FB4D2" w:rsidR="008917F5" w:rsidRPr="00825E32" w:rsidRDefault="008917F5" w:rsidP="008917F5">
      <w:pPr>
        <w:jc w:val="center"/>
        <w:rPr>
          <w:rFonts w:ascii="Meiryo UI" w:eastAsia="Meiryo UI" w:hAnsi="Meiryo UI"/>
          <w:color w:val="000000"/>
          <w:sz w:val="32"/>
          <w:szCs w:val="28"/>
        </w:rPr>
      </w:pPr>
      <w:r w:rsidRPr="00825E32">
        <w:rPr>
          <w:rFonts w:ascii="Meiryo UI" w:eastAsia="Meiryo UI" w:hAnsi="Meiryo UI" w:hint="eastAsia"/>
          <w:color w:val="000000"/>
          <w:sz w:val="32"/>
          <w:szCs w:val="28"/>
        </w:rPr>
        <w:t>要件定義書</w:t>
      </w:r>
    </w:p>
    <w:p w14:paraId="68FDF928" w14:textId="77777777" w:rsidR="00644B06" w:rsidRPr="00825E32" w:rsidRDefault="00644B06" w:rsidP="008917F5">
      <w:pPr>
        <w:jc w:val="center"/>
        <w:rPr>
          <w:rFonts w:ascii="Meiryo UI" w:eastAsia="Meiryo UI" w:hAnsi="Meiryo UI"/>
          <w:color w:val="000000"/>
          <w:sz w:val="32"/>
          <w:szCs w:val="28"/>
        </w:rPr>
      </w:pPr>
    </w:p>
    <w:p w14:paraId="7A2EC2E5" w14:textId="77777777" w:rsidR="00644B06" w:rsidRPr="00825E32" w:rsidRDefault="00644B06" w:rsidP="008917F5">
      <w:pPr>
        <w:jc w:val="center"/>
        <w:rPr>
          <w:rFonts w:ascii="Meiryo UI" w:eastAsia="Meiryo UI" w:hAnsi="Meiryo UI"/>
          <w:color w:val="000000"/>
          <w:sz w:val="32"/>
          <w:szCs w:val="28"/>
        </w:rPr>
      </w:pPr>
    </w:p>
    <w:p w14:paraId="34CF6198" w14:textId="77777777" w:rsidR="00644B06" w:rsidRPr="00825E32" w:rsidRDefault="00644B06" w:rsidP="008917F5">
      <w:pPr>
        <w:jc w:val="center"/>
        <w:rPr>
          <w:rFonts w:ascii="Meiryo UI" w:eastAsia="Meiryo UI" w:hAnsi="Meiryo UI"/>
          <w:color w:val="000000"/>
          <w:sz w:val="32"/>
          <w:szCs w:val="28"/>
        </w:rPr>
      </w:pPr>
    </w:p>
    <w:p w14:paraId="2D96A251" w14:textId="77777777" w:rsidR="00644B06" w:rsidRPr="00825E32" w:rsidRDefault="00644B06" w:rsidP="008917F5">
      <w:pPr>
        <w:jc w:val="center"/>
        <w:rPr>
          <w:rFonts w:ascii="Meiryo UI" w:eastAsia="Meiryo UI" w:hAnsi="Meiryo UI"/>
          <w:color w:val="000000"/>
          <w:sz w:val="32"/>
          <w:szCs w:val="28"/>
        </w:rPr>
      </w:pPr>
    </w:p>
    <w:p w14:paraId="06D4A62C" w14:textId="77777777" w:rsidR="00644B06" w:rsidRPr="00825E32" w:rsidRDefault="00644B06" w:rsidP="008917F5">
      <w:pPr>
        <w:jc w:val="center"/>
        <w:rPr>
          <w:rFonts w:ascii="Meiryo UI" w:eastAsia="Meiryo UI" w:hAnsi="Meiryo UI"/>
          <w:color w:val="000000"/>
          <w:sz w:val="32"/>
          <w:szCs w:val="28"/>
        </w:rPr>
      </w:pPr>
    </w:p>
    <w:p w14:paraId="05764225" w14:textId="77777777" w:rsidR="00644B06" w:rsidRPr="00825E32" w:rsidRDefault="00644B06" w:rsidP="008917F5">
      <w:pPr>
        <w:jc w:val="center"/>
        <w:rPr>
          <w:rFonts w:ascii="Meiryo UI" w:eastAsia="Meiryo UI" w:hAnsi="Meiryo UI"/>
          <w:color w:val="000000"/>
          <w:sz w:val="32"/>
          <w:szCs w:val="28"/>
        </w:rPr>
      </w:pPr>
    </w:p>
    <w:p w14:paraId="4D2B6FE5" w14:textId="77777777" w:rsidR="00644B06" w:rsidRPr="00825E32" w:rsidRDefault="00644B06" w:rsidP="008917F5">
      <w:pPr>
        <w:jc w:val="center"/>
        <w:rPr>
          <w:rFonts w:ascii="Meiryo UI" w:eastAsia="Meiryo UI" w:hAnsi="Meiryo UI"/>
          <w:color w:val="000000"/>
          <w:sz w:val="32"/>
          <w:szCs w:val="28"/>
        </w:rPr>
      </w:pPr>
    </w:p>
    <w:p w14:paraId="6DB6720D" w14:textId="2940CD46" w:rsidR="00290AA9" w:rsidRPr="00825E32" w:rsidRDefault="00290AA9" w:rsidP="008917F5">
      <w:pPr>
        <w:jc w:val="center"/>
        <w:rPr>
          <w:rFonts w:ascii="Meiryo UI" w:eastAsia="Meiryo UI" w:hAnsi="Meiryo UI"/>
          <w:sz w:val="26"/>
          <w:szCs w:val="26"/>
        </w:rPr>
      </w:pPr>
      <w:r w:rsidRPr="00825E32">
        <w:rPr>
          <w:rFonts w:ascii="Meiryo UI" w:eastAsia="Meiryo UI" w:hAnsi="Meiryo UI" w:hint="eastAsia"/>
          <w:color w:val="000000"/>
          <w:sz w:val="26"/>
          <w:szCs w:val="26"/>
        </w:rPr>
        <w:t>令和</w:t>
      </w:r>
      <w:r w:rsidR="00EE4FC9">
        <w:rPr>
          <w:rFonts w:ascii="Meiryo UI" w:eastAsia="Meiryo UI" w:hAnsi="Meiryo UI"/>
          <w:color w:val="000000"/>
          <w:sz w:val="26"/>
          <w:szCs w:val="26"/>
        </w:rPr>
        <w:t>6</w:t>
      </w:r>
      <w:r w:rsidRPr="00825E32">
        <w:rPr>
          <w:rFonts w:ascii="Meiryo UI" w:eastAsia="Meiryo UI" w:hAnsi="Meiryo UI" w:hint="eastAsia"/>
          <w:color w:val="000000"/>
          <w:sz w:val="26"/>
          <w:szCs w:val="26"/>
        </w:rPr>
        <w:t>年</w:t>
      </w:r>
    </w:p>
    <w:p w14:paraId="05D11B2E" w14:textId="702E80FF" w:rsidR="008917F5" w:rsidRPr="00825E32" w:rsidRDefault="00EE4FC9" w:rsidP="00644B06">
      <w:pPr>
        <w:jc w:val="center"/>
        <w:rPr>
          <w:rFonts w:ascii="Meiryo UI" w:eastAsia="Meiryo UI" w:hAnsi="Meiryo UI"/>
          <w:sz w:val="26"/>
          <w:szCs w:val="26"/>
        </w:rPr>
      </w:pPr>
      <w:r>
        <w:rPr>
          <w:rFonts w:ascii="Meiryo UI" w:eastAsia="Meiryo UI" w:hAnsi="Meiryo UI" w:hint="eastAsia"/>
          <w:sz w:val="26"/>
          <w:szCs w:val="26"/>
        </w:rPr>
        <w:t>電通総研</w:t>
      </w:r>
    </w:p>
    <w:p w14:paraId="693773BA" w14:textId="0F5F8B21" w:rsidR="007B28E9" w:rsidRPr="00825E32" w:rsidRDefault="007B28E9" w:rsidP="008917F5">
      <w:pPr>
        <w:rPr>
          <w:rFonts w:ascii="Meiryo UI" w:eastAsia="Meiryo UI" w:hAnsi="Meiryo UI"/>
          <w:color w:val="000000" w:themeColor="text1"/>
          <w:sz w:val="26"/>
          <w:szCs w:val="26"/>
        </w:rPr>
      </w:pPr>
    </w:p>
    <w:p w14:paraId="0467814D" w14:textId="77777777" w:rsidR="00EF6C3F" w:rsidRPr="00825E32" w:rsidRDefault="00EF6C3F" w:rsidP="008917F5">
      <w:pPr>
        <w:rPr>
          <w:rFonts w:ascii="Meiryo UI" w:eastAsia="Meiryo UI" w:hAnsi="Meiryo UI"/>
          <w:color w:val="000000" w:themeColor="text1"/>
          <w:sz w:val="28"/>
          <w:szCs w:val="28"/>
        </w:rPr>
      </w:pPr>
    </w:p>
    <w:p w14:paraId="7A4A740E" w14:textId="77777777" w:rsidR="007B28E9" w:rsidRPr="00825E32" w:rsidRDefault="007B28E9" w:rsidP="007B28E9">
      <w:pPr>
        <w:pStyle w:val="a4"/>
        <w:ind w:right="210"/>
        <w:rPr>
          <w:rFonts w:ascii="Meiryo UI" w:eastAsia="Meiryo UI" w:hAnsi="Meiryo UI"/>
        </w:rPr>
      </w:pPr>
      <w:r w:rsidRPr="00825E32">
        <w:rPr>
          <w:rFonts w:ascii="Meiryo UI" w:eastAsia="Meiryo UI" w:hAnsi="Meiryo UI"/>
          <w:lang w:val="ja-JP"/>
        </w:rPr>
        <w:lastRenderedPageBreak/>
        <w:t>目次</w:t>
      </w:r>
    </w:p>
    <w:p w14:paraId="480AEF74" w14:textId="4D3F9932" w:rsidR="00765953" w:rsidRPr="00825E32" w:rsidRDefault="000D7891" w:rsidP="00765953">
      <w:pPr>
        <w:pStyle w:val="a9"/>
        <w:numPr>
          <w:ilvl w:val="0"/>
          <w:numId w:val="2"/>
        </w:numPr>
        <w:ind w:leftChars="0"/>
        <w:rPr>
          <w:rFonts w:ascii="Meiryo UI" w:eastAsia="Meiryo UI" w:hAnsi="Meiryo UI"/>
          <w:sz w:val="24"/>
          <w:szCs w:val="24"/>
        </w:rPr>
      </w:pPr>
      <w:r>
        <w:rPr>
          <w:rFonts w:ascii="Meiryo UI" w:eastAsia="Meiryo UI" w:hAnsi="Meiryo UI" w:hint="eastAsia"/>
          <w:sz w:val="24"/>
          <w:szCs w:val="24"/>
        </w:rPr>
        <w:t>実証の目的</w:t>
      </w:r>
    </w:p>
    <w:p w14:paraId="4C5EE463" w14:textId="56CD928E" w:rsidR="00765953" w:rsidRPr="00825E32" w:rsidRDefault="000D7891" w:rsidP="00765953">
      <w:pPr>
        <w:pStyle w:val="a9"/>
        <w:numPr>
          <w:ilvl w:val="0"/>
          <w:numId w:val="2"/>
        </w:numPr>
        <w:ind w:leftChars="0"/>
        <w:rPr>
          <w:rFonts w:ascii="Meiryo UI" w:eastAsia="Meiryo UI" w:hAnsi="Meiryo UI"/>
          <w:sz w:val="24"/>
          <w:szCs w:val="24"/>
        </w:rPr>
      </w:pPr>
      <w:r>
        <w:rPr>
          <w:rFonts w:ascii="Meiryo UI" w:eastAsia="Meiryo UI" w:hAnsi="Meiryo UI" w:hint="eastAsia"/>
          <w:sz w:val="24"/>
          <w:szCs w:val="24"/>
        </w:rPr>
        <w:t>登場する主体と概要</w:t>
      </w:r>
    </w:p>
    <w:p w14:paraId="1CB4D7F4" w14:textId="77777777" w:rsidR="00B90E8A" w:rsidRDefault="00C862CB" w:rsidP="00B90E8A">
      <w:pPr>
        <w:pStyle w:val="a9"/>
        <w:numPr>
          <w:ilvl w:val="0"/>
          <w:numId w:val="2"/>
        </w:numPr>
        <w:ind w:leftChars="0"/>
        <w:rPr>
          <w:rFonts w:ascii="Meiryo UI" w:eastAsia="Meiryo UI" w:hAnsi="Meiryo UI"/>
          <w:sz w:val="24"/>
          <w:szCs w:val="24"/>
        </w:rPr>
      </w:pPr>
      <w:r w:rsidRPr="00B90E8A">
        <w:rPr>
          <w:rFonts w:ascii="Meiryo UI" w:eastAsia="Meiryo UI" w:hAnsi="Meiryo UI" w:hint="eastAsia"/>
          <w:sz w:val="24"/>
          <w:szCs w:val="24"/>
        </w:rPr>
        <w:t>実験企画</w:t>
      </w:r>
    </w:p>
    <w:p w14:paraId="03478D69" w14:textId="125A93D3" w:rsidR="00EF3666" w:rsidRDefault="00EF3666" w:rsidP="00B90E8A">
      <w:pPr>
        <w:pStyle w:val="a9"/>
        <w:numPr>
          <w:ilvl w:val="0"/>
          <w:numId w:val="2"/>
        </w:numPr>
        <w:ind w:leftChars="0"/>
        <w:rPr>
          <w:rFonts w:ascii="Meiryo UI" w:eastAsia="Meiryo UI" w:hAnsi="Meiryo UI"/>
          <w:sz w:val="24"/>
          <w:szCs w:val="24"/>
        </w:rPr>
      </w:pPr>
      <w:r>
        <w:rPr>
          <w:rFonts w:ascii="Meiryo UI" w:eastAsia="Meiryo UI" w:hAnsi="Meiryo UI" w:hint="eastAsia"/>
          <w:sz w:val="24"/>
          <w:szCs w:val="24"/>
        </w:rPr>
        <w:t>機能</w:t>
      </w:r>
      <w:r>
        <w:rPr>
          <w:rFonts w:ascii="Meiryo UI" w:eastAsia="Meiryo UI" w:hAnsi="Meiryo UI"/>
          <w:sz w:val="24"/>
          <w:szCs w:val="24"/>
        </w:rPr>
        <w:t>/</w:t>
      </w:r>
      <w:r>
        <w:rPr>
          <w:rFonts w:ascii="Meiryo UI" w:eastAsia="Meiryo UI" w:hAnsi="Meiryo UI" w:hint="eastAsia"/>
          <w:sz w:val="24"/>
          <w:szCs w:val="24"/>
        </w:rPr>
        <w:t>非機能要件</w:t>
      </w:r>
    </w:p>
    <w:p w14:paraId="72320139" w14:textId="77777777" w:rsidR="00B90E8A" w:rsidRDefault="00B90E8A" w:rsidP="00B90E8A">
      <w:pPr>
        <w:rPr>
          <w:rFonts w:ascii="Meiryo UI" w:eastAsia="Meiryo UI" w:hAnsi="Meiryo UI"/>
          <w:color w:val="000000" w:themeColor="text1"/>
          <w:sz w:val="24"/>
          <w:szCs w:val="24"/>
        </w:rPr>
      </w:pPr>
      <w:r>
        <w:rPr>
          <w:rFonts w:ascii="Meiryo UI" w:eastAsia="Meiryo UI" w:hAnsi="Meiryo UI"/>
          <w:color w:val="000000" w:themeColor="text1"/>
          <w:sz w:val="24"/>
          <w:szCs w:val="24"/>
        </w:rPr>
        <w:br w:type="page"/>
      </w:r>
    </w:p>
    <w:p w14:paraId="36D07832" w14:textId="3D92ADB4" w:rsidR="00E75D3D" w:rsidRPr="00B90E8A" w:rsidRDefault="000D7891" w:rsidP="00B90E8A">
      <w:pPr>
        <w:pStyle w:val="a9"/>
        <w:numPr>
          <w:ilvl w:val="0"/>
          <w:numId w:val="13"/>
        </w:numPr>
        <w:ind w:leftChars="0"/>
        <w:rPr>
          <w:rFonts w:ascii="Meiryo UI" w:eastAsia="Meiryo UI" w:hAnsi="Meiryo UI"/>
          <w:sz w:val="24"/>
          <w:szCs w:val="24"/>
        </w:rPr>
      </w:pPr>
      <w:r>
        <w:rPr>
          <w:rFonts w:ascii="Meiryo UI" w:eastAsia="Meiryo UI" w:hAnsi="Meiryo UI" w:hint="eastAsia"/>
          <w:sz w:val="24"/>
          <w:szCs w:val="24"/>
        </w:rPr>
        <w:lastRenderedPageBreak/>
        <w:t>実証の目的</w:t>
      </w:r>
    </w:p>
    <w:p w14:paraId="0DEC7A27" w14:textId="449B5B8C" w:rsidR="000D7891" w:rsidRDefault="000D7891" w:rsidP="000D7891">
      <w:pPr>
        <w:pStyle w:val="af4"/>
        <w:spacing w:line="0" w:lineRule="atLeast"/>
        <w:ind w:firstLineChars="0" w:firstLine="0"/>
        <w:rPr>
          <w:rFonts w:ascii="Meiryo UI" w:eastAsia="Meiryo UI" w:hAnsi="Meiryo UI"/>
          <w:color w:val="000000" w:themeColor="text1"/>
          <w:kern w:val="24"/>
          <w:lang w:val="en-US"/>
        </w:rPr>
      </w:pPr>
      <w:r w:rsidRPr="003B1B0B">
        <w:rPr>
          <w:rFonts w:ascii="Meiryo UI" w:eastAsia="Meiryo UI" w:hAnsi="Meiryo UI" w:hint="eastAsia"/>
          <w:color w:val="000000" w:themeColor="text1"/>
          <w:kern w:val="24"/>
          <w:lang w:val="en-US"/>
        </w:rPr>
        <w:t>Trusted Web</w:t>
      </w:r>
      <w:proofErr w:type="spellStart"/>
      <w:r w:rsidRPr="003B1B0B">
        <w:rPr>
          <w:rFonts w:ascii="Meiryo UI" w:eastAsia="Meiryo UI" w:hAnsi="Meiryo UI" w:hint="eastAsia"/>
          <w:color w:val="000000" w:themeColor="text1"/>
          <w:kern w:val="24"/>
          <w:lang w:val="en-US"/>
        </w:rPr>
        <w:t>を活用することで、エンティティ間をまたいだ情報のトラストが検証できるようになり、KYC</w:t>
      </w:r>
      <w:proofErr w:type="spellEnd"/>
      <w:r w:rsidRPr="003B1B0B">
        <w:rPr>
          <w:rFonts w:ascii="Meiryo UI" w:eastAsia="Meiryo UI" w:hAnsi="Meiryo UI" w:hint="eastAsia"/>
          <w:color w:val="000000" w:themeColor="text1"/>
          <w:kern w:val="24"/>
          <w:lang w:val="en-US"/>
        </w:rPr>
        <w:t>/KYB</w:t>
      </w:r>
      <w:proofErr w:type="spellStart"/>
      <w:r w:rsidRPr="003B1B0B">
        <w:rPr>
          <w:rFonts w:ascii="Meiryo UI" w:eastAsia="Meiryo UI" w:hAnsi="Meiryo UI" w:hint="eastAsia"/>
          <w:color w:val="000000" w:themeColor="text1"/>
          <w:kern w:val="24"/>
          <w:lang w:val="en-US"/>
        </w:rPr>
        <w:t>に関する証明書の発行者が検証可能な証明書</w:t>
      </w:r>
      <w:r>
        <w:rPr>
          <w:rFonts w:ascii="Meiryo UI" w:eastAsia="Meiryo UI" w:hAnsi="Meiryo UI" w:hint="eastAsia"/>
          <w:color w:val="000000" w:themeColor="text1"/>
          <w:kern w:val="24"/>
          <w:lang w:val="en-US"/>
        </w:rPr>
        <w:t>（</w:t>
      </w:r>
      <w:r w:rsidRPr="003B1B0B">
        <w:rPr>
          <w:rFonts w:ascii="Meiryo UI" w:eastAsia="Meiryo UI" w:hAnsi="Meiryo UI" w:hint="eastAsia"/>
          <w:color w:val="000000" w:themeColor="text1"/>
          <w:kern w:val="24"/>
          <w:lang w:val="en-US"/>
        </w:rPr>
        <w:t>VC</w:t>
      </w:r>
      <w:proofErr w:type="spellEnd"/>
      <w:r w:rsidRPr="003B1B0B">
        <w:rPr>
          <w:rFonts w:ascii="Meiryo UI" w:eastAsia="Meiryo UI" w:hAnsi="Meiryo UI" w:hint="eastAsia"/>
          <w:color w:val="000000" w:themeColor="text1"/>
          <w:kern w:val="24"/>
          <w:lang w:val="en-US"/>
        </w:rPr>
        <w:t>：Verifiable Credentials</w:t>
      </w:r>
      <w:r>
        <w:rPr>
          <w:rFonts w:ascii="Meiryo UI" w:eastAsia="Meiryo UI" w:hAnsi="Meiryo UI" w:hint="eastAsia"/>
          <w:color w:val="000000" w:themeColor="text1"/>
          <w:kern w:val="24"/>
          <w:lang w:val="en-US"/>
        </w:rPr>
        <w:t>）</w:t>
      </w:r>
      <w:proofErr w:type="spellStart"/>
      <w:r w:rsidRPr="003B1B0B">
        <w:rPr>
          <w:rFonts w:ascii="Meiryo UI" w:eastAsia="Meiryo UI" w:hAnsi="Meiryo UI" w:hint="eastAsia"/>
          <w:color w:val="000000" w:themeColor="text1"/>
          <w:kern w:val="24"/>
          <w:lang w:val="en-US"/>
        </w:rPr>
        <w:t>を提供できるようになれば、KYC</w:t>
      </w:r>
      <w:proofErr w:type="spellEnd"/>
      <w:r w:rsidRPr="003B1B0B">
        <w:rPr>
          <w:rFonts w:ascii="Meiryo UI" w:eastAsia="Meiryo UI" w:hAnsi="Meiryo UI" w:hint="eastAsia"/>
          <w:color w:val="000000" w:themeColor="text1"/>
          <w:kern w:val="24"/>
          <w:lang w:val="en-US"/>
        </w:rPr>
        <w:t>/KYB</w:t>
      </w:r>
      <w:proofErr w:type="spellStart"/>
      <w:r w:rsidRPr="003B1B0B">
        <w:rPr>
          <w:rFonts w:ascii="Meiryo UI" w:eastAsia="Meiryo UI" w:hAnsi="Meiryo UI" w:hint="eastAsia"/>
          <w:color w:val="000000" w:themeColor="text1"/>
          <w:kern w:val="24"/>
          <w:lang w:val="en-US"/>
        </w:rPr>
        <w:t>のデータの再利用が可能となって効率化</w:t>
      </w:r>
      <w:r w:rsidRPr="003B1B0B">
        <w:rPr>
          <w:rFonts w:ascii="Meiryo UI" w:eastAsia="Meiryo UI" w:hAnsi="Meiryo UI" w:hint="eastAsia"/>
          <w:color w:val="000000" w:themeColor="text1"/>
          <w:kern w:val="24"/>
          <w:lang w:val="en-US" w:eastAsia="ja-JP"/>
        </w:rPr>
        <w:t>され</w:t>
      </w:r>
      <w:proofErr w:type="spellEnd"/>
      <w:r w:rsidRPr="003B1B0B">
        <w:rPr>
          <w:rFonts w:ascii="Meiryo UI" w:eastAsia="Meiryo UI" w:hAnsi="Meiryo UI" w:hint="eastAsia"/>
          <w:color w:val="000000" w:themeColor="text1"/>
          <w:kern w:val="24"/>
          <w:lang w:val="en-US"/>
        </w:rPr>
        <w:t>、</w:t>
      </w:r>
      <w:proofErr w:type="spellStart"/>
      <w:r w:rsidRPr="003B1B0B">
        <w:rPr>
          <w:rFonts w:ascii="Meiryo UI" w:eastAsia="Meiryo UI" w:hAnsi="Meiryo UI" w:hint="eastAsia"/>
          <w:color w:val="000000" w:themeColor="text1"/>
          <w:kern w:val="24"/>
          <w:lang w:val="en-US"/>
        </w:rPr>
        <w:t>トラストのある取引を促進する可能性がある</w:t>
      </w:r>
      <w:proofErr w:type="spellEnd"/>
      <w:r w:rsidRPr="003B1B0B">
        <w:rPr>
          <w:rFonts w:ascii="Meiryo UI" w:eastAsia="Meiryo UI" w:hAnsi="Meiryo UI" w:hint="eastAsia"/>
          <w:color w:val="000000" w:themeColor="text1"/>
          <w:kern w:val="24"/>
          <w:lang w:val="en-US"/>
        </w:rPr>
        <w:t>。 本実証事業では、</w:t>
      </w:r>
      <w:r w:rsidRPr="003B1B0B">
        <w:rPr>
          <w:rFonts w:ascii="Meiryo UI" w:eastAsia="Meiryo UI" w:hAnsi="Meiryo UI" w:hint="eastAsia"/>
          <w:color w:val="000000" w:themeColor="text1"/>
          <w:kern w:val="24"/>
          <w:lang w:val="en-US" w:eastAsia="ja-JP"/>
        </w:rPr>
        <w:t>2</w:t>
      </w:r>
      <w:r w:rsidRPr="003B1B0B">
        <w:rPr>
          <w:rFonts w:ascii="Meiryo UI" w:eastAsia="Meiryo UI" w:hAnsi="Meiryo UI"/>
          <w:color w:val="000000" w:themeColor="text1"/>
          <w:kern w:val="24"/>
          <w:lang w:val="en-US" w:eastAsia="ja-JP"/>
        </w:rPr>
        <w:t>022</w:t>
      </w:r>
      <w:r w:rsidRPr="003B1B0B">
        <w:rPr>
          <w:rFonts w:ascii="Meiryo UI" w:eastAsia="Meiryo UI" w:hAnsi="Meiryo UI" w:hint="eastAsia"/>
          <w:color w:val="000000" w:themeColor="text1"/>
          <w:kern w:val="24"/>
          <w:lang w:val="en-US" w:eastAsia="ja-JP"/>
        </w:rPr>
        <w:t>年度の補助金・給付金に関する実証事業に関連する金融機関のユースケースを取り上げ、</w:t>
      </w:r>
      <w:r w:rsidRPr="00F57817">
        <w:rPr>
          <w:rFonts w:ascii="Meiryo UI" w:eastAsia="Meiryo UI" w:hAnsi="Meiryo UI" w:hint="eastAsia"/>
          <w:color w:val="000000" w:themeColor="text1"/>
          <w:kern w:val="24"/>
          <w:lang w:val="en-US" w:eastAsia="ja-JP"/>
        </w:rPr>
        <w:t>「</w:t>
      </w:r>
      <w:proofErr w:type="spellStart"/>
      <w:r w:rsidRPr="00F57817">
        <w:rPr>
          <w:rFonts w:ascii="Meiryo UI" w:eastAsia="Meiryo UI" w:hAnsi="Meiryo UI" w:hint="eastAsia"/>
          <w:color w:val="000000" w:themeColor="text1"/>
          <w:kern w:val="24"/>
          <w:lang w:val="en-US"/>
        </w:rPr>
        <w:t>金融機関における法人口座の開設」を例に、</w:t>
      </w:r>
      <w:r w:rsidRPr="00F57817">
        <w:rPr>
          <w:rFonts w:ascii="Meiryo UI" w:eastAsia="Meiryo UI" w:hAnsi="Meiryo UI"/>
          <w:color w:val="000000" w:themeColor="text1"/>
          <w:kern w:val="24"/>
          <w:lang w:val="en-US"/>
        </w:rPr>
        <w:t>KYC</w:t>
      </w:r>
      <w:proofErr w:type="spellEnd"/>
      <w:r w:rsidRPr="00F57817">
        <w:rPr>
          <w:rFonts w:ascii="Meiryo UI" w:eastAsia="Meiryo UI" w:hAnsi="Meiryo UI"/>
          <w:color w:val="000000" w:themeColor="text1"/>
          <w:kern w:val="24"/>
          <w:lang w:val="en-US"/>
        </w:rPr>
        <w:t>/KYB</w:t>
      </w:r>
      <w:proofErr w:type="spellStart"/>
      <w:r w:rsidRPr="00F57817">
        <w:rPr>
          <w:rFonts w:ascii="Meiryo UI" w:eastAsia="Meiryo UI" w:hAnsi="Meiryo UI" w:hint="eastAsia"/>
          <w:color w:val="000000" w:themeColor="text1"/>
          <w:kern w:val="24"/>
          <w:lang w:val="en-US"/>
        </w:rPr>
        <w:t>に基づいたトラストのある取引を促進する新しい仕組みの検討と検証を行う</w:t>
      </w:r>
      <w:proofErr w:type="spellEnd"/>
      <w:r w:rsidRPr="00F57817">
        <w:rPr>
          <w:rFonts w:ascii="Meiryo UI" w:eastAsia="Meiryo UI" w:hAnsi="Meiryo UI" w:hint="eastAsia"/>
          <w:color w:val="000000" w:themeColor="text1"/>
          <w:kern w:val="24"/>
          <w:lang w:val="en-US"/>
        </w:rPr>
        <w:t>。</w:t>
      </w:r>
    </w:p>
    <w:p w14:paraId="6ACC0B28" w14:textId="77777777" w:rsidR="000D7891" w:rsidRPr="000D7891" w:rsidRDefault="000D7891" w:rsidP="000D7891">
      <w:pPr>
        <w:pStyle w:val="af4"/>
        <w:spacing w:line="0" w:lineRule="atLeast"/>
        <w:ind w:firstLineChars="0" w:firstLine="0"/>
        <w:rPr>
          <w:rFonts w:ascii="Meiryo UI" w:eastAsia="Meiryo UI" w:hAnsi="Meiryo UI"/>
          <w:color w:val="000000" w:themeColor="text1"/>
          <w:kern w:val="24"/>
          <w:lang w:val="en-US" w:eastAsia="ja-JP"/>
        </w:rPr>
      </w:pPr>
    </w:p>
    <w:p w14:paraId="7141520F" w14:textId="0EEED6B3" w:rsidR="00B90E8A" w:rsidRPr="00B90E8A" w:rsidRDefault="000D7891" w:rsidP="00B90E8A">
      <w:pPr>
        <w:pStyle w:val="a9"/>
        <w:numPr>
          <w:ilvl w:val="0"/>
          <w:numId w:val="13"/>
        </w:numPr>
        <w:ind w:leftChars="0"/>
        <w:rPr>
          <w:rFonts w:ascii="Meiryo UI" w:eastAsia="Meiryo UI" w:hAnsi="Meiryo UI"/>
          <w:sz w:val="24"/>
          <w:szCs w:val="24"/>
        </w:rPr>
      </w:pPr>
      <w:r>
        <w:rPr>
          <w:rFonts w:ascii="Meiryo UI" w:eastAsia="Meiryo UI" w:hAnsi="Meiryo UI" w:hint="eastAsia"/>
          <w:sz w:val="24"/>
          <w:szCs w:val="24"/>
        </w:rPr>
        <w:t>登場する主体と概要</w:t>
      </w:r>
    </w:p>
    <w:p w14:paraId="50B7C769" w14:textId="088870B4" w:rsidR="002A1449" w:rsidRPr="00825E32" w:rsidRDefault="000D7891" w:rsidP="001757F7">
      <w:pPr>
        <w:rPr>
          <w:rFonts w:ascii="Meiryo UI" w:eastAsia="Meiryo UI" w:hAnsi="Meiryo UI"/>
        </w:rPr>
      </w:pPr>
      <w:r w:rsidRPr="000B38A1">
        <w:rPr>
          <w:rFonts w:ascii="Meiryo UI" w:eastAsia="Meiryo UI" w:hAnsi="Meiryo UI"/>
          <w:noProof/>
          <w:color w:val="FF0000"/>
        </w:rPr>
        <w:drawing>
          <wp:inline distT="0" distB="0" distL="0" distR="0" wp14:anchorId="75585047" wp14:editId="0D5F33A6">
            <wp:extent cx="5400040" cy="2185670"/>
            <wp:effectExtent l="0" t="0" r="0" b="0"/>
            <wp:docPr id="6859397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39766" name=""/>
                    <pic:cNvPicPr/>
                  </pic:nvPicPr>
                  <pic:blipFill>
                    <a:blip r:embed="rId11"/>
                    <a:stretch>
                      <a:fillRect/>
                    </a:stretch>
                  </pic:blipFill>
                  <pic:spPr>
                    <a:xfrm>
                      <a:off x="0" y="0"/>
                      <a:ext cx="5400040" cy="2185670"/>
                    </a:xfrm>
                    <a:prstGeom prst="rect">
                      <a:avLst/>
                    </a:prstGeom>
                  </pic:spPr>
                </pic:pic>
              </a:graphicData>
            </a:graphic>
          </wp:inline>
        </w:drawing>
      </w:r>
    </w:p>
    <w:p w14:paraId="1D2FA04E" w14:textId="053D1CC4" w:rsidR="000D7891" w:rsidRPr="003B1B0B" w:rsidRDefault="000D7891" w:rsidP="000D7891">
      <w:pPr>
        <w:pStyle w:val="af3"/>
        <w:rPr>
          <w:rFonts w:ascii="Meiryo UI" w:eastAsia="Meiryo UI" w:hAnsi="Meiryo UI"/>
          <w:color w:val="000000" w:themeColor="text1"/>
          <w:kern w:val="24"/>
          <w:lang w:val="en-US" w:eastAsia="ja-JP"/>
        </w:rPr>
      </w:pPr>
      <w:r w:rsidRPr="00F57817">
        <w:rPr>
          <w:rFonts w:ascii="Meiryo UI" w:eastAsia="Meiryo UI" w:hAnsi="Meiryo UI" w:hint="eastAsia"/>
          <w:b w:val="0"/>
          <w:bCs w:val="0"/>
        </w:rPr>
        <w:t>図</w:t>
      </w:r>
      <w:r>
        <w:rPr>
          <w:rFonts w:ascii="Meiryo UI" w:eastAsia="Meiryo UI" w:hAnsi="Meiryo UI"/>
          <w:b w:val="0"/>
          <w:bCs w:val="0"/>
          <w:lang w:val="en-US"/>
        </w:rPr>
        <w:t>2</w:t>
      </w:r>
      <w:r w:rsidRPr="00F57817">
        <w:rPr>
          <w:rFonts w:ascii="Meiryo UI" w:eastAsia="Meiryo UI" w:hAnsi="Meiryo UI"/>
          <w:b w:val="0"/>
          <w:bCs w:val="0"/>
          <w:lang w:val="en-US"/>
        </w:rPr>
        <w:t>.1</w:t>
      </w:r>
      <w:r w:rsidRPr="00F57817">
        <w:rPr>
          <w:rFonts w:ascii="Meiryo UI" w:eastAsia="Meiryo UI" w:hAnsi="Meiryo UI"/>
          <w:b w:val="0"/>
          <w:bCs w:val="0"/>
        </w:rPr>
        <w:t xml:space="preserve"> </w:t>
      </w:r>
      <w:r>
        <w:rPr>
          <w:rFonts w:ascii="Meiryo UI" w:eastAsia="Meiryo UI" w:hAnsi="Meiryo UI" w:hint="eastAsia"/>
          <w:b w:val="0"/>
          <w:bCs w:val="0"/>
          <w:lang w:eastAsia="ja-JP"/>
        </w:rPr>
        <w:t>登場する主体</w:t>
      </w:r>
    </w:p>
    <w:p w14:paraId="05190519" w14:textId="77777777" w:rsidR="00FB56F0" w:rsidRDefault="00FB56F0" w:rsidP="001757F7">
      <w:pPr>
        <w:rPr>
          <w:rFonts w:ascii="Meiryo UI" w:eastAsia="Meiryo UI" w:hAnsi="Meiryo UI"/>
        </w:rPr>
      </w:pPr>
    </w:p>
    <w:p w14:paraId="520609C2" w14:textId="77777777" w:rsidR="000D7891" w:rsidRPr="003B1B0B" w:rsidRDefault="000D7891" w:rsidP="000D7891">
      <w:pPr>
        <w:pStyle w:val="af4"/>
        <w:spacing w:line="0" w:lineRule="atLeast"/>
        <w:ind w:firstLineChars="0" w:firstLine="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本事業は、これまで各金融機関においてアドホックに行われていた法人や個人の本人確認</w:t>
      </w:r>
      <w:r w:rsidRPr="003B1B0B">
        <w:rPr>
          <w:rFonts w:ascii="Meiryo UI" w:eastAsia="Meiryo UI" w:hAnsi="Meiryo UI" w:hint="eastAsia"/>
          <w:color w:val="000000" w:themeColor="text1"/>
          <w:szCs w:val="21"/>
          <w:lang w:val="en-US" w:eastAsia="ja-JP"/>
        </w:rPr>
        <w:t xml:space="preserve">等の業務に、Trusted Webを活用したIssuer </w:t>
      </w:r>
      <w:r w:rsidRPr="003B1B0B">
        <w:rPr>
          <w:rFonts w:ascii="Meiryo UI" w:eastAsia="Meiryo UI" w:hAnsi="Meiryo UI"/>
          <w:color w:val="000000" w:themeColor="text1"/>
          <w:szCs w:val="21"/>
          <w:lang w:val="en-US" w:eastAsia="ja-JP"/>
        </w:rPr>
        <w:t>-</w:t>
      </w:r>
      <w:r w:rsidRPr="003B1B0B">
        <w:rPr>
          <w:rFonts w:ascii="Meiryo UI" w:eastAsia="Meiryo UI" w:hAnsi="Meiryo UI" w:hint="eastAsia"/>
          <w:color w:val="000000" w:themeColor="text1"/>
          <w:szCs w:val="21"/>
          <w:lang w:val="en-US" w:eastAsia="ja-JP"/>
        </w:rPr>
        <w:t>Holder-</w:t>
      </w:r>
      <w:r w:rsidRPr="003B1B0B">
        <w:rPr>
          <w:rFonts w:ascii="Meiryo UI" w:eastAsia="Meiryo UI" w:hAnsi="Meiryo UI"/>
          <w:color w:val="000000" w:themeColor="text1"/>
          <w:szCs w:val="21"/>
          <w:lang w:val="en-US" w:eastAsia="ja-JP"/>
        </w:rPr>
        <w:t>Verifier</w:t>
      </w:r>
      <w:r w:rsidRPr="003B1B0B">
        <w:rPr>
          <w:rFonts w:ascii="Meiryo UI" w:eastAsia="Meiryo UI" w:hAnsi="Meiryo UI" w:hint="eastAsia"/>
          <w:color w:val="000000" w:themeColor="text1"/>
          <w:szCs w:val="21"/>
          <w:lang w:val="en-US" w:eastAsia="ja-JP"/>
        </w:rPr>
        <w:t>モデルを導入し、VerifierはIssuerが発行する</w:t>
      </w:r>
      <w:r w:rsidRPr="003B1B0B">
        <w:rPr>
          <w:rFonts w:ascii="Meiryo UI" w:eastAsia="Meiryo UI" w:hAnsi="Meiryo UI"/>
          <w:color w:val="000000" w:themeColor="text1"/>
          <w:szCs w:val="21"/>
          <w:lang w:val="en-US" w:eastAsia="ja-JP"/>
        </w:rPr>
        <w:t>VC</w:t>
      </w:r>
      <w:r w:rsidRPr="003B1B0B">
        <w:rPr>
          <w:rFonts w:ascii="Meiryo UI" w:eastAsia="Meiryo UI" w:hAnsi="Meiryo UI" w:hint="eastAsia"/>
          <w:color w:val="000000" w:themeColor="text1"/>
          <w:szCs w:val="21"/>
          <w:lang w:val="en-US" w:eastAsia="ja-JP"/>
        </w:rPr>
        <w:t>を信頼することでHolderとVerifierの業務効率化を期するものである。</w:t>
      </w:r>
    </w:p>
    <w:p w14:paraId="4CB1470B" w14:textId="77777777" w:rsidR="000D7891" w:rsidRPr="003B1B0B" w:rsidRDefault="000D7891" w:rsidP="000D7891">
      <w:pPr>
        <w:pStyle w:val="af4"/>
        <w:spacing w:line="0" w:lineRule="atLeast"/>
        <w:ind w:firstLineChars="47" w:firstLine="99"/>
        <w:rPr>
          <w:rFonts w:ascii="Meiryo UI" w:eastAsia="Meiryo UI" w:hAnsi="Meiryo UI"/>
          <w:color w:val="000000" w:themeColor="text1"/>
          <w:szCs w:val="21"/>
          <w:lang w:eastAsia="ja-JP"/>
        </w:rPr>
      </w:pPr>
    </w:p>
    <w:p w14:paraId="47FF5C98" w14:textId="77777777" w:rsidR="000D7891" w:rsidRPr="003B1B0B" w:rsidRDefault="000D7891" w:rsidP="000D7891">
      <w:pPr>
        <w:pStyle w:val="af4"/>
        <w:numPr>
          <w:ilvl w:val="0"/>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所有者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法人</w:t>
      </w:r>
      <w:r>
        <w:rPr>
          <w:rFonts w:ascii="Meiryo UI" w:eastAsia="Meiryo UI" w:hAnsi="Meiryo UI" w:hint="eastAsia"/>
          <w:color w:val="000000" w:themeColor="text1"/>
          <w:szCs w:val="21"/>
          <w:lang w:eastAsia="ja-JP"/>
        </w:rPr>
        <w:t>）</w:t>
      </w:r>
      <w:r w:rsidRPr="003B1B0B">
        <w:rPr>
          <w:rFonts w:ascii="Meiryo UI" w:eastAsia="Meiryo UI" w:hAnsi="Meiryo UI"/>
          <w:color w:val="000000" w:themeColor="text1"/>
          <w:szCs w:val="21"/>
          <w:lang w:eastAsia="ja-JP"/>
        </w:rPr>
        <w:br/>
      </w:r>
      <w:r w:rsidRPr="003B1B0B">
        <w:rPr>
          <w:rFonts w:ascii="Meiryo UI" w:eastAsia="Meiryo UI" w:hAnsi="Meiryo UI" w:hint="eastAsia"/>
          <w:color w:val="000000" w:themeColor="text1"/>
          <w:szCs w:val="21"/>
          <w:lang w:eastAsia="ja-JP"/>
        </w:rPr>
        <w:t>【役割】</w:t>
      </w:r>
    </w:p>
    <w:p w14:paraId="2A9006C4"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val="en-US" w:eastAsia="ja-JP"/>
        </w:rPr>
        <w:t>法人に関する本人確認証明書</w:t>
      </w:r>
      <w:r>
        <w:rPr>
          <w:rFonts w:ascii="Meiryo UI" w:eastAsia="Meiryo UI" w:hAnsi="Meiryo UI" w:hint="eastAsia"/>
          <w:color w:val="000000" w:themeColor="text1"/>
          <w:szCs w:val="21"/>
          <w:lang w:val="en-US" w:eastAsia="ja-JP"/>
        </w:rPr>
        <w:t>（</w:t>
      </w:r>
      <w:r w:rsidRPr="003B1B0B">
        <w:rPr>
          <w:rFonts w:ascii="Meiryo UI" w:eastAsia="Meiryo UI" w:hAnsi="Meiryo UI" w:hint="eastAsia"/>
          <w:color w:val="000000" w:themeColor="text1"/>
          <w:szCs w:val="21"/>
          <w:lang w:val="en-US" w:eastAsia="ja-JP"/>
        </w:rPr>
        <w:t>以後</w:t>
      </w:r>
      <w:r w:rsidRPr="003B1B0B">
        <w:rPr>
          <w:rFonts w:ascii="Meiryo UI" w:eastAsia="Meiryo UI" w:hAnsi="Meiryo UI"/>
          <w:color w:val="000000" w:themeColor="text1"/>
          <w:szCs w:val="21"/>
          <w:lang w:val="en-US" w:eastAsia="ja-JP"/>
        </w:rPr>
        <w:t xml:space="preserve"> KYB VC</w:t>
      </w:r>
      <w:r>
        <w:rPr>
          <w:rFonts w:ascii="Meiryo UI" w:eastAsia="Meiryo UI" w:hAnsi="Meiryo UI" w:hint="eastAsia"/>
          <w:color w:val="000000" w:themeColor="text1"/>
          <w:szCs w:val="21"/>
          <w:lang w:val="en-US" w:eastAsia="ja-JP"/>
        </w:rPr>
        <w:t>）</w:t>
      </w:r>
      <w:r w:rsidRPr="003B1B0B">
        <w:rPr>
          <w:rFonts w:ascii="Meiryo UI" w:eastAsia="Meiryo UI" w:hAnsi="Meiryo UI" w:hint="eastAsia"/>
          <w:color w:val="000000" w:themeColor="text1"/>
          <w:szCs w:val="21"/>
          <w:lang w:val="en-US" w:eastAsia="ja-JP"/>
        </w:rPr>
        <w:t>を</w:t>
      </w:r>
      <w:r>
        <w:rPr>
          <w:rFonts w:ascii="Meiryo UI" w:eastAsia="Meiryo UI" w:hAnsi="Meiryo UI" w:hint="eastAsia"/>
          <w:color w:val="000000" w:themeColor="text1"/>
          <w:szCs w:val="21"/>
          <w:lang w:val="en-US" w:eastAsia="ja-JP"/>
        </w:rPr>
        <w:t>検証者（金融機関）へ</w:t>
      </w:r>
      <w:r w:rsidRPr="003B1B0B">
        <w:rPr>
          <w:rFonts w:ascii="Meiryo UI" w:eastAsia="Meiryo UI" w:hAnsi="Meiryo UI" w:hint="eastAsia"/>
          <w:color w:val="000000" w:themeColor="text1"/>
          <w:szCs w:val="21"/>
          <w:lang w:val="en-US" w:eastAsia="ja-JP"/>
        </w:rPr>
        <w:t>提出する。</w:t>
      </w:r>
    </w:p>
    <w:p w14:paraId="726054FB" w14:textId="77777777" w:rsidR="000D7891" w:rsidRPr="003B1B0B" w:rsidRDefault="000D7891" w:rsidP="000D7891">
      <w:pPr>
        <w:pStyle w:val="af4"/>
        <w:spacing w:line="0" w:lineRule="atLeast"/>
        <w:ind w:left="630" w:firstLineChars="0" w:firstLine="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【課題】</w:t>
      </w:r>
    </w:p>
    <w:p w14:paraId="74A921D5"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val="en-US" w:eastAsia="ja-JP"/>
        </w:rPr>
        <w:t>取引先である検証者</w:t>
      </w:r>
      <w:r>
        <w:rPr>
          <w:rFonts w:ascii="Meiryo UI" w:eastAsia="Meiryo UI" w:hAnsi="Meiryo UI" w:hint="eastAsia"/>
          <w:color w:val="000000" w:themeColor="text1"/>
          <w:szCs w:val="21"/>
          <w:lang w:val="en-US" w:eastAsia="ja-JP"/>
        </w:rPr>
        <w:t>（</w:t>
      </w:r>
      <w:r w:rsidRPr="003B1B0B">
        <w:rPr>
          <w:rFonts w:ascii="Meiryo UI" w:eastAsia="Meiryo UI" w:hAnsi="Meiryo UI" w:hint="eastAsia"/>
          <w:color w:val="000000" w:themeColor="text1"/>
          <w:szCs w:val="21"/>
          <w:lang w:val="en-US" w:eastAsia="ja-JP"/>
        </w:rPr>
        <w:t>金融機関</w:t>
      </w:r>
      <w:r>
        <w:rPr>
          <w:rFonts w:ascii="Meiryo UI" w:eastAsia="Meiryo UI" w:hAnsi="Meiryo UI" w:hint="eastAsia"/>
          <w:color w:val="000000" w:themeColor="text1"/>
          <w:szCs w:val="21"/>
          <w:lang w:val="en-US" w:eastAsia="ja-JP"/>
        </w:rPr>
        <w:t>）</w:t>
      </w:r>
      <w:r w:rsidRPr="003B1B0B">
        <w:rPr>
          <w:rFonts w:ascii="Meiryo UI" w:eastAsia="Meiryo UI" w:hAnsi="Meiryo UI" w:hint="eastAsia"/>
          <w:color w:val="000000" w:themeColor="text1"/>
          <w:szCs w:val="21"/>
          <w:lang w:val="en-US" w:eastAsia="ja-JP"/>
        </w:rPr>
        <w:t>が要求する法人の本人確認に関する情報・資料は、現状、複数の機関から取り寄せる必要がある。これをIssuerが発行するV</w:t>
      </w:r>
      <w:r w:rsidRPr="003B1B0B">
        <w:rPr>
          <w:rFonts w:ascii="Meiryo UI" w:eastAsia="Meiryo UI" w:hAnsi="Meiryo UI"/>
          <w:color w:val="000000" w:themeColor="text1"/>
          <w:szCs w:val="21"/>
          <w:lang w:val="en-US" w:eastAsia="ja-JP"/>
        </w:rPr>
        <w:t>C</w:t>
      </w:r>
      <w:r w:rsidRPr="003B1B0B">
        <w:rPr>
          <w:rFonts w:ascii="Meiryo UI" w:eastAsia="Meiryo UI" w:hAnsi="Meiryo UI" w:hint="eastAsia"/>
          <w:color w:val="000000" w:themeColor="text1"/>
          <w:szCs w:val="21"/>
          <w:lang w:val="en-US" w:eastAsia="ja-JP"/>
        </w:rPr>
        <w:t>に集約することで、速やかにかつ手間なく提出したい</w:t>
      </w:r>
    </w:p>
    <w:p w14:paraId="1783E3F0" w14:textId="77777777" w:rsidR="000D7891" w:rsidRPr="003B1B0B" w:rsidRDefault="000D7891" w:rsidP="000D7891">
      <w:pPr>
        <w:pStyle w:val="af4"/>
        <w:spacing w:line="0" w:lineRule="atLeast"/>
        <w:ind w:left="1050" w:firstLineChars="0" w:firstLine="0"/>
        <w:rPr>
          <w:rFonts w:ascii="Meiryo UI" w:eastAsia="Meiryo UI" w:hAnsi="Meiryo UI"/>
          <w:color w:val="000000" w:themeColor="text1"/>
          <w:szCs w:val="21"/>
          <w:lang w:eastAsia="ja-JP"/>
        </w:rPr>
      </w:pPr>
    </w:p>
    <w:p w14:paraId="39CC35E5" w14:textId="77777777" w:rsidR="000D7891" w:rsidRPr="003B1B0B" w:rsidRDefault="000D7891" w:rsidP="000D7891">
      <w:pPr>
        <w:pStyle w:val="af4"/>
        <w:numPr>
          <w:ilvl w:val="0"/>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所有者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担当者</w:t>
      </w:r>
      <w:r>
        <w:rPr>
          <w:rFonts w:ascii="Meiryo UI" w:eastAsia="Meiryo UI" w:hAnsi="Meiryo UI" w:hint="eastAsia"/>
          <w:color w:val="000000" w:themeColor="text1"/>
          <w:szCs w:val="21"/>
          <w:lang w:val="en-US" w:eastAsia="ja-JP"/>
        </w:rPr>
        <w:t>）</w:t>
      </w:r>
      <w:r w:rsidRPr="003B1B0B">
        <w:rPr>
          <w:rFonts w:ascii="Meiryo UI" w:eastAsia="Meiryo UI" w:hAnsi="Meiryo UI" w:hint="eastAsia"/>
          <w:color w:val="000000" w:themeColor="text1"/>
          <w:szCs w:val="21"/>
          <w:lang w:eastAsia="ja-JP"/>
        </w:rPr>
        <w:br/>
        <w:t>【役割】</w:t>
      </w:r>
    </w:p>
    <w:p w14:paraId="6A3C6582"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lastRenderedPageBreak/>
        <w:t>所有者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担当者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の</w:t>
      </w:r>
      <w:r w:rsidRPr="003B1B0B">
        <w:rPr>
          <w:rFonts w:ascii="Meiryo UI" w:eastAsia="Meiryo UI" w:hAnsi="Meiryo UI" w:hint="eastAsia"/>
          <w:color w:val="000000" w:themeColor="text1"/>
          <w:szCs w:val="21"/>
          <w:lang w:val="en-US" w:eastAsia="ja-JP"/>
        </w:rPr>
        <w:t>個人の本人確認に関する</w:t>
      </w:r>
      <w:r w:rsidRPr="003B1B0B">
        <w:rPr>
          <w:rFonts w:ascii="Meiryo UI" w:eastAsia="Meiryo UI" w:hAnsi="Meiryo UI"/>
          <w:color w:val="000000" w:themeColor="text1"/>
          <w:szCs w:val="21"/>
          <w:lang w:val="en-US" w:eastAsia="ja-JP"/>
        </w:rPr>
        <w:t>VC</w:t>
      </w:r>
      <w:r>
        <w:rPr>
          <w:rFonts w:ascii="Meiryo UI" w:eastAsia="Meiryo UI" w:hAnsi="Meiryo UI" w:hint="eastAsia"/>
          <w:color w:val="000000" w:themeColor="text1"/>
          <w:szCs w:val="21"/>
          <w:lang w:val="en-US" w:eastAsia="ja-JP"/>
        </w:rPr>
        <w:t>（</w:t>
      </w:r>
      <w:r w:rsidRPr="003B1B0B">
        <w:rPr>
          <w:rFonts w:ascii="Meiryo UI" w:eastAsia="Meiryo UI" w:hAnsi="Meiryo UI" w:hint="eastAsia"/>
          <w:color w:val="000000" w:themeColor="text1"/>
          <w:szCs w:val="21"/>
          <w:lang w:val="en-US" w:eastAsia="ja-JP"/>
        </w:rPr>
        <w:t>以後</w:t>
      </w:r>
      <w:r w:rsidRPr="003B1B0B">
        <w:rPr>
          <w:rFonts w:ascii="Meiryo UI" w:eastAsia="Meiryo UI" w:hAnsi="Meiryo UI"/>
          <w:color w:val="000000" w:themeColor="text1"/>
          <w:szCs w:val="21"/>
          <w:lang w:val="en-US" w:eastAsia="ja-JP"/>
        </w:rPr>
        <w:t xml:space="preserve"> KYC VC</w:t>
      </w:r>
      <w:r>
        <w:rPr>
          <w:rFonts w:ascii="Meiryo UI" w:eastAsia="Meiryo UI" w:hAnsi="Meiryo UI"/>
          <w:color w:val="000000" w:themeColor="text1"/>
          <w:szCs w:val="21"/>
          <w:lang w:val="en-US" w:eastAsia="ja-JP"/>
        </w:rPr>
        <w:t>）</w:t>
      </w:r>
      <w:r w:rsidRPr="003B1B0B">
        <w:rPr>
          <w:rFonts w:ascii="Meiryo UI" w:eastAsia="Meiryo UI" w:hAnsi="Meiryo UI" w:hint="eastAsia"/>
          <w:color w:val="000000" w:themeColor="text1"/>
          <w:szCs w:val="21"/>
          <w:lang w:val="en-US" w:eastAsia="ja-JP"/>
        </w:rPr>
        <w:t>の発行</w:t>
      </w:r>
      <w:r w:rsidRPr="003B1B0B">
        <w:rPr>
          <w:rFonts w:ascii="Meiryo UI" w:eastAsia="Meiryo UI" w:hAnsi="Meiryo UI" w:hint="eastAsia"/>
          <w:color w:val="000000" w:themeColor="text1"/>
          <w:szCs w:val="21"/>
          <w:lang w:eastAsia="ja-JP"/>
        </w:rPr>
        <w:t>を</w:t>
      </w:r>
      <w:r w:rsidRPr="003B1B0B">
        <w:rPr>
          <w:rFonts w:ascii="Meiryo UI" w:eastAsia="Meiryo UI" w:hAnsi="Meiryo UI" w:hint="eastAsia"/>
          <w:color w:val="000000" w:themeColor="text1"/>
          <w:szCs w:val="21"/>
          <w:lang w:val="en-US" w:eastAsia="ja-JP"/>
        </w:rPr>
        <w:t>発行者に</w:t>
      </w:r>
      <w:r w:rsidRPr="003B1B0B">
        <w:rPr>
          <w:rFonts w:ascii="Meiryo UI" w:eastAsia="Meiryo UI" w:hAnsi="Meiryo UI" w:hint="eastAsia"/>
          <w:color w:val="000000" w:themeColor="text1"/>
          <w:szCs w:val="21"/>
          <w:lang w:eastAsia="ja-JP"/>
        </w:rPr>
        <w:t>依頼する。</w:t>
      </w:r>
    </w:p>
    <w:p w14:paraId="2A0F2BD5"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担当者は当該申請法人に在籍していることの証明書</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雇用証明書・在籍証明書等</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を提出し、在籍確認</w:t>
      </w:r>
      <w:proofErr w:type="spellStart"/>
      <w:r w:rsidRPr="003B1B0B">
        <w:rPr>
          <w:rFonts w:ascii="Meiryo UI" w:eastAsia="Meiryo UI" w:hAnsi="Meiryo UI" w:hint="eastAsia"/>
          <w:color w:val="000000" w:themeColor="text1"/>
          <w:szCs w:val="21"/>
          <w:lang w:eastAsia="ja-JP"/>
        </w:rPr>
        <w:t>VCの発行を発行者に依頼する</w:t>
      </w:r>
      <w:proofErr w:type="spellEnd"/>
      <w:r w:rsidRPr="003B1B0B">
        <w:rPr>
          <w:rFonts w:ascii="Meiryo UI" w:eastAsia="Meiryo UI" w:hAnsi="Meiryo UI" w:hint="eastAsia"/>
          <w:color w:val="000000" w:themeColor="text1"/>
          <w:szCs w:val="21"/>
          <w:lang w:eastAsia="ja-JP"/>
        </w:rPr>
        <w:t>。</w:t>
      </w:r>
    </w:p>
    <w:p w14:paraId="23114AAB"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val="en-US" w:eastAsia="ja-JP"/>
        </w:rPr>
        <w:t>発行者に対してKYB</w:t>
      </w:r>
      <w:r w:rsidRPr="003B1B0B">
        <w:rPr>
          <w:rFonts w:ascii="Meiryo UI" w:eastAsia="Meiryo UI" w:hAnsi="Meiryo UI"/>
          <w:color w:val="000000" w:themeColor="text1"/>
          <w:szCs w:val="21"/>
          <w:lang w:val="en-US" w:eastAsia="ja-JP"/>
        </w:rPr>
        <w:t xml:space="preserve"> </w:t>
      </w:r>
      <w:r w:rsidRPr="003B1B0B">
        <w:rPr>
          <w:rFonts w:ascii="Meiryo UI" w:eastAsia="Meiryo UI" w:hAnsi="Meiryo UI" w:hint="eastAsia"/>
          <w:color w:val="000000" w:themeColor="text1"/>
          <w:szCs w:val="21"/>
          <w:lang w:val="en-US" w:eastAsia="ja-JP"/>
        </w:rPr>
        <w:t>VCの発行を依頼する。その際、K</w:t>
      </w:r>
      <w:r w:rsidRPr="003B1B0B">
        <w:rPr>
          <w:rFonts w:ascii="Meiryo UI" w:eastAsia="Meiryo UI" w:hAnsi="Meiryo UI"/>
          <w:color w:val="000000" w:themeColor="text1"/>
          <w:szCs w:val="21"/>
          <w:lang w:val="en-US" w:eastAsia="ja-JP"/>
        </w:rPr>
        <w:t>YC VC</w:t>
      </w:r>
      <w:r w:rsidRPr="003B1B0B">
        <w:rPr>
          <w:rFonts w:ascii="Meiryo UI" w:eastAsia="Meiryo UI" w:hAnsi="Meiryo UI" w:hint="eastAsia"/>
          <w:color w:val="000000" w:themeColor="text1"/>
          <w:szCs w:val="21"/>
          <w:lang w:val="en-US" w:eastAsia="ja-JP"/>
        </w:rPr>
        <w:t>と在籍確認VCを提示する。</w:t>
      </w:r>
    </w:p>
    <w:p w14:paraId="696A561D" w14:textId="77777777" w:rsidR="000D7891" w:rsidRPr="003B1B0B" w:rsidRDefault="000D7891" w:rsidP="000D7891">
      <w:pPr>
        <w:pStyle w:val="af4"/>
        <w:spacing w:line="0" w:lineRule="atLeast"/>
        <w:ind w:left="630" w:firstLineChars="0" w:firstLine="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【課題】</w:t>
      </w:r>
    </w:p>
    <w:p w14:paraId="2F768821"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必要な本人確認、在籍確認を手間なく実施したい</w:t>
      </w:r>
    </w:p>
    <w:p w14:paraId="71511B8C" w14:textId="77777777" w:rsidR="000D7891" w:rsidRPr="003B1B0B" w:rsidRDefault="000D7891" w:rsidP="000D7891">
      <w:pPr>
        <w:pStyle w:val="af4"/>
        <w:spacing w:line="0" w:lineRule="atLeast"/>
        <w:ind w:left="1050" w:firstLineChars="0" w:firstLine="0"/>
        <w:rPr>
          <w:rFonts w:ascii="Meiryo UI" w:eastAsia="Meiryo UI" w:hAnsi="Meiryo UI"/>
          <w:color w:val="000000" w:themeColor="text1"/>
          <w:szCs w:val="21"/>
          <w:lang w:eastAsia="ja-JP"/>
        </w:rPr>
      </w:pPr>
    </w:p>
    <w:p w14:paraId="4F9AC797" w14:textId="77777777" w:rsidR="000D7891" w:rsidRPr="003B1B0B" w:rsidRDefault="000D7891" w:rsidP="000D7891">
      <w:pPr>
        <w:pStyle w:val="af4"/>
        <w:numPr>
          <w:ilvl w:val="0"/>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発行者</w:t>
      </w:r>
      <w:r w:rsidRPr="003B1B0B">
        <w:rPr>
          <w:rFonts w:ascii="Meiryo UI" w:eastAsia="Meiryo UI" w:hAnsi="Meiryo UI"/>
          <w:color w:val="000000" w:themeColor="text1"/>
          <w:szCs w:val="21"/>
          <w:lang w:eastAsia="ja-JP"/>
        </w:rPr>
        <w:br/>
      </w:r>
      <w:r w:rsidRPr="003B1B0B">
        <w:rPr>
          <w:rFonts w:ascii="Meiryo UI" w:eastAsia="Meiryo UI" w:hAnsi="Meiryo UI" w:hint="eastAsia"/>
          <w:color w:val="000000" w:themeColor="text1"/>
          <w:szCs w:val="21"/>
          <w:lang w:eastAsia="ja-JP"/>
        </w:rPr>
        <w:t>【役割】</w:t>
      </w:r>
    </w:p>
    <w:p w14:paraId="7FE7BDC0"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所有者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担当者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の身元確認、企業に所属しているかどうかの確認を行い、それぞれの証明書を発行する</w:t>
      </w:r>
    </w:p>
    <w:p w14:paraId="78675D0B"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所有者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担当者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からの</w:t>
      </w:r>
      <w:r w:rsidRPr="003B1B0B">
        <w:rPr>
          <w:rFonts w:ascii="Meiryo UI" w:eastAsia="Meiryo UI" w:hAnsi="Meiryo UI"/>
          <w:color w:val="000000" w:themeColor="text1"/>
          <w:szCs w:val="21"/>
          <w:lang w:val="en-US" w:eastAsia="ja-JP"/>
        </w:rPr>
        <w:t>KYB VC</w:t>
      </w:r>
      <w:r w:rsidRPr="003B1B0B">
        <w:rPr>
          <w:rFonts w:ascii="Meiryo UI" w:eastAsia="Meiryo UI" w:hAnsi="Meiryo UI" w:hint="eastAsia"/>
          <w:color w:val="000000" w:themeColor="text1"/>
          <w:szCs w:val="21"/>
          <w:lang w:val="en-US" w:eastAsia="ja-JP"/>
        </w:rPr>
        <w:t>発行の依頼を受け、</w:t>
      </w:r>
      <w:r w:rsidRPr="003B1B0B">
        <w:rPr>
          <w:rFonts w:ascii="Meiryo UI" w:eastAsia="Meiryo UI" w:hAnsi="Meiryo UI" w:hint="eastAsia"/>
          <w:color w:val="000000" w:themeColor="text1"/>
          <w:szCs w:val="21"/>
          <w:lang w:eastAsia="ja-JP"/>
        </w:rPr>
        <w:t>公的機関</w:t>
      </w:r>
      <w:r w:rsidRPr="003B1B0B">
        <w:rPr>
          <w:rFonts w:ascii="Meiryo UI" w:eastAsia="Meiryo UI" w:hAnsi="Meiryo UI"/>
          <w:color w:val="000000" w:themeColor="text1"/>
          <w:szCs w:val="21"/>
          <w:lang w:eastAsia="ja-JP"/>
        </w:rPr>
        <w:t>/</w:t>
      </w:r>
      <w:proofErr w:type="spellStart"/>
      <w:r w:rsidRPr="003B1B0B">
        <w:rPr>
          <w:rFonts w:ascii="Meiryo UI" w:eastAsia="Meiryo UI" w:hAnsi="Meiryo UI" w:hint="eastAsia"/>
          <w:color w:val="000000" w:themeColor="text1"/>
          <w:szCs w:val="21"/>
          <w:lang w:eastAsia="ja-JP"/>
        </w:rPr>
        <w:t>民間機関に対し</w:t>
      </w:r>
      <w:proofErr w:type="spellEnd"/>
      <w:r w:rsidRPr="003B1B0B">
        <w:rPr>
          <w:rFonts w:ascii="Meiryo UI" w:eastAsia="Meiryo UI" w:hAnsi="Meiryo UI" w:hint="eastAsia"/>
          <w:color w:val="000000" w:themeColor="text1"/>
          <w:szCs w:val="21"/>
          <w:lang w:eastAsia="ja-JP"/>
        </w:rPr>
        <w:t>、</w:t>
      </w:r>
      <w:proofErr w:type="spellStart"/>
      <w:r w:rsidRPr="003B1B0B">
        <w:rPr>
          <w:rFonts w:ascii="Meiryo UI" w:eastAsia="Meiryo UI" w:hAnsi="Meiryo UI" w:hint="eastAsia"/>
          <w:color w:val="000000" w:themeColor="text1"/>
          <w:szCs w:val="21"/>
          <w:lang w:eastAsia="ja-JP"/>
        </w:rPr>
        <w:t>KYBに必要となる情報の取得・確認要求を行い、所有者</w:t>
      </w:r>
      <w:proofErr w:type="spellEnd"/>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法人</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 xml:space="preserve">にKYB </w:t>
      </w:r>
      <w:proofErr w:type="spellStart"/>
      <w:r w:rsidRPr="003B1B0B">
        <w:rPr>
          <w:rFonts w:ascii="Meiryo UI" w:eastAsia="Meiryo UI" w:hAnsi="Meiryo UI" w:hint="eastAsia"/>
          <w:color w:val="000000" w:themeColor="text1"/>
          <w:szCs w:val="21"/>
          <w:lang w:eastAsia="ja-JP"/>
        </w:rPr>
        <w:t>VCを発行する</w:t>
      </w:r>
      <w:proofErr w:type="spellEnd"/>
    </w:p>
    <w:p w14:paraId="30695739" w14:textId="77777777" w:rsidR="000D7891" w:rsidRPr="003B1B0B" w:rsidRDefault="000D7891" w:rsidP="000D7891">
      <w:pPr>
        <w:pStyle w:val="af4"/>
        <w:spacing w:line="0" w:lineRule="atLeast"/>
        <w:ind w:left="630" w:firstLineChars="0" w:firstLine="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【課題】</w:t>
      </w:r>
    </w:p>
    <w:p w14:paraId="5443F2A8"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 xml:space="preserve">KYB </w:t>
      </w:r>
      <w:proofErr w:type="spellStart"/>
      <w:r w:rsidRPr="003B1B0B">
        <w:rPr>
          <w:rFonts w:ascii="Meiryo UI" w:eastAsia="Meiryo UI" w:hAnsi="Meiryo UI" w:hint="eastAsia"/>
          <w:color w:val="000000" w:themeColor="text1"/>
          <w:szCs w:val="21"/>
          <w:lang w:eastAsia="ja-JP"/>
        </w:rPr>
        <w:t>VCは、法人の本人確認に関するVCであるため、所有者</w:t>
      </w:r>
      <w:r>
        <w:rPr>
          <w:rFonts w:ascii="Meiryo UI" w:eastAsia="Meiryo UI" w:hAnsi="Meiryo UI" w:hint="eastAsia"/>
          <w:color w:val="000000" w:themeColor="text1"/>
          <w:szCs w:val="21"/>
          <w:lang w:eastAsia="ja-JP"/>
        </w:rPr>
        <w:t>や</w:t>
      </w:r>
      <w:r w:rsidRPr="003B1B0B">
        <w:rPr>
          <w:rFonts w:ascii="Meiryo UI" w:eastAsia="Meiryo UI" w:hAnsi="Meiryo UI" w:hint="eastAsia"/>
          <w:color w:val="000000" w:themeColor="text1"/>
          <w:szCs w:val="21"/>
          <w:lang w:eastAsia="ja-JP"/>
        </w:rPr>
        <w:t>検証者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公的機関</w:t>
      </w:r>
      <w:proofErr w:type="spellEnd"/>
      <w:r>
        <w:rPr>
          <w:rFonts w:ascii="Meiryo UI" w:eastAsia="Meiryo UI" w:hAnsi="Meiryo UI" w:hint="eastAsia"/>
          <w:color w:val="000000" w:themeColor="text1"/>
          <w:szCs w:val="21"/>
          <w:lang w:eastAsia="ja-JP"/>
        </w:rPr>
        <w:t>/</w:t>
      </w:r>
      <w:proofErr w:type="spellStart"/>
      <w:r w:rsidRPr="003B1B0B">
        <w:rPr>
          <w:rFonts w:ascii="Meiryo UI" w:eastAsia="Meiryo UI" w:hAnsi="Meiryo UI" w:hint="eastAsia"/>
          <w:color w:val="000000" w:themeColor="text1"/>
          <w:szCs w:val="21"/>
          <w:lang w:eastAsia="ja-JP"/>
        </w:rPr>
        <w:t>民間機関</w:t>
      </w:r>
      <w:r>
        <w:rPr>
          <w:rFonts w:ascii="Meiryo UI" w:eastAsia="Meiryo UI" w:hAnsi="Meiryo UI" w:hint="eastAsia"/>
          <w:color w:val="000000" w:themeColor="text1"/>
          <w:szCs w:val="21"/>
          <w:lang w:eastAsia="ja-JP"/>
        </w:rPr>
        <w:t>の</w:t>
      </w:r>
      <w:r w:rsidRPr="003B1B0B">
        <w:rPr>
          <w:rFonts w:ascii="Meiryo UI" w:eastAsia="Meiryo UI" w:hAnsi="Meiryo UI" w:hint="eastAsia"/>
          <w:color w:val="000000" w:themeColor="text1"/>
          <w:szCs w:val="21"/>
          <w:lang w:eastAsia="ja-JP"/>
        </w:rPr>
        <w:t>第三者である発行者が、公的機関</w:t>
      </w:r>
      <w:proofErr w:type="spellEnd"/>
      <w:r w:rsidRPr="003B1B0B">
        <w:rPr>
          <w:rFonts w:ascii="Meiryo UI" w:eastAsia="Meiryo UI" w:hAnsi="Meiryo UI" w:hint="eastAsia"/>
          <w:color w:val="000000" w:themeColor="text1"/>
          <w:szCs w:val="21"/>
          <w:lang w:eastAsia="ja-JP"/>
        </w:rPr>
        <w:t>/</w:t>
      </w:r>
      <w:proofErr w:type="spellStart"/>
      <w:r w:rsidRPr="003B1B0B">
        <w:rPr>
          <w:rFonts w:ascii="Meiryo UI" w:eastAsia="Meiryo UI" w:hAnsi="Meiryo UI" w:hint="eastAsia"/>
          <w:color w:val="000000" w:themeColor="text1"/>
          <w:szCs w:val="21"/>
          <w:lang w:eastAsia="ja-JP"/>
        </w:rPr>
        <w:t>民間機関から</w:t>
      </w:r>
      <w:proofErr w:type="spellEnd"/>
      <w:r w:rsidRPr="003B1B0B">
        <w:rPr>
          <w:rFonts w:ascii="Meiryo UI" w:eastAsia="Meiryo UI" w:hAnsi="Meiryo UI" w:hint="eastAsia"/>
          <w:color w:val="000000" w:themeColor="text1"/>
          <w:szCs w:val="21"/>
          <w:lang w:eastAsia="ja-JP"/>
        </w:rPr>
        <w:t>KYB</w:t>
      </w:r>
      <w:r w:rsidRPr="003B1B0B">
        <w:rPr>
          <w:rFonts w:ascii="Meiryo UI" w:eastAsia="Meiryo UI" w:hAnsi="Meiryo UI"/>
          <w:color w:val="000000" w:themeColor="text1"/>
          <w:szCs w:val="21"/>
          <w:lang w:val="en-US" w:eastAsia="ja-JP"/>
        </w:rPr>
        <w:t xml:space="preserve"> VC</w:t>
      </w:r>
      <w:r w:rsidRPr="003B1B0B">
        <w:rPr>
          <w:rFonts w:ascii="Meiryo UI" w:eastAsia="Meiryo UI" w:hAnsi="Meiryo UI" w:hint="eastAsia"/>
          <w:color w:val="000000" w:themeColor="text1"/>
          <w:szCs w:val="21"/>
          <w:lang w:val="en-US" w:eastAsia="ja-JP"/>
        </w:rPr>
        <w:t>の発行</w:t>
      </w:r>
      <w:r w:rsidRPr="003B1B0B">
        <w:rPr>
          <w:rFonts w:ascii="Meiryo UI" w:eastAsia="Meiryo UI" w:hAnsi="Meiryo UI" w:hint="eastAsia"/>
          <w:color w:val="000000" w:themeColor="text1"/>
          <w:szCs w:val="21"/>
          <w:lang w:eastAsia="ja-JP"/>
        </w:rPr>
        <w:t>に必要となる信頼できる情報を取得可能な環境を整備する必要がある。</w:t>
      </w:r>
    </w:p>
    <w:p w14:paraId="4DC105C6" w14:textId="77777777" w:rsidR="000D7891" w:rsidRPr="003B1B0B" w:rsidRDefault="000D7891" w:rsidP="000D7891">
      <w:pPr>
        <w:pStyle w:val="af4"/>
        <w:spacing w:line="0" w:lineRule="atLeast"/>
        <w:ind w:left="1050" w:firstLineChars="0" w:firstLine="0"/>
        <w:rPr>
          <w:rFonts w:ascii="Meiryo UI" w:eastAsia="Meiryo UI" w:hAnsi="Meiryo UI"/>
          <w:color w:val="000000" w:themeColor="text1"/>
          <w:szCs w:val="21"/>
          <w:lang w:eastAsia="ja-JP"/>
        </w:rPr>
      </w:pPr>
    </w:p>
    <w:p w14:paraId="0107689B" w14:textId="77777777" w:rsidR="000D7891" w:rsidRPr="003B1B0B" w:rsidRDefault="000D7891" w:rsidP="000D7891">
      <w:pPr>
        <w:pStyle w:val="af4"/>
        <w:numPr>
          <w:ilvl w:val="0"/>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公的機関</w:t>
      </w:r>
      <w:r w:rsidRPr="003B1B0B">
        <w:rPr>
          <w:rFonts w:ascii="Meiryo UI" w:eastAsia="Meiryo UI" w:hAnsi="Meiryo UI"/>
          <w:color w:val="000000" w:themeColor="text1"/>
          <w:szCs w:val="21"/>
          <w:lang w:val="en-US" w:eastAsia="ja-JP"/>
        </w:rPr>
        <w:t>/</w:t>
      </w:r>
      <w:r w:rsidRPr="003B1B0B">
        <w:rPr>
          <w:rFonts w:ascii="Meiryo UI" w:eastAsia="Meiryo UI" w:hAnsi="Meiryo UI" w:hint="eastAsia"/>
          <w:color w:val="000000" w:themeColor="text1"/>
          <w:szCs w:val="21"/>
          <w:lang w:val="en-US" w:eastAsia="ja-JP"/>
        </w:rPr>
        <w:t>民間機関</w:t>
      </w:r>
      <w:r w:rsidRPr="003B1B0B">
        <w:rPr>
          <w:rFonts w:ascii="Meiryo UI" w:eastAsia="Meiryo UI" w:hAnsi="Meiryo UI"/>
          <w:color w:val="000000" w:themeColor="text1"/>
          <w:szCs w:val="21"/>
          <w:lang w:eastAsia="ja-JP"/>
        </w:rPr>
        <w:br/>
      </w:r>
      <w:r w:rsidRPr="003B1B0B">
        <w:rPr>
          <w:rFonts w:ascii="Meiryo UI" w:eastAsia="Meiryo UI" w:hAnsi="Meiryo UI" w:hint="eastAsia"/>
          <w:color w:val="000000" w:themeColor="text1"/>
          <w:szCs w:val="21"/>
          <w:lang w:eastAsia="ja-JP"/>
        </w:rPr>
        <w:t>【役割】</w:t>
      </w:r>
    </w:p>
    <w:p w14:paraId="1444B676"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発行者からのリクエストに対して</w:t>
      </w:r>
      <w:proofErr w:type="spellStart"/>
      <w:r w:rsidRPr="003B1B0B">
        <w:rPr>
          <w:rFonts w:ascii="Meiryo UI" w:eastAsia="Meiryo UI" w:hAnsi="Meiryo UI" w:hint="eastAsia"/>
          <w:color w:val="000000" w:themeColor="text1"/>
          <w:szCs w:val="21"/>
          <w:lang w:eastAsia="ja-JP"/>
        </w:rPr>
        <w:t>KYBに必要な情報</w:t>
      </w:r>
      <w:proofErr w:type="spellEnd"/>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商号・名称、所在地、役員、代表者等</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を提供する</w:t>
      </w:r>
    </w:p>
    <w:p w14:paraId="2B189088" w14:textId="77777777" w:rsidR="000D7891" w:rsidRPr="003B1B0B" w:rsidRDefault="000D7891" w:rsidP="000D7891">
      <w:pPr>
        <w:pStyle w:val="af4"/>
        <w:spacing w:line="0" w:lineRule="atLeast"/>
        <w:ind w:left="630" w:firstLineChars="0" w:firstLine="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【課題】</w:t>
      </w:r>
    </w:p>
    <w:p w14:paraId="686D7135"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情報の取得者を確認し、正当な取得希望者に対して情報を提供することは可能だが、情報取得に関する申請に時間を要し、また取得する情報のフォーマットも取得する情報毎に異なる。</w:t>
      </w:r>
    </w:p>
    <w:p w14:paraId="499CDE80" w14:textId="77777777" w:rsidR="000D7891" w:rsidRPr="003B1B0B" w:rsidRDefault="000D7891" w:rsidP="000D7891">
      <w:pPr>
        <w:pStyle w:val="af4"/>
        <w:spacing w:line="0" w:lineRule="atLeast"/>
        <w:ind w:left="1050" w:firstLineChars="0" w:firstLine="0"/>
        <w:rPr>
          <w:rFonts w:ascii="Meiryo UI" w:eastAsia="Meiryo UI" w:hAnsi="Meiryo UI"/>
          <w:color w:val="000000" w:themeColor="text1"/>
          <w:szCs w:val="21"/>
          <w:lang w:eastAsia="ja-JP"/>
        </w:rPr>
      </w:pPr>
    </w:p>
    <w:p w14:paraId="2210A75F" w14:textId="77777777" w:rsidR="000D7891" w:rsidRPr="003B1B0B" w:rsidRDefault="000D7891" w:rsidP="000D7891">
      <w:pPr>
        <w:pStyle w:val="af4"/>
        <w:numPr>
          <w:ilvl w:val="0"/>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検証者</w:t>
      </w:r>
      <w:r w:rsidRPr="003B1B0B">
        <w:rPr>
          <w:rFonts w:ascii="Meiryo UI" w:eastAsia="Meiryo UI" w:hAnsi="Meiryo UI"/>
          <w:color w:val="000000" w:themeColor="text1"/>
          <w:szCs w:val="21"/>
          <w:lang w:val="en-US" w:eastAsia="ja-JP"/>
        </w:rPr>
        <w:t>/</w:t>
      </w:r>
      <w:r w:rsidRPr="003B1B0B">
        <w:rPr>
          <w:rFonts w:ascii="Meiryo UI" w:eastAsia="Meiryo UI" w:hAnsi="Meiryo UI" w:hint="eastAsia"/>
          <w:color w:val="000000" w:themeColor="text1"/>
          <w:szCs w:val="21"/>
          <w:lang w:val="en-US" w:eastAsia="ja-JP"/>
        </w:rPr>
        <w:t>発行者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金融機関</w:t>
      </w:r>
      <w:r>
        <w:rPr>
          <w:rFonts w:ascii="Meiryo UI" w:eastAsia="Meiryo UI" w:hAnsi="Meiryo UI" w:hint="eastAsia"/>
          <w:color w:val="000000" w:themeColor="text1"/>
          <w:szCs w:val="21"/>
          <w:lang w:val="en-US" w:eastAsia="ja-JP"/>
        </w:rPr>
        <w:t>）</w:t>
      </w:r>
      <w:r w:rsidRPr="003B1B0B">
        <w:rPr>
          <w:rFonts w:ascii="Meiryo UI" w:eastAsia="Meiryo UI" w:hAnsi="Meiryo UI"/>
          <w:color w:val="000000" w:themeColor="text1"/>
          <w:szCs w:val="21"/>
          <w:lang w:eastAsia="ja-JP"/>
        </w:rPr>
        <w:br/>
      </w:r>
      <w:r w:rsidRPr="003B1B0B">
        <w:rPr>
          <w:rFonts w:ascii="Meiryo UI" w:eastAsia="Meiryo UI" w:hAnsi="Meiryo UI" w:hint="eastAsia"/>
          <w:color w:val="000000" w:themeColor="text1"/>
          <w:szCs w:val="21"/>
          <w:lang w:eastAsia="ja-JP"/>
        </w:rPr>
        <w:t>【役割】</w:t>
      </w:r>
    </w:p>
    <w:p w14:paraId="73F1BD4D"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所有者から、発行者が発行した</w:t>
      </w:r>
      <w:proofErr w:type="spellStart"/>
      <w:r w:rsidRPr="003B1B0B">
        <w:rPr>
          <w:rFonts w:ascii="Meiryo UI" w:eastAsia="Meiryo UI" w:hAnsi="Meiryo UI" w:hint="eastAsia"/>
          <w:color w:val="000000" w:themeColor="text1"/>
          <w:szCs w:val="21"/>
          <w:lang w:eastAsia="ja-JP"/>
        </w:rPr>
        <w:t>VCを受け取り、口座開設に必要な手続きを実施する</w:t>
      </w:r>
      <w:proofErr w:type="spellEnd"/>
      <w:r w:rsidRPr="003B1B0B">
        <w:rPr>
          <w:rFonts w:ascii="Meiryo UI" w:eastAsia="Meiryo UI" w:hAnsi="Meiryo UI" w:hint="eastAsia"/>
          <w:color w:val="000000" w:themeColor="text1"/>
          <w:szCs w:val="21"/>
          <w:lang w:eastAsia="ja-JP"/>
        </w:rPr>
        <w:t>。</w:t>
      </w:r>
    </w:p>
    <w:p w14:paraId="1BF8325A"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手続きが完了し、口座開設が完了した場合、口座</w:t>
      </w:r>
      <w:proofErr w:type="spellStart"/>
      <w:r w:rsidRPr="003B1B0B">
        <w:rPr>
          <w:rFonts w:ascii="Meiryo UI" w:eastAsia="Meiryo UI" w:hAnsi="Meiryo UI" w:hint="eastAsia"/>
          <w:color w:val="000000" w:themeColor="text1"/>
          <w:szCs w:val="21"/>
          <w:lang w:eastAsia="ja-JP"/>
        </w:rPr>
        <w:t>VCを発行する</w:t>
      </w:r>
      <w:proofErr w:type="spellEnd"/>
      <w:r w:rsidRPr="003B1B0B">
        <w:rPr>
          <w:rFonts w:ascii="Meiryo UI" w:eastAsia="Meiryo UI" w:hAnsi="Meiryo UI" w:hint="eastAsia"/>
          <w:color w:val="000000" w:themeColor="text1"/>
          <w:szCs w:val="21"/>
          <w:lang w:eastAsia="ja-JP"/>
        </w:rPr>
        <w:t>。</w:t>
      </w:r>
    </w:p>
    <w:p w14:paraId="1BB07872" w14:textId="77777777" w:rsidR="000D7891" w:rsidRPr="003B1B0B" w:rsidRDefault="000D7891" w:rsidP="000D7891">
      <w:pPr>
        <w:pStyle w:val="af4"/>
        <w:spacing w:line="0" w:lineRule="atLeast"/>
        <w:ind w:left="630" w:firstLineChars="0" w:firstLine="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【課題】</w:t>
      </w:r>
    </w:p>
    <w:p w14:paraId="5C096768" w14:textId="77777777" w:rsidR="000D7891" w:rsidRPr="003B1B0B" w:rsidRDefault="000D7891" w:rsidP="000D7891">
      <w:pPr>
        <w:pStyle w:val="af4"/>
        <w:numPr>
          <w:ilvl w:val="1"/>
          <w:numId w:val="14"/>
        </w:numPr>
        <w:spacing w:line="0" w:lineRule="atLeast"/>
        <w:ind w:firstLineChars="0"/>
        <w:rPr>
          <w:rFonts w:ascii="Meiryo UI" w:eastAsia="Meiryo UI" w:hAnsi="Meiryo UI"/>
          <w:color w:val="000000" w:themeColor="text1"/>
          <w:szCs w:val="21"/>
          <w:lang w:eastAsia="ja-JP"/>
        </w:rPr>
      </w:pPr>
      <w:r w:rsidRPr="003B1B0B">
        <w:rPr>
          <w:rFonts w:ascii="Meiryo UI" w:eastAsia="Meiryo UI" w:hAnsi="Meiryo UI" w:hint="eastAsia"/>
          <w:color w:val="000000" w:themeColor="text1"/>
          <w:szCs w:val="21"/>
          <w:lang w:eastAsia="ja-JP"/>
        </w:rPr>
        <w:t>顧客法人である所有者</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法人</w:t>
      </w:r>
      <w:r>
        <w:rPr>
          <w:rFonts w:ascii="Meiryo UI" w:eastAsia="Meiryo UI" w:hAnsi="Meiryo UI" w:hint="eastAsia"/>
          <w:color w:val="000000" w:themeColor="text1"/>
          <w:szCs w:val="21"/>
          <w:lang w:eastAsia="ja-JP"/>
        </w:rPr>
        <w:t>）</w:t>
      </w:r>
      <w:r w:rsidRPr="003B1B0B">
        <w:rPr>
          <w:rFonts w:ascii="Meiryo UI" w:eastAsia="Meiryo UI" w:hAnsi="Meiryo UI" w:hint="eastAsia"/>
          <w:color w:val="000000" w:themeColor="text1"/>
          <w:szCs w:val="21"/>
          <w:lang w:eastAsia="ja-JP"/>
        </w:rPr>
        <w:t>に関するKYB</w:t>
      </w:r>
      <w:r w:rsidRPr="003B1B0B">
        <w:rPr>
          <w:rFonts w:ascii="Meiryo UI" w:eastAsia="Meiryo UI" w:hAnsi="Meiryo UI"/>
          <w:color w:val="000000" w:themeColor="text1"/>
          <w:szCs w:val="21"/>
          <w:lang w:val="en-US" w:eastAsia="ja-JP"/>
        </w:rPr>
        <w:t xml:space="preserve"> VC</w:t>
      </w:r>
      <w:r w:rsidRPr="003B1B0B">
        <w:rPr>
          <w:rFonts w:ascii="Meiryo UI" w:eastAsia="Meiryo UI" w:hAnsi="Meiryo UI" w:hint="eastAsia"/>
          <w:color w:val="000000" w:themeColor="text1"/>
          <w:szCs w:val="21"/>
          <w:lang w:eastAsia="ja-JP"/>
        </w:rPr>
        <w:t>を速やかに手間なく取得したい</w:t>
      </w:r>
    </w:p>
    <w:p w14:paraId="288C850F" w14:textId="77777777" w:rsidR="00FB56F0" w:rsidRPr="00825E32" w:rsidRDefault="00FB56F0" w:rsidP="00B35D61">
      <w:pPr>
        <w:rPr>
          <w:rFonts w:ascii="Meiryo UI" w:eastAsia="Meiryo UI" w:hAnsi="Meiryo UI"/>
        </w:rPr>
      </w:pPr>
    </w:p>
    <w:p w14:paraId="56BDCAD5" w14:textId="1D262BD8" w:rsidR="00715004" w:rsidRPr="00B90E8A" w:rsidRDefault="000322EC" w:rsidP="00B90E8A">
      <w:pPr>
        <w:pStyle w:val="a9"/>
        <w:numPr>
          <w:ilvl w:val="0"/>
          <w:numId w:val="13"/>
        </w:numPr>
        <w:ind w:leftChars="0"/>
        <w:rPr>
          <w:rFonts w:ascii="Meiryo UI" w:eastAsia="Meiryo UI" w:hAnsi="Meiryo UI"/>
          <w:sz w:val="24"/>
          <w:szCs w:val="24"/>
        </w:rPr>
      </w:pPr>
      <w:r w:rsidRPr="00B90E8A">
        <w:rPr>
          <w:rFonts w:ascii="Meiryo UI" w:eastAsia="Meiryo UI" w:hAnsi="Meiryo UI" w:hint="eastAsia"/>
          <w:sz w:val="24"/>
          <w:szCs w:val="24"/>
        </w:rPr>
        <w:lastRenderedPageBreak/>
        <w:t>実験企画</w:t>
      </w:r>
    </w:p>
    <w:p w14:paraId="578ABDCB" w14:textId="0A98BE3D" w:rsidR="001202C1" w:rsidRDefault="001E0942" w:rsidP="001202C1">
      <w:pPr>
        <w:pStyle w:val="a9"/>
        <w:numPr>
          <w:ilvl w:val="0"/>
          <w:numId w:val="15"/>
        </w:numPr>
        <w:ind w:leftChars="0"/>
        <w:rPr>
          <w:rFonts w:ascii="Meiryo UI" w:eastAsia="Meiryo UI" w:hAnsi="Meiryo UI"/>
        </w:rPr>
      </w:pPr>
      <w:r w:rsidRPr="00825E32">
        <w:rPr>
          <w:rFonts w:ascii="Meiryo UI" w:eastAsia="Meiryo UI" w:hAnsi="Meiryo UI" w:hint="eastAsia"/>
        </w:rPr>
        <w:t>実施内容</w:t>
      </w:r>
      <w:r w:rsidR="00E74DD1">
        <w:rPr>
          <w:rFonts w:ascii="Meiryo UI" w:eastAsia="Meiryo UI" w:hAnsi="Meiryo UI"/>
        </w:rPr>
        <w:br/>
      </w:r>
      <w:r w:rsidRPr="00825E32">
        <w:rPr>
          <w:rFonts w:ascii="Meiryo UI" w:eastAsia="Meiryo UI" w:hAnsi="Meiryo UI" w:hint="eastAsia"/>
        </w:rPr>
        <w:t>デモ動画による</w:t>
      </w:r>
      <w:r>
        <w:rPr>
          <w:rFonts w:ascii="Meiryo UI" w:eastAsia="Meiryo UI" w:hAnsi="Meiryo UI" w:hint="eastAsia"/>
        </w:rPr>
        <w:t>説明を行い、プロトタイプシステムを用いて</w:t>
      </w:r>
      <w:r w:rsidRPr="00825E32">
        <w:rPr>
          <w:rFonts w:ascii="Meiryo UI" w:eastAsia="Meiryo UI" w:hAnsi="Meiryo UI" w:hint="eastAsia"/>
        </w:rPr>
        <w:t>ロールプレイを実施予定。</w:t>
      </w:r>
      <w:r w:rsidR="00B81980">
        <w:rPr>
          <w:rFonts w:ascii="Meiryo UI" w:eastAsia="Meiryo UI" w:hAnsi="Meiryo UI"/>
        </w:rPr>
        <w:br/>
      </w:r>
    </w:p>
    <w:p w14:paraId="5764BD54" w14:textId="77777777" w:rsidR="001202C1" w:rsidRDefault="00B81980" w:rsidP="001202C1">
      <w:pPr>
        <w:pStyle w:val="a9"/>
        <w:numPr>
          <w:ilvl w:val="0"/>
          <w:numId w:val="15"/>
        </w:numPr>
        <w:ind w:leftChars="0"/>
        <w:rPr>
          <w:rFonts w:ascii="Meiryo UI" w:eastAsia="Meiryo UI" w:hAnsi="Meiryo UI"/>
        </w:rPr>
      </w:pPr>
      <w:r>
        <w:rPr>
          <w:rFonts w:ascii="Meiryo UI" w:eastAsia="Meiryo UI" w:hAnsi="Meiryo UI" w:hint="eastAsia"/>
        </w:rPr>
        <w:t>プロトタイプシステム</w:t>
      </w:r>
      <w:r>
        <w:rPr>
          <w:rFonts w:ascii="Meiryo UI" w:eastAsia="Meiryo UI" w:hAnsi="Meiryo UI"/>
        </w:rPr>
        <w:br/>
      </w:r>
      <w:r w:rsidR="006538C0">
        <w:rPr>
          <w:rFonts w:ascii="Meiryo UI" w:eastAsia="Meiryo UI" w:hAnsi="Meiryo UI"/>
        </w:rPr>
        <w:t>KYC VC</w:t>
      </w:r>
      <w:r w:rsidR="006538C0">
        <w:rPr>
          <w:rFonts w:ascii="Meiryo UI" w:eastAsia="Meiryo UI" w:hAnsi="Meiryo UI" w:hint="eastAsia"/>
        </w:rPr>
        <w:t>と</w:t>
      </w:r>
      <w:r w:rsidR="006538C0">
        <w:rPr>
          <w:rFonts w:ascii="Meiryo UI" w:eastAsia="Meiryo UI" w:hAnsi="Meiryo UI"/>
        </w:rPr>
        <w:t>KYB VC</w:t>
      </w:r>
      <w:r w:rsidR="006538C0">
        <w:rPr>
          <w:rFonts w:ascii="Meiryo UI" w:eastAsia="Meiryo UI" w:hAnsi="Meiryo UI" w:hint="eastAsia"/>
        </w:rPr>
        <w:t>を発行し、法人口座開設</w:t>
      </w:r>
      <w:r w:rsidR="00C31C78">
        <w:rPr>
          <w:rFonts w:ascii="Meiryo UI" w:eastAsia="Meiryo UI" w:hAnsi="Meiryo UI" w:hint="eastAsia"/>
        </w:rPr>
        <w:t>までの流れを体験するシステム</w:t>
      </w:r>
      <w:r w:rsidR="00E11AAC">
        <w:rPr>
          <w:rFonts w:ascii="Meiryo UI" w:eastAsia="Meiryo UI" w:hAnsi="Meiryo UI" w:hint="eastAsia"/>
        </w:rPr>
        <w:t>。プロトタイプシステムは</w:t>
      </w:r>
      <w:r w:rsidR="00CF03F4">
        <w:rPr>
          <w:rFonts w:ascii="Meiryo UI" w:eastAsia="Meiryo UI" w:hAnsi="Meiryo UI" w:hint="eastAsia"/>
        </w:rPr>
        <w:t>一般</w:t>
      </w:r>
      <w:r w:rsidR="00E11AAC">
        <w:rPr>
          <w:rFonts w:ascii="Meiryo UI" w:eastAsia="Meiryo UI" w:hAnsi="Meiryo UI" w:hint="eastAsia"/>
        </w:rPr>
        <w:t>公開しない。</w:t>
      </w:r>
    </w:p>
    <w:p w14:paraId="5D07FE23" w14:textId="77777777" w:rsidR="001202C1" w:rsidRPr="001202C1" w:rsidRDefault="001202C1" w:rsidP="001202C1">
      <w:pPr>
        <w:ind w:left="651"/>
        <w:rPr>
          <w:rFonts w:ascii="Meiryo UI" w:eastAsia="Meiryo UI" w:hAnsi="Meiryo UI"/>
        </w:rPr>
      </w:pPr>
    </w:p>
    <w:p w14:paraId="79D255F3" w14:textId="77777777" w:rsidR="001202C1" w:rsidRDefault="001D5048" w:rsidP="001202C1">
      <w:pPr>
        <w:pStyle w:val="a9"/>
        <w:numPr>
          <w:ilvl w:val="0"/>
          <w:numId w:val="15"/>
        </w:numPr>
        <w:ind w:leftChars="0"/>
        <w:rPr>
          <w:rFonts w:ascii="Meiryo UI" w:eastAsia="Meiryo UI" w:hAnsi="Meiryo UI"/>
        </w:rPr>
      </w:pPr>
      <w:r w:rsidRPr="001202C1">
        <w:rPr>
          <w:rFonts w:ascii="Meiryo UI" w:eastAsia="Meiryo UI" w:hAnsi="Meiryo UI" w:hint="eastAsia"/>
        </w:rPr>
        <w:t>ステークホルダー</w:t>
      </w:r>
      <w:r w:rsidRPr="001202C1">
        <w:rPr>
          <w:rFonts w:ascii="Meiryo UI" w:eastAsia="Meiryo UI" w:hAnsi="Meiryo UI"/>
        </w:rPr>
        <w:t>(</w:t>
      </w:r>
      <w:r w:rsidRPr="001202C1">
        <w:rPr>
          <w:rFonts w:ascii="Meiryo UI" w:eastAsia="Meiryo UI" w:hAnsi="Meiryo UI" w:hint="eastAsia"/>
        </w:rPr>
        <w:t>ヒアリング対象先</w:t>
      </w:r>
      <w:r w:rsidRPr="001202C1">
        <w:rPr>
          <w:rFonts w:ascii="Meiryo UI" w:eastAsia="Meiryo UI" w:hAnsi="Meiryo UI"/>
        </w:rPr>
        <w:t>)</w:t>
      </w:r>
      <w:r w:rsidR="00A84CAE" w:rsidRPr="001202C1">
        <w:rPr>
          <w:rFonts w:ascii="Meiryo UI" w:eastAsia="Meiryo UI" w:hAnsi="Meiryo UI"/>
        </w:rPr>
        <w:br/>
      </w:r>
      <w:r w:rsidR="00A84CAE" w:rsidRPr="001202C1">
        <w:rPr>
          <w:rFonts w:ascii="Meiryo UI" w:eastAsia="Meiryo UI" w:hAnsi="Meiryo UI" w:hint="eastAsia"/>
        </w:rPr>
        <w:t>金融機関</w:t>
      </w:r>
      <w:r w:rsidR="007D7679" w:rsidRPr="001202C1">
        <w:rPr>
          <w:rFonts w:ascii="Meiryo UI" w:eastAsia="Meiryo UI" w:hAnsi="Meiryo UI" w:hint="eastAsia"/>
        </w:rPr>
        <w:t>：</w:t>
      </w:r>
      <w:r w:rsidR="00413091" w:rsidRPr="001202C1">
        <w:rPr>
          <w:rFonts w:ascii="Meiryo UI" w:eastAsia="Meiryo UI" w:hAnsi="Meiryo UI" w:hint="eastAsia"/>
        </w:rPr>
        <w:t>２</w:t>
      </w:r>
      <w:r w:rsidR="00870CBA" w:rsidRPr="001202C1">
        <w:rPr>
          <w:rFonts w:ascii="Meiryo UI" w:eastAsia="Meiryo UI" w:hAnsi="Meiryo UI" w:hint="eastAsia"/>
        </w:rPr>
        <w:t>行</w:t>
      </w:r>
      <w:r w:rsidR="007D7679" w:rsidRPr="001202C1">
        <w:rPr>
          <w:rFonts w:ascii="Meiryo UI" w:eastAsia="Meiryo UI" w:hAnsi="Meiryo UI"/>
        </w:rPr>
        <w:br/>
      </w:r>
      <w:r w:rsidR="00413091" w:rsidRPr="001202C1">
        <w:rPr>
          <w:rFonts w:ascii="Meiryo UI" w:eastAsia="Meiryo UI" w:hAnsi="Meiryo UI" w:hint="eastAsia"/>
        </w:rPr>
        <w:t>申請者</w:t>
      </w:r>
      <w:r w:rsidR="007D7679" w:rsidRPr="001202C1">
        <w:rPr>
          <w:rFonts w:ascii="Meiryo UI" w:eastAsia="Meiryo UI" w:hAnsi="Meiryo UI"/>
        </w:rPr>
        <w:t>(</w:t>
      </w:r>
      <w:r w:rsidR="00413091" w:rsidRPr="001202C1">
        <w:rPr>
          <w:rFonts w:ascii="Meiryo UI" w:eastAsia="Meiryo UI" w:hAnsi="Meiryo UI" w:hint="eastAsia"/>
        </w:rPr>
        <w:t>法人</w:t>
      </w:r>
      <w:r w:rsidR="007D7679" w:rsidRPr="001202C1">
        <w:rPr>
          <w:rFonts w:ascii="Meiryo UI" w:eastAsia="Meiryo UI" w:hAnsi="Meiryo UI" w:hint="eastAsia"/>
        </w:rPr>
        <w:t>)：</w:t>
      </w:r>
      <w:r w:rsidR="00413091" w:rsidRPr="001202C1">
        <w:rPr>
          <w:rFonts w:ascii="Meiryo UI" w:eastAsia="Meiryo UI" w:hAnsi="Meiryo UI" w:hint="eastAsia"/>
        </w:rPr>
        <w:t>2社</w:t>
      </w:r>
    </w:p>
    <w:p w14:paraId="15385273" w14:textId="77777777" w:rsidR="001202C1" w:rsidRPr="001202C1" w:rsidRDefault="001202C1" w:rsidP="001202C1">
      <w:pPr>
        <w:pStyle w:val="a9"/>
        <w:rPr>
          <w:rFonts w:ascii="Meiryo UI" w:eastAsia="Meiryo UI" w:hAnsi="Meiryo UI"/>
        </w:rPr>
      </w:pPr>
    </w:p>
    <w:p w14:paraId="63344413" w14:textId="77777777" w:rsidR="001202C1" w:rsidRDefault="007301DE" w:rsidP="001202C1">
      <w:pPr>
        <w:pStyle w:val="a9"/>
        <w:numPr>
          <w:ilvl w:val="0"/>
          <w:numId w:val="15"/>
        </w:numPr>
        <w:ind w:leftChars="0"/>
        <w:rPr>
          <w:rFonts w:ascii="Meiryo UI" w:eastAsia="Meiryo UI" w:hAnsi="Meiryo UI"/>
        </w:rPr>
      </w:pPr>
      <w:r w:rsidRPr="001202C1">
        <w:rPr>
          <w:rFonts w:ascii="Meiryo UI" w:eastAsia="Meiryo UI" w:hAnsi="Meiryo UI" w:hint="eastAsia"/>
        </w:rPr>
        <w:t>実施内容</w:t>
      </w:r>
      <w:r w:rsidRPr="001202C1">
        <w:rPr>
          <w:rFonts w:ascii="Meiryo UI" w:eastAsia="Meiryo UI" w:hAnsi="Meiryo UI"/>
        </w:rPr>
        <w:br/>
      </w:r>
      <w:r w:rsidRPr="001202C1">
        <w:rPr>
          <w:rFonts w:ascii="Meiryo UI" w:eastAsia="Meiryo UI" w:hAnsi="Meiryo UI" w:hint="eastAsia"/>
        </w:rPr>
        <w:t>アプリは公開せず、デモ動画による説明を行い、プロトタイプシステムを用いてロールプレイを実施予定。</w:t>
      </w:r>
    </w:p>
    <w:p w14:paraId="67247A85" w14:textId="77777777" w:rsidR="001202C1" w:rsidRPr="001202C1" w:rsidRDefault="001202C1" w:rsidP="001202C1">
      <w:pPr>
        <w:pStyle w:val="a9"/>
        <w:rPr>
          <w:rFonts w:ascii="Meiryo UI" w:eastAsia="Meiryo UI" w:hAnsi="Meiryo UI"/>
        </w:rPr>
      </w:pPr>
    </w:p>
    <w:p w14:paraId="608D8B8F" w14:textId="77777777" w:rsidR="001202C1" w:rsidRDefault="001E0942" w:rsidP="001202C1">
      <w:pPr>
        <w:pStyle w:val="a9"/>
        <w:numPr>
          <w:ilvl w:val="0"/>
          <w:numId w:val="15"/>
        </w:numPr>
        <w:ind w:leftChars="0"/>
        <w:rPr>
          <w:rFonts w:ascii="Meiryo UI" w:eastAsia="Meiryo UI" w:hAnsi="Meiryo UI"/>
        </w:rPr>
      </w:pPr>
      <w:r w:rsidRPr="001202C1">
        <w:rPr>
          <w:rFonts w:ascii="Meiryo UI" w:eastAsia="Meiryo UI" w:hAnsi="Meiryo UI" w:hint="eastAsia"/>
        </w:rPr>
        <w:t>実施期間</w:t>
      </w:r>
      <w:r w:rsidR="001202C1">
        <w:rPr>
          <w:rFonts w:ascii="Meiryo UI" w:eastAsia="Meiryo UI" w:hAnsi="Meiryo UI" w:hint="eastAsia"/>
        </w:rPr>
        <w:t>：</w:t>
      </w:r>
      <w:r w:rsidRPr="001202C1">
        <w:rPr>
          <w:rFonts w:ascii="Meiryo UI" w:eastAsia="Meiryo UI" w:hAnsi="Meiryo UI" w:hint="eastAsia"/>
        </w:rPr>
        <w:t>約1ヶ月間</w:t>
      </w:r>
    </w:p>
    <w:p w14:paraId="312FD853" w14:textId="77777777" w:rsidR="001202C1" w:rsidRPr="001202C1" w:rsidRDefault="001202C1" w:rsidP="001202C1">
      <w:pPr>
        <w:pStyle w:val="a9"/>
        <w:rPr>
          <w:rFonts w:ascii="Meiryo UI" w:eastAsia="Meiryo UI" w:hAnsi="Meiryo UI"/>
        </w:rPr>
      </w:pPr>
    </w:p>
    <w:p w14:paraId="38392061" w14:textId="4C799D61" w:rsidR="00345CAE" w:rsidRPr="001202C1" w:rsidRDefault="00C961CF" w:rsidP="001202C1">
      <w:pPr>
        <w:pStyle w:val="a9"/>
        <w:numPr>
          <w:ilvl w:val="0"/>
          <w:numId w:val="15"/>
        </w:numPr>
        <w:ind w:leftChars="0"/>
        <w:rPr>
          <w:rFonts w:ascii="Meiryo UI" w:eastAsia="Meiryo UI" w:hAnsi="Meiryo UI"/>
        </w:rPr>
      </w:pPr>
      <w:r w:rsidRPr="001202C1">
        <w:rPr>
          <w:rFonts w:ascii="Meiryo UI" w:eastAsia="Meiryo UI" w:hAnsi="Meiryo UI" w:hint="eastAsia"/>
        </w:rPr>
        <w:t>スケジュール</w:t>
      </w:r>
      <w:r w:rsidR="001202C1">
        <w:rPr>
          <w:rFonts w:ascii="Meiryo UI" w:eastAsia="Meiryo UI" w:hAnsi="Meiryo UI"/>
        </w:rPr>
        <w:br/>
      </w:r>
      <w:r w:rsidR="00983D92" w:rsidRPr="001202C1">
        <w:rPr>
          <w:rFonts w:ascii="Meiryo UI" w:eastAsia="Meiryo UI" w:hAnsi="Meiryo UI" w:hint="eastAsia"/>
        </w:rPr>
        <w:t>７-8月：</w:t>
      </w:r>
      <w:r w:rsidR="00256186" w:rsidRPr="001202C1">
        <w:rPr>
          <w:rFonts w:ascii="Meiryo UI" w:eastAsia="Meiryo UI" w:hAnsi="Meiryo UI" w:hint="eastAsia"/>
        </w:rPr>
        <w:t>参加者調整</w:t>
      </w:r>
      <w:r w:rsidR="005E586C" w:rsidRPr="001202C1">
        <w:rPr>
          <w:rFonts w:ascii="Meiryo UI" w:eastAsia="Meiryo UI" w:hAnsi="Meiryo UI" w:hint="eastAsia"/>
        </w:rPr>
        <w:t>、ヒアリング開始</w:t>
      </w:r>
    </w:p>
    <w:p w14:paraId="64BE7CEB" w14:textId="12991A9B" w:rsidR="00645FB1" w:rsidRDefault="005E586C" w:rsidP="001202C1">
      <w:pPr>
        <w:pStyle w:val="a9"/>
        <w:ind w:leftChars="543" w:left="1140"/>
        <w:rPr>
          <w:rFonts w:ascii="Meiryo UI" w:eastAsia="Meiryo UI" w:hAnsi="Meiryo UI"/>
        </w:rPr>
      </w:pPr>
      <w:r>
        <w:rPr>
          <w:rFonts w:ascii="Meiryo UI" w:eastAsia="Meiryo UI" w:hAnsi="Meiryo UI" w:hint="eastAsia"/>
        </w:rPr>
        <w:t>9月</w:t>
      </w:r>
      <w:r w:rsidR="00256186">
        <w:rPr>
          <w:rFonts w:ascii="Meiryo UI" w:eastAsia="Meiryo UI" w:hAnsi="Meiryo UI" w:hint="eastAsia"/>
        </w:rPr>
        <w:t>-10月：</w:t>
      </w:r>
      <w:r w:rsidR="00B84637">
        <w:rPr>
          <w:rFonts w:ascii="Meiryo UI" w:eastAsia="Meiryo UI" w:hAnsi="Meiryo UI"/>
        </w:rPr>
        <w:t>KYC/KYB</w:t>
      </w:r>
      <w:r w:rsidR="00B84637">
        <w:rPr>
          <w:rFonts w:ascii="Meiryo UI" w:eastAsia="Meiryo UI" w:hAnsi="Meiryo UI" w:hint="eastAsia"/>
        </w:rPr>
        <w:t>調査、ヒアリング</w:t>
      </w:r>
      <w:r w:rsidR="0063795A">
        <w:rPr>
          <w:rFonts w:ascii="Meiryo UI" w:eastAsia="Meiryo UI" w:hAnsi="Meiryo UI" w:hint="eastAsia"/>
        </w:rPr>
        <w:t>、ユースケース検討</w:t>
      </w:r>
    </w:p>
    <w:p w14:paraId="554C9760" w14:textId="1A323EE2" w:rsidR="00226015" w:rsidRDefault="00226015" w:rsidP="001202C1">
      <w:pPr>
        <w:pStyle w:val="a9"/>
        <w:ind w:leftChars="543" w:left="1140"/>
        <w:rPr>
          <w:rFonts w:ascii="Meiryo UI" w:eastAsia="Meiryo UI" w:hAnsi="Meiryo UI"/>
        </w:rPr>
      </w:pPr>
      <w:r>
        <w:rPr>
          <w:rFonts w:ascii="Meiryo UI" w:eastAsia="Meiryo UI" w:hAnsi="Meiryo UI" w:hint="eastAsia"/>
        </w:rPr>
        <w:t>11月：</w:t>
      </w:r>
      <w:r w:rsidR="00383007">
        <w:rPr>
          <w:rFonts w:ascii="Meiryo UI" w:eastAsia="Meiryo UI" w:hAnsi="Meiryo UI" w:hint="eastAsia"/>
        </w:rPr>
        <w:t>プロトタイプテスト実施</w:t>
      </w:r>
    </w:p>
    <w:p w14:paraId="79DFD00E" w14:textId="61535930" w:rsidR="00226015" w:rsidRDefault="00226015" w:rsidP="001202C1">
      <w:pPr>
        <w:pStyle w:val="a9"/>
        <w:ind w:leftChars="543" w:left="1140"/>
        <w:rPr>
          <w:rFonts w:ascii="Meiryo UI" w:eastAsia="Meiryo UI" w:hAnsi="Meiryo UI"/>
        </w:rPr>
      </w:pPr>
      <w:r>
        <w:rPr>
          <w:rFonts w:ascii="Meiryo UI" w:eastAsia="Meiryo UI" w:hAnsi="Meiryo UI" w:hint="eastAsia"/>
        </w:rPr>
        <w:t>12月：実証実験</w:t>
      </w:r>
      <w:r w:rsidR="00093D8B">
        <w:rPr>
          <w:rFonts w:ascii="Meiryo UI" w:eastAsia="Meiryo UI" w:hAnsi="Meiryo UI" w:hint="eastAsia"/>
        </w:rPr>
        <w:t>実施、アンケート</w:t>
      </w:r>
    </w:p>
    <w:p w14:paraId="518A49AA" w14:textId="1B4D96A3" w:rsidR="000322EC" w:rsidRDefault="009C7BFA" w:rsidP="001202C1">
      <w:pPr>
        <w:pStyle w:val="a9"/>
        <w:ind w:leftChars="543" w:left="1140"/>
        <w:rPr>
          <w:rFonts w:ascii="Meiryo UI" w:eastAsia="Meiryo UI" w:hAnsi="Meiryo UI"/>
        </w:rPr>
      </w:pPr>
      <w:r>
        <w:rPr>
          <w:rFonts w:ascii="Meiryo UI" w:eastAsia="Meiryo UI" w:hAnsi="Meiryo UI" w:hint="eastAsia"/>
        </w:rPr>
        <w:t>1月：振り返り、最終報告書作成</w:t>
      </w:r>
    </w:p>
    <w:p w14:paraId="04074CA3" w14:textId="77777777" w:rsidR="00EF3666" w:rsidRDefault="00EF3666" w:rsidP="001202C1">
      <w:pPr>
        <w:pStyle w:val="a9"/>
        <w:ind w:leftChars="543" w:left="1140"/>
        <w:rPr>
          <w:rFonts w:ascii="Meiryo UI" w:eastAsia="Meiryo UI" w:hAnsi="Meiryo UI"/>
        </w:rPr>
      </w:pPr>
    </w:p>
    <w:p w14:paraId="3B37C41A" w14:textId="23F002D1" w:rsidR="00EF3666" w:rsidRPr="00EF3666" w:rsidRDefault="00EF3666" w:rsidP="00EF3666">
      <w:pPr>
        <w:pStyle w:val="a9"/>
        <w:numPr>
          <w:ilvl w:val="0"/>
          <w:numId w:val="2"/>
        </w:numPr>
        <w:ind w:leftChars="0"/>
        <w:rPr>
          <w:rFonts w:ascii="Meiryo UI" w:eastAsia="Meiryo UI" w:hAnsi="Meiryo UI"/>
          <w:sz w:val="24"/>
          <w:szCs w:val="24"/>
        </w:rPr>
      </w:pPr>
      <w:r>
        <w:rPr>
          <w:rFonts w:ascii="Meiryo UI" w:eastAsia="Meiryo UI" w:hAnsi="Meiryo UI" w:hint="eastAsia"/>
          <w:sz w:val="24"/>
          <w:szCs w:val="24"/>
        </w:rPr>
        <w:t>機能</w:t>
      </w:r>
      <w:r>
        <w:rPr>
          <w:rFonts w:ascii="Meiryo UI" w:eastAsia="Meiryo UI" w:hAnsi="Meiryo UI"/>
          <w:sz w:val="24"/>
          <w:szCs w:val="24"/>
        </w:rPr>
        <w:t>/</w:t>
      </w:r>
      <w:r>
        <w:rPr>
          <w:rFonts w:ascii="Meiryo UI" w:eastAsia="Meiryo UI" w:hAnsi="Meiryo UI" w:hint="eastAsia"/>
          <w:sz w:val="24"/>
          <w:szCs w:val="24"/>
        </w:rPr>
        <w:t>非機能要件</w:t>
      </w:r>
    </w:p>
    <w:tbl>
      <w:tblPr>
        <w:tblW w:w="8495" w:type="dxa"/>
        <w:tblCellMar>
          <w:left w:w="0" w:type="dxa"/>
          <w:right w:w="0" w:type="dxa"/>
        </w:tblCellMar>
        <w:tblLook w:val="0420" w:firstRow="1" w:lastRow="0" w:firstColumn="0" w:lastColumn="0" w:noHBand="0" w:noVBand="1"/>
      </w:tblPr>
      <w:tblGrid>
        <w:gridCol w:w="983"/>
        <w:gridCol w:w="2409"/>
        <w:gridCol w:w="5103"/>
      </w:tblGrid>
      <w:tr w:rsidR="00EF3666" w:rsidRPr="00D172E2" w14:paraId="2986459C" w14:textId="77777777" w:rsidTr="00106C19">
        <w:trPr>
          <w:trHeight w:val="622"/>
        </w:trPr>
        <w:tc>
          <w:tcPr>
            <w:tcW w:w="98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593FFDB4"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w:t>
            </w:r>
            <w:proofErr w:type="spellEnd"/>
            <w:r w:rsidRPr="00D172E2">
              <w:rPr>
                <w:rFonts w:ascii="Meiryo UI" w:eastAsia="Meiryo UI" w:hAnsi="Meiryo UI"/>
                <w:color w:val="000000" w:themeColor="text1"/>
                <w:sz w:val="18"/>
                <w:szCs w:val="21"/>
              </w:rPr>
              <w:t>/</w:t>
            </w:r>
            <w:r w:rsidRPr="00D172E2">
              <w:rPr>
                <w:rFonts w:ascii="Meiryo UI" w:eastAsia="Meiryo UI" w:hAnsi="Meiryo UI"/>
                <w:color w:val="000000" w:themeColor="text1"/>
                <w:sz w:val="18"/>
                <w:szCs w:val="21"/>
              </w:rPr>
              <w:br/>
            </w:r>
            <w:proofErr w:type="spellStart"/>
            <w:r w:rsidRPr="00D172E2">
              <w:rPr>
                <w:rFonts w:ascii="Meiryo UI" w:eastAsia="Meiryo UI" w:hAnsi="Meiryo UI" w:hint="eastAsia"/>
                <w:color w:val="000000" w:themeColor="text1"/>
                <w:sz w:val="18"/>
                <w:szCs w:val="21"/>
              </w:rPr>
              <w:t>非機能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06F4BF61"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機能名</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765EAFAC"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機能概要</w:t>
            </w:r>
            <w:proofErr w:type="spellEnd"/>
          </w:p>
        </w:tc>
      </w:tr>
      <w:tr w:rsidR="00EF3666" w:rsidRPr="00D172E2" w14:paraId="360430B3" w14:textId="77777777" w:rsidTr="00106C19">
        <w:trPr>
          <w:trHeight w:val="708"/>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F292959"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923ED3D"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アカウント管理</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250EF96"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発行の申請を行うための個人・法人のアカウント管理機能</w:t>
            </w:r>
            <w:proofErr w:type="spellEnd"/>
          </w:p>
        </w:tc>
      </w:tr>
      <w:tr w:rsidR="00EF3666" w:rsidRPr="00D172E2" w14:paraId="2F34C738" w14:textId="77777777" w:rsidTr="00106C19">
        <w:trPr>
          <w:trHeight w:val="825"/>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9CD0962"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9EDE3F2"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r w:rsidRPr="00D172E2">
              <w:rPr>
                <w:rFonts w:ascii="Meiryo UI" w:eastAsia="Meiryo UI" w:hAnsi="Meiryo UI"/>
                <w:color w:val="000000" w:themeColor="text1"/>
                <w:sz w:val="18"/>
                <w:szCs w:val="21"/>
              </w:rPr>
              <w:t xml:space="preserve">KYC </w:t>
            </w:r>
            <w:proofErr w:type="spellStart"/>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発行申請</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64E919C"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所有者が口座開設に必要な</w:t>
            </w:r>
            <w:r w:rsidRPr="00D172E2">
              <w:rPr>
                <w:rFonts w:ascii="Meiryo UI" w:eastAsia="Meiryo UI" w:hAnsi="Meiryo UI"/>
                <w:color w:val="000000" w:themeColor="text1"/>
                <w:sz w:val="18"/>
                <w:szCs w:val="21"/>
              </w:rPr>
              <w:t>KYC</w:t>
            </w:r>
            <w:proofErr w:type="spellEnd"/>
            <w:r w:rsidRPr="00D172E2">
              <w:rPr>
                <w:rFonts w:ascii="Meiryo UI" w:eastAsia="Meiryo UI" w:hAnsi="Meiryo UI"/>
                <w:color w:val="000000" w:themeColor="text1"/>
                <w:sz w:val="18"/>
                <w:szCs w:val="21"/>
              </w:rPr>
              <w:t xml:space="preserve"> </w:t>
            </w:r>
            <w:proofErr w:type="spellStart"/>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の発行を申請する機能</w:t>
            </w:r>
            <w:proofErr w:type="spellEnd"/>
          </w:p>
        </w:tc>
      </w:tr>
      <w:tr w:rsidR="00EF3666" w:rsidRPr="00D172E2" w14:paraId="44C06D9C" w14:textId="77777777" w:rsidTr="00106C19">
        <w:trPr>
          <w:trHeight w:val="671"/>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6CB7601"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67AC2DB"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在籍証明</w:t>
            </w:r>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発行申請</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E9211C3"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所有者が口座開設に必要な在籍証明</w:t>
            </w:r>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の発行を申請する機能</w:t>
            </w:r>
            <w:proofErr w:type="spellEnd"/>
          </w:p>
        </w:tc>
      </w:tr>
      <w:tr w:rsidR="00EF3666" w:rsidRPr="00D172E2" w14:paraId="16CB02F3" w14:textId="77777777" w:rsidTr="00106C19">
        <w:trPr>
          <w:trHeight w:val="748"/>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539D89C"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lastRenderedPageBreak/>
              <w:t>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7379178"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r w:rsidRPr="00D172E2">
              <w:rPr>
                <w:rFonts w:ascii="Meiryo UI" w:eastAsia="Meiryo UI" w:hAnsi="Meiryo UI"/>
                <w:color w:val="000000" w:themeColor="text1"/>
                <w:sz w:val="18"/>
                <w:szCs w:val="21"/>
              </w:rPr>
              <w:t xml:space="preserve">KYB </w:t>
            </w:r>
            <w:proofErr w:type="spellStart"/>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発行申請</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9D4764B"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所有者が口座開設に必要な</w:t>
            </w:r>
            <w:r w:rsidRPr="00D172E2">
              <w:rPr>
                <w:rFonts w:ascii="Meiryo UI" w:eastAsia="Meiryo UI" w:hAnsi="Meiryo UI"/>
                <w:color w:val="000000" w:themeColor="text1"/>
                <w:sz w:val="18"/>
                <w:szCs w:val="21"/>
              </w:rPr>
              <w:t>KYB</w:t>
            </w:r>
            <w:proofErr w:type="spellEnd"/>
            <w:r w:rsidRPr="00D172E2">
              <w:rPr>
                <w:rFonts w:ascii="Meiryo UI" w:eastAsia="Meiryo UI" w:hAnsi="Meiryo UI"/>
                <w:color w:val="000000" w:themeColor="text1"/>
                <w:sz w:val="18"/>
                <w:szCs w:val="21"/>
              </w:rPr>
              <w:t xml:space="preserve"> </w:t>
            </w:r>
            <w:proofErr w:type="spellStart"/>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の発行を申請する機能</w:t>
            </w:r>
            <w:proofErr w:type="spellEnd"/>
          </w:p>
        </w:tc>
      </w:tr>
      <w:tr w:rsidR="00EF3666" w:rsidRPr="00D172E2" w14:paraId="6C9DE2EC" w14:textId="77777777" w:rsidTr="00106C19">
        <w:trPr>
          <w:trHeight w:val="748"/>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53CE6BE"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C6CBEEC"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口座開設申請</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2E52A8B"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所有者が口座開設の申請を行う機能</w:t>
            </w:r>
            <w:proofErr w:type="spellEnd"/>
          </w:p>
        </w:tc>
      </w:tr>
      <w:tr w:rsidR="00EF3666" w:rsidRPr="00D172E2" w14:paraId="6A87FF62" w14:textId="77777777" w:rsidTr="00106C19">
        <w:trPr>
          <w:trHeight w:val="748"/>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0175C11"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B33B40C"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デジタル証明申請一覧</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98EE8DC"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過去の申請一覧。承認された申請は</w:t>
            </w:r>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の発行</w:t>
            </w:r>
            <w:r w:rsidRPr="00D172E2">
              <w:rPr>
                <w:rFonts w:ascii="Meiryo UI" w:eastAsia="Meiryo UI" w:hAnsi="Meiryo UI"/>
                <w:color w:val="000000" w:themeColor="text1"/>
                <w:sz w:val="18"/>
                <w:szCs w:val="21"/>
              </w:rPr>
              <w:t>（</w:t>
            </w:r>
            <w:r w:rsidRPr="00D172E2">
              <w:rPr>
                <w:rFonts w:ascii="Meiryo UI" w:eastAsia="Meiryo UI" w:hAnsi="Meiryo UI" w:hint="eastAsia"/>
                <w:color w:val="000000" w:themeColor="text1"/>
                <w:sz w:val="18"/>
                <w:szCs w:val="21"/>
              </w:rPr>
              <w:t>受取</w:t>
            </w:r>
            <w:r w:rsidRPr="00D172E2">
              <w:rPr>
                <w:rFonts w:ascii="Meiryo UI" w:eastAsia="Meiryo UI" w:hAnsi="Meiryo UI"/>
                <w:color w:val="000000" w:themeColor="text1"/>
                <w:sz w:val="18"/>
                <w:szCs w:val="21"/>
              </w:rPr>
              <w:t>）</w:t>
            </w:r>
            <w:r w:rsidRPr="00D172E2">
              <w:rPr>
                <w:rFonts w:ascii="Meiryo UI" w:eastAsia="Meiryo UI" w:hAnsi="Meiryo UI" w:hint="eastAsia"/>
                <w:color w:val="000000" w:themeColor="text1"/>
                <w:sz w:val="18"/>
                <w:szCs w:val="21"/>
              </w:rPr>
              <w:t>が可能</w:t>
            </w:r>
            <w:proofErr w:type="spellEnd"/>
            <w:r w:rsidRPr="00D172E2">
              <w:rPr>
                <w:rFonts w:ascii="Meiryo UI" w:eastAsia="Meiryo UI" w:hAnsi="Meiryo UI" w:hint="eastAsia"/>
                <w:color w:val="000000" w:themeColor="text1"/>
                <w:sz w:val="18"/>
                <w:szCs w:val="21"/>
              </w:rPr>
              <w:t>。</w:t>
            </w:r>
          </w:p>
        </w:tc>
      </w:tr>
      <w:tr w:rsidR="00EF3666" w:rsidRPr="00D172E2" w14:paraId="208989E2" w14:textId="77777777" w:rsidTr="00106C19">
        <w:trPr>
          <w:trHeight w:val="748"/>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E5D4D08"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C612477"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デジタル証明一覧</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5C0CD1D"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過去に発行したデジタル証明の一覧</w:t>
            </w:r>
            <w:proofErr w:type="spellEnd"/>
            <w:r w:rsidRPr="00D172E2">
              <w:rPr>
                <w:rFonts w:ascii="Meiryo UI" w:eastAsia="Meiryo UI" w:hAnsi="Meiryo UI" w:hint="eastAsia"/>
                <w:color w:val="000000" w:themeColor="text1"/>
                <w:sz w:val="18"/>
                <w:szCs w:val="21"/>
              </w:rPr>
              <w:t>。</w:t>
            </w:r>
          </w:p>
        </w:tc>
      </w:tr>
      <w:tr w:rsidR="00EF3666" w:rsidRPr="00D172E2" w14:paraId="1DD4CA22" w14:textId="77777777" w:rsidTr="00106C19">
        <w:trPr>
          <w:trHeight w:val="748"/>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77B6D5B"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非機能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51F1620"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可用性</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4A089D8"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r w:rsidRPr="00D172E2">
              <w:rPr>
                <w:rFonts w:ascii="Meiryo UI" w:eastAsia="Meiryo UI" w:hAnsi="Meiryo UI" w:hint="eastAsia"/>
                <w:color w:val="000000" w:themeColor="text1"/>
                <w:sz w:val="18"/>
                <w:szCs w:val="21"/>
              </w:rPr>
              <w:t>プロトタイプのため障害発生時の機能停止は実装していないが、クラウドとブロックチェーンがベースにあるため基本的にはノンストップで稼働。</w:t>
            </w:r>
          </w:p>
        </w:tc>
      </w:tr>
      <w:tr w:rsidR="00EF3666" w:rsidRPr="00D172E2" w14:paraId="511E56EE" w14:textId="77777777" w:rsidTr="00106C19">
        <w:trPr>
          <w:trHeight w:val="2067"/>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75B49B4"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非機能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4273F94"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運用・保守性</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0BEEBA8"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r w:rsidRPr="00D172E2">
              <w:rPr>
                <w:rFonts w:ascii="Meiryo UI" w:eastAsia="Meiryo UI" w:hAnsi="Meiryo UI" w:hint="eastAsia"/>
                <w:color w:val="000000" w:themeColor="text1"/>
                <w:sz w:val="18"/>
                <w:szCs w:val="21"/>
                <w:lang w:eastAsia="ja-JP"/>
              </w:rPr>
              <w:t>・</w:t>
            </w:r>
            <w:proofErr w:type="spellStart"/>
            <w:r w:rsidRPr="00D172E2">
              <w:rPr>
                <w:rFonts w:ascii="Meiryo UI" w:eastAsia="Meiryo UI" w:hAnsi="Meiryo UI" w:hint="eastAsia"/>
                <w:color w:val="000000" w:themeColor="text1"/>
                <w:sz w:val="18"/>
                <w:szCs w:val="21"/>
              </w:rPr>
              <w:t>プロトタイプのため、メンテナンスの実施は計画していない</w:t>
            </w:r>
            <w:proofErr w:type="spellEnd"/>
            <w:r w:rsidRPr="00D172E2">
              <w:rPr>
                <w:rFonts w:ascii="Meiryo UI" w:eastAsia="Meiryo UI" w:hAnsi="Meiryo UI" w:hint="eastAsia"/>
                <w:color w:val="000000" w:themeColor="text1"/>
                <w:sz w:val="18"/>
                <w:szCs w:val="21"/>
              </w:rPr>
              <w:t>。</w:t>
            </w:r>
          </w:p>
          <w:p w14:paraId="37634C2C"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r w:rsidRPr="00D172E2">
              <w:rPr>
                <w:rFonts w:ascii="Meiryo UI" w:eastAsia="Meiryo UI" w:hAnsi="Meiryo UI" w:hint="eastAsia"/>
                <w:color w:val="000000" w:themeColor="text1"/>
                <w:sz w:val="18"/>
                <w:szCs w:val="21"/>
              </w:rPr>
              <w:t>・</w:t>
            </w:r>
            <w:proofErr w:type="spellStart"/>
            <w:r w:rsidRPr="00D172E2">
              <w:rPr>
                <w:rFonts w:ascii="Meiryo UI" w:eastAsia="Meiryo UI" w:hAnsi="Meiryo UI" w:hint="eastAsia"/>
                <w:color w:val="000000" w:themeColor="text1"/>
                <w:sz w:val="18"/>
                <w:szCs w:val="21"/>
              </w:rPr>
              <w:t>バックアップ方針について</w:t>
            </w:r>
            <w:proofErr w:type="spellEnd"/>
          </w:p>
          <w:p w14:paraId="776DFA0A"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秘密鍵に関して</w:t>
            </w:r>
            <w:r w:rsidRPr="00D172E2">
              <w:rPr>
                <w:rFonts w:ascii="Meiryo UI" w:eastAsia="Meiryo UI" w:hAnsi="Meiryo UI"/>
                <w:color w:val="000000" w:themeColor="text1"/>
                <w:sz w:val="18"/>
                <w:szCs w:val="21"/>
              </w:rPr>
              <w:t>Threshold</w:t>
            </w:r>
            <w:proofErr w:type="spellEnd"/>
            <w:r w:rsidRPr="00D172E2">
              <w:rPr>
                <w:rFonts w:ascii="Meiryo UI" w:eastAsia="Meiryo UI" w:hAnsi="Meiryo UI"/>
                <w:color w:val="000000" w:themeColor="text1"/>
                <w:sz w:val="18"/>
                <w:szCs w:val="21"/>
              </w:rPr>
              <w:t xml:space="preserve"> ECDSA Signature</w:t>
            </w:r>
            <w:r w:rsidRPr="00D172E2">
              <w:rPr>
                <w:rFonts w:ascii="Meiryo UI" w:eastAsia="Meiryo UI" w:hAnsi="Meiryo UI" w:hint="eastAsia"/>
                <w:color w:val="000000" w:themeColor="text1"/>
                <w:sz w:val="18"/>
                <w:szCs w:val="21"/>
                <w:lang w:eastAsia="ja-JP"/>
              </w:rPr>
              <w:t>（</w:t>
            </w:r>
            <w:r w:rsidRPr="00D172E2">
              <w:rPr>
                <w:rFonts w:ascii="Meiryo UI" w:eastAsia="Meiryo UI" w:hAnsi="Meiryo UI"/>
                <w:color w:val="000000" w:themeColor="text1"/>
                <w:sz w:val="18"/>
                <w:szCs w:val="21"/>
              </w:rPr>
              <w:t>tECDS</w:t>
            </w:r>
            <w:r w:rsidRPr="00D172E2">
              <w:rPr>
                <w:rFonts w:ascii="Meiryo UI" w:eastAsia="Meiryo UI" w:hAnsi="Meiryo UI" w:hint="eastAsia"/>
                <w:color w:val="000000" w:themeColor="text1"/>
                <w:sz w:val="18"/>
                <w:szCs w:val="21"/>
                <w:lang w:eastAsia="ja-JP"/>
              </w:rPr>
              <w:t>A</w:t>
            </w:r>
            <w:r w:rsidRPr="00D172E2">
              <w:rPr>
                <w:rFonts w:ascii="Meiryo UI" w:eastAsia="Meiryo UI" w:hAnsi="Meiryo UI"/>
                <w:color w:val="000000" w:themeColor="text1"/>
                <w:sz w:val="18"/>
                <w:szCs w:val="21"/>
              </w:rPr>
              <w:t>）</w:t>
            </w:r>
            <w:r w:rsidRPr="00D172E2">
              <w:rPr>
                <w:rFonts w:ascii="Meiryo UI" w:eastAsia="Meiryo UI" w:hAnsi="Meiryo UI" w:hint="eastAsia"/>
                <w:color w:val="000000" w:themeColor="text1"/>
                <w:sz w:val="18"/>
                <w:szCs w:val="21"/>
              </w:rPr>
              <w:t>を使う場合は、</w:t>
            </w:r>
            <w:r w:rsidRPr="00D172E2">
              <w:rPr>
                <w:rFonts w:ascii="Meiryo UI" w:eastAsia="Meiryo UI" w:hAnsi="Meiryo UI"/>
                <w:color w:val="000000" w:themeColor="text1"/>
                <w:sz w:val="18"/>
                <w:szCs w:val="21"/>
              </w:rPr>
              <w:t>ICP</w:t>
            </w:r>
            <w:r w:rsidRPr="00D172E2">
              <w:rPr>
                <w:rFonts w:ascii="Meiryo UI" w:eastAsia="Meiryo UI" w:hAnsi="Meiryo UI" w:hint="eastAsia"/>
                <w:color w:val="000000" w:themeColor="text1"/>
                <w:sz w:val="18"/>
                <w:szCs w:val="21"/>
              </w:rPr>
              <w:t>のルールに従って行う。</w:t>
            </w:r>
            <w:r w:rsidRPr="00D172E2">
              <w:rPr>
                <w:rFonts w:ascii="Meiryo UI" w:eastAsia="Meiryo UI" w:hAnsi="Meiryo UI"/>
                <w:color w:val="000000" w:themeColor="text1"/>
                <w:sz w:val="18"/>
                <w:szCs w:val="21"/>
              </w:rPr>
              <w:t>tECDSA</w:t>
            </w:r>
            <w:r w:rsidRPr="00D172E2">
              <w:rPr>
                <w:rFonts w:ascii="Meiryo UI" w:eastAsia="Meiryo UI" w:hAnsi="Meiryo UI" w:hint="eastAsia"/>
                <w:color w:val="000000" w:themeColor="text1"/>
                <w:sz w:val="18"/>
                <w:szCs w:val="21"/>
              </w:rPr>
              <w:t>のかわりに</w:t>
            </w:r>
            <w:r w:rsidRPr="00D172E2">
              <w:rPr>
                <w:rFonts w:ascii="Meiryo UI" w:eastAsia="Meiryo UI" w:hAnsi="Meiryo UI"/>
                <w:color w:val="000000" w:themeColor="text1"/>
                <w:sz w:val="18"/>
                <w:szCs w:val="21"/>
              </w:rPr>
              <w:t>Passkey</w:t>
            </w:r>
            <w:r w:rsidRPr="00D172E2">
              <w:rPr>
                <w:rFonts w:ascii="Meiryo UI" w:eastAsia="Meiryo UI" w:hAnsi="Meiryo UI" w:hint="eastAsia"/>
                <w:color w:val="000000" w:themeColor="text1"/>
                <w:sz w:val="18"/>
                <w:szCs w:val="21"/>
              </w:rPr>
              <w:t>を使う場合、サーバ</w:t>
            </w:r>
            <w:r w:rsidRPr="00D172E2">
              <w:rPr>
                <w:rFonts w:ascii="Meiryo UI" w:eastAsia="Meiryo UI" w:hAnsi="Meiryo UI"/>
                <w:color w:val="000000" w:themeColor="text1"/>
                <w:sz w:val="18"/>
                <w:szCs w:val="21"/>
              </w:rPr>
              <w:t>（Firebase）</w:t>
            </w:r>
            <w:r w:rsidRPr="00D172E2">
              <w:rPr>
                <w:rFonts w:ascii="Meiryo UI" w:eastAsia="Meiryo UI" w:hAnsi="Meiryo UI" w:hint="eastAsia"/>
                <w:color w:val="000000" w:themeColor="text1"/>
                <w:sz w:val="18"/>
                <w:szCs w:val="21"/>
              </w:rPr>
              <w:t>に保存する認証関連情報は</w:t>
            </w:r>
            <w:r w:rsidRPr="00D172E2">
              <w:rPr>
                <w:rFonts w:ascii="Meiryo UI" w:eastAsia="Meiryo UI" w:hAnsi="Meiryo UI"/>
                <w:color w:val="000000" w:themeColor="text1"/>
                <w:sz w:val="18"/>
                <w:szCs w:val="21"/>
              </w:rPr>
              <w:t>Firestore</w:t>
            </w:r>
            <w:r w:rsidRPr="00D172E2">
              <w:rPr>
                <w:rFonts w:ascii="Meiryo UI" w:eastAsia="Meiryo UI" w:hAnsi="Meiryo UI" w:hint="eastAsia"/>
                <w:color w:val="000000" w:themeColor="text1"/>
                <w:sz w:val="18"/>
                <w:szCs w:val="21"/>
              </w:rPr>
              <w:t>に保存され、</w:t>
            </w:r>
            <w:r w:rsidRPr="00D172E2">
              <w:rPr>
                <w:rFonts w:ascii="Meiryo UI" w:eastAsia="Meiryo UI" w:hAnsi="Meiryo UI"/>
                <w:color w:val="000000" w:themeColor="text1"/>
                <w:sz w:val="18"/>
                <w:szCs w:val="21"/>
              </w:rPr>
              <w:t>Google</w:t>
            </w:r>
            <w:r w:rsidRPr="00D172E2">
              <w:rPr>
                <w:rFonts w:ascii="Meiryo UI" w:eastAsia="Meiryo UI" w:hAnsi="Meiryo UI" w:hint="eastAsia"/>
                <w:color w:val="000000" w:themeColor="text1"/>
                <w:sz w:val="18"/>
                <w:szCs w:val="21"/>
              </w:rPr>
              <w:t>が保守運用を行う。秘密鍵自体のバックアップは</w:t>
            </w:r>
            <w:r w:rsidRPr="00D172E2">
              <w:rPr>
                <w:rFonts w:ascii="Meiryo UI" w:eastAsia="Meiryo UI" w:hAnsi="Meiryo UI"/>
                <w:color w:val="000000" w:themeColor="text1"/>
                <w:sz w:val="18"/>
                <w:szCs w:val="21"/>
              </w:rPr>
              <w:t>Passkey</w:t>
            </w:r>
            <w:r w:rsidRPr="00D172E2">
              <w:rPr>
                <w:rFonts w:ascii="Meiryo UI" w:eastAsia="Meiryo UI" w:hAnsi="Meiryo UI" w:hint="eastAsia"/>
                <w:color w:val="000000" w:themeColor="text1"/>
                <w:sz w:val="18"/>
                <w:szCs w:val="21"/>
              </w:rPr>
              <w:t>によって複数端末に保管される。</w:t>
            </w:r>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のバックアップと共に今回は実装外。将来的には、</w:t>
            </w:r>
            <w:r w:rsidRPr="00D172E2">
              <w:rPr>
                <w:rFonts w:ascii="Meiryo UI" w:eastAsia="Meiryo UI" w:hAnsi="Meiryo UI"/>
                <w:color w:val="000000" w:themeColor="text1"/>
                <w:sz w:val="18"/>
                <w:szCs w:val="21"/>
              </w:rPr>
              <w:t>WebAuthn</w:t>
            </w:r>
            <w:r w:rsidRPr="00D172E2">
              <w:rPr>
                <w:rFonts w:ascii="Meiryo UI" w:eastAsia="Meiryo UI" w:hAnsi="Meiryo UI" w:hint="eastAsia"/>
                <w:color w:val="000000" w:themeColor="text1"/>
                <w:sz w:val="18"/>
                <w:szCs w:val="21"/>
              </w:rPr>
              <w:t>の</w:t>
            </w:r>
            <w:r w:rsidRPr="00D172E2">
              <w:rPr>
                <w:rFonts w:ascii="Meiryo UI" w:eastAsia="Meiryo UI" w:hAnsi="Meiryo UI"/>
                <w:color w:val="000000" w:themeColor="text1"/>
                <w:sz w:val="18"/>
                <w:szCs w:val="21"/>
              </w:rPr>
              <w:t xml:space="preserve">prf </w:t>
            </w:r>
            <w:proofErr w:type="spellStart"/>
            <w:r w:rsidRPr="00D172E2">
              <w:rPr>
                <w:rFonts w:ascii="Meiryo UI" w:eastAsia="Meiryo UI" w:hAnsi="Meiryo UI"/>
                <w:color w:val="000000" w:themeColor="text1"/>
                <w:sz w:val="18"/>
                <w:szCs w:val="21"/>
              </w:rPr>
              <w:t>extension</w:t>
            </w:r>
            <w:r w:rsidRPr="00D172E2">
              <w:rPr>
                <w:rFonts w:ascii="Meiryo UI" w:eastAsia="Meiryo UI" w:hAnsi="Meiryo UI" w:hint="eastAsia"/>
                <w:color w:val="000000" w:themeColor="text1"/>
                <w:sz w:val="18"/>
                <w:szCs w:val="21"/>
              </w:rPr>
              <w:t>を使って暗号化し、クラウドに保存する予定</w:t>
            </w:r>
            <w:proofErr w:type="spellEnd"/>
            <w:r w:rsidRPr="00D172E2">
              <w:rPr>
                <w:rFonts w:ascii="Meiryo UI" w:eastAsia="Meiryo UI" w:hAnsi="Meiryo UI" w:hint="eastAsia"/>
                <w:color w:val="000000" w:themeColor="text1"/>
                <w:sz w:val="18"/>
                <w:szCs w:val="21"/>
              </w:rPr>
              <w:t>。</w:t>
            </w:r>
          </w:p>
        </w:tc>
      </w:tr>
      <w:tr w:rsidR="00EF3666" w:rsidRPr="00D172E2" w14:paraId="08C7BDC8" w14:textId="77777777" w:rsidTr="00106C19">
        <w:trPr>
          <w:trHeight w:val="749"/>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3F9C7B3"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非機能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06ECC55"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性能・拡張性</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5A1BC75"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r w:rsidRPr="00D172E2">
              <w:rPr>
                <w:rFonts w:ascii="Meiryo UI" w:eastAsia="Meiryo UI" w:hAnsi="Meiryo UI" w:hint="eastAsia"/>
                <w:color w:val="000000" w:themeColor="text1"/>
                <w:sz w:val="18"/>
                <w:szCs w:val="21"/>
              </w:rPr>
              <w:t>業務量及び機能が増加した場合も、</w:t>
            </w:r>
            <w:r w:rsidRPr="00D172E2">
              <w:rPr>
                <w:rFonts w:ascii="Meiryo UI" w:eastAsia="Meiryo UI" w:hAnsi="Meiryo UI"/>
                <w:color w:val="000000" w:themeColor="text1"/>
                <w:sz w:val="18"/>
                <w:szCs w:val="21"/>
              </w:rPr>
              <w:t>tECDSA</w:t>
            </w:r>
            <w:r w:rsidRPr="00D172E2">
              <w:rPr>
                <w:rFonts w:ascii="Meiryo UI" w:eastAsia="Meiryo UI" w:hAnsi="Meiryo UI" w:hint="eastAsia"/>
                <w:color w:val="000000" w:themeColor="text1"/>
                <w:sz w:val="18"/>
                <w:szCs w:val="21"/>
              </w:rPr>
              <w:t>部分以外は</w:t>
            </w:r>
            <w:r w:rsidRPr="00D172E2">
              <w:rPr>
                <w:rFonts w:ascii="Meiryo UI" w:eastAsia="Meiryo UI" w:hAnsi="Meiryo UI"/>
                <w:color w:val="000000" w:themeColor="text1"/>
                <w:sz w:val="18"/>
                <w:szCs w:val="21"/>
              </w:rPr>
              <w:t>Firebase</w:t>
            </w:r>
            <w:r w:rsidRPr="00D172E2">
              <w:rPr>
                <w:rFonts w:ascii="Meiryo UI" w:eastAsia="Meiryo UI" w:hAnsi="Meiryo UI" w:hint="eastAsia"/>
                <w:color w:val="000000" w:themeColor="text1"/>
                <w:sz w:val="18"/>
                <w:szCs w:val="21"/>
              </w:rPr>
              <w:t>・</w:t>
            </w:r>
            <w:r w:rsidRPr="00D172E2">
              <w:rPr>
                <w:rFonts w:ascii="Meiryo UI" w:eastAsia="Meiryo UI" w:hAnsi="Meiryo UI"/>
                <w:color w:val="000000" w:themeColor="text1"/>
                <w:sz w:val="18"/>
                <w:szCs w:val="21"/>
              </w:rPr>
              <w:t>Expo/React-Native</w:t>
            </w:r>
            <w:r w:rsidRPr="00D172E2">
              <w:rPr>
                <w:rFonts w:ascii="Meiryo UI" w:eastAsia="Meiryo UI" w:hAnsi="Meiryo UI" w:hint="eastAsia"/>
                <w:color w:val="000000" w:themeColor="text1"/>
                <w:sz w:val="18"/>
                <w:szCs w:val="21"/>
              </w:rPr>
              <w:t>を活用して</w:t>
            </w:r>
            <w:r w:rsidRPr="00D172E2">
              <w:rPr>
                <w:rFonts w:ascii="Meiryo UI" w:eastAsia="Meiryo UI" w:hAnsi="Meiryo UI" w:hint="eastAsia"/>
                <w:color w:val="000000" w:themeColor="text1"/>
                <w:sz w:val="18"/>
                <w:szCs w:val="21"/>
                <w:lang w:eastAsia="ja-JP"/>
              </w:rPr>
              <w:t>スケールアウトによるシ</w:t>
            </w:r>
            <w:proofErr w:type="spellStart"/>
            <w:r w:rsidRPr="00D172E2">
              <w:rPr>
                <w:rFonts w:ascii="Meiryo UI" w:eastAsia="Meiryo UI" w:hAnsi="Meiryo UI" w:hint="eastAsia"/>
                <w:color w:val="000000" w:themeColor="text1"/>
                <w:sz w:val="18"/>
                <w:szCs w:val="21"/>
              </w:rPr>
              <w:t>ステム</w:t>
            </w:r>
            <w:r w:rsidRPr="00D172E2">
              <w:rPr>
                <w:rFonts w:ascii="Meiryo UI" w:eastAsia="Meiryo UI" w:hAnsi="Meiryo UI" w:hint="eastAsia"/>
                <w:color w:val="000000" w:themeColor="text1"/>
                <w:sz w:val="18"/>
                <w:szCs w:val="21"/>
                <w:lang w:eastAsia="ja-JP"/>
              </w:rPr>
              <w:t>運用を行う</w:t>
            </w:r>
            <w:r w:rsidRPr="00D172E2">
              <w:rPr>
                <w:rFonts w:ascii="Meiryo UI" w:eastAsia="Meiryo UI" w:hAnsi="Meiryo UI" w:hint="eastAsia"/>
                <w:color w:val="000000" w:themeColor="text1"/>
                <w:sz w:val="18"/>
                <w:szCs w:val="21"/>
              </w:rPr>
              <w:t>ことができる</w:t>
            </w:r>
            <w:proofErr w:type="spellEnd"/>
            <w:r w:rsidRPr="00D172E2">
              <w:rPr>
                <w:rFonts w:ascii="Meiryo UI" w:eastAsia="Meiryo UI" w:hAnsi="Meiryo UI" w:hint="eastAsia"/>
                <w:color w:val="000000" w:themeColor="text1"/>
                <w:sz w:val="18"/>
                <w:szCs w:val="21"/>
              </w:rPr>
              <w:t>。</w:t>
            </w:r>
          </w:p>
        </w:tc>
      </w:tr>
      <w:tr w:rsidR="00EF3666" w:rsidRPr="00D172E2" w14:paraId="06B17EDD" w14:textId="77777777" w:rsidTr="00106C19">
        <w:trPr>
          <w:trHeight w:val="1772"/>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1C85CFF"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非機能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EA49D72"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セキュリティ</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C38ED29"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r w:rsidRPr="00D172E2">
              <w:rPr>
                <w:rFonts w:ascii="Meiryo UI" w:eastAsia="Meiryo UI" w:hAnsi="Meiryo UI" w:hint="eastAsia"/>
                <w:color w:val="000000" w:themeColor="text1"/>
                <w:sz w:val="18"/>
                <w:szCs w:val="21"/>
              </w:rPr>
              <w:t>・</w:t>
            </w:r>
            <w:proofErr w:type="spellStart"/>
            <w:r w:rsidRPr="00D172E2">
              <w:rPr>
                <w:rFonts w:ascii="Meiryo UI" w:eastAsia="Meiryo UI" w:hAnsi="Meiryo UI" w:hint="eastAsia"/>
                <w:color w:val="000000" w:themeColor="text1"/>
                <w:sz w:val="18"/>
                <w:szCs w:val="21"/>
              </w:rPr>
              <w:t>今回のスコープでは暗号化は行わない。将来暗号化を行う場合、</w:t>
            </w:r>
            <w:r w:rsidRPr="00D172E2">
              <w:rPr>
                <w:rFonts w:ascii="Meiryo UI" w:eastAsia="Meiryo UI" w:hAnsi="Meiryo UI"/>
                <w:color w:val="000000" w:themeColor="text1"/>
                <w:sz w:val="18"/>
                <w:szCs w:val="21"/>
              </w:rPr>
              <w:t>WebAuthn</w:t>
            </w:r>
            <w:r w:rsidRPr="00D172E2">
              <w:rPr>
                <w:rFonts w:ascii="Meiryo UI" w:eastAsia="Meiryo UI" w:hAnsi="Meiryo UI" w:hint="eastAsia"/>
                <w:color w:val="000000" w:themeColor="text1"/>
                <w:sz w:val="18"/>
                <w:szCs w:val="21"/>
              </w:rPr>
              <w:t>の</w:t>
            </w:r>
            <w:r w:rsidRPr="00D172E2">
              <w:rPr>
                <w:rFonts w:ascii="Meiryo UI" w:eastAsia="Meiryo UI" w:hAnsi="Meiryo UI"/>
                <w:color w:val="000000" w:themeColor="text1"/>
                <w:sz w:val="18"/>
                <w:szCs w:val="21"/>
              </w:rPr>
              <w:t>prf</w:t>
            </w:r>
            <w:proofErr w:type="spellEnd"/>
            <w:r w:rsidRPr="00D172E2">
              <w:rPr>
                <w:rFonts w:ascii="Meiryo UI" w:eastAsia="Meiryo UI" w:hAnsi="Meiryo UI"/>
                <w:color w:val="000000" w:themeColor="text1"/>
                <w:sz w:val="18"/>
                <w:szCs w:val="21"/>
              </w:rPr>
              <w:t xml:space="preserve"> extension</w:t>
            </w:r>
            <w:r w:rsidRPr="00D172E2">
              <w:rPr>
                <w:rFonts w:ascii="Meiryo UI" w:eastAsia="Meiryo UI" w:hAnsi="Meiryo UI" w:hint="eastAsia"/>
                <w:color w:val="000000" w:themeColor="text1"/>
                <w:sz w:val="18"/>
                <w:szCs w:val="21"/>
              </w:rPr>
              <w:t>を使用する。パスワードを使っているのは</w:t>
            </w:r>
            <w:r w:rsidRPr="00D172E2">
              <w:rPr>
                <w:rFonts w:ascii="Meiryo UI" w:eastAsia="Meiryo UI" w:hAnsi="Meiryo UI"/>
                <w:color w:val="000000" w:themeColor="text1"/>
                <w:sz w:val="18"/>
                <w:szCs w:val="21"/>
              </w:rPr>
              <w:t>tECDSA</w:t>
            </w:r>
            <w:r w:rsidRPr="00D172E2">
              <w:rPr>
                <w:rFonts w:ascii="Meiryo UI" w:eastAsia="Meiryo UI" w:hAnsi="Meiryo UI" w:hint="eastAsia"/>
                <w:color w:val="000000" w:themeColor="text1"/>
                <w:sz w:val="18"/>
                <w:szCs w:val="21"/>
              </w:rPr>
              <w:t>で</w:t>
            </w:r>
            <w:r w:rsidRPr="00D172E2">
              <w:rPr>
                <w:rFonts w:ascii="Meiryo UI" w:eastAsia="Meiryo UI" w:hAnsi="Meiryo UI"/>
                <w:color w:val="000000" w:themeColor="text1"/>
                <w:sz w:val="18"/>
                <w:szCs w:val="21"/>
              </w:rPr>
              <w:t>Google</w:t>
            </w:r>
            <w:r w:rsidRPr="00D172E2">
              <w:rPr>
                <w:rFonts w:ascii="Meiryo UI" w:eastAsia="Meiryo UI" w:hAnsi="Meiryo UI" w:hint="eastAsia"/>
                <w:color w:val="000000" w:themeColor="text1"/>
                <w:sz w:val="18"/>
                <w:szCs w:val="21"/>
              </w:rPr>
              <w:t>認証を使うケースであり、本システムでパスワードは管理しない。</w:t>
            </w:r>
          </w:p>
          <w:p w14:paraId="2EEF3A6D"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r w:rsidRPr="00D172E2">
              <w:rPr>
                <w:rFonts w:ascii="Meiryo UI" w:eastAsia="Meiryo UI" w:hAnsi="Meiryo UI" w:hint="eastAsia"/>
                <w:color w:val="000000" w:themeColor="text1"/>
                <w:sz w:val="18"/>
                <w:szCs w:val="21"/>
              </w:rPr>
              <w:t>・現在の実装方式だと、</w:t>
            </w:r>
            <w:r w:rsidRPr="00D172E2">
              <w:rPr>
                <w:rFonts w:ascii="Meiryo UI" w:eastAsia="Meiryo UI" w:hAnsi="Meiryo UI"/>
                <w:color w:val="000000" w:themeColor="text1"/>
                <w:sz w:val="18"/>
                <w:szCs w:val="21"/>
              </w:rPr>
              <w:t>Wallet</w:t>
            </w:r>
            <w:r w:rsidRPr="00D172E2">
              <w:rPr>
                <w:rFonts w:ascii="Meiryo UI" w:eastAsia="Meiryo UI" w:hAnsi="Meiryo UI" w:hint="eastAsia"/>
                <w:color w:val="000000" w:themeColor="text1"/>
                <w:sz w:val="18"/>
                <w:szCs w:val="21"/>
              </w:rPr>
              <w:t>で署名して、</w:t>
            </w:r>
            <w:r w:rsidRPr="00D172E2">
              <w:rPr>
                <w:rFonts w:ascii="Meiryo UI" w:eastAsia="Meiryo UI" w:hAnsi="Meiryo UI"/>
                <w:color w:val="000000" w:themeColor="text1"/>
                <w:sz w:val="18"/>
                <w:szCs w:val="21"/>
              </w:rPr>
              <w:t>IdToken</w:t>
            </w:r>
            <w:r w:rsidRPr="00D172E2">
              <w:rPr>
                <w:rFonts w:ascii="Meiryo UI" w:eastAsia="Meiryo UI" w:hAnsi="Meiryo UI" w:hint="eastAsia"/>
                <w:color w:val="000000" w:themeColor="text1"/>
                <w:sz w:val="18"/>
                <w:szCs w:val="21"/>
              </w:rPr>
              <w:t>と署名を同時に</w:t>
            </w:r>
            <w:r w:rsidRPr="00D172E2">
              <w:rPr>
                <w:rFonts w:ascii="Meiryo UI" w:eastAsia="Meiryo UI" w:hAnsi="Meiryo UI"/>
                <w:color w:val="000000" w:themeColor="text1"/>
                <w:sz w:val="18"/>
                <w:szCs w:val="21"/>
              </w:rPr>
              <w:t>Canister</w:t>
            </w:r>
            <w:r w:rsidRPr="00D172E2">
              <w:rPr>
                <w:rFonts w:ascii="Meiryo UI" w:eastAsia="Meiryo UI" w:hAnsi="Meiryo UI" w:hint="eastAsia"/>
                <w:color w:val="000000" w:themeColor="text1"/>
                <w:sz w:val="18"/>
                <w:szCs w:val="21"/>
              </w:rPr>
              <w:t>に送るので、トークンインジェクションの問題は起こらない認識。</w:t>
            </w:r>
          </w:p>
          <w:p w14:paraId="2AA13D18"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ただし、</w:t>
            </w:r>
            <w:r w:rsidRPr="00D172E2">
              <w:rPr>
                <w:rFonts w:ascii="Meiryo UI" w:eastAsia="Meiryo UI" w:hAnsi="Meiryo UI"/>
                <w:color w:val="000000" w:themeColor="text1"/>
                <w:sz w:val="18"/>
                <w:szCs w:val="21"/>
              </w:rPr>
              <w:t>Passkey</w:t>
            </w:r>
            <w:proofErr w:type="spellEnd"/>
            <w:r w:rsidRPr="00D172E2">
              <w:rPr>
                <w:rFonts w:ascii="Meiryo UI" w:eastAsia="Meiryo UI" w:hAnsi="Meiryo UI"/>
                <w:color w:val="000000" w:themeColor="text1"/>
                <w:sz w:val="18"/>
                <w:szCs w:val="21"/>
              </w:rPr>
              <w:t>/</w:t>
            </w:r>
            <w:proofErr w:type="spellStart"/>
            <w:r w:rsidRPr="00D172E2">
              <w:rPr>
                <w:rFonts w:ascii="Meiryo UI" w:eastAsia="Meiryo UI" w:hAnsi="Meiryo UI"/>
                <w:color w:val="000000" w:themeColor="text1"/>
                <w:sz w:val="18"/>
                <w:szCs w:val="21"/>
              </w:rPr>
              <w:t>WebAuthn</w:t>
            </w:r>
            <w:r w:rsidRPr="00D172E2">
              <w:rPr>
                <w:rFonts w:ascii="Meiryo UI" w:eastAsia="Meiryo UI" w:hAnsi="Meiryo UI" w:hint="eastAsia"/>
                <w:color w:val="000000" w:themeColor="text1"/>
                <w:sz w:val="18"/>
                <w:szCs w:val="21"/>
              </w:rPr>
              <w:t>固有のセキュリティリスクには、常に備えておく必要がある</w:t>
            </w:r>
            <w:proofErr w:type="spellEnd"/>
            <w:r w:rsidRPr="00D172E2">
              <w:rPr>
                <w:rFonts w:ascii="Meiryo UI" w:eastAsia="Meiryo UI" w:hAnsi="Meiryo UI" w:hint="eastAsia"/>
                <w:color w:val="000000" w:themeColor="text1"/>
                <w:sz w:val="18"/>
                <w:szCs w:val="21"/>
              </w:rPr>
              <w:t>。</w:t>
            </w:r>
          </w:p>
        </w:tc>
      </w:tr>
      <w:tr w:rsidR="00EF3666" w:rsidRPr="00D172E2" w14:paraId="43A8A11E" w14:textId="77777777" w:rsidTr="00106C19">
        <w:trPr>
          <w:trHeight w:val="749"/>
        </w:trPr>
        <w:tc>
          <w:tcPr>
            <w:tcW w:w="98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25CA027"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非機能</w:t>
            </w:r>
            <w:proofErr w:type="spellEnd"/>
          </w:p>
        </w:tc>
        <w:tc>
          <w:tcPr>
            <w:tcW w:w="24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678D708" w14:textId="77777777" w:rsidR="00EF3666" w:rsidRPr="00D172E2" w:rsidRDefault="00EF3666" w:rsidP="00106C19">
            <w:pPr>
              <w:pStyle w:val="af4"/>
              <w:spacing w:line="0" w:lineRule="atLeast"/>
              <w:ind w:firstLineChars="0" w:firstLine="0"/>
              <w:rPr>
                <w:rFonts w:ascii="Meiryo UI" w:eastAsia="Meiryo UI" w:hAnsi="Meiryo UI"/>
                <w:color w:val="000000" w:themeColor="text1"/>
                <w:sz w:val="18"/>
                <w:szCs w:val="21"/>
              </w:rPr>
            </w:pPr>
            <w:proofErr w:type="spellStart"/>
            <w:r w:rsidRPr="00D172E2">
              <w:rPr>
                <w:rFonts w:ascii="Meiryo UI" w:eastAsia="Meiryo UI" w:hAnsi="Meiryo UI" w:hint="eastAsia"/>
                <w:color w:val="000000" w:themeColor="text1"/>
                <w:sz w:val="18"/>
                <w:szCs w:val="21"/>
              </w:rPr>
              <w:t>移行性</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4DDFFBC" w14:textId="77777777" w:rsidR="00EF3666" w:rsidRPr="00D172E2" w:rsidRDefault="00EF3666" w:rsidP="00106C19">
            <w:pPr>
              <w:pStyle w:val="af4"/>
              <w:spacing w:line="0" w:lineRule="atLeast"/>
              <w:ind w:firstLine="180"/>
              <w:rPr>
                <w:rFonts w:ascii="Meiryo UI" w:eastAsia="Meiryo UI" w:hAnsi="Meiryo UI"/>
                <w:color w:val="000000" w:themeColor="text1"/>
                <w:sz w:val="18"/>
                <w:szCs w:val="21"/>
              </w:rPr>
            </w:pPr>
            <w:r w:rsidRPr="00D172E2">
              <w:rPr>
                <w:rFonts w:ascii="Meiryo UI" w:eastAsia="Meiryo UI" w:hAnsi="Meiryo UI"/>
                <w:color w:val="000000" w:themeColor="text1"/>
                <w:sz w:val="18"/>
                <w:szCs w:val="21"/>
              </w:rPr>
              <w:t>VC</w:t>
            </w:r>
            <w:r w:rsidRPr="00D172E2">
              <w:rPr>
                <w:rFonts w:ascii="Meiryo UI" w:eastAsia="Meiryo UI" w:hAnsi="Meiryo UI" w:hint="eastAsia"/>
                <w:color w:val="000000" w:themeColor="text1"/>
                <w:sz w:val="18"/>
                <w:szCs w:val="21"/>
              </w:rPr>
              <w:t>を使った業務は現状行われていないため、現行業務からそのままトランジションすることは難しいが、</w:t>
            </w:r>
            <w:r w:rsidRPr="00D172E2">
              <w:rPr>
                <w:rFonts w:ascii="Meiryo UI" w:eastAsia="Meiryo UI" w:hAnsi="Meiryo UI"/>
                <w:color w:val="000000" w:themeColor="text1"/>
                <w:sz w:val="18"/>
                <w:szCs w:val="21"/>
              </w:rPr>
              <w:t>KYC</w:t>
            </w:r>
            <w:r w:rsidRPr="00D172E2">
              <w:rPr>
                <w:rFonts w:ascii="Meiryo UI" w:eastAsia="Meiryo UI" w:hAnsi="Meiryo UI" w:hint="eastAsia"/>
                <w:color w:val="000000" w:themeColor="text1"/>
                <w:sz w:val="18"/>
                <w:szCs w:val="21"/>
              </w:rPr>
              <w:t>に関する現状ノウハウは活用することができる。</w:t>
            </w:r>
          </w:p>
        </w:tc>
      </w:tr>
    </w:tbl>
    <w:p w14:paraId="16E13877" w14:textId="77777777" w:rsidR="00EF3666" w:rsidRPr="00EF3666" w:rsidRDefault="00EF3666" w:rsidP="00EF3666">
      <w:pPr>
        <w:rPr>
          <w:rFonts w:ascii="Meiryo UI" w:eastAsia="Meiryo UI" w:hAnsi="Meiryo UI"/>
        </w:rPr>
      </w:pPr>
    </w:p>
    <w:sectPr w:rsidR="00EF3666" w:rsidRPr="00EF3666" w:rsidSect="00425B8A">
      <w:footerReference w:type="even" r:id="rId12"/>
      <w:footerReference w:type="default" r:id="rId13"/>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F49DD" w14:textId="77777777" w:rsidR="00425B8A" w:rsidRDefault="00425B8A" w:rsidP="00C85D4F">
      <w:r>
        <w:separator/>
      </w:r>
    </w:p>
  </w:endnote>
  <w:endnote w:type="continuationSeparator" w:id="0">
    <w:p w14:paraId="169DE968" w14:textId="77777777" w:rsidR="00425B8A" w:rsidRDefault="00425B8A" w:rsidP="00C85D4F">
      <w:r>
        <w:continuationSeparator/>
      </w:r>
    </w:p>
  </w:endnote>
  <w:endnote w:type="continuationNotice" w:id="1">
    <w:p w14:paraId="55D24489" w14:textId="77777777" w:rsidR="00425B8A" w:rsidRDefault="00425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HG丸ｺﾞｼｯｸM-PRO">
    <w:altName w:val="Yu Gothic"/>
    <w:panose1 w:val="020F0600000000000000"/>
    <w:charset w:val="80"/>
    <w:family w:val="modern"/>
    <w:pitch w:val="variable"/>
    <w:sig w:usb0="E00002FF" w:usb1="6AC7FDFB"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149865498"/>
      <w:docPartObj>
        <w:docPartGallery w:val="Page Numbers (Bottom of Page)"/>
        <w:docPartUnique/>
      </w:docPartObj>
    </w:sdtPr>
    <w:sdtEndPr>
      <w:rPr>
        <w:rStyle w:val="a8"/>
      </w:rPr>
    </w:sdtEndPr>
    <w:sdtContent>
      <w:p w14:paraId="2864645C" w14:textId="56E4CACC" w:rsidR="00C85D4F" w:rsidRDefault="00C85D4F" w:rsidP="00C85D4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2A0BF936" w14:textId="77777777" w:rsidR="00C85D4F" w:rsidRDefault="00C85D4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630097441"/>
      <w:docPartObj>
        <w:docPartGallery w:val="Page Numbers (Bottom of Page)"/>
        <w:docPartUnique/>
      </w:docPartObj>
    </w:sdtPr>
    <w:sdtEndPr>
      <w:rPr>
        <w:rStyle w:val="a8"/>
      </w:rPr>
    </w:sdtEndPr>
    <w:sdtContent>
      <w:p w14:paraId="6793C63B" w14:textId="6D3F7EDC" w:rsidR="00C85D4F" w:rsidRDefault="00C85D4F" w:rsidP="00C85D4F">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31641559" w14:textId="77777777" w:rsidR="00C85D4F" w:rsidRDefault="00C85D4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EED2" w14:textId="77777777" w:rsidR="00425B8A" w:rsidRDefault="00425B8A" w:rsidP="00C85D4F">
      <w:r>
        <w:separator/>
      </w:r>
    </w:p>
  </w:footnote>
  <w:footnote w:type="continuationSeparator" w:id="0">
    <w:p w14:paraId="2A40E0DB" w14:textId="77777777" w:rsidR="00425B8A" w:rsidRDefault="00425B8A" w:rsidP="00C85D4F">
      <w:r>
        <w:continuationSeparator/>
      </w:r>
    </w:p>
  </w:footnote>
  <w:footnote w:type="continuationNotice" w:id="1">
    <w:p w14:paraId="71237F3A" w14:textId="77777777" w:rsidR="00425B8A" w:rsidRDefault="00425B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9E7"/>
    <w:multiLevelType w:val="multilevel"/>
    <w:tmpl w:val="229647C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4A974CE"/>
    <w:multiLevelType w:val="hybridMultilevel"/>
    <w:tmpl w:val="3766AB1A"/>
    <w:lvl w:ilvl="0" w:tplc="FFFFFFFF">
      <w:start w:val="1"/>
      <w:numFmt w:val="decimal"/>
      <w:lvlText w:val="%1."/>
      <w:lvlJc w:val="left"/>
      <w:pPr>
        <w:ind w:left="440" w:hanging="440"/>
      </w:p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2" w15:restartNumberingAfterBreak="0">
    <w:nsid w:val="0A7269C6"/>
    <w:multiLevelType w:val="multilevel"/>
    <w:tmpl w:val="A49C6D62"/>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3" w15:restartNumberingAfterBreak="0">
    <w:nsid w:val="0F514DF9"/>
    <w:multiLevelType w:val="hybridMultilevel"/>
    <w:tmpl w:val="30906C18"/>
    <w:lvl w:ilvl="0" w:tplc="04090001">
      <w:start w:val="1"/>
      <w:numFmt w:val="bullet"/>
      <w:lvlText w:val=""/>
      <w:lvlJc w:val="left"/>
      <w:pPr>
        <w:ind w:left="1091" w:hanging="440"/>
      </w:pPr>
      <w:rPr>
        <w:rFonts w:ascii="Wingdings" w:hAnsi="Wingdings" w:hint="default"/>
      </w:rPr>
    </w:lvl>
    <w:lvl w:ilvl="1" w:tplc="0409000B" w:tentative="1">
      <w:start w:val="1"/>
      <w:numFmt w:val="bullet"/>
      <w:lvlText w:val=""/>
      <w:lvlJc w:val="left"/>
      <w:pPr>
        <w:ind w:left="1531" w:hanging="440"/>
      </w:pPr>
      <w:rPr>
        <w:rFonts w:ascii="Wingdings" w:hAnsi="Wingdings" w:hint="default"/>
      </w:rPr>
    </w:lvl>
    <w:lvl w:ilvl="2" w:tplc="0409000D" w:tentative="1">
      <w:start w:val="1"/>
      <w:numFmt w:val="bullet"/>
      <w:lvlText w:val=""/>
      <w:lvlJc w:val="left"/>
      <w:pPr>
        <w:ind w:left="1971" w:hanging="440"/>
      </w:pPr>
      <w:rPr>
        <w:rFonts w:ascii="Wingdings" w:hAnsi="Wingdings" w:hint="default"/>
      </w:rPr>
    </w:lvl>
    <w:lvl w:ilvl="3" w:tplc="04090001" w:tentative="1">
      <w:start w:val="1"/>
      <w:numFmt w:val="bullet"/>
      <w:lvlText w:val=""/>
      <w:lvlJc w:val="left"/>
      <w:pPr>
        <w:ind w:left="2411" w:hanging="440"/>
      </w:pPr>
      <w:rPr>
        <w:rFonts w:ascii="Wingdings" w:hAnsi="Wingdings" w:hint="default"/>
      </w:rPr>
    </w:lvl>
    <w:lvl w:ilvl="4" w:tplc="0409000B" w:tentative="1">
      <w:start w:val="1"/>
      <w:numFmt w:val="bullet"/>
      <w:lvlText w:val=""/>
      <w:lvlJc w:val="left"/>
      <w:pPr>
        <w:ind w:left="2851" w:hanging="440"/>
      </w:pPr>
      <w:rPr>
        <w:rFonts w:ascii="Wingdings" w:hAnsi="Wingdings" w:hint="default"/>
      </w:rPr>
    </w:lvl>
    <w:lvl w:ilvl="5" w:tplc="0409000D" w:tentative="1">
      <w:start w:val="1"/>
      <w:numFmt w:val="bullet"/>
      <w:lvlText w:val=""/>
      <w:lvlJc w:val="left"/>
      <w:pPr>
        <w:ind w:left="3291" w:hanging="440"/>
      </w:pPr>
      <w:rPr>
        <w:rFonts w:ascii="Wingdings" w:hAnsi="Wingdings" w:hint="default"/>
      </w:rPr>
    </w:lvl>
    <w:lvl w:ilvl="6" w:tplc="04090001" w:tentative="1">
      <w:start w:val="1"/>
      <w:numFmt w:val="bullet"/>
      <w:lvlText w:val=""/>
      <w:lvlJc w:val="left"/>
      <w:pPr>
        <w:ind w:left="3731" w:hanging="440"/>
      </w:pPr>
      <w:rPr>
        <w:rFonts w:ascii="Wingdings" w:hAnsi="Wingdings" w:hint="default"/>
      </w:rPr>
    </w:lvl>
    <w:lvl w:ilvl="7" w:tplc="0409000B" w:tentative="1">
      <w:start w:val="1"/>
      <w:numFmt w:val="bullet"/>
      <w:lvlText w:val=""/>
      <w:lvlJc w:val="left"/>
      <w:pPr>
        <w:ind w:left="4171" w:hanging="440"/>
      </w:pPr>
      <w:rPr>
        <w:rFonts w:ascii="Wingdings" w:hAnsi="Wingdings" w:hint="default"/>
      </w:rPr>
    </w:lvl>
    <w:lvl w:ilvl="8" w:tplc="0409000D" w:tentative="1">
      <w:start w:val="1"/>
      <w:numFmt w:val="bullet"/>
      <w:lvlText w:val=""/>
      <w:lvlJc w:val="left"/>
      <w:pPr>
        <w:ind w:left="4611" w:hanging="440"/>
      </w:pPr>
      <w:rPr>
        <w:rFonts w:ascii="Wingdings" w:hAnsi="Wingdings" w:hint="default"/>
      </w:rPr>
    </w:lvl>
  </w:abstractNum>
  <w:abstractNum w:abstractNumId="4" w15:restartNumberingAfterBreak="0">
    <w:nsid w:val="1278459E"/>
    <w:multiLevelType w:val="hybridMultilevel"/>
    <w:tmpl w:val="FA7AE30E"/>
    <w:lvl w:ilvl="0" w:tplc="15D6F1AE">
      <w:start w:val="1"/>
      <w:numFmt w:val="bullet"/>
      <w:lvlText w:val=""/>
      <w:lvlJc w:val="left"/>
      <w:pPr>
        <w:ind w:left="630" w:hanging="420"/>
      </w:pPr>
      <w:rPr>
        <w:rFonts w:ascii="Wingdings" w:hAnsi="Wingdings" w:hint="default"/>
        <w:color w:val="000000" w:themeColor="text1"/>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1B746075"/>
    <w:multiLevelType w:val="hybridMultilevel"/>
    <w:tmpl w:val="8C6EF50E"/>
    <w:lvl w:ilvl="0" w:tplc="BE9AD30C">
      <w:numFmt w:val="bullet"/>
      <w:lvlText w:val="・"/>
      <w:lvlJc w:val="left"/>
      <w:pPr>
        <w:ind w:left="420" w:hanging="420"/>
      </w:pPr>
      <w:rPr>
        <w:rFonts w:ascii="ＭＳ ゴシック" w:eastAsia="ＭＳ ゴシック" w:hAnsi="ＭＳ ゴシック" w:cs="ＭＳ ゴシック" w:hint="eastAsia"/>
        <w:color w:val="000000" w:themeColor="text1"/>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D6F4FC7"/>
    <w:multiLevelType w:val="multilevel"/>
    <w:tmpl w:val="229647C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02D68BD"/>
    <w:multiLevelType w:val="multilevel"/>
    <w:tmpl w:val="229647C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91E04CB"/>
    <w:multiLevelType w:val="hybridMultilevel"/>
    <w:tmpl w:val="67407DD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3C5C534E"/>
    <w:multiLevelType w:val="hybridMultilevel"/>
    <w:tmpl w:val="58B23548"/>
    <w:lvl w:ilvl="0" w:tplc="0409000F">
      <w:start w:val="1"/>
      <w:numFmt w:val="decimal"/>
      <w:lvlText w:val="%1."/>
      <w:lvlJc w:val="left"/>
      <w:pPr>
        <w:ind w:left="740" w:hanging="440"/>
      </w:p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10" w15:restartNumberingAfterBreak="0">
    <w:nsid w:val="3DC43FAF"/>
    <w:multiLevelType w:val="multilevel"/>
    <w:tmpl w:val="229647C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1907D4F"/>
    <w:multiLevelType w:val="multilevel"/>
    <w:tmpl w:val="229647C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42F328F3"/>
    <w:multiLevelType w:val="multilevel"/>
    <w:tmpl w:val="229647CC"/>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1D105EA"/>
    <w:multiLevelType w:val="multilevel"/>
    <w:tmpl w:val="1076FD5A"/>
    <w:lvl w:ilvl="0">
      <w:start w:val="1"/>
      <w:numFmt w:val="decimalFullWidth"/>
      <w:pStyle w:val="a"/>
      <w:lvlText w:val="%1．"/>
      <w:lvlJc w:val="left"/>
      <w:pPr>
        <w:ind w:left="1134" w:firstLine="4962"/>
      </w:pPr>
      <w:rPr>
        <w:rFonts w:hint="eastAsia"/>
      </w:rPr>
    </w:lvl>
    <w:lvl w:ilvl="1">
      <w:start w:val="1"/>
      <w:numFmt w:val="decimal"/>
      <w:pStyle w:val="a"/>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1F272E2"/>
    <w:multiLevelType w:val="hybridMultilevel"/>
    <w:tmpl w:val="496E76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58C3044A"/>
    <w:multiLevelType w:val="hybridMultilevel"/>
    <w:tmpl w:val="F6AE2948"/>
    <w:lvl w:ilvl="0" w:tplc="7CD8E9A4">
      <w:start w:val="1"/>
      <w:numFmt w:val="decimal"/>
      <w:lvlText w:val="%1."/>
      <w:lvlJc w:val="left"/>
      <w:pPr>
        <w:ind w:left="360" w:hanging="360"/>
      </w:pPr>
      <w:rPr>
        <w:rFonts w:hint="default"/>
        <w:color w:val="000000" w:themeColor="text1"/>
      </w:r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96980091">
    <w:abstractNumId w:val="10"/>
  </w:num>
  <w:num w:numId="2" w16cid:durableId="316348689">
    <w:abstractNumId w:val="8"/>
  </w:num>
  <w:num w:numId="3" w16cid:durableId="638265613">
    <w:abstractNumId w:val="2"/>
  </w:num>
  <w:num w:numId="4" w16cid:durableId="726998380">
    <w:abstractNumId w:val="5"/>
  </w:num>
  <w:num w:numId="5" w16cid:durableId="9528276">
    <w:abstractNumId w:val="14"/>
  </w:num>
  <w:num w:numId="6" w16cid:durableId="1288700825">
    <w:abstractNumId w:val="13"/>
  </w:num>
  <w:num w:numId="7" w16cid:durableId="1114206094">
    <w:abstractNumId w:val="1"/>
  </w:num>
  <w:num w:numId="8" w16cid:durableId="416445821">
    <w:abstractNumId w:val="11"/>
  </w:num>
  <w:num w:numId="9" w16cid:durableId="519319686">
    <w:abstractNumId w:val="0"/>
  </w:num>
  <w:num w:numId="10" w16cid:durableId="19596041">
    <w:abstractNumId w:val="7"/>
  </w:num>
  <w:num w:numId="11" w16cid:durableId="345401602">
    <w:abstractNumId w:val="12"/>
  </w:num>
  <w:num w:numId="12" w16cid:durableId="1865439581">
    <w:abstractNumId w:val="6"/>
  </w:num>
  <w:num w:numId="13" w16cid:durableId="1932540242">
    <w:abstractNumId w:val="15"/>
  </w:num>
  <w:num w:numId="14" w16cid:durableId="125053547">
    <w:abstractNumId w:val="4"/>
  </w:num>
  <w:num w:numId="15" w16cid:durableId="1659383570">
    <w:abstractNumId w:val="3"/>
  </w:num>
  <w:num w:numId="16" w16cid:durableId="12541210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F5"/>
    <w:rsid w:val="00002644"/>
    <w:rsid w:val="00003CCB"/>
    <w:rsid w:val="00030AE2"/>
    <w:rsid w:val="000322EC"/>
    <w:rsid w:val="0005637A"/>
    <w:rsid w:val="00061177"/>
    <w:rsid w:val="00083C4A"/>
    <w:rsid w:val="00086E52"/>
    <w:rsid w:val="00093D8B"/>
    <w:rsid w:val="00095936"/>
    <w:rsid w:val="000C2530"/>
    <w:rsid w:val="000C290E"/>
    <w:rsid w:val="000D059F"/>
    <w:rsid w:val="000D7891"/>
    <w:rsid w:val="00117B3E"/>
    <w:rsid w:val="001202C1"/>
    <w:rsid w:val="00141D28"/>
    <w:rsid w:val="00150CEA"/>
    <w:rsid w:val="001757F7"/>
    <w:rsid w:val="0018272F"/>
    <w:rsid w:val="001A79FE"/>
    <w:rsid w:val="001C37F6"/>
    <w:rsid w:val="001D5048"/>
    <w:rsid w:val="001E0942"/>
    <w:rsid w:val="00204EBD"/>
    <w:rsid w:val="002225C0"/>
    <w:rsid w:val="00226015"/>
    <w:rsid w:val="00237D44"/>
    <w:rsid w:val="00256186"/>
    <w:rsid w:val="00265029"/>
    <w:rsid w:val="0028428E"/>
    <w:rsid w:val="00290AA9"/>
    <w:rsid w:val="002A1449"/>
    <w:rsid w:val="002F441A"/>
    <w:rsid w:val="003221B5"/>
    <w:rsid w:val="00345CAE"/>
    <w:rsid w:val="0035351B"/>
    <w:rsid w:val="0038056E"/>
    <w:rsid w:val="00383007"/>
    <w:rsid w:val="003A061B"/>
    <w:rsid w:val="003A3C65"/>
    <w:rsid w:val="003A456E"/>
    <w:rsid w:val="003A5701"/>
    <w:rsid w:val="003A6EC9"/>
    <w:rsid w:val="003C24B1"/>
    <w:rsid w:val="003E5C9F"/>
    <w:rsid w:val="003F0C40"/>
    <w:rsid w:val="003F1929"/>
    <w:rsid w:val="004011CD"/>
    <w:rsid w:val="00413091"/>
    <w:rsid w:val="0042439F"/>
    <w:rsid w:val="00425B8A"/>
    <w:rsid w:val="00441920"/>
    <w:rsid w:val="00450D9B"/>
    <w:rsid w:val="00454EC8"/>
    <w:rsid w:val="00465BB7"/>
    <w:rsid w:val="00496922"/>
    <w:rsid w:val="004C3D7D"/>
    <w:rsid w:val="004C46ED"/>
    <w:rsid w:val="004E367F"/>
    <w:rsid w:val="004E373B"/>
    <w:rsid w:val="004F44E5"/>
    <w:rsid w:val="005000F0"/>
    <w:rsid w:val="00514D94"/>
    <w:rsid w:val="00526828"/>
    <w:rsid w:val="00581239"/>
    <w:rsid w:val="005A0685"/>
    <w:rsid w:val="005A3CC4"/>
    <w:rsid w:val="005E586C"/>
    <w:rsid w:val="005E5A3F"/>
    <w:rsid w:val="005F5B64"/>
    <w:rsid w:val="006020AB"/>
    <w:rsid w:val="00615FC7"/>
    <w:rsid w:val="006258E7"/>
    <w:rsid w:val="0063795A"/>
    <w:rsid w:val="00644B06"/>
    <w:rsid w:val="00645FB1"/>
    <w:rsid w:val="006538C0"/>
    <w:rsid w:val="00684B38"/>
    <w:rsid w:val="00694584"/>
    <w:rsid w:val="00695F03"/>
    <w:rsid w:val="0070753A"/>
    <w:rsid w:val="00715004"/>
    <w:rsid w:val="007301DE"/>
    <w:rsid w:val="0074235A"/>
    <w:rsid w:val="00765953"/>
    <w:rsid w:val="00766B7B"/>
    <w:rsid w:val="007A5B46"/>
    <w:rsid w:val="007B28E9"/>
    <w:rsid w:val="007B32F4"/>
    <w:rsid w:val="007B6331"/>
    <w:rsid w:val="007D7679"/>
    <w:rsid w:val="007E299C"/>
    <w:rsid w:val="007E536F"/>
    <w:rsid w:val="00807965"/>
    <w:rsid w:val="008115C8"/>
    <w:rsid w:val="00814DB0"/>
    <w:rsid w:val="008204F5"/>
    <w:rsid w:val="00825E32"/>
    <w:rsid w:val="008532BF"/>
    <w:rsid w:val="00870CBA"/>
    <w:rsid w:val="00876834"/>
    <w:rsid w:val="0088022D"/>
    <w:rsid w:val="00890481"/>
    <w:rsid w:val="008917F5"/>
    <w:rsid w:val="008A7C04"/>
    <w:rsid w:val="008B6678"/>
    <w:rsid w:val="008D7964"/>
    <w:rsid w:val="008F0B37"/>
    <w:rsid w:val="00907F7A"/>
    <w:rsid w:val="0094301C"/>
    <w:rsid w:val="009525B6"/>
    <w:rsid w:val="00983D92"/>
    <w:rsid w:val="00991AE2"/>
    <w:rsid w:val="009B2CCD"/>
    <w:rsid w:val="009C3A0E"/>
    <w:rsid w:val="009C7BFA"/>
    <w:rsid w:val="009F1149"/>
    <w:rsid w:val="009F7638"/>
    <w:rsid w:val="00A055B2"/>
    <w:rsid w:val="00A13253"/>
    <w:rsid w:val="00A30E28"/>
    <w:rsid w:val="00A37314"/>
    <w:rsid w:val="00A62A1A"/>
    <w:rsid w:val="00A76CFC"/>
    <w:rsid w:val="00A84CAE"/>
    <w:rsid w:val="00A96A8C"/>
    <w:rsid w:val="00AE271A"/>
    <w:rsid w:val="00AF066C"/>
    <w:rsid w:val="00AF24E7"/>
    <w:rsid w:val="00B21280"/>
    <w:rsid w:val="00B35D61"/>
    <w:rsid w:val="00B478C5"/>
    <w:rsid w:val="00B56AE7"/>
    <w:rsid w:val="00B744A4"/>
    <w:rsid w:val="00B81980"/>
    <w:rsid w:val="00B84637"/>
    <w:rsid w:val="00B90E8A"/>
    <w:rsid w:val="00B90ED6"/>
    <w:rsid w:val="00B90F41"/>
    <w:rsid w:val="00BA2697"/>
    <w:rsid w:val="00BA3AD3"/>
    <w:rsid w:val="00BA737D"/>
    <w:rsid w:val="00BD2E3B"/>
    <w:rsid w:val="00BD7A50"/>
    <w:rsid w:val="00C21017"/>
    <w:rsid w:val="00C266ED"/>
    <w:rsid w:val="00C31C78"/>
    <w:rsid w:val="00C40E13"/>
    <w:rsid w:val="00C85D4F"/>
    <w:rsid w:val="00C862CB"/>
    <w:rsid w:val="00C95F64"/>
    <w:rsid w:val="00C961CF"/>
    <w:rsid w:val="00CF03F4"/>
    <w:rsid w:val="00CF4957"/>
    <w:rsid w:val="00D057AA"/>
    <w:rsid w:val="00D812F0"/>
    <w:rsid w:val="00DA478E"/>
    <w:rsid w:val="00DA6BF7"/>
    <w:rsid w:val="00DB5E64"/>
    <w:rsid w:val="00DC3D5D"/>
    <w:rsid w:val="00DD2DB5"/>
    <w:rsid w:val="00E06B72"/>
    <w:rsid w:val="00E11AAC"/>
    <w:rsid w:val="00E460BE"/>
    <w:rsid w:val="00E4685D"/>
    <w:rsid w:val="00E507A3"/>
    <w:rsid w:val="00E74DD1"/>
    <w:rsid w:val="00E75D3D"/>
    <w:rsid w:val="00E93515"/>
    <w:rsid w:val="00EB1B81"/>
    <w:rsid w:val="00EC4FFC"/>
    <w:rsid w:val="00ED508E"/>
    <w:rsid w:val="00EE4FC9"/>
    <w:rsid w:val="00EF3666"/>
    <w:rsid w:val="00EF6C3F"/>
    <w:rsid w:val="00F00CC7"/>
    <w:rsid w:val="00F23622"/>
    <w:rsid w:val="00F40795"/>
    <w:rsid w:val="00F47331"/>
    <w:rsid w:val="00F47DF5"/>
    <w:rsid w:val="00F55403"/>
    <w:rsid w:val="00FA46D9"/>
    <w:rsid w:val="00FA6173"/>
    <w:rsid w:val="00FB56F0"/>
    <w:rsid w:val="00FB5BBE"/>
    <w:rsid w:val="00FC3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59F6CBA"/>
  <w15:chartTrackingRefBased/>
  <w15:docId w15:val="{A596A95E-CFBA-814D-A05F-828757AE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17F5"/>
    <w:pPr>
      <w:widowControl w:val="0"/>
      <w:jc w:val="both"/>
    </w:pPr>
    <w:rPr>
      <w:rFonts w:ascii="Century" w:hAnsi="Century" w:cs="Century"/>
      <w:kern w:val="0"/>
      <w:szCs w:val="21"/>
    </w:rPr>
  </w:style>
  <w:style w:type="paragraph" w:styleId="1">
    <w:name w:val="heading 1"/>
    <w:basedOn w:val="a0"/>
    <w:next w:val="a0"/>
    <w:link w:val="10"/>
    <w:uiPriority w:val="9"/>
    <w:qFormat/>
    <w:rsid w:val="007B28E9"/>
    <w:pPr>
      <w:keepNext/>
      <w:outlineLvl w:val="0"/>
    </w:pPr>
    <w:rPr>
      <w:rFonts w:asciiTheme="majorHAnsi" w:eastAsiaTheme="majorEastAsia" w:hAnsiTheme="majorHAnsi" w:cstheme="majorBidi"/>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B28E9"/>
    <w:rPr>
      <w:rFonts w:asciiTheme="majorHAnsi" w:eastAsiaTheme="majorEastAsia" w:hAnsiTheme="majorHAnsi" w:cstheme="majorBidi"/>
      <w:kern w:val="0"/>
      <w:sz w:val="24"/>
    </w:rPr>
  </w:style>
  <w:style w:type="paragraph" w:styleId="a4">
    <w:name w:val="TOC Heading"/>
    <w:basedOn w:val="1"/>
    <w:next w:val="a0"/>
    <w:uiPriority w:val="39"/>
    <w:unhideWhenUsed/>
    <w:qFormat/>
    <w:rsid w:val="007B28E9"/>
    <w:pPr>
      <w:keepLines/>
      <w:widowControl/>
      <w:spacing w:before="240" w:line="259" w:lineRule="auto"/>
      <w:jc w:val="left"/>
      <w:outlineLvl w:val="9"/>
    </w:pPr>
    <w:rPr>
      <w:color w:val="2F5496" w:themeColor="accent1" w:themeShade="BF"/>
      <w:sz w:val="32"/>
      <w:szCs w:val="32"/>
    </w:rPr>
  </w:style>
  <w:style w:type="paragraph" w:styleId="11">
    <w:name w:val="toc 1"/>
    <w:basedOn w:val="a0"/>
    <w:next w:val="a0"/>
    <w:autoRedefine/>
    <w:uiPriority w:val="39"/>
    <w:unhideWhenUsed/>
    <w:rsid w:val="007B28E9"/>
    <w:pPr>
      <w:tabs>
        <w:tab w:val="right" w:leader="dot" w:pos="8494"/>
      </w:tabs>
    </w:pPr>
  </w:style>
  <w:style w:type="paragraph" w:styleId="2">
    <w:name w:val="toc 2"/>
    <w:basedOn w:val="a0"/>
    <w:next w:val="a0"/>
    <w:autoRedefine/>
    <w:uiPriority w:val="39"/>
    <w:unhideWhenUsed/>
    <w:rsid w:val="007B28E9"/>
    <w:pPr>
      <w:ind w:leftChars="100" w:left="210"/>
    </w:pPr>
  </w:style>
  <w:style w:type="paragraph" w:styleId="3">
    <w:name w:val="toc 3"/>
    <w:basedOn w:val="a0"/>
    <w:next w:val="a0"/>
    <w:autoRedefine/>
    <w:uiPriority w:val="39"/>
    <w:unhideWhenUsed/>
    <w:rsid w:val="007B28E9"/>
    <w:pPr>
      <w:tabs>
        <w:tab w:val="left" w:pos="1260"/>
        <w:tab w:val="right" w:leader="dot" w:pos="8494"/>
      </w:tabs>
      <w:ind w:leftChars="200" w:left="420"/>
    </w:pPr>
    <w:rPr>
      <w:rFonts w:asciiTheme="minorEastAsia" w:hAnsiTheme="minorEastAsia"/>
      <w:noProof/>
    </w:rPr>
  </w:style>
  <w:style w:type="character" w:styleId="a5">
    <w:name w:val="Hyperlink"/>
    <w:basedOn w:val="a1"/>
    <w:uiPriority w:val="99"/>
    <w:unhideWhenUsed/>
    <w:rsid w:val="007B28E9"/>
    <w:rPr>
      <w:color w:val="0563C1" w:themeColor="hyperlink"/>
      <w:u w:val="single"/>
    </w:rPr>
  </w:style>
  <w:style w:type="paragraph" w:styleId="a6">
    <w:name w:val="footer"/>
    <w:basedOn w:val="a0"/>
    <w:link w:val="a7"/>
    <w:uiPriority w:val="99"/>
    <w:unhideWhenUsed/>
    <w:rsid w:val="00C85D4F"/>
    <w:pPr>
      <w:tabs>
        <w:tab w:val="center" w:pos="4252"/>
        <w:tab w:val="right" w:pos="8504"/>
      </w:tabs>
      <w:snapToGrid w:val="0"/>
    </w:pPr>
  </w:style>
  <w:style w:type="character" w:customStyle="1" w:styleId="a7">
    <w:name w:val="フッター (文字)"/>
    <w:basedOn w:val="a1"/>
    <w:link w:val="a6"/>
    <w:uiPriority w:val="99"/>
    <w:rsid w:val="00C85D4F"/>
    <w:rPr>
      <w:rFonts w:ascii="Century" w:hAnsi="Century" w:cs="Century"/>
      <w:kern w:val="0"/>
      <w:szCs w:val="21"/>
    </w:rPr>
  </w:style>
  <w:style w:type="character" w:styleId="a8">
    <w:name w:val="page number"/>
    <w:basedOn w:val="a1"/>
    <w:uiPriority w:val="99"/>
    <w:semiHidden/>
    <w:unhideWhenUsed/>
    <w:rsid w:val="00C85D4F"/>
  </w:style>
  <w:style w:type="paragraph" w:styleId="a9">
    <w:name w:val="List Paragraph"/>
    <w:basedOn w:val="a0"/>
    <w:uiPriority w:val="34"/>
    <w:qFormat/>
    <w:rsid w:val="00B35D61"/>
    <w:pPr>
      <w:ind w:leftChars="400" w:left="840"/>
    </w:pPr>
  </w:style>
  <w:style w:type="table" w:customStyle="1" w:styleId="12">
    <w:name w:val="表 (格子)1"/>
    <w:basedOn w:val="a2"/>
    <w:next w:val="aa"/>
    <w:uiPriority w:val="59"/>
    <w:rsid w:val="00DA478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2"/>
    <w:uiPriority w:val="39"/>
    <w:rsid w:val="00DA4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0"/>
    <w:link w:val="ac"/>
    <w:uiPriority w:val="99"/>
    <w:unhideWhenUsed/>
    <w:rsid w:val="00FA46D9"/>
    <w:pPr>
      <w:tabs>
        <w:tab w:val="center" w:pos="4252"/>
        <w:tab w:val="right" w:pos="8504"/>
      </w:tabs>
      <w:snapToGrid w:val="0"/>
    </w:pPr>
  </w:style>
  <w:style w:type="character" w:customStyle="1" w:styleId="ac">
    <w:name w:val="ヘッダー (文字)"/>
    <w:basedOn w:val="a1"/>
    <w:link w:val="ab"/>
    <w:uiPriority w:val="99"/>
    <w:rsid w:val="00FA46D9"/>
    <w:rPr>
      <w:rFonts w:ascii="Century" w:hAnsi="Century" w:cs="Century"/>
      <w:kern w:val="0"/>
      <w:szCs w:val="21"/>
    </w:rPr>
  </w:style>
  <w:style w:type="paragraph" w:styleId="ad">
    <w:name w:val="Revision"/>
    <w:hidden/>
    <w:uiPriority w:val="99"/>
    <w:semiHidden/>
    <w:rsid w:val="00C40E13"/>
    <w:rPr>
      <w:rFonts w:ascii="Century" w:hAnsi="Century" w:cs="Century"/>
      <w:kern w:val="0"/>
      <w:szCs w:val="21"/>
    </w:rPr>
  </w:style>
  <w:style w:type="paragraph" w:customStyle="1" w:styleId="ae">
    <w:name w:val="見出し ２"/>
    <w:basedOn w:val="a0"/>
    <w:link w:val="af"/>
    <w:qFormat/>
    <w:rsid w:val="00694584"/>
    <w:pPr>
      <w:tabs>
        <w:tab w:val="left" w:pos="8225"/>
      </w:tabs>
    </w:pPr>
    <w:rPr>
      <w:rFonts w:ascii="HG丸ｺﾞｼｯｸM-PRO" w:eastAsia="HG丸ｺﾞｼｯｸM-PRO" w:hAnsi="HG丸ｺﾞｼｯｸM-PRO" w:cs="Times New Roman"/>
      <w:b/>
      <w:color w:val="000000" w:themeColor="text1"/>
      <w:kern w:val="2"/>
    </w:rPr>
  </w:style>
  <w:style w:type="character" w:customStyle="1" w:styleId="af">
    <w:name w:val="見出し ２ (文字)"/>
    <w:basedOn w:val="a1"/>
    <w:link w:val="ae"/>
    <w:rsid w:val="00694584"/>
    <w:rPr>
      <w:rFonts w:ascii="HG丸ｺﾞｼｯｸM-PRO" w:eastAsia="HG丸ｺﾞｼｯｸM-PRO" w:hAnsi="HG丸ｺﾞｼｯｸM-PRO" w:cs="Times New Roman"/>
      <w:b/>
      <w:color w:val="000000" w:themeColor="text1"/>
      <w:szCs w:val="21"/>
    </w:rPr>
  </w:style>
  <w:style w:type="paragraph" w:customStyle="1" w:styleId="af0">
    <w:name w:val="手引き_スタイル標準"/>
    <w:basedOn w:val="a9"/>
    <w:link w:val="af1"/>
    <w:qFormat/>
    <w:rsid w:val="0018272F"/>
    <w:pPr>
      <w:tabs>
        <w:tab w:val="left" w:pos="8225"/>
      </w:tabs>
      <w:ind w:leftChars="0" w:left="0"/>
    </w:pPr>
    <w:rPr>
      <w:rFonts w:ascii="HG丸ｺﾞｼｯｸM-PRO" w:eastAsia="HG丸ｺﾞｼｯｸM-PRO" w:hAnsi="ＭＳ Ｐゴシック" w:cs="Times New Roman"/>
      <w:kern w:val="2"/>
      <w:sz w:val="22"/>
      <w:szCs w:val="22"/>
    </w:rPr>
  </w:style>
  <w:style w:type="character" w:customStyle="1" w:styleId="af1">
    <w:name w:val="手引き_スタイル標準 (文字)"/>
    <w:basedOn w:val="a1"/>
    <w:link w:val="af0"/>
    <w:rsid w:val="0018272F"/>
    <w:rPr>
      <w:rFonts w:ascii="HG丸ｺﾞｼｯｸM-PRO" w:eastAsia="HG丸ｺﾞｼｯｸM-PRO" w:hAnsi="ＭＳ Ｐゴシック" w:cs="Times New Roman"/>
      <w:sz w:val="22"/>
      <w:szCs w:val="22"/>
    </w:rPr>
  </w:style>
  <w:style w:type="paragraph" w:customStyle="1" w:styleId="a">
    <w:name w:val="手引き_スタイル１"/>
    <w:basedOn w:val="ae"/>
    <w:link w:val="af2"/>
    <w:qFormat/>
    <w:rsid w:val="00A13253"/>
    <w:pPr>
      <w:numPr>
        <w:ilvl w:val="1"/>
        <w:numId w:val="6"/>
      </w:numPr>
      <w:ind w:left="0" w:firstLine="0"/>
      <w:outlineLvl w:val="0"/>
    </w:pPr>
  </w:style>
  <w:style w:type="character" w:customStyle="1" w:styleId="af2">
    <w:name w:val="手引き_スタイル１ (文字)"/>
    <w:basedOn w:val="af"/>
    <w:link w:val="a"/>
    <w:rsid w:val="00A13253"/>
    <w:rPr>
      <w:rFonts w:ascii="HG丸ｺﾞｼｯｸM-PRO" w:eastAsia="HG丸ｺﾞｼｯｸM-PRO" w:hAnsi="HG丸ｺﾞｼｯｸM-PRO" w:cs="Times New Roman"/>
      <w:b/>
      <w:color w:val="000000" w:themeColor="text1"/>
      <w:szCs w:val="21"/>
    </w:rPr>
  </w:style>
  <w:style w:type="paragraph" w:styleId="af3">
    <w:name w:val="caption"/>
    <w:basedOn w:val="a0"/>
    <w:next w:val="af4"/>
    <w:link w:val="af5"/>
    <w:qFormat/>
    <w:rsid w:val="000D7891"/>
    <w:pPr>
      <w:widowControl/>
      <w:adjustRightInd w:val="0"/>
      <w:snapToGrid w:val="0"/>
      <w:spacing w:line="0" w:lineRule="atLeast"/>
      <w:jc w:val="center"/>
    </w:pPr>
    <w:rPr>
      <w:rFonts w:eastAsia="ＭＳ 明朝" w:cs="Times New Roman"/>
      <w:b/>
      <w:bCs/>
      <w:kern w:val="2"/>
      <w:lang w:val="x-none" w:eastAsia="x-none"/>
    </w:rPr>
  </w:style>
  <w:style w:type="character" w:customStyle="1" w:styleId="af5">
    <w:name w:val="図表番号 (文字)"/>
    <w:link w:val="af3"/>
    <w:rsid w:val="000D7891"/>
    <w:rPr>
      <w:rFonts w:ascii="Century" w:eastAsia="ＭＳ 明朝" w:hAnsi="Century" w:cs="Times New Roman"/>
      <w:b/>
      <w:bCs/>
      <w:szCs w:val="21"/>
      <w:lang w:val="x-none" w:eastAsia="x-none"/>
    </w:rPr>
  </w:style>
  <w:style w:type="paragraph" w:styleId="af6">
    <w:name w:val="footnote text"/>
    <w:aliases w:val="F-t,F-t Char"/>
    <w:basedOn w:val="a0"/>
    <w:link w:val="af7"/>
    <w:uiPriority w:val="99"/>
    <w:rsid w:val="000D7891"/>
    <w:pPr>
      <w:widowControl/>
      <w:adjustRightInd w:val="0"/>
      <w:snapToGrid w:val="0"/>
      <w:spacing w:line="0" w:lineRule="atLeast"/>
      <w:jc w:val="left"/>
    </w:pPr>
    <w:rPr>
      <w:rFonts w:cs="Times New Roman"/>
      <w:kern w:val="2"/>
      <w:szCs w:val="24"/>
      <w:lang w:val="x-none" w:eastAsia="x-none"/>
    </w:rPr>
  </w:style>
  <w:style w:type="character" w:customStyle="1" w:styleId="af7">
    <w:name w:val="脚注文字列 (文字)"/>
    <w:aliases w:val="F-t (文字),F-t Char (文字)"/>
    <w:basedOn w:val="a1"/>
    <w:link w:val="af6"/>
    <w:uiPriority w:val="99"/>
    <w:rsid w:val="000D7891"/>
    <w:rPr>
      <w:rFonts w:ascii="Century" w:hAnsi="Century" w:cs="Times New Roman"/>
      <w:lang w:val="x-none" w:eastAsia="x-none"/>
    </w:rPr>
  </w:style>
  <w:style w:type="paragraph" w:styleId="af4">
    <w:name w:val="Body Text"/>
    <w:basedOn w:val="a0"/>
    <w:link w:val="af8"/>
    <w:qFormat/>
    <w:rsid w:val="000D7891"/>
    <w:pPr>
      <w:widowControl/>
      <w:adjustRightInd w:val="0"/>
      <w:snapToGrid w:val="0"/>
      <w:spacing w:line="288" w:lineRule="auto"/>
      <w:ind w:firstLineChars="100" w:firstLine="100"/>
      <w:jc w:val="left"/>
    </w:pPr>
    <w:rPr>
      <w:rFonts w:eastAsia="ＭＳ 明朝" w:cs="Times New Roman"/>
      <w:kern w:val="2"/>
      <w:szCs w:val="24"/>
      <w:lang w:val="x-none" w:eastAsia="x-none"/>
    </w:rPr>
  </w:style>
  <w:style w:type="character" w:customStyle="1" w:styleId="af8">
    <w:name w:val="本文 (文字)"/>
    <w:basedOn w:val="a1"/>
    <w:link w:val="af4"/>
    <w:rsid w:val="000D7891"/>
    <w:rPr>
      <w:rFonts w:ascii="Century" w:eastAsia="ＭＳ 明朝" w:hAnsi="Century" w:cs="Times New Roman"/>
      <w:lang w:val="x-none" w:eastAsia="x-none"/>
    </w:rPr>
  </w:style>
  <w:style w:type="character" w:styleId="af9">
    <w:name w:val="footnote reference"/>
    <w:basedOn w:val="a1"/>
    <w:uiPriority w:val="99"/>
    <w:semiHidden/>
    <w:unhideWhenUsed/>
    <w:rsid w:val="000D78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208">
      <w:bodyDiv w:val="1"/>
      <w:marLeft w:val="0"/>
      <w:marRight w:val="0"/>
      <w:marTop w:val="0"/>
      <w:marBottom w:val="0"/>
      <w:divBdr>
        <w:top w:val="none" w:sz="0" w:space="0" w:color="auto"/>
        <w:left w:val="none" w:sz="0" w:space="0" w:color="auto"/>
        <w:bottom w:val="none" w:sz="0" w:space="0" w:color="auto"/>
        <w:right w:val="none" w:sz="0" w:space="0" w:color="auto"/>
      </w:divBdr>
    </w:div>
    <w:div w:id="750810164">
      <w:bodyDiv w:val="1"/>
      <w:marLeft w:val="0"/>
      <w:marRight w:val="0"/>
      <w:marTop w:val="0"/>
      <w:marBottom w:val="0"/>
      <w:divBdr>
        <w:top w:val="none" w:sz="0" w:space="0" w:color="auto"/>
        <w:left w:val="none" w:sz="0" w:space="0" w:color="auto"/>
        <w:bottom w:val="none" w:sz="0" w:space="0" w:color="auto"/>
        <w:right w:val="none" w:sz="0" w:space="0" w:color="auto"/>
      </w:divBdr>
    </w:div>
    <w:div w:id="1304190327">
      <w:bodyDiv w:val="1"/>
      <w:marLeft w:val="0"/>
      <w:marRight w:val="0"/>
      <w:marTop w:val="0"/>
      <w:marBottom w:val="0"/>
      <w:divBdr>
        <w:top w:val="none" w:sz="0" w:space="0" w:color="auto"/>
        <w:left w:val="none" w:sz="0" w:space="0" w:color="auto"/>
        <w:bottom w:val="none" w:sz="0" w:space="0" w:color="auto"/>
        <w:right w:val="none" w:sz="0" w:space="0" w:color="auto"/>
      </w:divBdr>
    </w:div>
    <w:div w:id="1464889707">
      <w:bodyDiv w:val="1"/>
      <w:marLeft w:val="0"/>
      <w:marRight w:val="0"/>
      <w:marTop w:val="0"/>
      <w:marBottom w:val="0"/>
      <w:divBdr>
        <w:top w:val="none" w:sz="0" w:space="0" w:color="auto"/>
        <w:left w:val="none" w:sz="0" w:space="0" w:color="auto"/>
        <w:bottom w:val="none" w:sz="0" w:space="0" w:color="auto"/>
        <w:right w:val="none" w:sz="0" w:space="0" w:color="auto"/>
      </w:divBdr>
    </w:div>
    <w:div w:id="19446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9B6F9B428D7634495880DE4F0D8D879" ma:contentTypeVersion="12" ma:contentTypeDescription="新しいドキュメントを作成します。" ma:contentTypeScope="" ma:versionID="fc08b5dad98e6f6d8f5f2a35db9e8729">
  <xsd:schema xmlns:xsd="http://www.w3.org/2001/XMLSchema" xmlns:xs="http://www.w3.org/2001/XMLSchema" xmlns:p="http://schemas.microsoft.com/office/2006/metadata/properties" xmlns:ns2="b8d61b6e-2b10-43a3-a2ce-3f7d4d0c929e" xmlns:ns3="ff5bdd6e-cdf8-469d-93d0-f7a8c007309d" targetNamespace="http://schemas.microsoft.com/office/2006/metadata/properties" ma:root="true" ma:fieldsID="373401851f10c928940e7bdebc0e62c4" ns2:_="" ns3:_="">
    <xsd:import namespace="b8d61b6e-2b10-43a3-a2ce-3f7d4d0c929e"/>
    <xsd:import namespace="ff5bdd6e-cdf8-469d-93d0-f7a8c00730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61b6e-2b10-43a3-a2ce-3f7d4d0c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5bdd6e-cdf8-469d-93d0-f7a8c007309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4cf278e-2034-4d2d-8b8d-d0c50db40621}" ma:internalName="TaxCatchAll" ma:showField="CatchAllData" ma:web="ff5bdd6e-cdf8-469d-93d0-f7a8c00730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f5bdd6e-cdf8-469d-93d0-f7a8c007309d" xsi:nil="true"/>
    <lcf76f155ced4ddcb4097134ff3c332f xmlns="b8d61b6e-2b10-43a3-a2ce-3f7d4d0c929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3356BA-C9DE-4633-B3E6-69D3691CB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61b6e-2b10-43a3-a2ce-3f7d4d0c929e"/>
    <ds:schemaRef ds:uri="ff5bdd6e-cdf8-469d-93d0-f7a8c0073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C38F93-4265-4640-A499-61791241333E}">
  <ds:schemaRefs>
    <ds:schemaRef ds:uri="http://schemas.openxmlformats.org/officeDocument/2006/bibliography"/>
  </ds:schemaRefs>
</ds:datastoreItem>
</file>

<file path=customXml/itemProps3.xml><?xml version="1.0" encoding="utf-8"?>
<ds:datastoreItem xmlns:ds="http://schemas.openxmlformats.org/officeDocument/2006/customXml" ds:itemID="{9DF2918D-3585-43AC-B908-AE22498E08E8}">
  <ds:schemaRefs>
    <ds:schemaRef ds:uri="http://schemas.microsoft.com/office/2006/metadata/properties"/>
    <ds:schemaRef ds:uri="http://schemas.microsoft.com/office/infopath/2007/PartnerControls"/>
    <ds:schemaRef ds:uri="ff5bdd6e-cdf8-469d-93d0-f7a8c007309d"/>
    <ds:schemaRef ds:uri="b8d61b6e-2b10-43a3-a2ce-3f7d4d0c929e"/>
  </ds:schemaRefs>
</ds:datastoreItem>
</file>

<file path=customXml/itemProps4.xml><?xml version="1.0" encoding="utf-8"?>
<ds:datastoreItem xmlns:ds="http://schemas.openxmlformats.org/officeDocument/2006/customXml" ds:itemID="{AFEC8539-61E0-4D6D-8312-5F740EBBAA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435</Words>
  <Characters>2481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cp:revision>
  <dcterms:created xsi:type="dcterms:W3CDTF">2024-03-08T00:23:00Z</dcterms:created>
  <dcterms:modified xsi:type="dcterms:W3CDTF">2024-04-22T01:56:00Z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0x010100232F9C2F28AFE34988257E434D6816F1</vt:lpwstr>
  </property>
  <property fmtid="{D5CDD505-2E9C-101B-9397-08002B2CF9AE}" pid="3" name="MediaServiceImageTags">
    <vt:lpwstr/>
  </property>
</Properties>
</file>