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BANKING DATASET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right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Sharon Blessy J V</w:t>
      </w:r>
    </w:p>
    <w:p w:rsidR="00000000" w:rsidDel="00000000" w:rsidP="00000000" w:rsidRDefault="00000000" w:rsidRPr="00000000" w14:paraId="00000003">
      <w:pPr>
        <w:ind w:left="720" w:firstLine="0"/>
        <w:jc w:val="righ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distribution of age among the clients?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Ans.: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Majority of the clients are within the age 30 to 40. The following histogram plot is plotted using the following code snippet.</w:t>
      </w:r>
    </w:p>
    <w:p w:rsidR="00000000" w:rsidDel="00000000" w:rsidP="00000000" w:rsidRDefault="00000000" w:rsidRPr="00000000" w14:paraId="00000007">
      <w:pPr>
        <w:shd w:fill="f7f7f7" w:val="clear"/>
        <w:ind w:left="1440" w:firstLine="0"/>
        <w:rPr>
          <w:rFonts w:ascii="Bahnschrift SemiLight" w:cs="Bahnschrift SemiLight" w:eastAsia="Bahnschrift SemiLight" w:hAnsi="Bahnschrift SemiLight"/>
          <w:color w:val="008000"/>
          <w:sz w:val="24"/>
          <w:szCs w:val="24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color w:val="008000"/>
          <w:sz w:val="24"/>
          <w:szCs w:val="24"/>
          <w:rtl w:val="0"/>
        </w:rPr>
        <w:t xml:space="preserve"># Histogram depicting the distribution of the age of the clients</w:t>
      </w:r>
    </w:p>
    <w:p w:rsidR="00000000" w:rsidDel="00000000" w:rsidP="00000000" w:rsidRDefault="00000000" w:rsidRPr="00000000" w14:paraId="00000008">
      <w:pPr>
        <w:shd w:fill="f7f7f7" w:val="clear"/>
        <w:ind w:left="1440" w:firstLine="0"/>
        <w:rPr>
          <w:rFonts w:ascii="Bahnschrift SemiLight" w:cs="Bahnschrift SemiLight" w:eastAsia="Bahnschrift SemiLight" w:hAnsi="Bahnschrift SemiLight"/>
          <w:i w:val="1"/>
          <w:color w:val="00b050"/>
          <w:sz w:val="24"/>
          <w:szCs w:val="24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  <w:rtl w:val="0"/>
        </w:rPr>
        <w:t xml:space="preserve">sns.histplot(bd[</w:t>
      </w: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a31515"/>
          <w:sz w:val="24"/>
          <w:szCs w:val="24"/>
          <w:rtl w:val="0"/>
        </w:rPr>
        <w:t xml:space="preserve">'age'</w:t>
      </w: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  <w:rtl w:val="0"/>
        </w:rPr>
        <w:t xml:space="preserve">], kde = </w:t>
      </w: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0000ff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303531" cy="3950216"/>
            <wp:effectExtent b="0" l="0" r="0" t="0"/>
            <wp:docPr id="210318367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3531" cy="3950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does the job type vary among the clients?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Ans.: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following bar graph and pie chart describe the job type of the clients. The code snippet used to obtain the same is also mentioned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7f7f7" w:val="clear"/>
        <w:spacing w:after="0" w:lineRule="auto"/>
        <w:ind w:left="1440" w:firstLine="0"/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008000"/>
          <w:sz w:val="24"/>
          <w:szCs w:val="24"/>
          <w:rtl w:val="0"/>
        </w:rPr>
        <w:t xml:space="preserve"># Bar graph for counts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7f7f7" w:val="clear"/>
        <w:spacing w:after="0" w:lineRule="auto"/>
        <w:ind w:left="1440" w:firstLine="0"/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  <w:rtl w:val="0"/>
        </w:rPr>
        <w:t xml:space="preserve">sns.catplot(y="job", kind="count", data=bd, palette='viridis')</w:t>
      </w:r>
    </w:p>
    <w:p w:rsidR="00000000" w:rsidDel="00000000" w:rsidP="00000000" w:rsidRDefault="00000000" w:rsidRPr="00000000" w14:paraId="00000012">
      <w:pPr>
        <w:shd w:fill="f7f7f7" w:val="clear"/>
        <w:spacing w:after="0" w:lineRule="auto"/>
        <w:ind w:left="1440" w:firstLine="0"/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  <w:rtl w:val="0"/>
        </w:rPr>
        <w:t xml:space="preserve">plt.title('Distribution of Job Types Among Clients')</w:t>
      </w:r>
    </w:p>
    <w:p w:rsidR="00000000" w:rsidDel="00000000" w:rsidP="00000000" w:rsidRDefault="00000000" w:rsidRPr="00000000" w14:paraId="00000013">
      <w:pPr>
        <w:shd w:fill="f7f7f7" w:val="clear"/>
        <w:spacing w:after="0" w:lineRule="auto"/>
        <w:ind w:left="1440" w:firstLine="0"/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  <w:rtl w:val="0"/>
        </w:rPr>
        <w:t xml:space="preserve">plt.xlabel('No. of Clients')</w:t>
      </w:r>
    </w:p>
    <w:p w:rsidR="00000000" w:rsidDel="00000000" w:rsidP="00000000" w:rsidRDefault="00000000" w:rsidRPr="00000000" w14:paraId="00000014">
      <w:pPr>
        <w:shd w:fill="f7f7f7" w:val="clear"/>
        <w:spacing w:after="0" w:lineRule="auto"/>
        <w:ind w:left="1440" w:firstLine="0"/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  <w:rtl w:val="0"/>
        </w:rPr>
        <w:t xml:space="preserve">plt.ylabel('Job Type') </w:t>
      </w:r>
    </w:p>
    <w:p w:rsidR="00000000" w:rsidDel="00000000" w:rsidP="00000000" w:rsidRDefault="00000000" w:rsidRPr="00000000" w14:paraId="00000015">
      <w:pPr>
        <w:shd w:fill="f7f7f7" w:val="clear"/>
        <w:spacing w:after="0" w:lineRule="auto"/>
        <w:ind w:left="1440" w:firstLine="0"/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16">
      <w:pPr>
        <w:shd w:fill="f7f7f7" w:val="clear"/>
        <w:spacing w:after="0" w:lineRule="auto"/>
        <w:ind w:left="1440" w:firstLine="0"/>
        <w:rPr>
          <w:rFonts w:ascii="Bahnschrift SemiLight" w:cs="Bahnschrift SemiLight" w:eastAsia="Bahnschrift SemiLight" w:hAnsi="Bahnschrift SemiLight"/>
          <w:i w:val="1"/>
          <w:color w:val="008000"/>
          <w:sz w:val="24"/>
          <w:szCs w:val="24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008000"/>
          <w:sz w:val="24"/>
          <w:szCs w:val="24"/>
          <w:rtl w:val="0"/>
        </w:rPr>
        <w:t xml:space="preserve"># Pie chart for the percentages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Bahnschrift SemiLight" w:cs="Bahnschrift SemiLight" w:eastAsia="Bahnschrift SemiLight" w:hAnsi="Bahnschrift SemiLight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job_percent = bd['job'].value_counts(normalize=True) * 100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Bahnschrift SemiLight" w:cs="Bahnschrift SemiLight" w:eastAsia="Bahnschrift SemiLight" w:hAnsi="Bahnschrift SemiLight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plt.figure(figsize=(8, 8))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Bahnschrift SemiLight" w:cs="Bahnschrift SemiLight" w:eastAsia="Bahnschrift SemiLight" w:hAnsi="Bahnschrift SemiLight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plt.pie(job_percent, labels=job_percent.index, autopct='%1.1f%%', startangle=140, colors=sns.color_palette('viridis', len(job_percent)))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Bahnschrift SemiLight" w:cs="Bahnschrift SemiLight" w:eastAsia="Bahnschrift SemiLight" w:hAnsi="Bahnschrift SemiLight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plt.title('Percentage Distribution of Job Types Among Clients')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Bahnschrift SemiLight" w:cs="Bahnschrift SemiLight" w:eastAsia="Bahnschrift SemiLight" w:hAnsi="Bahnschrift SemiLight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322670" cy="3949382"/>
            <wp:effectExtent b="0" l="0" r="0" t="0"/>
            <wp:docPr id="210318367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2670" cy="39493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622020" cy="3036332"/>
            <wp:effectExtent b="0" l="0" r="0" t="0"/>
            <wp:docPr id="210318367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500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2020" cy="30363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Majority of the clients are having blue-collar jobs.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marital status distribution of the clients?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Ans.: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following graph shows the distribution of marital status of the clients obtained using the code snippet below.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7f7f7" w:val="clear"/>
        <w:spacing w:after="0" w:lineRule="auto"/>
        <w:ind w:left="1440" w:firstLine="0"/>
        <w:rPr>
          <w:rFonts w:ascii="Bahnschrift SemiLight" w:cs="Bahnschrift SemiLight" w:eastAsia="Bahnschrift SemiLight" w:hAnsi="Bahnschrift SemiLight"/>
          <w:i w:val="1"/>
          <w:color w:val="008000"/>
          <w:sz w:val="24"/>
          <w:szCs w:val="24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008000"/>
          <w:sz w:val="24"/>
          <w:szCs w:val="24"/>
          <w:rtl w:val="0"/>
        </w:rPr>
        <w:t xml:space="preserve"># Distribution of marital status of clients</w:t>
      </w:r>
    </w:p>
    <w:p w:rsidR="00000000" w:rsidDel="00000000" w:rsidP="00000000" w:rsidRDefault="00000000" w:rsidRPr="00000000" w14:paraId="00000027">
      <w:pPr>
        <w:shd w:fill="f7f7f7" w:val="clear"/>
        <w:spacing w:after="0" w:lineRule="auto"/>
        <w:ind w:left="1440" w:firstLine="0"/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  <w:rtl w:val="0"/>
        </w:rPr>
        <w:t xml:space="preserve">Marital_Status = bd['marital'].tolist()</w:t>
      </w:r>
    </w:p>
    <w:p w:rsidR="00000000" w:rsidDel="00000000" w:rsidP="00000000" w:rsidRDefault="00000000" w:rsidRPr="00000000" w14:paraId="00000028">
      <w:pPr>
        <w:shd w:fill="f7f7f7" w:val="clear"/>
        <w:spacing w:after="0" w:lineRule="auto"/>
        <w:ind w:left="1440" w:firstLine="0"/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  <w:rtl w:val="0"/>
        </w:rPr>
        <w:t xml:space="preserve">sns.catplot(x = 'marital', hue=Marital_Status, data = bd, kind = "count" , palette = 'crest')</w:t>
      </w:r>
    </w:p>
    <w:p w:rsidR="00000000" w:rsidDel="00000000" w:rsidP="00000000" w:rsidRDefault="00000000" w:rsidRPr="00000000" w14:paraId="00000029">
      <w:pPr>
        <w:shd w:fill="f7f7f7" w:val="clear"/>
        <w:spacing w:after="0" w:lineRule="auto"/>
        <w:ind w:left="1440" w:firstLine="0"/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  <w:rtl w:val="0"/>
        </w:rPr>
        <w:t xml:space="preserve">plt.title('Distribution of Marital Status Among Clients')</w:t>
      </w:r>
    </w:p>
    <w:p w:rsidR="00000000" w:rsidDel="00000000" w:rsidP="00000000" w:rsidRDefault="00000000" w:rsidRPr="00000000" w14:paraId="0000002A">
      <w:pPr>
        <w:shd w:fill="f7f7f7" w:val="clear"/>
        <w:spacing w:after="0" w:lineRule="auto"/>
        <w:ind w:left="1440" w:firstLine="0"/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  <w:rtl w:val="0"/>
        </w:rPr>
        <w:t xml:space="preserve">plt.xlabel('Marital Status')</w:t>
      </w:r>
    </w:p>
    <w:p w:rsidR="00000000" w:rsidDel="00000000" w:rsidP="00000000" w:rsidRDefault="00000000" w:rsidRPr="00000000" w14:paraId="0000002B">
      <w:pPr>
        <w:shd w:fill="f7f7f7" w:val="clear"/>
        <w:spacing w:after="0" w:lineRule="auto"/>
        <w:ind w:left="1440" w:firstLine="0"/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  <w:rtl w:val="0"/>
        </w:rPr>
        <w:t xml:space="preserve">plt.ylabel('No. of Clients')</w:t>
      </w:r>
    </w:p>
    <w:p w:rsidR="00000000" w:rsidDel="00000000" w:rsidP="00000000" w:rsidRDefault="00000000" w:rsidRPr="00000000" w14:paraId="0000002C">
      <w:pPr>
        <w:shd w:fill="f7f7f7" w:val="clear"/>
        <w:spacing w:after="0" w:lineRule="auto"/>
        <w:ind w:left="1440" w:firstLine="0"/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  <w:rtl w:val="0"/>
        </w:rPr>
        <w:t xml:space="preserve">plt.show())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376683" cy="4681737"/>
            <wp:effectExtent b="0" l="0" r="0" t="0"/>
            <wp:docPr id="210318367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6683" cy="4681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Most clients are married and some are unmarried while others are divorced.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What is the level of education among the clients?</w:t>
      </w:r>
    </w:p>
    <w:p w:rsidR="00000000" w:rsidDel="00000000" w:rsidP="00000000" w:rsidRDefault="00000000" w:rsidRPr="00000000" w14:paraId="00000032">
      <w:pPr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Ans.: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following graph shows the distribution of level of education among the clients obtained using the code snippet below.</w:t>
      </w:r>
    </w:p>
    <w:p w:rsidR="00000000" w:rsidDel="00000000" w:rsidP="00000000" w:rsidRDefault="00000000" w:rsidRPr="00000000" w14:paraId="00000033">
      <w:pPr>
        <w:shd w:fill="f7f7f7" w:val="clear"/>
        <w:spacing w:after="0" w:lineRule="auto"/>
        <w:ind w:left="720" w:firstLine="0"/>
        <w:rPr>
          <w:rFonts w:ascii="Bahnschrift SemiLight" w:cs="Bahnschrift SemiLight" w:eastAsia="Bahnschrift SemiLight" w:hAnsi="Bahnschrift SemiLight"/>
          <w:color w:val="000000"/>
          <w:sz w:val="24"/>
          <w:szCs w:val="24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color w:val="008000"/>
          <w:sz w:val="24"/>
          <w:szCs w:val="24"/>
          <w:rtl w:val="0"/>
        </w:rPr>
        <w:t xml:space="preserve">#Distribution of education level among clients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7f7f7" w:val="clear"/>
        <w:spacing w:after="0" w:lineRule="auto"/>
        <w:ind w:left="720" w:firstLine="0"/>
        <w:rPr>
          <w:rFonts w:ascii="Bahnschrift SemiLight" w:cs="Bahnschrift SemiLight" w:eastAsia="Bahnschrift SemiLight" w:hAnsi="Bahnschrift SemiLight"/>
          <w:color w:val="000000"/>
          <w:sz w:val="24"/>
          <w:szCs w:val="24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color w:val="000000"/>
          <w:sz w:val="24"/>
          <w:szCs w:val="24"/>
          <w:rtl w:val="0"/>
        </w:rPr>
        <w:t xml:space="preserve">plt.figure(figsize=(</w:t>
      </w:r>
      <w:r w:rsidDel="00000000" w:rsidR="00000000" w:rsidRPr="00000000">
        <w:rPr>
          <w:rFonts w:ascii="Bahnschrift SemiLight" w:cs="Bahnschrift SemiLight" w:eastAsia="Bahnschrift SemiLight" w:hAnsi="Bahnschrift SemiLight"/>
          <w:color w:val="116644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Bahnschrift SemiLight" w:cs="Bahnschrift SemiLight" w:eastAsia="Bahnschrift SemiLight" w:hAnsi="Bahnschrift SemiLight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Bahnschrift SemiLight" w:cs="Bahnschrift SemiLight" w:eastAsia="Bahnschrift SemiLight" w:hAnsi="Bahnschrift SemiLight"/>
          <w:color w:val="116644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Bahnschrift SemiLight" w:cs="Bahnschrift SemiLight" w:eastAsia="Bahnschrift SemiLight" w:hAnsi="Bahnschrift SemiLight"/>
          <w:color w:val="000000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35">
      <w:pPr>
        <w:shd w:fill="f7f7f7" w:val="clear"/>
        <w:spacing w:after="0" w:lineRule="auto"/>
        <w:ind w:left="720" w:firstLine="0"/>
        <w:rPr>
          <w:rFonts w:ascii="Bahnschrift SemiLight" w:cs="Bahnschrift SemiLight" w:eastAsia="Bahnschrift SemiLight" w:hAnsi="Bahnschrift SemiLight"/>
          <w:color w:val="000000"/>
          <w:sz w:val="24"/>
          <w:szCs w:val="24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color w:val="000000"/>
          <w:sz w:val="24"/>
          <w:szCs w:val="24"/>
          <w:rtl w:val="0"/>
        </w:rPr>
        <w:t xml:space="preserve">sns.countplot(x=</w:t>
      </w:r>
      <w:r w:rsidDel="00000000" w:rsidR="00000000" w:rsidRPr="00000000">
        <w:rPr>
          <w:rFonts w:ascii="Bahnschrift SemiLight" w:cs="Bahnschrift SemiLight" w:eastAsia="Bahnschrift SemiLight" w:hAnsi="Bahnschrift SemiLight"/>
          <w:color w:val="a31515"/>
          <w:sz w:val="24"/>
          <w:szCs w:val="24"/>
          <w:rtl w:val="0"/>
        </w:rPr>
        <w:t xml:space="preserve">'education'</w:t>
      </w:r>
      <w:r w:rsidDel="00000000" w:rsidR="00000000" w:rsidRPr="00000000">
        <w:rPr>
          <w:rFonts w:ascii="Bahnschrift SemiLight" w:cs="Bahnschrift SemiLight" w:eastAsia="Bahnschrift SemiLight" w:hAnsi="Bahnschrift SemiLight"/>
          <w:color w:val="000000"/>
          <w:sz w:val="24"/>
          <w:szCs w:val="24"/>
          <w:rtl w:val="0"/>
        </w:rPr>
        <w:t xml:space="preserve">, hue=</w:t>
      </w:r>
      <w:r w:rsidDel="00000000" w:rsidR="00000000" w:rsidRPr="00000000">
        <w:rPr>
          <w:rFonts w:ascii="Bahnschrift SemiLight" w:cs="Bahnschrift SemiLight" w:eastAsia="Bahnschrift SemiLight" w:hAnsi="Bahnschrift SemiLight"/>
          <w:color w:val="a31515"/>
          <w:sz w:val="24"/>
          <w:szCs w:val="24"/>
          <w:rtl w:val="0"/>
        </w:rPr>
        <w:t xml:space="preserve">'education'</w:t>
      </w:r>
      <w:r w:rsidDel="00000000" w:rsidR="00000000" w:rsidRPr="00000000">
        <w:rPr>
          <w:rFonts w:ascii="Bahnschrift SemiLight" w:cs="Bahnschrift SemiLight" w:eastAsia="Bahnschrift SemiLight" w:hAnsi="Bahnschrift SemiLight"/>
          <w:color w:val="000000"/>
          <w:sz w:val="24"/>
          <w:szCs w:val="24"/>
          <w:rtl w:val="0"/>
        </w:rPr>
        <w:t xml:space="preserve">, data=bd, palette=</w:t>
      </w:r>
      <w:r w:rsidDel="00000000" w:rsidR="00000000" w:rsidRPr="00000000">
        <w:rPr>
          <w:rFonts w:ascii="Bahnschrift SemiLight" w:cs="Bahnschrift SemiLight" w:eastAsia="Bahnschrift SemiLight" w:hAnsi="Bahnschrift SemiLight"/>
          <w:color w:val="a31515"/>
          <w:sz w:val="24"/>
          <w:szCs w:val="24"/>
          <w:rtl w:val="0"/>
        </w:rPr>
        <w:t xml:space="preserve">'plasma'</w:t>
      </w:r>
      <w:r w:rsidDel="00000000" w:rsidR="00000000" w:rsidRPr="00000000">
        <w:rPr>
          <w:rFonts w:ascii="Bahnschrift SemiLight" w:cs="Bahnschrift SemiLight" w:eastAsia="Bahnschrift SemiLight" w:hAnsi="Bahnschrift SemiLight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f7f7f7" w:val="clear"/>
        <w:spacing w:after="0" w:lineRule="auto"/>
        <w:ind w:left="720" w:firstLine="0"/>
        <w:rPr>
          <w:rFonts w:ascii="Bahnschrift SemiLight" w:cs="Bahnschrift SemiLight" w:eastAsia="Bahnschrift SemiLight" w:hAnsi="Bahnschrift SemiLight"/>
          <w:color w:val="000000"/>
          <w:sz w:val="24"/>
          <w:szCs w:val="24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color w:val="000000"/>
          <w:sz w:val="24"/>
          <w:szCs w:val="24"/>
          <w:rtl w:val="0"/>
        </w:rPr>
        <w:t xml:space="preserve">plt.title(</w:t>
      </w:r>
      <w:r w:rsidDel="00000000" w:rsidR="00000000" w:rsidRPr="00000000">
        <w:rPr>
          <w:rFonts w:ascii="Bahnschrift SemiLight" w:cs="Bahnschrift SemiLight" w:eastAsia="Bahnschrift SemiLight" w:hAnsi="Bahnschrift SemiLight"/>
          <w:color w:val="a31515"/>
          <w:sz w:val="24"/>
          <w:szCs w:val="24"/>
          <w:rtl w:val="0"/>
        </w:rPr>
        <w:t xml:space="preserve">'Distribution of Education Level Among Clients'</w:t>
      </w:r>
      <w:r w:rsidDel="00000000" w:rsidR="00000000" w:rsidRPr="00000000">
        <w:rPr>
          <w:rFonts w:ascii="Bahnschrift SemiLight" w:cs="Bahnschrift SemiLight" w:eastAsia="Bahnschrift SemiLight" w:hAnsi="Bahnschrift SemiLight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f7f7f7" w:val="clear"/>
        <w:spacing w:after="0" w:lineRule="auto"/>
        <w:ind w:left="720" w:firstLine="0"/>
        <w:rPr>
          <w:rFonts w:ascii="Bahnschrift SemiLight" w:cs="Bahnschrift SemiLight" w:eastAsia="Bahnschrift SemiLight" w:hAnsi="Bahnschrift SemiLight"/>
          <w:color w:val="000000"/>
          <w:sz w:val="24"/>
          <w:szCs w:val="24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color w:val="000000"/>
          <w:sz w:val="24"/>
          <w:szCs w:val="24"/>
          <w:rtl w:val="0"/>
        </w:rPr>
        <w:t xml:space="preserve">plt.xlabel(</w:t>
      </w:r>
      <w:r w:rsidDel="00000000" w:rsidR="00000000" w:rsidRPr="00000000">
        <w:rPr>
          <w:rFonts w:ascii="Bahnschrift SemiLight" w:cs="Bahnschrift SemiLight" w:eastAsia="Bahnschrift SemiLight" w:hAnsi="Bahnschrift SemiLight"/>
          <w:color w:val="a31515"/>
          <w:sz w:val="24"/>
          <w:szCs w:val="24"/>
          <w:rtl w:val="0"/>
        </w:rPr>
        <w:t xml:space="preserve">'Education Level'</w:t>
      </w:r>
      <w:r w:rsidDel="00000000" w:rsidR="00000000" w:rsidRPr="00000000">
        <w:rPr>
          <w:rFonts w:ascii="Bahnschrift SemiLight" w:cs="Bahnschrift SemiLight" w:eastAsia="Bahnschrift SemiLight" w:hAnsi="Bahnschrift SemiLight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f7f7f7" w:val="clear"/>
        <w:spacing w:after="0" w:lineRule="auto"/>
        <w:ind w:left="720" w:firstLine="0"/>
        <w:rPr>
          <w:rFonts w:ascii="Bahnschrift SemiLight" w:cs="Bahnschrift SemiLight" w:eastAsia="Bahnschrift SemiLight" w:hAnsi="Bahnschrift SemiLight"/>
          <w:color w:val="000000"/>
          <w:sz w:val="24"/>
          <w:szCs w:val="24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color w:val="000000"/>
          <w:sz w:val="24"/>
          <w:szCs w:val="24"/>
          <w:rtl w:val="0"/>
        </w:rPr>
        <w:t xml:space="preserve">plt.ylabel(</w:t>
      </w:r>
      <w:r w:rsidDel="00000000" w:rsidR="00000000" w:rsidRPr="00000000">
        <w:rPr>
          <w:rFonts w:ascii="Bahnschrift SemiLight" w:cs="Bahnschrift SemiLight" w:eastAsia="Bahnschrift SemiLight" w:hAnsi="Bahnschrift SemiLight"/>
          <w:color w:val="a31515"/>
          <w:sz w:val="24"/>
          <w:szCs w:val="24"/>
          <w:rtl w:val="0"/>
        </w:rPr>
        <w:t xml:space="preserve">'No. of Clients'</w:t>
      </w:r>
      <w:r w:rsidDel="00000000" w:rsidR="00000000" w:rsidRPr="00000000">
        <w:rPr>
          <w:rFonts w:ascii="Bahnschrift SemiLight" w:cs="Bahnschrift SemiLight" w:eastAsia="Bahnschrift SemiLight" w:hAnsi="Bahnschrift SemiLight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f7f7f7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color w:val="000000"/>
          <w:sz w:val="24"/>
          <w:szCs w:val="24"/>
          <w:rtl w:val="0"/>
        </w:rPr>
        <w:t xml:space="preserve">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36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0" distT="0" distL="0" distR="0">
            <wp:extent cx="5731510" cy="3611880"/>
            <wp:effectExtent b="0" l="0" r="0" t="0"/>
            <wp:docPr id="210318367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Many clients have secondary level of education.</w:t>
      </w:r>
    </w:p>
    <w:p w:rsidR="00000000" w:rsidDel="00000000" w:rsidP="00000000" w:rsidRDefault="00000000" w:rsidRPr="00000000" w14:paraId="0000003C">
      <w:pPr>
        <w:ind w:left="36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proportion of clients have credit in default?</w:t>
      </w:r>
    </w:p>
    <w:p w:rsidR="00000000" w:rsidDel="00000000" w:rsidP="00000000" w:rsidRDefault="00000000" w:rsidRPr="00000000" w14:paraId="0000003E">
      <w:pPr>
        <w:ind w:left="36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Ans.: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count of the no. of clients who have and don’t have credit in default can be found out by the following code snippet.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7f7f7" w:val="clear"/>
        <w:spacing w:after="0" w:lineRule="auto"/>
        <w:ind w:left="1440" w:firstLine="0"/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795e2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  <w:rtl w:val="0"/>
        </w:rPr>
        <w:t xml:space="preserve">(bd[</w:t>
      </w: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a31515"/>
          <w:sz w:val="24"/>
          <w:szCs w:val="24"/>
          <w:rtl w:val="0"/>
        </w:rPr>
        <w:t xml:space="preserve">'default'</w:t>
      </w: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  <w:rtl w:val="0"/>
        </w:rPr>
        <w:t xml:space="preserve">].value_counts())</w:t>
      </w:r>
    </w:p>
    <w:p w:rsidR="00000000" w:rsidDel="00000000" w:rsidP="00000000" w:rsidRDefault="00000000" w:rsidRPr="00000000" w14:paraId="00000040">
      <w:pPr>
        <w:ind w:left="36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695951" cy="866896"/>
            <wp:effectExtent b="0" l="0" r="0" t="0"/>
            <wp:docPr id="210318368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866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Therefore, the ratio of clients who have credit in default to those who don’t is          815:44401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distribution of average yearly balance among the clients?</w:t>
      </w:r>
    </w:p>
    <w:p w:rsidR="00000000" w:rsidDel="00000000" w:rsidP="00000000" w:rsidRDefault="00000000" w:rsidRPr="00000000" w14:paraId="00000047">
      <w:pPr>
        <w:ind w:left="36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Ans.:</w:t>
      </w:r>
    </w:p>
    <w:p w:rsidR="00000000" w:rsidDel="00000000" w:rsidP="00000000" w:rsidRDefault="00000000" w:rsidRPr="00000000" w14:paraId="00000048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distribution of average yearly balance can be analysed by plotting a graph.</w:t>
      </w:r>
    </w:p>
    <w:p w:rsidR="00000000" w:rsidDel="00000000" w:rsidP="00000000" w:rsidRDefault="00000000" w:rsidRPr="00000000" w14:paraId="00000049">
      <w:pPr>
        <w:shd w:fill="f7f7f7" w:val="clear"/>
        <w:spacing w:after="0" w:lineRule="auto"/>
        <w:ind w:left="720" w:firstLine="0"/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  <w:rtl w:val="0"/>
        </w:rPr>
        <w:t xml:space="preserve">plt.figure(figsize=(</w:t>
      </w: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116644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116644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4A">
      <w:pPr>
        <w:shd w:fill="f7f7f7" w:val="clear"/>
        <w:spacing w:after="0" w:lineRule="auto"/>
        <w:ind w:left="720" w:firstLine="0"/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  <w:rtl w:val="0"/>
        </w:rPr>
        <w:t xml:space="preserve">sns.histplot(bd[</w:t>
      </w: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a31515"/>
          <w:sz w:val="24"/>
          <w:szCs w:val="24"/>
          <w:rtl w:val="0"/>
        </w:rPr>
        <w:t xml:space="preserve">'balance'</w:t>
      </w: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  <w:rtl w:val="0"/>
        </w:rPr>
        <w:t xml:space="preserve">], bins=</w:t>
      </w: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116644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  <w:rtl w:val="0"/>
        </w:rPr>
        <w:t xml:space="preserve">, kde=</w:t>
      </w: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0000ff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  <w:rtl w:val="0"/>
        </w:rPr>
        <w:t xml:space="preserve">, color=</w:t>
      </w: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a31515"/>
          <w:sz w:val="24"/>
          <w:szCs w:val="24"/>
          <w:rtl w:val="0"/>
        </w:rPr>
        <w:t xml:space="preserve">'red'</w:t>
      </w: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f7f7f7" w:val="clear"/>
        <w:spacing w:after="0" w:lineRule="auto"/>
        <w:ind w:left="720" w:firstLine="0"/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  <w:rtl w:val="0"/>
        </w:rPr>
        <w:t xml:space="preserve">plt.title(</w:t>
      </w: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a31515"/>
          <w:sz w:val="24"/>
          <w:szCs w:val="24"/>
          <w:rtl w:val="0"/>
        </w:rPr>
        <w:t xml:space="preserve">'Distribution of Average Yearly Balance'</w:t>
      </w: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f7f7f7" w:val="clear"/>
        <w:spacing w:after="0" w:lineRule="auto"/>
        <w:ind w:left="720" w:firstLine="0"/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  <w:rtl w:val="0"/>
        </w:rPr>
        <w:t xml:space="preserve">plt.xlabel(</w:t>
      </w: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a31515"/>
          <w:sz w:val="24"/>
          <w:szCs w:val="24"/>
          <w:rtl w:val="0"/>
        </w:rPr>
        <w:t xml:space="preserve">'Average Yearly Balance'</w:t>
      </w: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f7f7f7" w:val="clear"/>
        <w:spacing w:after="0" w:lineRule="auto"/>
        <w:ind w:left="720" w:firstLine="0"/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  <w:rtl w:val="0"/>
        </w:rPr>
        <w:t xml:space="preserve">plt.ylabel(</w:t>
      </w: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a31515"/>
          <w:sz w:val="24"/>
          <w:szCs w:val="24"/>
          <w:rtl w:val="0"/>
        </w:rPr>
        <w:t xml:space="preserve">'Frequency'</w:t>
      </w: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f7f7f7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  <w:rtl w:val="0"/>
        </w:rPr>
        <w:t xml:space="preserve">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36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0" distT="0" distL="0" distR="0">
            <wp:extent cx="5731510" cy="3599180"/>
            <wp:effectExtent b="0" l="0" r="0" t="0"/>
            <wp:docPr id="210318368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9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Majority of the clients have unpaid amounts in the banks i.e they owe money to the bank. </w:t>
      </w:r>
    </w:p>
    <w:p w:rsidR="00000000" w:rsidDel="00000000" w:rsidP="00000000" w:rsidRDefault="00000000" w:rsidRPr="00000000" w14:paraId="00000051">
      <w:pPr>
        <w:ind w:left="36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36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clients have housing loan?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Ans.: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no. of clients who have a housing loan can be found out using the following code.</w:t>
      </w:r>
    </w:p>
    <w:p w:rsidR="00000000" w:rsidDel="00000000" w:rsidP="00000000" w:rsidRDefault="00000000" w:rsidRPr="00000000" w14:paraId="00000056">
      <w:pPr>
        <w:shd w:fill="f7f7f7" w:val="clear"/>
        <w:spacing w:after="0" w:lineRule="auto"/>
        <w:ind w:left="1440" w:firstLine="0"/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795e2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  <w:rtl w:val="0"/>
        </w:rPr>
        <w:t xml:space="preserve">(bd[</w:t>
      </w: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a31515"/>
          <w:sz w:val="24"/>
          <w:szCs w:val="24"/>
          <w:rtl w:val="0"/>
        </w:rPr>
        <w:t xml:space="preserve">'housing'</w:t>
      </w: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  <w:rtl w:val="0"/>
        </w:rPr>
        <w:t xml:space="preserve">].value_counts())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734057" cy="885949"/>
            <wp:effectExtent b="0" l="0" r="0" t="0"/>
            <wp:docPr id="210318368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885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No. of clients who have housing loan is 25130 while the remaining do not have housing loan.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clients have personal loan?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Ans.: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no. of clients who have personal loan can be found out using the following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7f7f7" w:val="clear"/>
        <w:spacing w:after="0" w:lineRule="auto"/>
        <w:ind w:left="720" w:firstLine="0"/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795e26"/>
          <w:sz w:val="24"/>
          <w:szCs w:val="24"/>
          <w:rtl w:val="0"/>
        </w:rPr>
        <w:t xml:space="preserve">        print</w:t>
      </w: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  <w:rtl w:val="0"/>
        </w:rPr>
        <w:t xml:space="preserve">(bd[</w:t>
      </w: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a31515"/>
          <w:sz w:val="24"/>
          <w:szCs w:val="24"/>
          <w:rtl w:val="0"/>
        </w:rPr>
        <w:t xml:space="preserve">'loan'</w:t>
      </w: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  <w:rtl w:val="0"/>
        </w:rPr>
        <w:t xml:space="preserve">].value_counts())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991267" cy="962159"/>
            <wp:effectExtent b="0" l="0" r="0" t="0"/>
            <wp:docPr id="210318368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9621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No. of clients who have personal loan is 37972 while the remaining do not have personal loan.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communication types used for contacting clients during campaign?</w:t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       Ans.: </w:t>
      </w:r>
    </w:p>
    <w:p w:rsidR="00000000" w:rsidDel="00000000" w:rsidP="00000000" w:rsidRDefault="00000000" w:rsidRPr="00000000" w14:paraId="00000067">
      <w:pPr>
        <w:ind w:left="7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different types of communication modes used for contacting clients during campaign can be found out by the code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spacing w:after="0" w:before="0" w:line="259" w:lineRule="auto"/>
        <w:ind w:left="1440" w:right="0" w:firstLine="0"/>
        <w:jc w:val="left"/>
        <w:rPr>
          <w:rFonts w:ascii="Bahnschrift SemiLight" w:cs="Bahnschrift SemiLight" w:eastAsia="Bahnschrift SemiLight" w:hAnsi="Bahnschrift SemiLight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b w:val="0"/>
          <w:i w:val="1"/>
          <w:smallCaps w:val="0"/>
          <w:strike w:val="0"/>
          <w:color w:val="795e26"/>
          <w:sz w:val="24"/>
          <w:szCs w:val="2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Bahnschrift SemiLight" w:cs="Bahnschrift SemiLight" w:eastAsia="Bahnschrift SemiLight" w:hAnsi="Bahnschrift SemiLight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(bd[</w:t>
      </w:r>
      <w:r w:rsidDel="00000000" w:rsidR="00000000" w:rsidRPr="00000000">
        <w:rPr>
          <w:rFonts w:ascii="Bahnschrift SemiLight" w:cs="Bahnschrift SemiLight" w:eastAsia="Bahnschrift SemiLight" w:hAnsi="Bahnschrift SemiLight"/>
          <w:b w:val="0"/>
          <w:i w:val="1"/>
          <w:smallCaps w:val="0"/>
          <w:strike w:val="0"/>
          <w:color w:val="a31515"/>
          <w:sz w:val="24"/>
          <w:szCs w:val="24"/>
          <w:u w:val="none"/>
          <w:shd w:fill="auto" w:val="clear"/>
          <w:vertAlign w:val="baseline"/>
          <w:rtl w:val="0"/>
        </w:rPr>
        <w:t xml:space="preserve">'contact'</w:t>
      </w:r>
      <w:r w:rsidDel="00000000" w:rsidR="00000000" w:rsidRPr="00000000">
        <w:rPr>
          <w:rFonts w:ascii="Bahnschrift SemiLight" w:cs="Bahnschrift SemiLight" w:eastAsia="Bahnschrift SemiLight" w:hAnsi="Bahnschrift SemiLight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].unique())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spacing w:after="0" w:before="0" w:line="259" w:lineRule="auto"/>
        <w:ind w:left="1440" w:right="0" w:firstLine="0"/>
        <w:jc w:val="left"/>
        <w:rPr>
          <w:rFonts w:ascii="Bahnschrift SemiLight" w:cs="Bahnschrift SemiLight" w:eastAsia="Bahnschrift SemiLight" w:hAnsi="Bahnschrift SemiLight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362794" cy="304843"/>
            <wp:effectExtent b="0" l="0" r="0" t="0"/>
            <wp:docPr id="210318368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304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different modes include cellular, telephone and other unknown methods.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What is the distribution of the last contact day of the month?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Ans.: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distribution of the last contact day of the month is obtained by plotting a histogram.</w:t>
      </w:r>
    </w:p>
    <w:p w:rsidR="00000000" w:rsidDel="00000000" w:rsidP="00000000" w:rsidRDefault="00000000" w:rsidRPr="00000000" w14:paraId="00000071">
      <w:pPr>
        <w:shd w:fill="f7f7f7" w:val="clear"/>
        <w:spacing w:after="0" w:lineRule="auto"/>
        <w:ind w:left="1440" w:firstLine="0"/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  <w:rtl w:val="0"/>
        </w:rPr>
        <w:t xml:space="preserve">sns.histplot(bd[</w:t>
      </w: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a31515"/>
          <w:sz w:val="24"/>
          <w:szCs w:val="24"/>
          <w:rtl w:val="0"/>
        </w:rPr>
        <w:t xml:space="preserve">'day'</w:t>
      </w: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  <w:rtl w:val="0"/>
        </w:rPr>
        <w:t xml:space="preserve">], kde = </w:t>
      </w: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0000ff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  <w:rtl w:val="0"/>
        </w:rPr>
        <w:t xml:space="preserve"> )</w:t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0" distT="0" distL="0" distR="0">
            <wp:extent cx="4945784" cy="3683757"/>
            <wp:effectExtent b="0" l="0" r="0" t="0"/>
            <wp:docPr id="210318368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5784" cy="3683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Most clients were last contacted on 17th to 22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  <w:rtl w:val="0"/>
        </w:rPr>
        <w:t xml:space="preserve">nd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of the month.</w:t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How does the last contact month vary among the clients?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Ans.: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variation of the last contact month among the clients can be seen by plotting a histogram using the below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7f7f7" w:val="clear"/>
        <w:spacing w:after="0" w:lineRule="auto"/>
        <w:ind w:left="1440" w:firstLine="0"/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  <w:rtl w:val="0"/>
        </w:rPr>
        <w:t xml:space="preserve">sns.histplot(bd[</w:t>
      </w: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a31515"/>
          <w:sz w:val="24"/>
          <w:szCs w:val="24"/>
          <w:rtl w:val="0"/>
        </w:rPr>
        <w:t xml:space="preserve">'month'</w:t>
      </w: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  <w:rtl w:val="0"/>
        </w:rPr>
        <w:t xml:space="preserve">], kde = </w:t>
      </w: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0000ff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  <w:rtl w:val="0"/>
        </w:rPr>
        <w:t xml:space="preserve"> )</w:t>
      </w:r>
    </w:p>
    <w:p w:rsidR="00000000" w:rsidDel="00000000" w:rsidP="00000000" w:rsidRDefault="00000000" w:rsidRPr="00000000" w14:paraId="0000007A">
      <w:pPr>
        <w:shd w:fill="f7f7f7" w:val="clear"/>
        <w:spacing w:after="0" w:lineRule="auto"/>
        <w:ind w:left="1440" w:firstLine="0"/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4948967" cy="3629803"/>
            <wp:effectExtent b="0" l="0" r="0" t="0"/>
            <wp:docPr id="210318368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8967" cy="36298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Most clients were last contacted in the month of May and the least no. of clients were contacted in December.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What is the distribution of the duration of the last contact?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Ans.: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Distribution of the duration of the last contact can be analysed by the histogram obtained by the code below.</w:t>
      </w:r>
    </w:p>
    <w:p w:rsidR="00000000" w:rsidDel="00000000" w:rsidP="00000000" w:rsidRDefault="00000000" w:rsidRPr="00000000" w14:paraId="00000080">
      <w:pPr>
        <w:shd w:fill="f7f7f7" w:val="clear"/>
        <w:spacing w:after="0" w:lineRule="auto"/>
        <w:ind w:left="1440" w:firstLine="0"/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  <w:rtl w:val="0"/>
        </w:rPr>
        <w:t xml:space="preserve">sns.histplot(bd[</w:t>
      </w: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a31515"/>
          <w:sz w:val="24"/>
          <w:szCs w:val="24"/>
          <w:rtl w:val="0"/>
        </w:rPr>
        <w:t xml:space="preserve">'duration'</w:t>
      </w: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  <w:rtl w:val="0"/>
        </w:rPr>
        <w:t xml:space="preserve">], bins = </w:t>
      </w: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116644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  <w:rtl w:val="0"/>
        </w:rPr>
        <w:t xml:space="preserve"> ,kde = </w:t>
      </w: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0000ff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  <w:rtl w:val="0"/>
        </w:rPr>
        <w:t xml:space="preserve"> 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619585" cy="3376752"/>
            <wp:effectExtent b="0" l="0" r="0" t="0"/>
            <wp:docPr id="210318368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585" cy="3376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Most clients were contacted for duration from 0-180 seconds.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contacts were performed during the campaign for each client?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Ans.: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list can be obtained by the following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7f7f7" w:val="clear"/>
        <w:spacing w:after="0" w:lineRule="auto"/>
        <w:ind w:left="1440" w:firstLine="0"/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795e2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  <w:rtl w:val="0"/>
        </w:rPr>
        <w:t xml:space="preserve">(bd[</w:t>
      </w: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a31515"/>
          <w:sz w:val="24"/>
          <w:szCs w:val="24"/>
          <w:rtl w:val="0"/>
        </w:rPr>
        <w:t xml:space="preserve">'campaign'</w:t>
      </w: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  <w:rtl w:val="0"/>
        </w:rPr>
        <w:t xml:space="preserve">].value_counts())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400900" cy="6944694"/>
            <wp:effectExtent b="0" l="0" r="0" t="0"/>
            <wp:docPr id="210318368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69446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distribution of the number of days passed since the client was last contacted from a previous campaign?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Ans.: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distribution is obtained by plotting the following histogram.</w:t>
      </w:r>
    </w:p>
    <w:p w:rsidR="00000000" w:rsidDel="00000000" w:rsidP="00000000" w:rsidRDefault="00000000" w:rsidRPr="00000000" w14:paraId="0000008E">
      <w:pPr>
        <w:shd w:fill="f7f7f7" w:val="clear"/>
        <w:spacing w:after="0" w:lineRule="auto"/>
        <w:ind w:left="1440" w:firstLine="0"/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  <w:rtl w:val="0"/>
        </w:rPr>
        <w:t xml:space="preserve">sns.histplot(bd[</w:t>
      </w: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a31515"/>
          <w:sz w:val="24"/>
          <w:szCs w:val="24"/>
          <w:rtl w:val="0"/>
        </w:rPr>
        <w:t xml:space="preserve">'pdays'</w:t>
      </w: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  <w:rtl w:val="0"/>
        </w:rPr>
        <w:t xml:space="preserve">], kde = </w:t>
      </w: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0000ff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  <w:rtl w:val="0"/>
        </w:rPr>
        <w:t xml:space="preserve"> 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385827" cy="3950216"/>
            <wp:effectExtent b="0" l="0" r="0" t="0"/>
            <wp:docPr id="210318369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5827" cy="3950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Most clients were last contacted before 50 days.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contacts were performed before the current campaign for each client?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Ans.: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number of contacts performed before the current can be listed out by the following code.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7f7f7" w:val="clear"/>
        <w:spacing w:after="0" w:lineRule="auto"/>
        <w:ind w:left="1440" w:firstLine="0"/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795e2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  <w:rtl w:val="0"/>
        </w:rPr>
        <w:t xml:space="preserve">(bd[</w:t>
      </w: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a31515"/>
          <w:sz w:val="24"/>
          <w:szCs w:val="24"/>
          <w:rtl w:val="0"/>
        </w:rPr>
        <w:t xml:space="preserve">'previous'</w:t>
      </w: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  <w:rtl w:val="0"/>
        </w:rPr>
        <w:t xml:space="preserve">].value_counts())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315163" cy="7135221"/>
            <wp:effectExtent b="0" l="0" r="0" t="0"/>
            <wp:docPr id="210318369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71352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were the outcomes of the previous marketing campaigns?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Ans.: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outcomes of the previous marketing are identified along with their distribution by the following plot.</w:t>
      </w:r>
    </w:p>
    <w:p w:rsidR="00000000" w:rsidDel="00000000" w:rsidP="00000000" w:rsidRDefault="00000000" w:rsidRPr="00000000" w14:paraId="0000009F">
      <w:pPr>
        <w:shd w:fill="f7f7f7" w:val="clear"/>
        <w:spacing w:after="0" w:lineRule="auto"/>
        <w:ind w:left="1440" w:firstLine="0"/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  <w:rtl w:val="0"/>
        </w:rPr>
        <w:t xml:space="preserve">sns.catplot(x=</w:t>
      </w: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a31515"/>
          <w:sz w:val="24"/>
          <w:szCs w:val="24"/>
          <w:rtl w:val="0"/>
        </w:rPr>
        <w:t xml:space="preserve">"poutcome"</w:t>
      </w: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  <w:rtl w:val="0"/>
        </w:rPr>
        <w:t xml:space="preserve">, kind=</w:t>
      </w: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a31515"/>
          <w:sz w:val="24"/>
          <w:szCs w:val="24"/>
          <w:rtl w:val="0"/>
        </w:rPr>
        <w:t xml:space="preserve">"count"</w:t>
      </w: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  <w:rtl w:val="0"/>
        </w:rPr>
        <w:t xml:space="preserve">, data=bd, palette=</w:t>
      </w: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a31515"/>
          <w:sz w:val="24"/>
          <w:szCs w:val="24"/>
          <w:rtl w:val="0"/>
        </w:rPr>
        <w:t xml:space="preserve">'plasma'</w:t>
      </w: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0">
      <w:pPr>
        <w:shd w:fill="f7f7f7" w:val="clear"/>
        <w:spacing w:after="0" w:lineRule="auto"/>
        <w:ind w:left="1440" w:firstLine="0"/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  <w:rtl w:val="0"/>
        </w:rPr>
        <w:t xml:space="preserve">plt.title(</w:t>
      </w: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a31515"/>
          <w:sz w:val="24"/>
          <w:szCs w:val="24"/>
          <w:rtl w:val="0"/>
        </w:rPr>
        <w:t xml:space="preserve">'Distribution of Outcome of Previous Campaigns'</w:t>
      </w: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1">
      <w:pPr>
        <w:shd w:fill="f7f7f7" w:val="clear"/>
        <w:spacing w:after="0" w:lineRule="auto"/>
        <w:ind w:left="1440" w:firstLine="0"/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  <w:rtl w:val="0"/>
        </w:rPr>
        <w:t xml:space="preserve">plt.xlabel(</w:t>
      </w: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a31515"/>
          <w:sz w:val="24"/>
          <w:szCs w:val="24"/>
          <w:rtl w:val="0"/>
        </w:rPr>
        <w:t xml:space="preserve">'Outcome'</w:t>
      </w: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2">
      <w:pPr>
        <w:shd w:fill="f7f7f7" w:val="clear"/>
        <w:spacing w:after="0" w:lineRule="auto"/>
        <w:ind w:left="1440" w:firstLine="0"/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  <w:rtl w:val="0"/>
        </w:rPr>
        <w:t xml:space="preserve">plt.ylabel(</w:t>
      </w: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a31515"/>
          <w:sz w:val="24"/>
          <w:szCs w:val="24"/>
          <w:rtl w:val="0"/>
        </w:rPr>
        <w:t xml:space="preserve">'No. of Clients'</w:t>
      </w: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3">
      <w:pPr>
        <w:shd w:fill="f7f7f7" w:val="clear"/>
        <w:spacing w:after="0" w:lineRule="auto"/>
        <w:ind w:left="1440" w:firstLine="0"/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both"/>
        <w:rPr>
          <w:rFonts w:ascii="Bahnschrift SemiLight" w:cs="Bahnschrift SemiLight" w:eastAsia="Bahnschrift SemiLight" w:hAnsi="Bahnschrift SemiLight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471425" cy="4681737"/>
            <wp:effectExtent b="0" l="0" r="0" t="0"/>
            <wp:docPr id="210318369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1425" cy="4681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Outcomes of majority of the clients remain unknown.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distribution of clients who subscribed to a term deposit vs. those who did not?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Ans.: The distribution of clients who subscribed or did not subscribe to a term deposit can be seen by the following code.</w:t>
      </w:r>
    </w:p>
    <w:p w:rsidR="00000000" w:rsidDel="00000000" w:rsidP="00000000" w:rsidRDefault="00000000" w:rsidRPr="00000000" w14:paraId="000000AA">
      <w:pPr>
        <w:shd w:fill="f7f7f7" w:val="clear"/>
        <w:spacing w:after="0" w:lineRule="auto"/>
        <w:ind w:left="1440" w:firstLine="0"/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795e2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  <w:rtl w:val="0"/>
        </w:rPr>
        <w:t xml:space="preserve">(bd[</w:t>
      </w: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a31515"/>
          <w:sz w:val="24"/>
          <w:szCs w:val="24"/>
          <w:rtl w:val="0"/>
        </w:rPr>
        <w:t xml:space="preserve">'y'</w:t>
      </w: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  <w:rtl w:val="0"/>
        </w:rPr>
        <w:t xml:space="preserve">].value_counts())</w:t>
      </w:r>
    </w:p>
    <w:p w:rsidR="00000000" w:rsidDel="00000000" w:rsidP="00000000" w:rsidRDefault="00000000" w:rsidRPr="00000000" w14:paraId="000000AB">
      <w:pPr>
        <w:shd w:fill="f7f7f7" w:val="clear"/>
        <w:spacing w:after="0" w:lineRule="auto"/>
        <w:ind w:left="1440" w:firstLine="0"/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  <w:rtl w:val="0"/>
        </w:rPr>
        <w:t xml:space="preserve">sns.countplot(x='y', data=bd, palette='plasma')</w:t>
      </w:r>
    </w:p>
    <w:p w:rsidR="00000000" w:rsidDel="00000000" w:rsidP="00000000" w:rsidRDefault="00000000" w:rsidRPr="00000000" w14:paraId="000000AC">
      <w:pPr>
        <w:shd w:fill="f7f7f7" w:val="clear"/>
        <w:spacing w:after="0" w:lineRule="auto"/>
        <w:ind w:left="1440" w:firstLine="0"/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  <w:rtl w:val="0"/>
        </w:rPr>
        <w:t xml:space="preserve">plt.title('Distribution of Subscription')</w:t>
      </w:r>
    </w:p>
    <w:p w:rsidR="00000000" w:rsidDel="00000000" w:rsidP="00000000" w:rsidRDefault="00000000" w:rsidRPr="00000000" w14:paraId="000000AD">
      <w:pPr>
        <w:shd w:fill="f7f7f7" w:val="clear"/>
        <w:spacing w:after="0" w:lineRule="auto"/>
        <w:ind w:left="1440" w:firstLine="0"/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  <w:rtl w:val="0"/>
        </w:rPr>
        <w:t xml:space="preserve">plt.xlabel('Subscription')</w:t>
      </w:r>
    </w:p>
    <w:p w:rsidR="00000000" w:rsidDel="00000000" w:rsidP="00000000" w:rsidRDefault="00000000" w:rsidRPr="00000000" w14:paraId="000000AE">
      <w:pPr>
        <w:shd w:fill="f7f7f7" w:val="clear"/>
        <w:spacing w:after="0" w:lineRule="auto"/>
        <w:ind w:left="1440" w:firstLine="0"/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  <w:rtl w:val="0"/>
        </w:rPr>
        <w:t xml:space="preserve">plt.ylabel('No. of Clients')</w:t>
      </w:r>
    </w:p>
    <w:p w:rsidR="00000000" w:rsidDel="00000000" w:rsidP="00000000" w:rsidRDefault="00000000" w:rsidRPr="00000000" w14:paraId="000000AF">
      <w:pPr>
        <w:shd w:fill="f7f7f7" w:val="clear"/>
        <w:spacing w:after="0" w:lineRule="auto"/>
        <w:ind w:left="1440" w:firstLine="0"/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both"/>
        <w:rPr>
          <w:rFonts w:ascii="Bahnschrift SemiLight" w:cs="Bahnschrift SemiLight" w:eastAsia="Bahnschrift SemiLight" w:hAnsi="Bahnschrift SemiLight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686425" cy="876422"/>
            <wp:effectExtent b="0" l="0" r="0" t="0"/>
            <wp:docPr id="210318369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8764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385827" cy="4160528"/>
            <wp:effectExtent b="0" l="0" r="0" t="0"/>
            <wp:docPr id="210318369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5827" cy="4160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Majority of the clients haven’t subscribed for a term deposit.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there any correlations between different attributes and the likelihood of subscribing to a term deposit?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Ans.: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are no clear correlations between other attributes and the likelihood of subscribing to a term deposit.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following is the comparison of likelihood of subscribing to a term deposit by job can be seen below.</w:t>
      </w:r>
    </w:p>
    <w:p w:rsidR="00000000" w:rsidDel="00000000" w:rsidP="00000000" w:rsidRDefault="00000000" w:rsidRPr="00000000" w14:paraId="000000BB">
      <w:pPr>
        <w:shd w:fill="f7f7f7" w:val="clear"/>
        <w:spacing w:after="0" w:lineRule="auto"/>
        <w:ind w:left="1440" w:firstLine="0"/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  <w:rtl w:val="0"/>
        </w:rPr>
        <w:t xml:space="preserve">subs_job = bd.groupby(</w:t>
      </w: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a31515"/>
          <w:sz w:val="24"/>
          <w:szCs w:val="24"/>
          <w:rtl w:val="0"/>
        </w:rPr>
        <w:t xml:space="preserve">'y'</w:t>
      </w: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  <w:rtl w:val="0"/>
        </w:rPr>
        <w:t xml:space="preserve">)[</w:t>
      </w: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a31515"/>
          <w:sz w:val="24"/>
          <w:szCs w:val="24"/>
          <w:rtl w:val="0"/>
        </w:rPr>
        <w:t xml:space="preserve">'job'</w:t>
      </w: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  <w:rtl w:val="0"/>
        </w:rPr>
        <w:t xml:space="preserve">].value_counts()</w:t>
      </w:r>
    </w:p>
    <w:p w:rsidR="00000000" w:rsidDel="00000000" w:rsidP="00000000" w:rsidRDefault="00000000" w:rsidRPr="00000000" w14:paraId="000000BC">
      <w:pPr>
        <w:shd w:fill="f7f7f7" w:val="clear"/>
        <w:spacing w:after="0" w:lineRule="auto"/>
        <w:ind w:left="1440" w:firstLine="0"/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795e2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  <w:rtl w:val="0"/>
        </w:rPr>
        <w:t xml:space="preserve">(subs_job)</w:t>
      </w:r>
    </w:p>
    <w:p w:rsidR="00000000" w:rsidDel="00000000" w:rsidP="00000000" w:rsidRDefault="00000000" w:rsidRPr="00000000" w14:paraId="000000BD">
      <w:pPr>
        <w:shd w:fill="f7f7f7" w:val="clear"/>
        <w:spacing w:after="0" w:lineRule="auto"/>
        <w:ind w:left="1440" w:firstLine="0"/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  <w:rtl w:val="0"/>
        </w:rPr>
        <w:t xml:space="preserve">sns.countplot(x='job', hue='y', data=bd, palette='plasma')</w:t>
      </w:r>
    </w:p>
    <w:p w:rsidR="00000000" w:rsidDel="00000000" w:rsidP="00000000" w:rsidRDefault="00000000" w:rsidRPr="00000000" w14:paraId="000000BE">
      <w:pPr>
        <w:shd w:fill="f7f7f7" w:val="clear"/>
        <w:spacing w:after="0" w:lineRule="auto"/>
        <w:ind w:left="1440" w:firstLine="0"/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i w:val="1"/>
          <w:color w:val="000000"/>
          <w:sz w:val="24"/>
          <w:szCs w:val="24"/>
          <w:rtl w:val="0"/>
        </w:rPr>
        <w:t xml:space="preserve">plt.xticks(rotation=45)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297712" cy="4279764"/>
            <wp:effectExtent b="0" l="0" r="0" t="0"/>
            <wp:docPr id="210318369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7712" cy="4279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330963" cy="4544577"/>
            <wp:effectExtent b="0" l="0" r="0" t="0"/>
            <wp:docPr id="210318368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0963" cy="45445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Bahnschrift SemiLigh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D1243"/>
    <w:pPr>
      <w:ind w:left="720"/>
      <w:contextualSpacing w:val="1"/>
    </w:pPr>
    <w:rPr>
      <w:kern w:val="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12.png"/><Relationship Id="rId21" Type="http://schemas.openxmlformats.org/officeDocument/2006/relationships/image" Target="media/image18.png"/><Relationship Id="rId24" Type="http://schemas.openxmlformats.org/officeDocument/2006/relationships/image" Target="media/image15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image" Target="media/image16.png"/><Relationship Id="rId25" Type="http://schemas.openxmlformats.org/officeDocument/2006/relationships/image" Target="media/image17.png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0.png"/><Relationship Id="rId8" Type="http://schemas.openxmlformats.org/officeDocument/2006/relationships/image" Target="media/image3.png"/><Relationship Id="rId11" Type="http://schemas.openxmlformats.org/officeDocument/2006/relationships/image" Target="media/image5.png"/><Relationship Id="rId10" Type="http://schemas.openxmlformats.org/officeDocument/2006/relationships/image" Target="media/image14.png"/><Relationship Id="rId13" Type="http://schemas.openxmlformats.org/officeDocument/2006/relationships/image" Target="media/image9.png"/><Relationship Id="rId12" Type="http://schemas.openxmlformats.org/officeDocument/2006/relationships/image" Target="media/image4.png"/><Relationship Id="rId15" Type="http://schemas.openxmlformats.org/officeDocument/2006/relationships/image" Target="media/image6.png"/><Relationship Id="rId14" Type="http://schemas.openxmlformats.org/officeDocument/2006/relationships/image" Target="media/image11.png"/><Relationship Id="rId17" Type="http://schemas.openxmlformats.org/officeDocument/2006/relationships/image" Target="media/image21.png"/><Relationship Id="rId16" Type="http://schemas.openxmlformats.org/officeDocument/2006/relationships/image" Target="media/image7.png"/><Relationship Id="rId19" Type="http://schemas.openxmlformats.org/officeDocument/2006/relationships/image" Target="media/image20.png"/><Relationship Id="rId1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DKrLL+WbF/nD6g5/30X9bDCKpg==">CgMxLjA4AHIhMXpUbENNSGpob1NIVjc5QUFnVmZLZFUtM3ktUGVDeGFY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2024-07-08T09:01:00Z</dcterms:created>
  <dc:creator>Viniba J R</dc:creator>
</cp:coreProperties>
</file>