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90"/>
        <w:jc w:val="left"/>
        <w:rPr/>
      </w:pPr>
      <w:r>
        <w:rPr/>
        <w:t>TruthLens Presentation Draft</w:t>
      </w:r>
    </w:p>
    <w:p>
      <w:pPr>
        <w:pStyle w:val="BodyTextmeta"/>
        <w:bidi w:val="0"/>
        <w:spacing w:before="0" w:after="300"/>
        <w:jc w:val="left"/>
        <w:rPr/>
      </w:pPr>
      <w:r>
        <w:rPr/>
        <w:t>Prepared for academic project presentation | Topic: Multi-Modal Misinformation Detection</w:t>
      </w:r>
    </w:p>
    <w:p>
      <w:pPr>
        <w:pStyle w:val="Heading2"/>
        <w:bidi w:val="0"/>
        <w:ind w:hanging="0" w:left="0" w:right="0"/>
        <w:jc w:val="left"/>
        <w:rPr/>
      </w:pPr>
      <w:r>
        <w:rPr/>
        <w:t>Slide 1: Title Slide</w:t>
      </w:r>
    </w:p>
    <w:p>
      <w:pPr>
        <w:pStyle w:val="BodyText"/>
        <w:numPr>
          <w:ilvl w:val="0"/>
          <w:numId w:val="2"/>
        </w:numPr>
        <w:tabs>
          <w:tab w:val="clear" w:pos="1134"/>
          <w:tab w:val="left" w:pos="1159" w:leader="none"/>
        </w:tabs>
        <w:bidi w:val="0"/>
        <w:spacing w:before="0" w:after="0"/>
        <w:ind w:hanging="283" w:left="1159"/>
        <w:jc w:val="left"/>
        <w:rPr/>
      </w:pPr>
      <w:r>
        <w:rPr>
          <w:b/>
        </w:rPr>
        <w:t>Project Title:</w:t>
      </w:r>
      <w:r>
        <w:rPr/>
        <w:t xml:space="preserve"> TruthLens - Multi-Modal Misinformation Detection Platform </w:t>
      </w:r>
    </w:p>
    <w:p>
      <w:pPr>
        <w:pStyle w:val="BodyText"/>
        <w:numPr>
          <w:ilvl w:val="0"/>
          <w:numId w:val="2"/>
        </w:numPr>
        <w:tabs>
          <w:tab w:val="clear" w:pos="1134"/>
          <w:tab w:val="left" w:pos="1159" w:leader="none"/>
        </w:tabs>
        <w:bidi w:val="0"/>
        <w:spacing w:before="0" w:after="0"/>
        <w:ind w:hanging="283" w:left="1159"/>
        <w:jc w:val="left"/>
        <w:rPr/>
      </w:pPr>
      <w:r>
        <w:rPr>
          <w:b/>
        </w:rPr>
        <w:t>Team:</w:t>
      </w:r>
      <w:r>
        <w:rPr/>
        <w:t xml:space="preserve"> Shivam Yadav, Harsh Rupreja, Uday Dewani </w:t>
      </w:r>
    </w:p>
    <w:p>
      <w:pPr>
        <w:pStyle w:val="BodyText"/>
        <w:numPr>
          <w:ilvl w:val="0"/>
          <w:numId w:val="2"/>
        </w:numPr>
        <w:tabs>
          <w:tab w:val="clear" w:pos="1134"/>
          <w:tab w:val="left" w:pos="1159" w:leader="none"/>
        </w:tabs>
        <w:bidi w:val="0"/>
        <w:spacing w:before="0" w:after="0"/>
        <w:ind w:hanging="283" w:left="1159"/>
        <w:jc w:val="left"/>
        <w:rPr/>
      </w:pPr>
      <w:r>
        <w:rPr>
          <w:b/>
        </w:rPr>
        <w:t>Course/Department:</w:t>
      </w:r>
      <w:r>
        <w:rPr/>
        <w:t xml:space="preserve"> [Fill as needed] </w:t>
      </w:r>
    </w:p>
    <w:p>
      <w:pPr>
        <w:pStyle w:val="BodyText"/>
        <w:numPr>
          <w:ilvl w:val="0"/>
          <w:numId w:val="2"/>
        </w:numPr>
        <w:tabs>
          <w:tab w:val="clear" w:pos="1134"/>
          <w:tab w:val="left" w:pos="1159" w:leader="none"/>
        </w:tabs>
        <w:bidi w:val="0"/>
        <w:ind w:hanging="283" w:left="1159"/>
        <w:jc w:val="left"/>
        <w:rPr/>
      </w:pPr>
      <w:r>
        <w:rPr>
          <w:b/>
        </w:rPr>
        <w:t>Date:</w:t>
      </w:r>
      <w:r>
        <w:rPr/>
        <w:t xml:space="preserve"> [Presentation date] </w:t>
      </w:r>
    </w:p>
    <w:p>
      <w:pPr>
        <w:pStyle w:val="BodyText"/>
        <w:bidi w:val="0"/>
        <w:spacing w:before="150" w:after="283"/>
        <w:ind w:hanging="0" w:left="0" w:right="0"/>
        <w:jc w:val="left"/>
        <w:rPr>
          <w:bdr w:val="single" w:sz="24" w:space="9" w:color="74B9FF"/>
          <w:shd w:fill="F7F9FB" w:val="clear"/>
        </w:rPr>
      </w:pPr>
      <w:r>
        <w:rPr>
          <w:b/>
          <w:bdr w:val="single" w:sz="24" w:space="9" w:color="74B9FF"/>
          <w:shd w:fill="F7F9FB" w:val="clear"/>
        </w:rPr>
        <w:t>Speaker Notes:</w:t>
      </w:r>
      <w:r>
        <w:rPr>
          <w:bdr w:val="single" w:sz="24" w:space="9" w:color="74B9FF"/>
          <w:shd w:fill="F7F9FB" w:val="clear"/>
        </w:rPr>
        <w:t xml:space="preserve"> Introduce the project as a practical AI system to verify claims from text/URLs and provide evidence-backed verdicts.</w:t>
      </w:r>
    </w:p>
    <w:p>
      <w:pPr>
        <w:pStyle w:val="Heading2"/>
        <w:bidi w:val="0"/>
        <w:ind w:hanging="0" w:left="0" w:right="0"/>
        <w:jc w:val="left"/>
        <w:rPr/>
      </w:pPr>
      <w:r>
        <w:rPr/>
        <w:t>Slide 2: Agenda</w:t>
      </w:r>
    </w:p>
    <w:p>
      <w:pPr>
        <w:pStyle w:val="BodyText"/>
        <w:numPr>
          <w:ilvl w:val="0"/>
          <w:numId w:val="3"/>
        </w:numPr>
        <w:tabs>
          <w:tab w:val="clear" w:pos="1134"/>
          <w:tab w:val="left" w:pos="1159" w:leader="none"/>
        </w:tabs>
        <w:bidi w:val="0"/>
        <w:spacing w:before="0" w:after="0"/>
        <w:ind w:hanging="283" w:left="1159"/>
        <w:jc w:val="left"/>
        <w:rPr/>
      </w:pPr>
      <w:r>
        <w:rPr/>
        <w:t xml:space="preserve">How we selected the project topic (initial research) </w:t>
      </w:r>
    </w:p>
    <w:p>
      <w:pPr>
        <w:pStyle w:val="BodyText"/>
        <w:numPr>
          <w:ilvl w:val="0"/>
          <w:numId w:val="3"/>
        </w:numPr>
        <w:tabs>
          <w:tab w:val="clear" w:pos="1134"/>
          <w:tab w:val="left" w:pos="1159" w:leader="none"/>
        </w:tabs>
        <w:bidi w:val="0"/>
        <w:spacing w:before="0" w:after="0"/>
        <w:ind w:hanging="283" w:left="1159"/>
        <w:jc w:val="left"/>
        <w:rPr/>
      </w:pPr>
      <w:r>
        <w:rPr/>
        <w:t xml:space="preserve">Research type classification </w:t>
      </w:r>
    </w:p>
    <w:p>
      <w:pPr>
        <w:pStyle w:val="BodyText"/>
        <w:numPr>
          <w:ilvl w:val="0"/>
          <w:numId w:val="3"/>
        </w:numPr>
        <w:tabs>
          <w:tab w:val="clear" w:pos="1134"/>
          <w:tab w:val="left" w:pos="1159" w:leader="none"/>
        </w:tabs>
        <w:bidi w:val="0"/>
        <w:spacing w:before="0" w:after="0"/>
        <w:ind w:hanging="283" w:left="1159"/>
        <w:jc w:val="left"/>
        <w:rPr/>
      </w:pPr>
      <w:r>
        <w:rPr/>
        <w:t xml:space="preserve">Research method and methodology </w:t>
      </w:r>
    </w:p>
    <w:p>
      <w:pPr>
        <w:pStyle w:val="BodyText"/>
        <w:numPr>
          <w:ilvl w:val="0"/>
          <w:numId w:val="3"/>
        </w:numPr>
        <w:tabs>
          <w:tab w:val="clear" w:pos="1134"/>
          <w:tab w:val="left" w:pos="1159" w:leader="none"/>
        </w:tabs>
        <w:bidi w:val="0"/>
        <w:spacing w:before="0" w:after="0"/>
        <w:ind w:hanging="283" w:left="1159"/>
        <w:jc w:val="left"/>
        <w:rPr/>
      </w:pPr>
      <w:r>
        <w:rPr/>
        <w:t xml:space="preserve">Research design (variables) </w:t>
      </w:r>
    </w:p>
    <w:p>
      <w:pPr>
        <w:pStyle w:val="BodyText"/>
        <w:numPr>
          <w:ilvl w:val="0"/>
          <w:numId w:val="3"/>
        </w:numPr>
        <w:tabs>
          <w:tab w:val="clear" w:pos="1134"/>
          <w:tab w:val="left" w:pos="1159" w:leader="none"/>
        </w:tabs>
        <w:bidi w:val="0"/>
        <w:spacing w:before="0" w:after="0"/>
        <w:ind w:hanging="283" w:left="1159"/>
        <w:jc w:val="left"/>
        <w:rPr/>
      </w:pPr>
      <w:r>
        <w:rPr/>
        <w:t xml:space="preserve">Data collection methods </w:t>
      </w:r>
    </w:p>
    <w:p>
      <w:pPr>
        <w:pStyle w:val="BodyText"/>
        <w:numPr>
          <w:ilvl w:val="0"/>
          <w:numId w:val="3"/>
        </w:numPr>
        <w:tabs>
          <w:tab w:val="clear" w:pos="1134"/>
          <w:tab w:val="left" w:pos="1159" w:leader="none"/>
        </w:tabs>
        <w:bidi w:val="0"/>
        <w:spacing w:before="0" w:after="0"/>
        <w:ind w:hanging="283" w:left="1159"/>
        <w:jc w:val="left"/>
        <w:rPr/>
      </w:pPr>
      <w:r>
        <w:rPr/>
        <w:t xml:space="preserve">Image and video detection workflow </w:t>
      </w:r>
    </w:p>
    <w:p>
      <w:pPr>
        <w:pStyle w:val="BodyText"/>
        <w:numPr>
          <w:ilvl w:val="0"/>
          <w:numId w:val="3"/>
        </w:numPr>
        <w:tabs>
          <w:tab w:val="clear" w:pos="1134"/>
          <w:tab w:val="left" w:pos="1159" w:leader="none"/>
        </w:tabs>
        <w:bidi w:val="0"/>
        <w:spacing w:before="0" w:after="0"/>
        <w:ind w:hanging="283" w:left="1159"/>
        <w:jc w:val="left"/>
        <w:rPr/>
      </w:pPr>
      <w:r>
        <w:rPr/>
        <w:t xml:space="preserve">Research paper/report writing structure </w:t>
      </w:r>
    </w:p>
    <w:p>
      <w:pPr>
        <w:pStyle w:val="BodyText"/>
        <w:numPr>
          <w:ilvl w:val="0"/>
          <w:numId w:val="3"/>
        </w:numPr>
        <w:tabs>
          <w:tab w:val="clear" w:pos="1134"/>
          <w:tab w:val="left" w:pos="1159" w:leader="none"/>
        </w:tabs>
        <w:bidi w:val="0"/>
        <w:ind w:hanging="283" w:left="1159"/>
        <w:jc w:val="left"/>
        <w:rPr/>
      </w:pPr>
      <w:r>
        <w:rPr/>
        <w:t xml:space="preserve">Conclusion and future scope </w:t>
      </w:r>
    </w:p>
    <w:p>
      <w:pPr>
        <w:pStyle w:val="Heading2"/>
        <w:bidi w:val="0"/>
        <w:ind w:hanging="0" w:left="0" w:right="0"/>
        <w:jc w:val="left"/>
        <w:rPr/>
      </w:pPr>
      <w:r>
        <w:rPr/>
        <w:t>Slide 3: How We Chose the Project Topic (Initial Research)</w:t>
      </w:r>
    </w:p>
    <w:p>
      <w:pPr>
        <w:pStyle w:val="Heading3"/>
        <w:numPr>
          <w:ilvl w:val="0"/>
          <w:numId w:val="0"/>
        </w:numPr>
        <w:bidi w:val="0"/>
        <w:spacing w:before="210" w:after="120"/>
        <w:ind w:left="450"/>
        <w:jc w:val="left"/>
        <w:rPr/>
      </w:pPr>
      <w:r>
        <w:rPr/>
        <w:t>Step 1: Problem Scanning</w:t>
      </w:r>
    </w:p>
    <w:p>
      <w:pPr>
        <w:pStyle w:val="BodyText"/>
        <w:numPr>
          <w:ilvl w:val="0"/>
          <w:numId w:val="4"/>
        </w:numPr>
        <w:tabs>
          <w:tab w:val="clear" w:pos="1134"/>
          <w:tab w:val="left" w:pos="1159" w:leader="none"/>
        </w:tabs>
        <w:bidi w:val="0"/>
        <w:spacing w:before="0" w:after="0"/>
        <w:ind w:hanging="283" w:left="1159"/>
        <w:jc w:val="left"/>
        <w:rPr/>
      </w:pPr>
      <w:r>
        <w:rPr/>
        <w:t xml:space="preserve">Observed rapid growth of fake news, manipulated media, and misleading social content. </w:t>
      </w:r>
    </w:p>
    <w:p>
      <w:pPr>
        <w:pStyle w:val="BodyText"/>
        <w:numPr>
          <w:ilvl w:val="0"/>
          <w:numId w:val="4"/>
        </w:numPr>
        <w:tabs>
          <w:tab w:val="clear" w:pos="1134"/>
          <w:tab w:val="left" w:pos="1159" w:leader="none"/>
        </w:tabs>
        <w:bidi w:val="0"/>
        <w:ind w:hanging="283" w:left="1159"/>
        <w:jc w:val="left"/>
        <w:rPr/>
      </w:pPr>
      <w:r>
        <w:rPr/>
        <w:t xml:space="preserve">Identified user pain point: difficult and slow manual verification of online claims. </w:t>
      </w:r>
    </w:p>
    <w:p>
      <w:pPr>
        <w:pStyle w:val="Heading3"/>
        <w:numPr>
          <w:ilvl w:val="0"/>
          <w:numId w:val="0"/>
        </w:numPr>
        <w:bidi w:val="0"/>
        <w:spacing w:before="210" w:after="120"/>
        <w:ind w:left="450"/>
        <w:jc w:val="left"/>
        <w:rPr/>
      </w:pPr>
      <w:r>
        <w:rPr/>
        <w:t>Step 2: Literature and Platform Scan</w:t>
      </w:r>
    </w:p>
    <w:p>
      <w:pPr>
        <w:pStyle w:val="BodyText"/>
        <w:numPr>
          <w:ilvl w:val="0"/>
          <w:numId w:val="5"/>
        </w:numPr>
        <w:tabs>
          <w:tab w:val="clear" w:pos="1134"/>
          <w:tab w:val="left" w:pos="1159" w:leader="none"/>
        </w:tabs>
        <w:bidi w:val="0"/>
        <w:spacing w:before="0" w:after="0"/>
        <w:ind w:hanging="283" w:left="1159"/>
        <w:jc w:val="left"/>
        <w:rPr/>
      </w:pPr>
      <w:r>
        <w:rPr/>
        <w:t xml:space="preserve">Reviewed fact-checking workflows and existing tools. </w:t>
      </w:r>
    </w:p>
    <w:p>
      <w:pPr>
        <w:pStyle w:val="BodyText"/>
        <w:numPr>
          <w:ilvl w:val="0"/>
          <w:numId w:val="5"/>
        </w:numPr>
        <w:tabs>
          <w:tab w:val="clear" w:pos="1134"/>
          <w:tab w:val="left" w:pos="1159" w:leader="none"/>
        </w:tabs>
        <w:bidi w:val="0"/>
        <w:ind w:hanging="283" w:left="1159"/>
        <w:jc w:val="left"/>
        <w:rPr/>
      </w:pPr>
      <w:r>
        <w:rPr/>
        <w:t xml:space="preserve">Found a gap: many tools are single-modal or not user-friendly for quick checks. </w:t>
      </w:r>
    </w:p>
    <w:p>
      <w:pPr>
        <w:pStyle w:val="Heading3"/>
        <w:numPr>
          <w:ilvl w:val="0"/>
          <w:numId w:val="0"/>
        </w:numPr>
        <w:bidi w:val="0"/>
        <w:spacing w:before="210" w:after="120"/>
        <w:ind w:left="450"/>
        <w:jc w:val="left"/>
        <w:rPr/>
      </w:pPr>
      <w:r>
        <w:rPr/>
        <w:t>Step 3: Feasibility Analysis</w:t>
      </w:r>
    </w:p>
    <w:p>
      <w:pPr>
        <w:pStyle w:val="BodyText"/>
        <w:numPr>
          <w:ilvl w:val="0"/>
          <w:numId w:val="6"/>
        </w:numPr>
        <w:tabs>
          <w:tab w:val="clear" w:pos="1134"/>
          <w:tab w:val="left" w:pos="1159" w:leader="none"/>
        </w:tabs>
        <w:bidi w:val="0"/>
        <w:spacing w:before="0" w:after="0"/>
        <w:ind w:hanging="283" w:left="1159"/>
        <w:jc w:val="left"/>
        <w:rPr/>
      </w:pPr>
      <w:r>
        <w:rPr/>
        <w:t xml:space="preserve">Checked API availability (Google Fact Check, GNews) and model support. </w:t>
      </w:r>
    </w:p>
    <w:p>
      <w:pPr>
        <w:pStyle w:val="BodyText"/>
        <w:numPr>
          <w:ilvl w:val="0"/>
          <w:numId w:val="6"/>
        </w:numPr>
        <w:tabs>
          <w:tab w:val="clear" w:pos="1134"/>
          <w:tab w:val="left" w:pos="1159" w:leader="none"/>
        </w:tabs>
        <w:bidi w:val="0"/>
        <w:ind w:hanging="283" w:left="1159"/>
        <w:jc w:val="left"/>
        <w:rPr/>
      </w:pPr>
      <w:r>
        <w:rPr/>
        <w:t xml:space="preserve">Confirmed stack feasibility (FastAPI, React, PostgreSQL, Docker) within mini-project timeline. </w:t>
      </w:r>
    </w:p>
    <w:p>
      <w:pPr>
        <w:pStyle w:val="Heading3"/>
        <w:numPr>
          <w:ilvl w:val="0"/>
          <w:numId w:val="0"/>
        </w:numPr>
        <w:bidi w:val="0"/>
        <w:spacing w:before="210" w:after="120"/>
        <w:ind w:left="450"/>
        <w:jc w:val="left"/>
        <w:rPr/>
      </w:pPr>
      <w:r>
        <w:rPr/>
        <w:t>Step 4: Final Topic Selection</w:t>
      </w:r>
    </w:p>
    <w:p>
      <w:pPr>
        <w:pStyle w:val="BodyText"/>
        <w:numPr>
          <w:ilvl w:val="0"/>
          <w:numId w:val="7"/>
        </w:numPr>
        <w:tabs>
          <w:tab w:val="clear" w:pos="1134"/>
          <w:tab w:val="left" w:pos="1159" w:leader="none"/>
        </w:tabs>
        <w:bidi w:val="0"/>
        <w:ind w:hanging="283" w:left="1159"/>
        <w:jc w:val="left"/>
        <w:rPr/>
      </w:pPr>
      <w:r>
        <w:rPr/>
        <w:t xml:space="preserve">Selected TruthLens because it has social relevance, measurable outcomes, and practical implementation scope. </w:t>
      </w:r>
    </w:p>
    <w:p>
      <w:pPr>
        <w:pStyle w:val="Heading2"/>
        <w:bidi w:val="0"/>
        <w:ind w:hanging="0" w:left="0" w:right="0"/>
        <w:jc w:val="left"/>
        <w:rPr/>
      </w:pPr>
      <w:r>
        <w:rPr/>
        <w:t>Slide 4: Research Type Classification</w:t>
      </w:r>
    </w:p>
    <w:p>
      <w:pPr>
        <w:pStyle w:val="BodyText"/>
        <w:numPr>
          <w:ilvl w:val="0"/>
          <w:numId w:val="8"/>
        </w:numPr>
        <w:tabs>
          <w:tab w:val="clear" w:pos="1134"/>
          <w:tab w:val="left" w:pos="1159" w:leader="none"/>
        </w:tabs>
        <w:bidi w:val="0"/>
        <w:spacing w:before="0" w:after="0"/>
        <w:ind w:hanging="283" w:left="1159"/>
        <w:jc w:val="left"/>
        <w:rPr/>
      </w:pPr>
      <w:r>
        <w:rPr>
          <w:b/>
        </w:rPr>
        <w:t>Applied Research:</w:t>
      </w:r>
      <w:r>
        <w:rPr/>
        <w:t xml:space="preserve"> Built a real, usable verification platform for end users. </w:t>
      </w:r>
    </w:p>
    <w:p>
      <w:pPr>
        <w:pStyle w:val="BodyText"/>
        <w:numPr>
          <w:ilvl w:val="0"/>
          <w:numId w:val="8"/>
        </w:numPr>
        <w:tabs>
          <w:tab w:val="clear" w:pos="1134"/>
          <w:tab w:val="left" w:pos="1159" w:leader="none"/>
        </w:tabs>
        <w:bidi w:val="0"/>
        <w:spacing w:before="0" w:after="0"/>
        <w:ind w:hanging="283" w:left="1159"/>
        <w:jc w:val="left"/>
        <w:rPr/>
      </w:pPr>
      <w:r>
        <w:rPr>
          <w:b/>
        </w:rPr>
        <w:t>Exploratory Research:</w:t>
      </w:r>
      <w:r>
        <w:rPr/>
        <w:t xml:space="preserve"> Tested combinations of evidence retrieval, stance analysis, and aggregation logic. </w:t>
      </w:r>
    </w:p>
    <w:p>
      <w:pPr>
        <w:pStyle w:val="BodyText"/>
        <w:numPr>
          <w:ilvl w:val="0"/>
          <w:numId w:val="8"/>
        </w:numPr>
        <w:tabs>
          <w:tab w:val="clear" w:pos="1134"/>
          <w:tab w:val="left" w:pos="1159" w:leader="none"/>
        </w:tabs>
        <w:bidi w:val="0"/>
        <w:spacing w:before="0" w:after="0"/>
        <w:ind w:hanging="283" w:left="1159"/>
        <w:jc w:val="left"/>
        <w:rPr/>
      </w:pPr>
      <w:r>
        <w:rPr>
          <w:b/>
        </w:rPr>
        <w:t>Descriptive Research:</w:t>
      </w:r>
      <w:r>
        <w:rPr/>
        <w:t xml:space="preserve"> Studied claim patterns, source trust behavior, and response outputs. </w:t>
      </w:r>
    </w:p>
    <w:p>
      <w:pPr>
        <w:pStyle w:val="BodyText"/>
        <w:numPr>
          <w:ilvl w:val="0"/>
          <w:numId w:val="8"/>
        </w:numPr>
        <w:tabs>
          <w:tab w:val="clear" w:pos="1134"/>
          <w:tab w:val="left" w:pos="1159" w:leader="none"/>
        </w:tabs>
        <w:bidi w:val="0"/>
        <w:ind w:hanging="283" w:left="1159"/>
        <w:jc w:val="left"/>
        <w:rPr/>
      </w:pPr>
      <w:r>
        <w:rPr>
          <w:b/>
        </w:rPr>
        <w:t>Design Science Orientation:</w:t>
      </w:r>
      <w:r>
        <w:rPr/>
        <w:t xml:space="preserve"> Created and evaluated an artifact (software system) to solve a practical problem. </w:t>
      </w:r>
    </w:p>
    <w:p>
      <w:pPr>
        <w:pStyle w:val="BodyText"/>
        <w:bidi w:val="0"/>
        <w:spacing w:before="150" w:after="283"/>
        <w:ind w:hanging="0" w:left="0" w:right="0"/>
        <w:jc w:val="left"/>
        <w:rPr>
          <w:bdr w:val="single" w:sz="24" w:space="9" w:color="74B9FF"/>
          <w:shd w:fill="F7F9FB" w:val="clear"/>
        </w:rPr>
      </w:pPr>
      <w:r>
        <w:rPr>
          <w:b/>
          <w:bdr w:val="single" w:sz="24" w:space="9" w:color="74B9FF"/>
          <w:shd w:fill="F7F9FB" w:val="clear"/>
        </w:rPr>
        <w:t>Speaker Notes:</w:t>
      </w:r>
      <w:r>
        <w:rPr>
          <w:bdr w:val="single" w:sz="24" w:space="9" w:color="74B9FF"/>
          <w:shd w:fill="F7F9FB" w:val="clear"/>
        </w:rPr>
        <w:t xml:space="preserve"> Mention that one project can include multiple research types based on objectives and phases.</w:t>
      </w:r>
    </w:p>
    <w:p>
      <w:pPr>
        <w:pStyle w:val="Heading2"/>
        <w:bidi w:val="0"/>
        <w:ind w:hanging="0" w:left="0" w:right="0"/>
        <w:jc w:val="left"/>
        <w:rPr/>
      </w:pPr>
      <w:r>
        <w:rPr/>
        <w:t>Slide 5: Research Method and Methodology</w:t>
      </w:r>
    </w:p>
    <w:p>
      <w:pPr>
        <w:pStyle w:val="Heading3"/>
        <w:numPr>
          <w:ilvl w:val="0"/>
          <w:numId w:val="0"/>
        </w:numPr>
        <w:bidi w:val="0"/>
        <w:spacing w:before="210" w:after="120"/>
        <w:ind w:left="450"/>
        <w:jc w:val="left"/>
        <w:rPr/>
      </w:pPr>
      <w:r>
        <w:rPr/>
        <w:t>Method Used</w:t>
      </w:r>
    </w:p>
    <w:p>
      <w:pPr>
        <w:pStyle w:val="BodyText"/>
        <w:numPr>
          <w:ilvl w:val="0"/>
          <w:numId w:val="9"/>
        </w:numPr>
        <w:tabs>
          <w:tab w:val="clear" w:pos="1134"/>
          <w:tab w:val="left" w:pos="1159" w:leader="none"/>
        </w:tabs>
        <w:bidi w:val="0"/>
        <w:ind w:hanging="283" w:left="1159"/>
        <w:jc w:val="left"/>
        <w:rPr/>
      </w:pPr>
      <w:r>
        <w:rPr/>
        <w:t xml:space="preserve">Hybrid method: software engineering lifecycle + experimental evaluation. </w:t>
      </w:r>
    </w:p>
    <w:p>
      <w:pPr>
        <w:pStyle w:val="Heading3"/>
        <w:numPr>
          <w:ilvl w:val="0"/>
          <w:numId w:val="0"/>
        </w:numPr>
        <w:bidi w:val="0"/>
        <w:spacing w:before="210" w:after="120"/>
        <w:ind w:left="450"/>
        <w:jc w:val="left"/>
        <w:rPr/>
      </w:pPr>
      <w:r>
        <w:rPr/>
        <w:t>Methodology Steps</w:t>
      </w:r>
    </w:p>
    <w:p>
      <w:pPr>
        <w:pStyle w:val="BodyText"/>
        <w:numPr>
          <w:ilvl w:val="0"/>
          <w:numId w:val="10"/>
        </w:numPr>
        <w:tabs>
          <w:tab w:val="clear" w:pos="1134"/>
          <w:tab w:val="left" w:pos="1159" w:leader="none"/>
        </w:tabs>
        <w:bidi w:val="0"/>
        <w:spacing w:before="0" w:after="0"/>
        <w:ind w:hanging="283" w:left="1159"/>
        <w:jc w:val="left"/>
        <w:rPr/>
      </w:pPr>
      <w:r>
        <w:rPr/>
        <w:t xml:space="preserve">Define problem statement and objectives. </w:t>
      </w:r>
    </w:p>
    <w:p>
      <w:pPr>
        <w:pStyle w:val="BodyText"/>
        <w:numPr>
          <w:ilvl w:val="0"/>
          <w:numId w:val="10"/>
        </w:numPr>
        <w:tabs>
          <w:tab w:val="clear" w:pos="1134"/>
          <w:tab w:val="left" w:pos="1159" w:leader="none"/>
        </w:tabs>
        <w:bidi w:val="0"/>
        <w:spacing w:before="0" w:after="0"/>
        <w:ind w:hanging="283" w:left="1159"/>
        <w:jc w:val="left"/>
        <w:rPr/>
      </w:pPr>
      <w:r>
        <w:rPr/>
        <w:t xml:space="preserve">Review existing solutions and identify research gap. </w:t>
      </w:r>
    </w:p>
    <w:p>
      <w:pPr>
        <w:pStyle w:val="BodyText"/>
        <w:numPr>
          <w:ilvl w:val="0"/>
          <w:numId w:val="10"/>
        </w:numPr>
        <w:tabs>
          <w:tab w:val="clear" w:pos="1134"/>
          <w:tab w:val="left" w:pos="1159" w:leader="none"/>
        </w:tabs>
        <w:bidi w:val="0"/>
        <w:spacing w:before="0" w:after="0"/>
        <w:ind w:hanging="283" w:left="1159"/>
        <w:jc w:val="left"/>
        <w:rPr/>
      </w:pPr>
      <w:r>
        <w:rPr/>
        <w:t xml:space="preserve">Design system architecture and pipeline stages. </w:t>
      </w:r>
    </w:p>
    <w:p>
      <w:pPr>
        <w:pStyle w:val="BodyText"/>
        <w:numPr>
          <w:ilvl w:val="0"/>
          <w:numId w:val="10"/>
        </w:numPr>
        <w:tabs>
          <w:tab w:val="clear" w:pos="1134"/>
          <w:tab w:val="left" w:pos="1159" w:leader="none"/>
        </w:tabs>
        <w:bidi w:val="0"/>
        <w:spacing w:before="0" w:after="0"/>
        <w:ind w:hanging="283" w:left="1159"/>
        <w:jc w:val="left"/>
        <w:rPr/>
      </w:pPr>
      <w:r>
        <w:rPr/>
        <w:t xml:space="preserve">Collect and prepare data/evidence sources. </w:t>
      </w:r>
    </w:p>
    <w:p>
      <w:pPr>
        <w:pStyle w:val="BodyText"/>
        <w:numPr>
          <w:ilvl w:val="0"/>
          <w:numId w:val="10"/>
        </w:numPr>
        <w:tabs>
          <w:tab w:val="clear" w:pos="1134"/>
          <w:tab w:val="left" w:pos="1159" w:leader="none"/>
        </w:tabs>
        <w:bidi w:val="0"/>
        <w:spacing w:before="0" w:after="0"/>
        <w:ind w:hanging="283" w:left="1159"/>
        <w:jc w:val="left"/>
        <w:rPr/>
      </w:pPr>
      <w:r>
        <w:rPr/>
        <w:t xml:space="preserve">Implement backend services and frontend interface. </w:t>
      </w:r>
    </w:p>
    <w:p>
      <w:pPr>
        <w:pStyle w:val="BodyText"/>
        <w:numPr>
          <w:ilvl w:val="0"/>
          <w:numId w:val="10"/>
        </w:numPr>
        <w:tabs>
          <w:tab w:val="clear" w:pos="1134"/>
          <w:tab w:val="left" w:pos="1159" w:leader="none"/>
        </w:tabs>
        <w:bidi w:val="0"/>
        <w:spacing w:before="0" w:after="0"/>
        <w:ind w:hanging="283" w:left="1159"/>
        <w:jc w:val="left"/>
        <w:rPr/>
      </w:pPr>
      <w:r>
        <w:rPr/>
        <w:t xml:space="preserve">Integrate external APIs and verification components. </w:t>
      </w:r>
    </w:p>
    <w:p>
      <w:pPr>
        <w:pStyle w:val="BodyText"/>
        <w:numPr>
          <w:ilvl w:val="0"/>
          <w:numId w:val="10"/>
        </w:numPr>
        <w:tabs>
          <w:tab w:val="clear" w:pos="1134"/>
          <w:tab w:val="left" w:pos="1159" w:leader="none"/>
        </w:tabs>
        <w:bidi w:val="0"/>
        <w:spacing w:before="0" w:after="0"/>
        <w:ind w:hanging="283" w:left="1159"/>
        <w:jc w:val="left"/>
        <w:rPr/>
      </w:pPr>
      <w:r>
        <w:rPr/>
        <w:t xml:space="preserve">Run functional and accuracy-oriented testing. </w:t>
      </w:r>
    </w:p>
    <w:p>
      <w:pPr>
        <w:pStyle w:val="BodyText"/>
        <w:numPr>
          <w:ilvl w:val="0"/>
          <w:numId w:val="10"/>
        </w:numPr>
        <w:tabs>
          <w:tab w:val="clear" w:pos="1134"/>
          <w:tab w:val="left" w:pos="1159" w:leader="none"/>
        </w:tabs>
        <w:bidi w:val="0"/>
        <w:ind w:hanging="283" w:left="1159"/>
        <w:jc w:val="left"/>
        <w:rPr/>
      </w:pPr>
      <w:r>
        <w:rPr/>
        <w:t xml:space="preserve">Analyze results, refine thresholds, and document findings. </w:t>
      </w:r>
    </w:p>
    <w:p>
      <w:pPr>
        <w:pStyle w:val="Heading2"/>
        <w:bidi w:val="0"/>
        <w:ind w:hanging="0" w:left="0" w:right="0"/>
        <w:jc w:val="left"/>
        <w:rPr/>
      </w:pPr>
      <w:r>
        <w:rPr/>
        <w:t>Slide 6: Research Design (Variables)</w:t>
      </w:r>
    </w:p>
    <w:p>
      <w:pPr>
        <w:pStyle w:val="Heading3"/>
        <w:numPr>
          <w:ilvl w:val="0"/>
          <w:numId w:val="0"/>
        </w:numPr>
        <w:bidi w:val="0"/>
        <w:spacing w:before="210" w:after="120"/>
        <w:ind w:left="450"/>
        <w:jc w:val="left"/>
        <w:rPr/>
      </w:pPr>
      <w:r>
        <w:rPr/>
        <w:t>Independent Variables (What We Change)</w:t>
      </w:r>
    </w:p>
    <w:p>
      <w:pPr>
        <w:pStyle w:val="BodyText"/>
        <w:numPr>
          <w:ilvl w:val="0"/>
          <w:numId w:val="11"/>
        </w:numPr>
        <w:tabs>
          <w:tab w:val="clear" w:pos="1134"/>
          <w:tab w:val="left" w:pos="1159" w:leader="none"/>
        </w:tabs>
        <w:bidi w:val="0"/>
        <w:spacing w:before="0" w:after="0"/>
        <w:ind w:hanging="283" w:left="1159"/>
        <w:jc w:val="left"/>
        <w:rPr/>
      </w:pPr>
      <w:r>
        <w:rPr/>
        <w:t xml:space="preserve">Evidence source mix (fact-check API, news API, trust scoring). </w:t>
      </w:r>
    </w:p>
    <w:p>
      <w:pPr>
        <w:pStyle w:val="BodyText"/>
        <w:numPr>
          <w:ilvl w:val="0"/>
          <w:numId w:val="11"/>
        </w:numPr>
        <w:tabs>
          <w:tab w:val="clear" w:pos="1134"/>
          <w:tab w:val="left" w:pos="1159" w:leader="none"/>
        </w:tabs>
        <w:bidi w:val="0"/>
        <w:spacing w:before="0" w:after="0"/>
        <w:ind w:hanging="283" w:left="1159"/>
        <w:jc w:val="left"/>
        <w:rPr/>
      </w:pPr>
      <w:r>
        <w:rPr/>
        <w:t xml:space="preserve">Model/pipeline configuration and aggregation logic. </w:t>
      </w:r>
    </w:p>
    <w:p>
      <w:pPr>
        <w:pStyle w:val="BodyText"/>
        <w:numPr>
          <w:ilvl w:val="0"/>
          <w:numId w:val="11"/>
        </w:numPr>
        <w:tabs>
          <w:tab w:val="clear" w:pos="1134"/>
          <w:tab w:val="left" w:pos="1159" w:leader="none"/>
        </w:tabs>
        <w:bidi w:val="0"/>
        <w:ind w:hanging="283" w:left="1159"/>
        <w:jc w:val="left"/>
        <w:rPr/>
      </w:pPr>
      <w:r>
        <w:rPr/>
        <w:t xml:space="preserve">Input type and quality (claim text, URL extraction quality). </w:t>
      </w:r>
    </w:p>
    <w:p>
      <w:pPr>
        <w:pStyle w:val="Heading3"/>
        <w:numPr>
          <w:ilvl w:val="0"/>
          <w:numId w:val="0"/>
        </w:numPr>
        <w:bidi w:val="0"/>
        <w:spacing w:before="210" w:after="120"/>
        <w:ind w:left="450"/>
        <w:jc w:val="left"/>
        <w:rPr/>
      </w:pPr>
      <w:r>
        <w:rPr/>
        <w:t>Dependent Variables (What We Measure)</w:t>
      </w:r>
    </w:p>
    <w:p>
      <w:pPr>
        <w:pStyle w:val="BodyText"/>
        <w:numPr>
          <w:ilvl w:val="0"/>
          <w:numId w:val="12"/>
        </w:numPr>
        <w:tabs>
          <w:tab w:val="clear" w:pos="1134"/>
          <w:tab w:val="left" w:pos="1159" w:leader="none"/>
        </w:tabs>
        <w:bidi w:val="0"/>
        <w:spacing w:before="0" w:after="0"/>
        <w:ind w:hanging="283" w:left="1159"/>
        <w:jc w:val="left"/>
        <w:rPr/>
      </w:pPr>
      <w:r>
        <w:rPr/>
        <w:t xml:space="preserve">Verdict quality/accuracy. </w:t>
      </w:r>
    </w:p>
    <w:p>
      <w:pPr>
        <w:pStyle w:val="BodyText"/>
        <w:numPr>
          <w:ilvl w:val="0"/>
          <w:numId w:val="12"/>
        </w:numPr>
        <w:tabs>
          <w:tab w:val="clear" w:pos="1134"/>
          <w:tab w:val="left" w:pos="1159" w:leader="none"/>
        </w:tabs>
        <w:bidi w:val="0"/>
        <w:spacing w:before="0" w:after="0"/>
        <w:ind w:hanging="283" w:left="1159"/>
        <w:jc w:val="left"/>
        <w:rPr/>
      </w:pPr>
      <w:r>
        <w:rPr/>
        <w:t xml:space="preserve">Precision/recall style performance on test claims. </w:t>
      </w:r>
    </w:p>
    <w:p>
      <w:pPr>
        <w:pStyle w:val="BodyText"/>
        <w:numPr>
          <w:ilvl w:val="0"/>
          <w:numId w:val="12"/>
        </w:numPr>
        <w:tabs>
          <w:tab w:val="clear" w:pos="1134"/>
          <w:tab w:val="left" w:pos="1159" w:leader="none"/>
        </w:tabs>
        <w:bidi w:val="0"/>
        <w:ind w:hanging="283" w:left="1159"/>
        <w:jc w:val="left"/>
        <w:rPr/>
      </w:pPr>
      <w:r>
        <w:rPr/>
        <w:t xml:space="preserve">System latency and user-perceived usefulness. </w:t>
      </w:r>
    </w:p>
    <w:p>
      <w:pPr>
        <w:pStyle w:val="Heading3"/>
        <w:numPr>
          <w:ilvl w:val="0"/>
          <w:numId w:val="0"/>
        </w:numPr>
        <w:bidi w:val="0"/>
        <w:spacing w:before="210" w:after="120"/>
        <w:ind w:left="450"/>
        <w:jc w:val="left"/>
        <w:rPr/>
      </w:pPr>
      <w:r>
        <w:rPr/>
        <w:t>Extraneous Variables (Noise/Uncontrolled Factors)</w:t>
      </w:r>
    </w:p>
    <w:p>
      <w:pPr>
        <w:pStyle w:val="BodyText"/>
        <w:numPr>
          <w:ilvl w:val="0"/>
          <w:numId w:val="13"/>
        </w:numPr>
        <w:tabs>
          <w:tab w:val="clear" w:pos="1134"/>
          <w:tab w:val="left" w:pos="1159" w:leader="none"/>
        </w:tabs>
        <w:bidi w:val="0"/>
        <w:spacing w:before="0" w:after="0"/>
        <w:ind w:hanging="283" w:left="1159"/>
        <w:jc w:val="left"/>
        <w:rPr/>
      </w:pPr>
      <w:r>
        <w:rPr/>
        <w:t xml:space="preserve">API rate limits, outages, or network delays. </w:t>
      </w:r>
    </w:p>
    <w:p>
      <w:pPr>
        <w:pStyle w:val="BodyText"/>
        <w:numPr>
          <w:ilvl w:val="0"/>
          <w:numId w:val="13"/>
        </w:numPr>
        <w:tabs>
          <w:tab w:val="clear" w:pos="1134"/>
          <w:tab w:val="left" w:pos="1159" w:leader="none"/>
        </w:tabs>
        <w:bidi w:val="0"/>
        <w:spacing w:before="0" w:after="0"/>
        <w:ind w:hanging="283" w:left="1159"/>
        <w:jc w:val="left"/>
        <w:rPr/>
      </w:pPr>
      <w:r>
        <w:rPr/>
        <w:t xml:space="preserve">Ambiguous claims and rapidly changing real-world events. </w:t>
      </w:r>
    </w:p>
    <w:p>
      <w:pPr>
        <w:pStyle w:val="BodyText"/>
        <w:numPr>
          <w:ilvl w:val="0"/>
          <w:numId w:val="13"/>
        </w:numPr>
        <w:tabs>
          <w:tab w:val="clear" w:pos="1134"/>
          <w:tab w:val="left" w:pos="1159" w:leader="none"/>
        </w:tabs>
        <w:bidi w:val="0"/>
        <w:ind w:hanging="283" w:left="1159"/>
        <w:jc w:val="left"/>
        <w:rPr/>
      </w:pPr>
      <w:r>
        <w:rPr/>
        <w:t xml:space="preserve">Bias or inconsistency in external evidence sources. </w:t>
      </w:r>
    </w:p>
    <w:p>
      <w:pPr>
        <w:pStyle w:val="Heading3"/>
        <w:numPr>
          <w:ilvl w:val="0"/>
          <w:numId w:val="0"/>
        </w:numPr>
        <w:bidi w:val="0"/>
        <w:spacing w:before="210" w:after="120"/>
        <w:ind w:left="450"/>
        <w:jc w:val="left"/>
        <w:rPr/>
      </w:pPr>
      <w:r>
        <w:rPr/>
        <w:t>Controls/Mitigation</w:t>
      </w:r>
    </w:p>
    <w:p>
      <w:pPr>
        <w:pStyle w:val="BodyText"/>
        <w:numPr>
          <w:ilvl w:val="0"/>
          <w:numId w:val="14"/>
        </w:numPr>
        <w:tabs>
          <w:tab w:val="clear" w:pos="1134"/>
          <w:tab w:val="left" w:pos="1159" w:leader="none"/>
        </w:tabs>
        <w:bidi w:val="0"/>
        <w:spacing w:before="0" w:after="0"/>
        <w:ind w:hanging="283" w:left="1159"/>
        <w:jc w:val="left"/>
        <w:rPr/>
      </w:pPr>
      <w:r>
        <w:rPr/>
        <w:t xml:space="preserve">Fallback logic, confidence blending, and source cross-validation. </w:t>
      </w:r>
    </w:p>
    <w:p>
      <w:pPr>
        <w:pStyle w:val="BodyText"/>
        <w:numPr>
          <w:ilvl w:val="0"/>
          <w:numId w:val="14"/>
        </w:numPr>
        <w:tabs>
          <w:tab w:val="clear" w:pos="1134"/>
          <w:tab w:val="left" w:pos="1159" w:leader="none"/>
        </w:tabs>
        <w:bidi w:val="0"/>
        <w:ind w:hanging="283" w:left="1159"/>
        <w:jc w:val="left"/>
        <w:rPr/>
      </w:pPr>
      <w:r>
        <w:rPr/>
        <w:t xml:space="preserve">Consistent test sets and repeated trial runs. </w:t>
      </w:r>
    </w:p>
    <w:p>
      <w:pPr>
        <w:pStyle w:val="Heading2"/>
        <w:bidi w:val="0"/>
        <w:ind w:hanging="0" w:left="0" w:right="0"/>
        <w:jc w:val="left"/>
        <w:rPr/>
      </w:pPr>
      <w:r>
        <w:rPr/>
        <w:t>Slide 7: Data Collection Methods Used</w:t>
      </w:r>
    </w:p>
    <w:p>
      <w:pPr>
        <w:pStyle w:val="Heading3"/>
        <w:numPr>
          <w:ilvl w:val="0"/>
          <w:numId w:val="0"/>
        </w:numPr>
        <w:bidi w:val="0"/>
        <w:spacing w:before="210" w:after="120"/>
        <w:ind w:left="450"/>
        <w:jc w:val="left"/>
        <w:rPr/>
      </w:pPr>
      <w:r>
        <w:rPr/>
        <w:t>Primary Data Collection</w:t>
      </w:r>
    </w:p>
    <w:p>
      <w:pPr>
        <w:pStyle w:val="BodyText"/>
        <w:numPr>
          <w:ilvl w:val="0"/>
          <w:numId w:val="15"/>
        </w:numPr>
        <w:tabs>
          <w:tab w:val="clear" w:pos="1134"/>
          <w:tab w:val="left" w:pos="1159" w:leader="none"/>
        </w:tabs>
        <w:bidi w:val="0"/>
        <w:spacing w:before="0" w:after="0"/>
        <w:ind w:hanging="283" w:left="1159"/>
        <w:jc w:val="left"/>
        <w:rPr/>
      </w:pPr>
      <w:r>
        <w:rPr/>
        <w:t xml:space="preserve">User-provided claims and URLs through the application. </w:t>
      </w:r>
    </w:p>
    <w:p>
      <w:pPr>
        <w:pStyle w:val="BodyText"/>
        <w:numPr>
          <w:ilvl w:val="0"/>
          <w:numId w:val="15"/>
        </w:numPr>
        <w:tabs>
          <w:tab w:val="clear" w:pos="1134"/>
          <w:tab w:val="left" w:pos="1159" w:leader="none"/>
        </w:tabs>
        <w:bidi w:val="0"/>
        <w:spacing w:before="0" w:after="0"/>
        <w:ind w:hanging="283" w:left="1159"/>
        <w:jc w:val="left"/>
        <w:rPr/>
      </w:pPr>
      <w:r>
        <w:rPr/>
        <w:t xml:space="preserve">User-uploaded media inputs (images and short videos) for forensic checks. </w:t>
      </w:r>
    </w:p>
    <w:p>
      <w:pPr>
        <w:pStyle w:val="BodyText"/>
        <w:numPr>
          <w:ilvl w:val="0"/>
          <w:numId w:val="15"/>
        </w:numPr>
        <w:tabs>
          <w:tab w:val="clear" w:pos="1134"/>
          <w:tab w:val="left" w:pos="1159" w:leader="none"/>
        </w:tabs>
        <w:bidi w:val="0"/>
        <w:ind w:hanging="283" w:left="1159"/>
        <w:jc w:val="left"/>
        <w:rPr/>
      </w:pPr>
      <w:r>
        <w:rPr/>
        <w:t xml:space="preserve">Live evidence from Google Fact Check API and GNews API. </w:t>
      </w:r>
    </w:p>
    <w:p>
      <w:pPr>
        <w:pStyle w:val="Heading3"/>
        <w:numPr>
          <w:ilvl w:val="0"/>
          <w:numId w:val="0"/>
        </w:numPr>
        <w:bidi w:val="0"/>
        <w:spacing w:before="210" w:after="120"/>
        <w:ind w:left="450"/>
        <w:jc w:val="left"/>
        <w:rPr/>
      </w:pPr>
      <w:r>
        <w:rPr/>
        <w:t>Secondary Data Collection</w:t>
      </w:r>
    </w:p>
    <w:p>
      <w:pPr>
        <w:pStyle w:val="BodyText"/>
        <w:numPr>
          <w:ilvl w:val="0"/>
          <w:numId w:val="16"/>
        </w:numPr>
        <w:tabs>
          <w:tab w:val="clear" w:pos="1134"/>
          <w:tab w:val="left" w:pos="1159" w:leader="none"/>
        </w:tabs>
        <w:bidi w:val="0"/>
        <w:spacing w:before="0" w:after="0"/>
        <w:ind w:hanging="283" w:left="1159"/>
        <w:jc w:val="left"/>
        <w:rPr/>
      </w:pPr>
      <w:r>
        <w:rPr/>
        <w:t xml:space="preserve">Domain trust seed data. </w:t>
      </w:r>
    </w:p>
    <w:p>
      <w:pPr>
        <w:pStyle w:val="BodyText"/>
        <w:numPr>
          <w:ilvl w:val="0"/>
          <w:numId w:val="16"/>
        </w:numPr>
        <w:tabs>
          <w:tab w:val="clear" w:pos="1134"/>
          <w:tab w:val="left" w:pos="1159" w:leader="none"/>
        </w:tabs>
        <w:bidi w:val="0"/>
        <w:spacing w:before="0" w:after="0"/>
        <w:ind w:hanging="283" w:left="1159"/>
        <w:jc w:val="left"/>
        <w:rPr/>
      </w:pPr>
      <w:r>
        <w:rPr/>
        <w:t xml:space="preserve">Known misinformation references and curated datasets. </w:t>
      </w:r>
    </w:p>
    <w:p>
      <w:pPr>
        <w:pStyle w:val="BodyText"/>
        <w:numPr>
          <w:ilvl w:val="0"/>
          <w:numId w:val="16"/>
        </w:numPr>
        <w:tabs>
          <w:tab w:val="clear" w:pos="1134"/>
          <w:tab w:val="left" w:pos="1159" w:leader="none"/>
        </w:tabs>
        <w:bidi w:val="0"/>
        <w:spacing w:before="0" w:after="0"/>
        <w:ind w:hanging="283" w:left="1159"/>
        <w:jc w:val="left"/>
        <w:rPr/>
      </w:pPr>
      <w:r>
        <w:rPr/>
        <w:t xml:space="preserve">Deepfake image model weights and benchmark references for media analysis. </w:t>
      </w:r>
    </w:p>
    <w:p>
      <w:pPr>
        <w:pStyle w:val="BodyText"/>
        <w:numPr>
          <w:ilvl w:val="0"/>
          <w:numId w:val="16"/>
        </w:numPr>
        <w:tabs>
          <w:tab w:val="clear" w:pos="1134"/>
          <w:tab w:val="left" w:pos="1159" w:leader="none"/>
        </w:tabs>
        <w:bidi w:val="0"/>
        <w:ind w:hanging="283" w:left="1159"/>
        <w:jc w:val="left"/>
        <w:rPr/>
      </w:pPr>
      <w:r>
        <w:rPr/>
        <w:t xml:space="preserve">Technical documentation and prior studies for system design decisions. </w:t>
      </w:r>
    </w:p>
    <w:p>
      <w:pPr>
        <w:pStyle w:val="Heading3"/>
        <w:numPr>
          <w:ilvl w:val="0"/>
          <w:numId w:val="0"/>
        </w:numPr>
        <w:bidi w:val="0"/>
        <w:spacing w:before="210" w:after="120"/>
        <w:ind w:left="450"/>
        <w:jc w:val="left"/>
        <w:rPr/>
      </w:pPr>
      <w:r>
        <w:rPr/>
        <w:t>Data Quality Steps</w:t>
      </w:r>
    </w:p>
    <w:p>
      <w:pPr>
        <w:pStyle w:val="BodyText"/>
        <w:numPr>
          <w:ilvl w:val="0"/>
          <w:numId w:val="17"/>
        </w:numPr>
        <w:tabs>
          <w:tab w:val="clear" w:pos="1134"/>
          <w:tab w:val="left" w:pos="1159" w:leader="none"/>
        </w:tabs>
        <w:bidi w:val="0"/>
        <w:spacing w:before="0" w:after="0"/>
        <w:ind w:hanging="283" w:left="1159"/>
        <w:jc w:val="left"/>
        <w:rPr/>
      </w:pPr>
      <w:r>
        <w:rPr/>
        <w:t xml:space="preserve">Normalization, deduplication, and relevance filtering. </w:t>
      </w:r>
    </w:p>
    <w:p>
      <w:pPr>
        <w:pStyle w:val="BodyText"/>
        <w:numPr>
          <w:ilvl w:val="0"/>
          <w:numId w:val="17"/>
        </w:numPr>
        <w:tabs>
          <w:tab w:val="clear" w:pos="1134"/>
          <w:tab w:val="left" w:pos="1159" w:leader="none"/>
        </w:tabs>
        <w:bidi w:val="0"/>
        <w:spacing w:before="0" w:after="0"/>
        <w:ind w:hanging="283" w:left="1159"/>
        <w:jc w:val="left"/>
        <w:rPr/>
      </w:pPr>
      <w:r>
        <w:rPr/>
        <w:t xml:space="preserve">Frame sampling and preprocessing checks for video reliability. </w:t>
      </w:r>
    </w:p>
    <w:p>
      <w:pPr>
        <w:pStyle w:val="BodyText"/>
        <w:numPr>
          <w:ilvl w:val="0"/>
          <w:numId w:val="17"/>
        </w:numPr>
        <w:tabs>
          <w:tab w:val="clear" w:pos="1134"/>
          <w:tab w:val="left" w:pos="1159" w:leader="none"/>
        </w:tabs>
        <w:bidi w:val="0"/>
        <w:ind w:hanging="283" w:left="1159"/>
        <w:jc w:val="left"/>
        <w:rPr/>
      </w:pPr>
      <w:r>
        <w:rPr/>
        <w:t xml:space="preserve">Source credibility weighting in verdict aggregation. </w:t>
      </w:r>
    </w:p>
    <w:p>
      <w:pPr>
        <w:pStyle w:val="Heading2"/>
        <w:bidi w:val="0"/>
        <w:ind w:hanging="0" w:left="0" w:right="0"/>
        <w:jc w:val="left"/>
        <w:rPr/>
      </w:pPr>
      <w:r>
        <w:rPr/>
        <w:t>Slide 8: System Snapshot (What We Built)</w:t>
      </w:r>
    </w:p>
    <w:p>
      <w:pPr>
        <w:pStyle w:val="BodyText"/>
        <w:numPr>
          <w:ilvl w:val="0"/>
          <w:numId w:val="18"/>
        </w:numPr>
        <w:tabs>
          <w:tab w:val="clear" w:pos="1134"/>
          <w:tab w:val="left" w:pos="1159" w:leader="none"/>
        </w:tabs>
        <w:bidi w:val="0"/>
        <w:spacing w:before="0" w:after="0"/>
        <w:ind w:hanging="283" w:left="1159"/>
        <w:jc w:val="left"/>
        <w:rPr/>
      </w:pPr>
      <w:r>
        <w:rPr>
          <w:b/>
        </w:rPr>
        <w:t>Frontend:</w:t>
      </w:r>
      <w:r>
        <w:rPr/>
        <w:t xml:space="preserve"> React + TypeScript (interactive verification UI). </w:t>
      </w:r>
    </w:p>
    <w:p>
      <w:pPr>
        <w:pStyle w:val="BodyText"/>
        <w:numPr>
          <w:ilvl w:val="0"/>
          <w:numId w:val="18"/>
        </w:numPr>
        <w:tabs>
          <w:tab w:val="clear" w:pos="1134"/>
          <w:tab w:val="left" w:pos="1159" w:leader="none"/>
        </w:tabs>
        <w:bidi w:val="0"/>
        <w:spacing w:before="0" w:after="0"/>
        <w:ind w:hanging="283" w:left="1159"/>
        <w:jc w:val="left"/>
        <w:rPr/>
      </w:pPr>
      <w:r>
        <w:rPr>
          <w:b/>
        </w:rPr>
        <w:t>Backend:</w:t>
      </w:r>
      <w:r>
        <w:rPr/>
        <w:t xml:space="preserve"> FastAPI services for claim extraction, evidence retrieval, stance analysis, and aggregation. </w:t>
      </w:r>
    </w:p>
    <w:p>
      <w:pPr>
        <w:pStyle w:val="BodyText"/>
        <w:numPr>
          <w:ilvl w:val="0"/>
          <w:numId w:val="18"/>
        </w:numPr>
        <w:tabs>
          <w:tab w:val="clear" w:pos="1134"/>
          <w:tab w:val="left" w:pos="1159" w:leader="none"/>
        </w:tabs>
        <w:bidi w:val="0"/>
        <w:spacing w:before="0" w:after="0"/>
        <w:ind w:hanging="283" w:left="1159"/>
        <w:jc w:val="left"/>
        <w:rPr/>
      </w:pPr>
      <w:r>
        <w:rPr>
          <w:b/>
        </w:rPr>
        <w:t>Database:</w:t>
      </w:r>
      <w:r>
        <w:rPr/>
        <w:t xml:space="preserve"> PostgreSQL for user/auth/history data. </w:t>
      </w:r>
    </w:p>
    <w:p>
      <w:pPr>
        <w:pStyle w:val="BodyText"/>
        <w:numPr>
          <w:ilvl w:val="0"/>
          <w:numId w:val="18"/>
        </w:numPr>
        <w:tabs>
          <w:tab w:val="clear" w:pos="1134"/>
          <w:tab w:val="left" w:pos="1159" w:leader="none"/>
        </w:tabs>
        <w:bidi w:val="0"/>
        <w:spacing w:before="0" w:after="0"/>
        <w:ind w:hanging="283" w:left="1159"/>
        <w:jc w:val="left"/>
        <w:rPr/>
      </w:pPr>
      <w:r>
        <w:rPr>
          <w:b/>
        </w:rPr>
        <w:t>Infrastructure:</w:t>
      </w:r>
      <w:r>
        <w:rPr/>
        <w:t xml:space="preserve"> Docker Compose for reproducible local deployment. </w:t>
      </w:r>
    </w:p>
    <w:p>
      <w:pPr>
        <w:pStyle w:val="BodyText"/>
        <w:numPr>
          <w:ilvl w:val="0"/>
          <w:numId w:val="18"/>
        </w:numPr>
        <w:tabs>
          <w:tab w:val="clear" w:pos="1134"/>
          <w:tab w:val="left" w:pos="1159" w:leader="none"/>
        </w:tabs>
        <w:bidi w:val="0"/>
        <w:ind w:hanging="283" w:left="1159"/>
        <w:jc w:val="left"/>
        <w:rPr/>
      </w:pPr>
      <w:r>
        <w:rPr>
          <w:b/>
        </w:rPr>
        <w:t>Output:</w:t>
      </w:r>
      <w:r>
        <w:rPr/>
        <w:t xml:space="preserve"> Structured verdict + confidence + evidence + explanation (when LLM key is configured). </w:t>
      </w:r>
    </w:p>
    <w:p>
      <w:pPr>
        <w:pStyle w:val="Heading2"/>
        <w:bidi w:val="0"/>
        <w:ind w:hanging="0" w:left="0" w:right="0"/>
        <w:jc w:val="left"/>
        <w:rPr/>
      </w:pPr>
      <w:r>
        <w:rPr/>
        <w:t>Slide 9: Image and Video Detection in TruthLens</w:t>
      </w:r>
    </w:p>
    <w:p>
      <w:pPr>
        <w:pStyle w:val="Heading3"/>
        <w:numPr>
          <w:ilvl w:val="0"/>
          <w:numId w:val="0"/>
        </w:numPr>
        <w:bidi w:val="0"/>
        <w:spacing w:before="210" w:after="120"/>
        <w:ind w:left="450"/>
        <w:jc w:val="left"/>
        <w:rPr/>
      </w:pPr>
      <w:r>
        <w:rPr/>
        <w:t>Image Detection</w:t>
      </w:r>
    </w:p>
    <w:p>
      <w:pPr>
        <w:pStyle w:val="BodyText"/>
        <w:numPr>
          <w:ilvl w:val="0"/>
          <w:numId w:val="19"/>
        </w:numPr>
        <w:tabs>
          <w:tab w:val="clear" w:pos="1134"/>
          <w:tab w:val="left" w:pos="1159" w:leader="none"/>
        </w:tabs>
        <w:bidi w:val="0"/>
        <w:spacing w:before="0" w:after="0"/>
        <w:ind w:hanging="283" w:left="1159"/>
        <w:jc w:val="left"/>
        <w:rPr/>
      </w:pPr>
      <w:r>
        <w:rPr/>
        <w:t xml:space="preserve">Deepfake classifier based on EfficientNet-B0 checks image authenticity. </w:t>
      </w:r>
    </w:p>
    <w:p>
      <w:pPr>
        <w:pStyle w:val="BodyText"/>
        <w:numPr>
          <w:ilvl w:val="0"/>
          <w:numId w:val="19"/>
        </w:numPr>
        <w:tabs>
          <w:tab w:val="clear" w:pos="1134"/>
          <w:tab w:val="left" w:pos="1159" w:leader="none"/>
        </w:tabs>
        <w:bidi w:val="0"/>
        <w:spacing w:before="0" w:after="0"/>
        <w:ind w:hanging="283" w:left="1159"/>
        <w:jc w:val="left"/>
        <w:rPr/>
      </w:pPr>
      <w:r>
        <w:rPr/>
        <w:t xml:space="preserve">Metadata/EXIF analysis looks for AI-generation or manipulation signals. </w:t>
      </w:r>
    </w:p>
    <w:p>
      <w:pPr>
        <w:pStyle w:val="BodyText"/>
        <w:numPr>
          <w:ilvl w:val="0"/>
          <w:numId w:val="19"/>
        </w:numPr>
        <w:tabs>
          <w:tab w:val="clear" w:pos="1134"/>
          <w:tab w:val="left" w:pos="1159" w:leader="none"/>
        </w:tabs>
        <w:bidi w:val="0"/>
        <w:ind w:hanging="283" w:left="1159"/>
        <w:jc w:val="left"/>
        <w:rPr/>
      </w:pPr>
      <w:r>
        <w:rPr/>
        <w:t xml:space="preserve">Grad-CAM heatmap highlights suspicious visual regions. </w:t>
      </w:r>
    </w:p>
    <w:p>
      <w:pPr>
        <w:pStyle w:val="Heading3"/>
        <w:numPr>
          <w:ilvl w:val="0"/>
          <w:numId w:val="0"/>
        </w:numPr>
        <w:bidi w:val="0"/>
        <w:spacing w:before="210" w:after="120"/>
        <w:ind w:left="450"/>
        <w:jc w:val="left"/>
        <w:rPr/>
      </w:pPr>
      <w:r>
        <w:rPr/>
        <w:t>Video Detection</w:t>
      </w:r>
    </w:p>
    <w:p>
      <w:pPr>
        <w:pStyle w:val="BodyText"/>
        <w:numPr>
          <w:ilvl w:val="0"/>
          <w:numId w:val="20"/>
        </w:numPr>
        <w:tabs>
          <w:tab w:val="clear" w:pos="1134"/>
          <w:tab w:val="left" w:pos="1159" w:leader="none"/>
        </w:tabs>
        <w:bidi w:val="0"/>
        <w:spacing w:before="0" w:after="0"/>
        <w:ind w:hanging="283" w:left="1159"/>
        <w:jc w:val="left"/>
        <w:rPr/>
      </w:pPr>
      <w:r>
        <w:rPr/>
        <w:t xml:space="preserve">Uploaded videos are handled in the media pipeline with frame-level analysis flow. </w:t>
      </w:r>
    </w:p>
    <w:p>
      <w:pPr>
        <w:pStyle w:val="BodyText"/>
        <w:numPr>
          <w:ilvl w:val="0"/>
          <w:numId w:val="20"/>
        </w:numPr>
        <w:tabs>
          <w:tab w:val="clear" w:pos="1134"/>
          <w:tab w:val="left" w:pos="1159" w:leader="none"/>
        </w:tabs>
        <w:bidi w:val="0"/>
        <w:spacing w:before="0" w:after="0"/>
        <w:ind w:hanging="283" w:left="1159"/>
        <w:jc w:val="left"/>
        <w:rPr/>
      </w:pPr>
      <w:r>
        <w:rPr/>
        <w:t xml:space="preserve">Frame consistency indicators are used to flag possible manipulation patterns. </w:t>
      </w:r>
    </w:p>
    <w:p>
      <w:pPr>
        <w:pStyle w:val="BodyText"/>
        <w:numPr>
          <w:ilvl w:val="0"/>
          <w:numId w:val="20"/>
        </w:numPr>
        <w:tabs>
          <w:tab w:val="clear" w:pos="1134"/>
          <w:tab w:val="left" w:pos="1159" w:leader="none"/>
        </w:tabs>
        <w:bidi w:val="0"/>
        <w:ind w:hanging="283" w:left="1159"/>
        <w:jc w:val="left"/>
        <w:rPr/>
      </w:pPr>
      <w:r>
        <w:rPr/>
        <w:t xml:space="preserve">Results are presented with confidence, evidence indicators, and verdict summary. </w:t>
      </w:r>
    </w:p>
    <w:p>
      <w:pPr>
        <w:pStyle w:val="BodyText"/>
        <w:bidi w:val="0"/>
        <w:spacing w:before="150" w:after="283"/>
        <w:ind w:hanging="0" w:left="0" w:right="0"/>
        <w:jc w:val="left"/>
        <w:rPr>
          <w:bdr w:val="single" w:sz="24" w:space="9" w:color="74B9FF"/>
          <w:shd w:fill="F7F9FB" w:val="clear"/>
        </w:rPr>
      </w:pPr>
      <w:r>
        <w:rPr>
          <w:b/>
          <w:bdr w:val="single" w:sz="24" w:space="9" w:color="74B9FF"/>
          <w:shd w:fill="F7F9FB" w:val="clear"/>
        </w:rPr>
        <w:t>Speaker Notes:</w:t>
      </w:r>
      <w:r>
        <w:rPr>
          <w:bdr w:val="single" w:sz="24" w:space="9" w:color="74B9FF"/>
          <w:shd w:fill="F7F9FB" w:val="clear"/>
        </w:rPr>
        <w:t xml:space="preserve"> Mention that image detection is currently deeper and more mature; video analysis uses frame-centric forensic signals and can be expanded in future work.</w:t>
      </w:r>
    </w:p>
    <w:p>
      <w:pPr>
        <w:pStyle w:val="Heading2"/>
        <w:bidi w:val="0"/>
        <w:ind w:hanging="0" w:left="0" w:right="0"/>
        <w:jc w:val="left"/>
        <w:rPr/>
      </w:pPr>
      <w:r>
        <w:rPr/>
        <w:t>Slide 10: Evaluation Approach</w:t>
      </w:r>
    </w:p>
    <w:p>
      <w:pPr>
        <w:pStyle w:val="BodyText"/>
        <w:numPr>
          <w:ilvl w:val="0"/>
          <w:numId w:val="21"/>
        </w:numPr>
        <w:tabs>
          <w:tab w:val="clear" w:pos="1134"/>
          <w:tab w:val="left" w:pos="1159" w:leader="none"/>
        </w:tabs>
        <w:bidi w:val="0"/>
        <w:spacing w:before="0" w:after="0"/>
        <w:ind w:hanging="283" w:left="1159"/>
        <w:jc w:val="left"/>
        <w:rPr/>
      </w:pPr>
      <w:r>
        <w:rPr/>
        <w:t xml:space="preserve">Functional testing for API endpoints and workflow validity. </w:t>
      </w:r>
    </w:p>
    <w:p>
      <w:pPr>
        <w:pStyle w:val="BodyText"/>
        <w:numPr>
          <w:ilvl w:val="0"/>
          <w:numId w:val="21"/>
        </w:numPr>
        <w:tabs>
          <w:tab w:val="clear" w:pos="1134"/>
          <w:tab w:val="left" w:pos="1159" w:leader="none"/>
        </w:tabs>
        <w:bidi w:val="0"/>
        <w:spacing w:before="0" w:after="0"/>
        <w:ind w:hanging="283" w:left="1159"/>
        <w:jc w:val="left"/>
        <w:rPr/>
      </w:pPr>
      <w:r>
        <w:rPr/>
        <w:t xml:space="preserve">Scenario-based testing with true/false/mixed claims. </w:t>
      </w:r>
    </w:p>
    <w:p>
      <w:pPr>
        <w:pStyle w:val="BodyText"/>
        <w:numPr>
          <w:ilvl w:val="0"/>
          <w:numId w:val="21"/>
        </w:numPr>
        <w:tabs>
          <w:tab w:val="clear" w:pos="1134"/>
          <w:tab w:val="left" w:pos="1159" w:leader="none"/>
        </w:tabs>
        <w:bidi w:val="0"/>
        <w:spacing w:before="0" w:after="0"/>
        <w:ind w:hanging="283" w:left="1159"/>
        <w:jc w:val="left"/>
        <w:rPr/>
      </w:pPr>
      <w:r>
        <w:rPr/>
        <w:t xml:space="preserve">Media tests for image deepfake detection and video-frame consistency behavior. </w:t>
      </w:r>
    </w:p>
    <w:p>
      <w:pPr>
        <w:pStyle w:val="BodyText"/>
        <w:numPr>
          <w:ilvl w:val="0"/>
          <w:numId w:val="21"/>
        </w:numPr>
        <w:tabs>
          <w:tab w:val="clear" w:pos="1134"/>
          <w:tab w:val="left" w:pos="1159" w:leader="none"/>
        </w:tabs>
        <w:bidi w:val="0"/>
        <w:spacing w:before="0" w:after="0"/>
        <w:ind w:hanging="283" w:left="1159"/>
        <w:jc w:val="left"/>
        <w:rPr/>
      </w:pPr>
      <w:r>
        <w:rPr/>
        <w:t xml:space="preserve">Performance checks for response speed and system stability. </w:t>
      </w:r>
    </w:p>
    <w:p>
      <w:pPr>
        <w:pStyle w:val="BodyText"/>
        <w:numPr>
          <w:ilvl w:val="0"/>
          <w:numId w:val="21"/>
        </w:numPr>
        <w:tabs>
          <w:tab w:val="clear" w:pos="1134"/>
          <w:tab w:val="left" w:pos="1159" w:leader="none"/>
        </w:tabs>
        <w:bidi w:val="0"/>
        <w:ind w:hanging="283" w:left="1159"/>
        <w:jc w:val="left"/>
        <w:rPr/>
      </w:pPr>
      <w:r>
        <w:rPr/>
        <w:t xml:space="preserve">Qualitative review of explanation clarity and evidence usefulness. </w:t>
      </w:r>
    </w:p>
    <w:p>
      <w:pPr>
        <w:pStyle w:val="BodyText"/>
        <w:bidi w:val="0"/>
        <w:spacing w:before="150" w:after="283"/>
        <w:ind w:hanging="0" w:left="0" w:right="0"/>
        <w:jc w:val="left"/>
        <w:rPr>
          <w:bdr w:val="single" w:sz="24" w:space="9" w:color="74B9FF"/>
          <w:shd w:fill="F7F9FB" w:val="clear"/>
        </w:rPr>
      </w:pPr>
      <w:r>
        <w:rPr>
          <w:b/>
          <w:bdr w:val="single" w:sz="24" w:space="9" w:color="74B9FF"/>
          <w:shd w:fill="F7F9FB" w:val="clear"/>
        </w:rPr>
        <w:t>Speaker Notes:</w:t>
      </w:r>
      <w:r>
        <w:rPr>
          <w:bdr w:val="single" w:sz="24" w:space="9" w:color="74B9FF"/>
          <w:shd w:fill="F7F9FB" w:val="clear"/>
        </w:rPr>
        <w:t xml:space="preserve"> If you have numbers from your tests, add a table with 3-5 key metrics here.</w:t>
      </w:r>
    </w:p>
    <w:p>
      <w:pPr>
        <w:pStyle w:val="Heading2"/>
        <w:bidi w:val="0"/>
        <w:ind w:hanging="0" w:left="0" w:right="0"/>
        <w:jc w:val="left"/>
        <w:rPr/>
      </w:pPr>
      <w:r>
        <w:rPr/>
        <w:t>Slide 11: Report Writing Structure (Research Paper Overview)</w:t>
      </w:r>
    </w:p>
    <w:p>
      <w:pPr>
        <w:pStyle w:val="BodyText"/>
        <w:numPr>
          <w:ilvl w:val="0"/>
          <w:numId w:val="22"/>
        </w:numPr>
        <w:tabs>
          <w:tab w:val="clear" w:pos="1134"/>
          <w:tab w:val="left" w:pos="1159" w:leader="none"/>
        </w:tabs>
        <w:bidi w:val="0"/>
        <w:spacing w:before="0" w:after="0"/>
        <w:ind w:hanging="283" w:left="1159"/>
        <w:jc w:val="left"/>
        <w:rPr/>
      </w:pPr>
      <w:r>
        <w:rPr>
          <w:b/>
        </w:rPr>
        <w:t>Abstract:</w:t>
      </w:r>
      <w:r>
        <w:rPr/>
        <w:t xml:space="preserve"> Problem, method, key outcome in 150-250 words. </w:t>
      </w:r>
    </w:p>
    <w:p>
      <w:pPr>
        <w:pStyle w:val="BodyText"/>
        <w:numPr>
          <w:ilvl w:val="0"/>
          <w:numId w:val="22"/>
        </w:numPr>
        <w:tabs>
          <w:tab w:val="clear" w:pos="1134"/>
          <w:tab w:val="left" w:pos="1159" w:leader="none"/>
        </w:tabs>
        <w:bidi w:val="0"/>
        <w:spacing w:before="0" w:after="0"/>
        <w:ind w:hanging="283" w:left="1159"/>
        <w:jc w:val="left"/>
        <w:rPr/>
      </w:pPr>
      <w:r>
        <w:rPr>
          <w:b/>
        </w:rPr>
        <w:t>Introduction:</w:t>
      </w:r>
      <w:r>
        <w:rPr/>
        <w:t xml:space="preserve"> Context, motivation, and need for misinformation detection. </w:t>
      </w:r>
    </w:p>
    <w:p>
      <w:pPr>
        <w:pStyle w:val="BodyText"/>
        <w:numPr>
          <w:ilvl w:val="0"/>
          <w:numId w:val="22"/>
        </w:numPr>
        <w:tabs>
          <w:tab w:val="clear" w:pos="1134"/>
          <w:tab w:val="left" w:pos="1159" w:leader="none"/>
        </w:tabs>
        <w:bidi w:val="0"/>
        <w:spacing w:before="0" w:after="0"/>
        <w:ind w:hanging="283" w:left="1159"/>
        <w:jc w:val="left"/>
        <w:rPr/>
      </w:pPr>
      <w:r>
        <w:rPr>
          <w:b/>
        </w:rPr>
        <w:t>Literature Review:</w:t>
      </w:r>
      <w:r>
        <w:rPr/>
        <w:t xml:space="preserve"> Existing tools, methods, and limitations. </w:t>
      </w:r>
    </w:p>
    <w:p>
      <w:pPr>
        <w:pStyle w:val="BodyText"/>
        <w:numPr>
          <w:ilvl w:val="0"/>
          <w:numId w:val="22"/>
        </w:numPr>
        <w:tabs>
          <w:tab w:val="clear" w:pos="1134"/>
          <w:tab w:val="left" w:pos="1159" w:leader="none"/>
        </w:tabs>
        <w:bidi w:val="0"/>
        <w:spacing w:before="0" w:after="0"/>
        <w:ind w:hanging="283" w:left="1159"/>
        <w:jc w:val="left"/>
        <w:rPr/>
      </w:pPr>
      <w:r>
        <w:rPr>
          <w:b/>
        </w:rPr>
        <w:t>Problem Statement &amp; Objectives:</w:t>
      </w:r>
      <w:r>
        <w:rPr/>
        <w:t xml:space="preserve"> Clear research goals and scope. </w:t>
      </w:r>
    </w:p>
    <w:p>
      <w:pPr>
        <w:pStyle w:val="BodyText"/>
        <w:numPr>
          <w:ilvl w:val="0"/>
          <w:numId w:val="22"/>
        </w:numPr>
        <w:tabs>
          <w:tab w:val="clear" w:pos="1134"/>
          <w:tab w:val="left" w:pos="1159" w:leader="none"/>
        </w:tabs>
        <w:bidi w:val="0"/>
        <w:spacing w:before="0" w:after="0"/>
        <w:ind w:hanging="283" w:left="1159"/>
        <w:jc w:val="left"/>
        <w:rPr/>
      </w:pPr>
      <w:r>
        <w:rPr>
          <w:b/>
        </w:rPr>
        <w:t>Methodology:</w:t>
      </w:r>
      <w:r>
        <w:rPr/>
        <w:t xml:space="preserve"> Systematic process followed in the project. </w:t>
      </w:r>
    </w:p>
    <w:p>
      <w:pPr>
        <w:pStyle w:val="BodyText"/>
        <w:numPr>
          <w:ilvl w:val="0"/>
          <w:numId w:val="22"/>
        </w:numPr>
        <w:tabs>
          <w:tab w:val="clear" w:pos="1134"/>
          <w:tab w:val="left" w:pos="1159" w:leader="none"/>
        </w:tabs>
        <w:bidi w:val="0"/>
        <w:spacing w:before="0" w:after="0"/>
        <w:ind w:hanging="283" w:left="1159"/>
        <w:jc w:val="left"/>
        <w:rPr/>
      </w:pPr>
      <w:r>
        <w:rPr>
          <w:b/>
        </w:rPr>
        <w:t>System Design/Implementation:</w:t>
      </w:r>
      <w:r>
        <w:rPr/>
        <w:t xml:space="preserve"> Architecture and module details. </w:t>
      </w:r>
    </w:p>
    <w:p>
      <w:pPr>
        <w:pStyle w:val="BodyText"/>
        <w:numPr>
          <w:ilvl w:val="0"/>
          <w:numId w:val="22"/>
        </w:numPr>
        <w:tabs>
          <w:tab w:val="clear" w:pos="1134"/>
          <w:tab w:val="left" w:pos="1159" w:leader="none"/>
        </w:tabs>
        <w:bidi w:val="0"/>
        <w:spacing w:before="0" w:after="0"/>
        <w:ind w:hanging="283" w:left="1159"/>
        <w:jc w:val="left"/>
        <w:rPr/>
      </w:pPr>
      <w:r>
        <w:rPr>
          <w:b/>
        </w:rPr>
        <w:t>Results and Discussion:</w:t>
      </w:r>
      <w:r>
        <w:rPr/>
        <w:t xml:space="preserve"> Findings, interpretation, and comparisons. </w:t>
      </w:r>
    </w:p>
    <w:p>
      <w:pPr>
        <w:pStyle w:val="BodyText"/>
        <w:numPr>
          <w:ilvl w:val="0"/>
          <w:numId w:val="22"/>
        </w:numPr>
        <w:tabs>
          <w:tab w:val="clear" w:pos="1134"/>
          <w:tab w:val="left" w:pos="1159" w:leader="none"/>
        </w:tabs>
        <w:bidi w:val="0"/>
        <w:spacing w:before="0" w:after="0"/>
        <w:ind w:hanging="283" w:left="1159"/>
        <w:jc w:val="left"/>
        <w:rPr/>
      </w:pPr>
      <w:r>
        <w:rPr>
          <w:b/>
        </w:rPr>
        <w:t>Limitations:</w:t>
      </w:r>
      <w:r>
        <w:rPr/>
        <w:t xml:space="preserve"> Constraints and potential validity threats. </w:t>
      </w:r>
    </w:p>
    <w:p>
      <w:pPr>
        <w:pStyle w:val="BodyText"/>
        <w:numPr>
          <w:ilvl w:val="0"/>
          <w:numId w:val="22"/>
        </w:numPr>
        <w:tabs>
          <w:tab w:val="clear" w:pos="1134"/>
          <w:tab w:val="left" w:pos="1159" w:leader="none"/>
        </w:tabs>
        <w:bidi w:val="0"/>
        <w:spacing w:before="0" w:after="0"/>
        <w:ind w:hanging="283" w:left="1159"/>
        <w:jc w:val="left"/>
        <w:rPr/>
      </w:pPr>
      <w:r>
        <w:rPr>
          <w:b/>
        </w:rPr>
        <w:t>Conclusion and Future Work:</w:t>
      </w:r>
      <w:r>
        <w:rPr/>
        <w:t xml:space="preserve"> Contributions and next steps. </w:t>
      </w:r>
    </w:p>
    <w:p>
      <w:pPr>
        <w:pStyle w:val="BodyText"/>
        <w:numPr>
          <w:ilvl w:val="0"/>
          <w:numId w:val="22"/>
        </w:numPr>
        <w:tabs>
          <w:tab w:val="clear" w:pos="1134"/>
          <w:tab w:val="left" w:pos="1159" w:leader="none"/>
        </w:tabs>
        <w:bidi w:val="0"/>
        <w:spacing w:before="0" w:after="0"/>
        <w:ind w:hanging="283" w:left="1159"/>
        <w:jc w:val="left"/>
        <w:rPr/>
      </w:pPr>
      <w:r>
        <w:rPr>
          <w:b/>
        </w:rPr>
        <w:t>References:</w:t>
      </w:r>
      <w:r>
        <w:rPr/>
        <w:t xml:space="preserve"> APIs, papers, and technical sources. </w:t>
      </w:r>
    </w:p>
    <w:p>
      <w:pPr>
        <w:pStyle w:val="BodyText"/>
        <w:numPr>
          <w:ilvl w:val="0"/>
          <w:numId w:val="22"/>
        </w:numPr>
        <w:tabs>
          <w:tab w:val="clear" w:pos="1134"/>
          <w:tab w:val="left" w:pos="1159" w:leader="none"/>
        </w:tabs>
        <w:bidi w:val="0"/>
        <w:ind w:hanging="283" w:left="1159"/>
        <w:jc w:val="left"/>
        <w:rPr/>
      </w:pPr>
      <w:r>
        <w:rPr>
          <w:b/>
        </w:rPr>
        <w:t>Appendix:</w:t>
      </w:r>
      <w:r>
        <w:rPr/>
        <w:t xml:space="preserve"> Optional screenshots, test cases, and sample outputs. </w:t>
      </w:r>
    </w:p>
    <w:p>
      <w:pPr>
        <w:pStyle w:val="Heading2"/>
        <w:bidi w:val="0"/>
        <w:ind w:hanging="0" w:left="0" w:right="0"/>
        <w:jc w:val="left"/>
        <w:rPr/>
      </w:pPr>
      <w:r>
        <w:rPr/>
        <w:t>Slide 12: Abstract Template (For Your Report)</w:t>
      </w:r>
    </w:p>
    <w:p>
      <w:pPr>
        <w:pStyle w:val="BodyTextsmall"/>
        <w:bidi w:val="0"/>
        <w:jc w:val="left"/>
        <w:rPr/>
      </w:pPr>
      <w:r>
        <w:rPr/>
        <w:t xml:space="preserve">This project presents </w:t>
      </w:r>
      <w:r>
        <w:rPr>
          <w:b/>
        </w:rPr>
        <w:t>TruthLens</w:t>
      </w:r>
      <w:r>
        <w:rPr/>
        <w:t xml:space="preserve">, a multi-modal misinformation detection platform designed to support evidence-based claim verification. The study addresses the challenge of rapidly validating online information by combining fact-check evidence retrieval, source trust analysis, stance modeling, media forensics (image/video checks), and verdict aggregation in a single workflow. The research follows an applied and exploratory methodology, including problem analysis, architecture design, API-driven data collection, implementation, and iterative testing. The developed system demonstrates practical feasibility for real-time assistance in identifying potentially misleading content. Results indicate that hybrid evidence pipelines improve verification support quality while highlighting limitations related to API dependency, claim ambiguity, and evolving information contexts. The work contributes an implementable framework for misinformation analysis and provides a foundation for future enhancements in model robustness and multimodal verification. </w:t>
      </w:r>
    </w:p>
    <w:p>
      <w:pPr>
        <w:pStyle w:val="Heading2"/>
        <w:bidi w:val="0"/>
        <w:ind w:hanging="0" w:left="0" w:right="0"/>
        <w:jc w:val="left"/>
        <w:rPr/>
      </w:pPr>
      <w:r>
        <w:rPr/>
        <w:t>Slide 13: Conclusion and Future Scope</w:t>
      </w:r>
    </w:p>
    <w:p>
      <w:pPr>
        <w:pStyle w:val="BodyText"/>
        <w:numPr>
          <w:ilvl w:val="0"/>
          <w:numId w:val="23"/>
        </w:numPr>
        <w:tabs>
          <w:tab w:val="clear" w:pos="1134"/>
          <w:tab w:val="left" w:pos="1159" w:leader="none"/>
        </w:tabs>
        <w:bidi w:val="0"/>
        <w:spacing w:before="0" w:after="0"/>
        <w:ind w:hanging="283" w:left="1159"/>
        <w:jc w:val="left"/>
        <w:rPr/>
      </w:pPr>
      <w:r>
        <w:rPr/>
        <w:t xml:space="preserve">TruthLens was selected through relevance-gap-feasibility analysis and delivered as a working applied research artifact. </w:t>
      </w:r>
    </w:p>
    <w:p>
      <w:pPr>
        <w:pStyle w:val="BodyText"/>
        <w:numPr>
          <w:ilvl w:val="0"/>
          <w:numId w:val="23"/>
        </w:numPr>
        <w:tabs>
          <w:tab w:val="clear" w:pos="1134"/>
          <w:tab w:val="left" w:pos="1159" w:leader="none"/>
        </w:tabs>
        <w:bidi w:val="0"/>
        <w:spacing w:before="0" w:after="0"/>
        <w:ind w:hanging="283" w:left="1159"/>
        <w:jc w:val="left"/>
        <w:rPr/>
      </w:pPr>
      <w:r>
        <w:rPr/>
        <w:t xml:space="preserve">The project combines exploratory pipeline experimentation with descriptive analysis of verification behavior. </w:t>
      </w:r>
    </w:p>
    <w:p>
      <w:pPr>
        <w:pStyle w:val="BodyText"/>
        <w:numPr>
          <w:ilvl w:val="0"/>
          <w:numId w:val="23"/>
        </w:numPr>
        <w:tabs>
          <w:tab w:val="clear" w:pos="1134"/>
          <w:tab w:val="left" w:pos="1159" w:leader="none"/>
        </w:tabs>
        <w:bidi w:val="0"/>
        <w:ind w:hanging="283" w:left="1159"/>
        <w:jc w:val="left"/>
        <w:rPr/>
      </w:pPr>
      <w:r>
        <w:rPr/>
        <w:t xml:space="preserve">Future scope: stronger multimodal deepfake analysis, larger benchmark datasets, and improved explainability. </w:t>
      </w:r>
    </w:p>
    <w:p>
      <w:pPr>
        <w:pStyle w:val="Heading3"/>
        <w:numPr>
          <w:ilvl w:val="0"/>
          <w:numId w:val="0"/>
        </w:numPr>
        <w:bidi w:val="0"/>
        <w:spacing w:before="210" w:after="120"/>
        <w:ind w:left="450"/>
        <w:jc w:val="left"/>
        <w:rPr/>
      </w:pPr>
      <w:r>
        <w:rPr/>
        <w:t>Suggested Final Slide Line</w:t>
      </w:r>
    </w:p>
    <w:p>
      <w:pPr>
        <w:pStyle w:val="BodyText"/>
        <w:bidi w:val="0"/>
        <w:jc w:val="left"/>
        <w:rPr>
          <w:b/>
        </w:rPr>
      </w:pPr>
      <w:r>
        <w:rPr>
          <w:b/>
        </w:rPr>
        <w:t>"TruthLens aims to make verification faster, more transparent, and evidence-driven for everyday users."</w:t>
      </w:r>
    </w:p>
    <w:p>
      <w:pPr>
        <w:pStyle w:val="Heading2"/>
        <w:bidi w:val="0"/>
        <w:ind w:hanging="0" w:left="0" w:right="0"/>
        <w:jc w:val="left"/>
        <w:rPr/>
      </w:pPr>
      <w:r>
        <w:rPr/>
        <w:t>Appendix: Quick PPT Build Guide (10-12 Minutes)</w:t>
      </w:r>
    </w:p>
    <w:p>
      <w:pPr>
        <w:pStyle w:val="BodyText"/>
        <w:numPr>
          <w:ilvl w:val="0"/>
          <w:numId w:val="24"/>
        </w:numPr>
        <w:tabs>
          <w:tab w:val="clear" w:pos="1134"/>
          <w:tab w:val="left" w:pos="1159" w:leader="none"/>
        </w:tabs>
        <w:bidi w:val="0"/>
        <w:spacing w:before="0" w:after="0"/>
        <w:ind w:hanging="283" w:left="1159"/>
        <w:jc w:val="left"/>
        <w:rPr/>
      </w:pPr>
      <w:r>
        <w:rPr/>
        <w:t xml:space="preserve">Create 13 slides using the titles above. </w:t>
      </w:r>
    </w:p>
    <w:p>
      <w:pPr>
        <w:pStyle w:val="BodyText"/>
        <w:numPr>
          <w:ilvl w:val="0"/>
          <w:numId w:val="24"/>
        </w:numPr>
        <w:tabs>
          <w:tab w:val="clear" w:pos="1134"/>
          <w:tab w:val="left" w:pos="1159" w:leader="none"/>
        </w:tabs>
        <w:bidi w:val="0"/>
        <w:spacing w:before="0" w:after="0"/>
        <w:ind w:hanging="283" w:left="1159"/>
        <w:jc w:val="left"/>
        <w:rPr/>
      </w:pPr>
      <w:r>
        <w:rPr/>
        <w:t xml:space="preserve">Keep each slide to 4-6 bullets max. </w:t>
      </w:r>
    </w:p>
    <w:p>
      <w:pPr>
        <w:pStyle w:val="BodyText"/>
        <w:numPr>
          <w:ilvl w:val="0"/>
          <w:numId w:val="24"/>
        </w:numPr>
        <w:tabs>
          <w:tab w:val="clear" w:pos="1134"/>
          <w:tab w:val="left" w:pos="1159" w:leader="none"/>
        </w:tabs>
        <w:bidi w:val="0"/>
        <w:spacing w:before="0" w:after="0"/>
        <w:ind w:hanging="283" w:left="1159"/>
        <w:jc w:val="left"/>
        <w:rPr/>
      </w:pPr>
      <w:r>
        <w:rPr/>
        <w:t xml:space="preserve">Add one architecture diagram (frontend -&gt; backend -&gt; APIs -&gt; verdict). </w:t>
      </w:r>
    </w:p>
    <w:p>
      <w:pPr>
        <w:pStyle w:val="BodyText"/>
        <w:numPr>
          <w:ilvl w:val="0"/>
          <w:numId w:val="24"/>
        </w:numPr>
        <w:tabs>
          <w:tab w:val="clear" w:pos="1134"/>
          <w:tab w:val="left" w:pos="1159" w:leader="none"/>
        </w:tabs>
        <w:bidi w:val="0"/>
        <w:spacing w:before="0" w:after="0"/>
        <w:ind w:hanging="283" w:left="1159"/>
        <w:jc w:val="left"/>
        <w:rPr/>
      </w:pPr>
      <w:r>
        <w:rPr/>
        <w:t xml:space="preserve">Add one media-forensics diagram (image checks + video frame checks). </w:t>
      </w:r>
    </w:p>
    <w:p>
      <w:pPr>
        <w:pStyle w:val="BodyText"/>
        <w:numPr>
          <w:ilvl w:val="0"/>
          <w:numId w:val="24"/>
        </w:numPr>
        <w:tabs>
          <w:tab w:val="clear" w:pos="1134"/>
          <w:tab w:val="left" w:pos="1159" w:leader="none"/>
        </w:tabs>
        <w:bidi w:val="0"/>
        <w:spacing w:before="0" w:after="0"/>
        <w:ind w:hanging="283" w:left="1159"/>
        <w:jc w:val="left"/>
        <w:rPr/>
      </w:pPr>
      <w:r>
        <w:rPr/>
        <w:t xml:space="preserve">Add one demo screenshot from your running app. </w:t>
      </w:r>
    </w:p>
    <w:p>
      <w:pPr>
        <w:pStyle w:val="BodyText"/>
        <w:numPr>
          <w:ilvl w:val="0"/>
          <w:numId w:val="24"/>
        </w:numPr>
        <w:tabs>
          <w:tab w:val="clear" w:pos="1134"/>
          <w:tab w:val="left" w:pos="1159" w:leader="none"/>
        </w:tabs>
        <w:bidi w:val="0"/>
        <w:spacing w:before="0" w:after="283"/>
        <w:ind w:hanging="283" w:left="1159"/>
        <w:jc w:val="left"/>
        <w:rPr/>
      </w:pPr>
      <w:r>
        <w:rPr/>
        <w:t xml:space="preserve">Add one results table if metrics are available.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39"/>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before="450" w:after="450"/>
      <w:ind w:left="450" w:right="450"/>
    </w:pPr>
    <w:rPr>
      <w:rFonts w:ascii="Calibri;Arial;sans-serif" w:hAnsi="Calibri;Arial;sans-serif" w:eastAsia="Calibri;Arial;sans-serif" w:cs="Calibri;Arial;sans-serif"/>
      <w:color w:val="111111"/>
      <w:sz w:val="24"/>
      <w:szCs w:val="24"/>
      <w:lang w:val="en-US" w:eastAsia="zh-CN" w:bidi="hi-IN"/>
    </w:rPr>
  </w:style>
  <w:style w:type="paragraph" w:styleId="Heading1">
    <w:name w:val="Heading 1"/>
    <w:basedOn w:val="Heading"/>
    <w:next w:val="BodyText"/>
    <w:qFormat/>
    <w:pPr>
      <w:spacing w:before="240" w:after="90"/>
    </w:pPr>
    <w:rPr>
      <w:rFonts w:ascii="Noto Sans" w:hAnsi="Noto Sans"/>
      <w:b/>
      <w:bCs/>
      <w:color w:val="0A3D62"/>
      <w:sz w:val="42"/>
      <w:szCs w:val="42"/>
    </w:rPr>
  </w:style>
  <w:style w:type="paragraph" w:styleId="Heading2">
    <w:name w:val="Heading 2"/>
    <w:basedOn w:val="Heading"/>
    <w:next w:val="BodyText"/>
    <w:qFormat/>
    <w:pPr>
      <w:numPr>
        <w:ilvl w:val="0"/>
        <w:numId w:val="0"/>
      </w:numPr>
      <w:pBdr>
        <w:bottom w:val="single" w:sz="2" w:space="3" w:color="DDDDDD"/>
      </w:pBdr>
      <w:spacing w:before="390" w:after="120"/>
      <w:ind w:left="450"/>
      <w:outlineLvl w:val="1"/>
    </w:pPr>
    <w:rPr>
      <w:rFonts w:ascii="Liberation Serif" w:hAnsi="Liberation Serif" w:eastAsia="Noto Serif CJK SC" w:cs="Noto Sans Devanagari"/>
      <w:b/>
      <w:bCs/>
      <w:color w:val="0A3D62"/>
      <w:sz w:val="30"/>
      <w:szCs w:val="30"/>
    </w:rPr>
  </w:style>
  <w:style w:type="paragraph" w:styleId="Heading3">
    <w:name w:val="Heading 3"/>
    <w:basedOn w:val="Heading"/>
    <w:next w:val="BodyText"/>
    <w:qFormat/>
    <w:pPr>
      <w:numPr>
        <w:ilvl w:val="0"/>
        <w:numId w:val="0"/>
      </w:numPr>
      <w:spacing w:before="210" w:after="120"/>
      <w:ind w:left="450"/>
      <w:outlineLvl w:val="2"/>
    </w:pPr>
    <w:rPr>
      <w:rFonts w:ascii="Liberation Serif" w:hAnsi="Liberation Serif" w:eastAsia="Noto Serif CJK SC" w:cs="Noto Sans Devanagari"/>
      <w:b/>
      <w:bCs/>
      <w:color w:val="0A3D62"/>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z w:val="25"/>
      <w:szCs w:val="25"/>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5269" w:leader="none"/>
        <w:tab w:val="right" w:pos="10088" w:leader="none"/>
      </w:tabs>
    </w:pPr>
    <w:rPr/>
  </w:style>
  <w:style w:type="paragraph" w:styleId="Footer">
    <w:name w:val="Footer"/>
    <w:basedOn w:val="Normal"/>
    <w:pPr>
      <w:suppressLineNumbers/>
      <w:tabs>
        <w:tab w:val="clear" w:pos="1134"/>
        <w:tab w:val="center" w:pos="5268" w:leader="none"/>
        <w:tab w:val="right" w:pos="10087" w:leader="none"/>
      </w:tabs>
    </w:pPr>
    <w:rPr/>
  </w:style>
  <w:style w:type="paragraph" w:styleId="Header">
    <w:name w:val="Header"/>
    <w:basedOn w:val="Normal"/>
    <w:pPr>
      <w:suppressLineNumbers/>
      <w:tabs>
        <w:tab w:val="clear" w:pos="1134"/>
        <w:tab w:val="center" w:pos="5268" w:leader="none"/>
        <w:tab w:val="right" w:pos="1008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meta">
    <w:name w:val="Body Text.meta"/>
    <w:basedOn w:val="BodyText"/>
    <w:qFormat/>
    <w:pPr>
      <w:spacing w:before="0" w:after="300"/>
    </w:pPr>
    <w:rPr>
      <w:color w:val="444444"/>
    </w:rPr>
  </w:style>
  <w:style w:type="paragraph" w:styleId="BodyTextsmall">
    <w:name w:val="Body Text.small"/>
    <w:basedOn w:val="BodyText"/>
    <w:qFormat/>
    <w:pPr/>
    <w:rPr>
      <w:sz w:val="23"/>
      <w:szCs w:val="2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1147</Words>
  <Characters>7297</Characters>
  <CharactersWithSpaces>8318</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TruthLens Research Presentation Content</dc:title>
</cp:coreProperties>
</file>

<file path=docProps/custom.xml><?xml version="1.0" encoding="utf-8"?>
<Properties xmlns="http://schemas.openxmlformats.org/officeDocument/2006/custom-properties" xmlns:vt="http://schemas.openxmlformats.org/officeDocument/2006/docPropsVTypes"/>
</file>