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{{number_of_responsive_bidders}}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055"/>
        <w:gridCol w:w="2159"/>
        <w:gridCol w:w="1642"/>
      </w:tblGrid>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0" w:name="bmCompanyName3"/>
            <w:r>
              <w:rPr>
                <w:b/>
                <w:sz w:val="24"/>
                <w:szCs w:val="24"/>
              </w:rPr>
              <w:t>AZLJ CONSTRUCTION</w:t>
            </w:r>
            <w:bookmarkEnd w:id="0"/>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bookmarkStart w:id="1" w:name="bmAmountFigures"/>
            <w:r>
              <w:rPr>
                <w:sz w:val="24"/>
                <w:szCs w:val="22"/>
              </w:rPr>
              <w:t>amount</w:t>
            </w:r>
            <w:bookmarkEnd w:id="1"/>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bookmarkStart w:id="2" w:name="_Hlk532640973"/>
            <w:bookmarkEnd w:id="2"/>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r>
              <w:rPr>
                <w:sz w:val="24"/>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sz w:val="24"/>
          <w:szCs w:val="24"/>
        </w:rPr>
        <w:t xml:space="preserve">DATE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055"/>
        <w:gridCol w:w="2159"/>
        <w:gridCol w:w="1642"/>
      </w:tblGrid>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3" w:name="bmCompanyName4"/>
            <w:r>
              <w:rPr>
                <w:b/>
                <w:sz w:val="24"/>
                <w:szCs w:val="24"/>
              </w:rPr>
              <w:t>AZLJ CONSTRUCTION</w:t>
            </w:r>
            <w:bookmarkEnd w:id="3"/>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bookmarkStart w:id="4" w:name="bmAmountFigures2"/>
            <w:r>
              <w:rPr>
                <w:sz w:val="24"/>
              </w:rPr>
              <w:t>amount</w:t>
            </w:r>
            <w:bookmarkEnd w:id="4"/>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5" w:name="bmCompanyName5"/>
      <w:r>
        <w:rPr>
          <w:b/>
          <w:sz w:val="24"/>
          <w:szCs w:val="24"/>
        </w:rPr>
        <w:t>{{winning_bidder_upper}}</w:t>
      </w:r>
      <w:bookmarkEnd w:id="5"/>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6" w:name="bmCompanyName6"/>
      <w:r>
        <w:rPr>
          <w:b/>
          <w:sz w:val="24"/>
          <w:szCs w:val="24"/>
        </w:rPr>
        <w:t>{{winning_bidder_upper}}</w:t>
      </w:r>
      <w:bookmarkEnd w:id="6"/>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 w:name="Arial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LibreOffice/26.2.3.2$Linux_X86_64 LibreOffice_project/70e089b17412e4cb7773e41413306b17a2328c34</Application>
  <AppVersion>15.0000</AppVersion>
  <DocSecurity>4</DocSecurity>
  <Pages>2</Pages>
  <Words>468</Words>
  <Characters>2811</Characters>
  <CharactersWithSpaces>3386</CharactersWithSpaces>
  <Paragraphs>39</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2026-06-05T11:41:09Z</dcterms:modified>
  <cp:revision>17</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