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bookmarkStart w:id="0" w:name="_Hlk517189059"/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-936625</wp:posOffset>
            </wp:positionH>
            <wp:positionV relativeFrom="paragraph">
              <wp:posOffset>-391160</wp:posOffset>
            </wp:positionV>
            <wp:extent cx="7661910" cy="1760220"/>
            <wp:effectExtent l="0" t="0" r="0" b="0"/>
            <wp:wrapNone/>
            <wp:docPr id="1" name="Picture 16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1910" cy="176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257810</wp:posOffset>
            </wp:positionH>
            <wp:positionV relativeFrom="paragraph">
              <wp:posOffset>-212090</wp:posOffset>
            </wp:positionV>
            <wp:extent cx="901700" cy="901700"/>
            <wp:effectExtent l="0" t="0" r="0" b="0"/>
            <wp:wrapNone/>
            <wp:docPr id="2" name="Picture 17" descr="LGU-Casigur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 descr="LGU-Casiguran 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700" cy="90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28"/>
        </w:rPr>
        <w:t>Republic of the Philippines</w:t>
      </w:r>
    </w:p>
    <w:p>
      <w:pPr>
        <w:pStyle w:val="NoSpacing"/>
        <w:jc w:val="center"/>
        <w:rPr>
          <w:rFonts w:ascii="Cambria" w:hAnsi="Cambria"/>
          <w:sz w:val="28"/>
        </w:rPr>
      </w:pPr>
      <w:r>
        <w:rPr>
          <w:rFonts w:ascii="Cambria" w:hAnsi="Cambria"/>
          <w:sz w:val="28"/>
        </w:rPr>
        <w:t>Province of Sorsogon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black" stroked="t" o:allowincell="f" style="position:absolute;margin-left:-27.5pt;margin-top:19.85pt;width:495.35pt;height:17.1pt;mso-wrap-style:none;v-text-anchor:middle" type="_x0000_t136">
            <v:path textpathok="t"/>
            <v:textpath on="t" fitshape="t" string="Bids and Awards Committee (BAC) Office" style="font-family:&quot;Impact&quot;;font-size:11pt" trim="t"/>
            <v:fill o:detectmouseclick="t" type="solid" color2="white"/>
            <v:stroke color="white" weight="9360" joinstyle="round" endcap="flat"/>
            <w10:wrap type="none"/>
          </v:shape>
        </w:pict>
      </w:r>
      <w:r>
        <w:rPr>
          <w:rFonts w:ascii="Cambria" w:hAnsi="Cambria"/>
          <w:b/>
          <w:sz w:val="28"/>
        </w:rPr>
        <w:t>MUNICIPALITY OF CASIGURAN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rPr>
          <w:rFonts w:ascii="Bernard MT Condensed" w:hAnsi="Bernard MT Condensed"/>
        </w:rPr>
      </w:r>
    </w:p>
    <w:p>
      <w:pPr>
        <w:pStyle w:val="Normal"/>
        <w:rPr>
          <w:rFonts w:ascii="Monotype Corsiva" w:hAnsi="Monotype Corsiva"/>
          <w:b/>
          <w:sz w:val="40"/>
          <w:szCs w:val="40"/>
        </w:rPr>
      </w:pPr>
      <w:r>
        <w:rPr>
          <w:rFonts w:ascii="Monotype Corsiva" w:hAnsi="Monotype Corsiva"/>
          <w:b/>
          <w:sz w:val="40"/>
          <w:szCs w:val="40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  <w:t>NOTIFICATION OF LOWEST CALCULATED BID</w:t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</w:t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{{title_upper}}</w:t>
      </w:r>
      <w:bookmarkStart w:id="1" w:name="bmOwnerName"/>
      <w:r>
        <w:rPr>
          <w:rFonts w:cs="Times New Roman" w:ascii="Times New Roman" w:hAnsi="Times New Roman"/>
          <w:b/>
          <w:sz w:val="24"/>
          <w:szCs w:val="24"/>
        </w:rPr>
        <w:t xml:space="preserve">. </w:t>
      </w:r>
      <w:bookmarkEnd w:id="1"/>
      <w:r>
        <w:rPr>
          <w:rFonts w:cs="Times New Roman" w:ascii="Times New Roman" w:hAnsi="Times New Roman"/>
          <w:b/>
          <w:sz w:val="24"/>
          <w:szCs w:val="24"/>
        </w:rPr>
        <w:t>{{proprietor_upper}}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Proprietor //Owner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2" w:name="bmCompanyName"/>
      <w:r>
        <w:rPr>
          <w:rFonts w:cs="Times New Roman" w:ascii="Times New Roman" w:hAnsi="Times New Roman"/>
          <w:sz w:val="24"/>
          <w:szCs w:val="24"/>
        </w:rPr>
        <w:t>{</w:t>
      </w:r>
      <w:bookmarkEnd w:id="2"/>
      <w:r>
        <w:rPr>
          <w:rFonts w:cs="Times New Roman" w:ascii="Times New Roman" w:hAnsi="Times New Roman"/>
          <w:sz w:val="24"/>
          <w:szCs w:val="24"/>
        </w:rPr>
        <w:t>{company_name_upper}}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3" w:name="bmAddress"/>
      <w:r>
        <w:rPr>
          <w:rFonts w:cs="Times New Roman" w:ascii="Times New Roman" w:hAnsi="Times New Roman"/>
          <w:sz w:val="24"/>
          <w:szCs w:val="24"/>
        </w:rPr>
        <w:t>City Employees Village, Cabid-An, Sorsogon</w:t>
      </w:r>
      <w:bookmarkEnd w:id="3"/>
    </w:p>
    <w:p>
      <w:pPr>
        <w:pStyle w:val="Normal"/>
        <w:spacing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Dear Ma’am/Sir,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We are pleased to inform you that per Line Bid Evaluation of submitted Bid Proposal for the </w:t>
      </w:r>
      <w:r>
        <w:rPr>
          <w:rFonts w:cs="Times New Roman" w:ascii="Times New Roman" w:hAnsi="Times New Roman"/>
          <w:b/>
          <w:bCs/>
          <w:sz w:val="24"/>
          <w:szCs w:val="24"/>
        </w:rPr>
        <w:t>{{project_title_upper}}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, your line bids are the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l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owest calculated bids.</w:t>
      </w:r>
    </w:p>
    <w:p>
      <w:pPr>
        <w:pStyle w:val="Normal"/>
        <w:jc w:val="both"/>
        <w:rPr>
          <w:rFonts w:ascii="Times New Roman" w:hAnsi="Times New Roman" w:cs="Times New Roman"/>
          <w:sz w:val="2"/>
          <w:szCs w:val="24"/>
        </w:rPr>
      </w:pPr>
      <w:r>
        <w:rPr>
          <w:rFonts w:cs="Times New Roman" w:ascii="Times New Roman" w:hAnsi="Times New Roman"/>
          <w:sz w:val="2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Thus, you are hereby advised/required to submit the following documents within five (5) calendar days upon receipt hereof: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3 sets of Bidding Documents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Upon Submission of this document, we will conduct post qualification evaluation to examine, validate and verify the eligibility and technical documents that you have submitted for the bidding.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Please be guided accordingly.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Very truly yours,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ARLIE H. CORAÑES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BAC CHAIRMAN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Received by the Bidder: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4" w:name="bmOwnerName2"/>
      <w:r>
        <w:rPr>
          <w:rFonts w:cs="Times New Roman" w:ascii="Times New Roman" w:hAnsi="Times New Roman"/>
          <w:b/>
          <w:sz w:val="24"/>
          <w:szCs w:val="24"/>
        </w:rPr>
        <w:t>{</w:t>
      </w:r>
      <w:bookmarkEnd w:id="4"/>
      <w:r>
        <w:rPr>
          <w:rFonts w:cs="Times New Roman" w:ascii="Times New Roman" w:hAnsi="Times New Roman"/>
          <w:b/>
          <w:sz w:val="24"/>
          <w:szCs w:val="24"/>
        </w:rPr>
        <w:t>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5" w:name="bmCompanyName2"/>
      <w:r>
        <w:rPr>
          <w:rFonts w:cs="Times New Roman" w:ascii="Times New Roman" w:hAnsi="Times New Roman"/>
          <w:sz w:val="24"/>
          <w:szCs w:val="24"/>
        </w:rPr>
        <w:t>{</w:t>
      </w:r>
      <w:bookmarkEnd w:id="5"/>
      <w:r>
        <w:rPr>
          <w:rFonts w:cs="Times New Roman" w:ascii="Times New Roman" w:hAnsi="Times New Roman"/>
          <w:sz w:val="24"/>
          <w:szCs w:val="24"/>
        </w:rPr>
        <w:t xml:space="preserve">{company_name_upper}}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Date: </w:t>
      </w:r>
      <w:bookmarkStart w:id="6" w:name="bmDate"/>
      <w:bookmarkEnd w:id="0"/>
      <w:bookmarkEnd w:id="6"/>
      <w:r>
        <w:rPr>
          <w:rFonts w:cs="Times New Roman" w:ascii="Times New Roman" w:hAnsi="Times New Roman"/>
          <w:sz w:val="24"/>
          <w:szCs w:val="24"/>
          <w:u w:val="single"/>
        </w:rPr>
        <w:t xml:space="preserve">       {{date}}          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headerReference w:type="even" r:id="rId4"/>
      <w:headerReference w:type="default" r:id="rId5"/>
      <w:headerReference w:type="first" r:id="rId6"/>
      <w:type w:val="nextPage"/>
      <w:pgSz w:w="12240" w:h="18720"/>
      <w:pgMar w:left="1440" w:right="1440" w:gutter="0" w:header="709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Bernard MT Condensed">
    <w:charset w:val="01" w:characterSet="utf-8"/>
    <w:family w:val="roman"/>
    <w:pitch w:val="variable"/>
  </w:font>
  <w:font w:name="Monotype Corsiva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ja-JP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b3a70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e5d6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e5d68"/>
    <w:rPr/>
  </w:style>
  <w:style w:type="character" w:styleId="DateChar" w:customStyle="1">
    <w:name w:val="Date Char"/>
    <w:basedOn w:val="DefaultParagraphFont"/>
    <w:link w:val="Date"/>
    <w:uiPriority w:val="99"/>
    <w:semiHidden/>
    <w:qFormat/>
    <w:rsid w:val="00cb4f7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b3a7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cb4f74"/>
    <w:pPr/>
    <w:rPr/>
  </w:style>
  <w:style w:type="paragraph" w:styleId="NoSpacing">
    <w:name w:val="No Spacing"/>
    <w:uiPriority w:val="1"/>
    <w:qFormat/>
    <w:rsid w:val="00540a6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a3772e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val="en-GB" w:eastAsia="en-GB"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Application>LibreOffice/26.2.3.2$Linux_X86_64 LibreOffice_project/70e089b17412e4cb7773e41413306b17a2328c34</Application>
  <AppVersion>15.0000</AppVersion>
  <Pages>1</Pages>
  <Words>126</Words>
  <Characters>813</Characters>
  <CharactersWithSpaces>937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2022-09-07T06:59:00Z</dcterms:created>
  <dc:creator>Lenovo</dc:creator>
  <dc:description/>
  <dc:language>en-US</dc:language>
  <cp:lastModifiedBy/>
  <cp:lastPrinted>2025-08-26T19:57:00Z</cp:lastPrinted>
  <dcterms:modified xsi:type="dcterms:W3CDTF">2026-06-09T10:23:51Z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