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sz w:val="40"/>
        </w:rPr>
        <w:t>Release Plan — 10/08/2026</w:t>
      </w:r>
    </w:p>
    <w:p>
      <w:r>
        <w:rPr>
          <w:rFonts w:ascii="Aptos" w:hAnsi="Aptos"/>
          <w:b/>
          <w:sz w:val="22"/>
        </w:rPr>
        <w:t xml:space="preserve">Ngày phát hành: </w:t>
      </w:r>
      <w:r>
        <w:rPr>
          <w:rFonts w:ascii="Aptos" w:hAnsi="Aptos"/>
          <w:b w:val="0"/>
          <w:sz w:val="22"/>
        </w:rPr>
        <w:t>10/08/2026</w:t>
      </w:r>
    </w:p>
    <w:p>
      <w:r>
        <w:rPr>
          <w:rFonts w:ascii="Aptos" w:hAnsi="Aptos"/>
          <w:b/>
          <w:sz w:val="22"/>
        </w:rPr>
        <w:t xml:space="preserve">Thời gian: </w:t>
      </w:r>
      <w:r>
        <w:rPr>
          <w:rFonts w:ascii="Aptos" w:hAnsi="Aptos"/>
          <w:b w:val="0"/>
          <w:sz w:val="22"/>
        </w:rPr>
        <w:t>04:00 JST / 02:00 VN → 16:00 JST / 14:00 VN</w:t>
      </w:r>
    </w:p>
    <w:p>
      <w:r>
        <w:rPr>
          <w:rFonts w:ascii="Aptos" w:hAnsi="Aptos"/>
          <w:b/>
          <w:sz w:val="22"/>
        </w:rPr>
        <w:t xml:space="preserve">Trạng thái: </w:t>
      </w:r>
      <w:r>
        <w:rPr>
          <w:rFonts w:ascii="Aptos" w:hAnsi="Aptos"/>
          <w:b w:val="0"/>
          <w:sz w:val="22"/>
        </w:rPr>
        <w:t>DRAFT</w:t>
      </w:r>
    </w:p>
    <w:p>
      <w:pPr>
        <w:pStyle w:val="Heading2"/>
      </w:pPr>
      <w:r>
        <w:t>Phạm 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ptos" w:hAnsi="Aptos"/>
                <w:b/>
                <w:sz w:val="22"/>
              </w:rPr>
              <w:t>Hệ thống</w:t>
            </w:r>
          </w:p>
        </w:tc>
        <w:tc>
          <w:tcPr>
            <w:tcW w:type="dxa" w:w="4320"/>
          </w:tcPr>
          <w:p>
            <w:r>
              <w:rPr>
                <w:rFonts w:ascii="Aptos" w:hAnsi="Aptos"/>
                <w:b/>
                <w:sz w:val="22"/>
              </w:rPr>
              <w:t>Hạng mục release</w:t>
            </w:r>
          </w:p>
        </w:tc>
      </w:tr>
      <w:tr>
        <w:tc>
          <w:tcPr>
            <w:tcW w:type="dxa" w:w="4320"/>
          </w:tcPr>
          <w:p>
            <w:r>
              <w:rPr>
                <w:rFonts w:ascii="Aptos" w:hAnsi="Aptos"/>
                <w:b w:val="0"/>
                <w:sz w:val="22"/>
              </w:rPr>
              <w:t>POS</w:t>
            </w:r>
          </w:p>
        </w:tc>
        <w:tc>
          <w:tcPr>
            <w:tcW w:type="dxa" w:w="4320"/>
          </w:tcPr>
          <w:p>
            <w:r>
              <w:rPr>
                <w:rFonts w:ascii="Aptos" w:hAnsi="Aptos"/>
                <w:b w:val="0"/>
                <w:sz w:val="22"/>
              </w:rPr>
              <w:t>Mở/đóng ca, bán hàng &amp; thanh toán, in hoá đơn/phiếu, chuyển chế độ LAN/Cloud</w:t>
            </w:r>
          </w:p>
        </w:tc>
      </w:tr>
      <w:tr>
        <w:tc>
          <w:tcPr>
            <w:tcW w:type="dxa" w:w="4320"/>
          </w:tcPr>
          <w:p>
            <w:r>
              <w:rPr>
                <w:rFonts w:ascii="Aptos" w:hAnsi="Aptos"/>
                <w:b w:val="0"/>
                <w:sz w:val="22"/>
              </w:rPr>
              <w:t>Admin-web</w:t>
            </w:r>
          </w:p>
        </w:tc>
        <w:tc>
          <w:tcPr>
            <w:tcW w:type="dxa" w:w="4320"/>
          </w:tcPr>
          <w:p>
            <w:r>
              <w:rPr>
                <w:rFonts w:ascii="Aptos" w:hAnsi="Aptos"/>
                <w:b w:val="0"/>
                <w:sz w:val="22"/>
              </w:rPr>
              <w:t>Quản lý thiết bị, món/menu/bàn, cài đặt quán &amp; ca, giám sát ca</w:t>
            </w:r>
          </w:p>
        </w:tc>
      </w:tr>
      <w:tr>
        <w:tc>
          <w:tcPr>
            <w:tcW w:type="dxa" w:w="4320"/>
          </w:tcPr>
          <w:p>
            <w:r>
              <w:rPr>
                <w:rFonts w:ascii="Aptos" w:hAnsi="Aptos"/>
                <w:b w:val="0"/>
                <w:sz w:val="22"/>
              </w:rPr>
              <w:t>Customer-web</w:t>
            </w:r>
          </w:p>
        </w:tc>
        <w:tc>
          <w:tcPr>
            <w:tcW w:type="dxa" w:w="4320"/>
          </w:tcPr>
          <w:p>
            <w:r>
              <w:rPr>
                <w:rFonts w:ascii="Aptos" w:hAnsi="Aptos"/>
                <w:b w:val="0"/>
                <w:sz w:val="22"/>
              </w:rPr>
              <w:t>Gọi món bằng QR, thanh toán online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Aptos" w:hAnsi="Aptos"/>
                <w:b w:val="0"/>
                <w:sz w:val="22"/>
              </w:rPr>
              <w:t>Workstation</w:t>
            </w:r>
          </w:p>
        </w:tc>
        <w:tc>
          <w:tcPr>
            <w:tcW w:type="dxa" w:w="4320"/>
          </w:tcPr>
          <w:p>
            <w:r>
              <w:rPr>
                <w:rFonts w:ascii="Aptos" w:hAnsi="Aptos"/>
                <w:b w:val="0"/>
                <w:sz w:val="22"/>
              </w:rPr>
              <w:t>Sync UP/DOWN, dựng máy in, quản lý &amp; in lại đơn</w:t>
            </w:r>
          </w:p>
        </w:tc>
      </w:tr>
      <w:tr>
        <w:tc>
          <w:tcPr>
            <w:tcW w:type="dxa" w:w="4320"/>
          </w:tcPr>
          <w:p>
            <w:r>
              <w:rPr>
                <w:rFonts w:ascii="Aptos" w:hAnsi="Aptos"/>
                <w:b w:val="0"/>
                <w:sz w:val="22"/>
              </w:rPr>
              <w:t>Thiết bị</w:t>
            </w:r>
          </w:p>
        </w:tc>
        <w:tc>
          <w:tcPr>
            <w:tcW w:type="dxa" w:w="4320"/>
          </w:tcPr>
          <w:p>
            <w:r>
              <w:rPr>
                <w:rFonts w:ascii="Aptos" w:hAnsi="Aptos"/>
                <w:b w:val="0"/>
                <w:sz w:val="22"/>
              </w:rPr>
              <w:t>Máy in (ESC/POS/StarPRNT), Glory (máy đổi tiền)</w:t>
            </w:r>
          </w:p>
        </w:tc>
      </w:tr>
    </w:tbl>
    <w:p/>
    <w:p>
      <w:pPr>
        <w:pStyle w:val="Heading2"/>
      </w:pPr>
      <w:r>
        <w:t>Danh sách mục cần release</w:t>
      </w:r>
    </w:p>
    <w:p>
      <w:pPr>
        <w:pStyle w:val="ListBullet"/>
      </w:pPr>
      <w:r>
        <w:rPr>
          <w:rFonts w:ascii="Aptos" w:hAnsi="Aptos"/>
          <w:b w:val="0"/>
          <w:sz w:val="22"/>
        </w:rPr>
        <w:t>POS: ghép nối mã 6 số, mở/đóng ca, bán hàng &amp; thanh toán (cash/thẻ/PayPay/ví, ghi nợ), in hoá đơn VAT &amp; hoá đơn đỏ (chỉ in, không lưu DB).</w:t>
      </w:r>
    </w:p>
    <w:p>
      <w:pPr>
        <w:pStyle w:val="ListBullet"/>
      </w:pPr>
      <w:r>
        <w:rPr>
          <w:rFonts w:ascii="Aptos" w:hAnsi="Aptos"/>
          <w:b w:val="0"/>
          <w:sz w:val="22"/>
        </w:rPr>
        <w:t>POS: 4 chế độ kết nối LAN/Cloud; khuyến nghị Automatic (LAN→Cloud).</w:t>
      </w:r>
    </w:p>
    <w:p>
      <w:pPr>
        <w:pStyle w:val="ListBullet"/>
      </w:pPr>
      <w:r>
        <w:rPr>
          <w:rFonts w:ascii="Aptos" w:hAnsi="Aptos"/>
          <w:b w:val="0"/>
          <w:sz w:val="22"/>
        </w:rPr>
        <w:t>Admin-web: tạo/revoke thiết bị + sinh mã ghép nối (15 phút).</w:t>
      </w:r>
    </w:p>
    <w:p>
      <w:pPr>
        <w:pStyle w:val="ListBullet"/>
      </w:pPr>
      <w:r>
        <w:rPr>
          <w:rFonts w:ascii="Aptos" w:hAnsi="Aptos"/>
          <w:b w:val="0"/>
          <w:sz w:val="22"/>
        </w:rPr>
        <w:t>Admin-web: quản lý món, nhóm món, menu, bàn (tạo/sửa/xoá bàn yêu cầu Shop Manager).</w:t>
      </w:r>
    </w:p>
    <w:p>
      <w:pPr>
        <w:pStyle w:val="ListBullet"/>
      </w:pPr>
      <w:r>
        <w:rPr>
          <w:rFonts w:ascii="Aptos" w:hAnsi="Aptos"/>
          <w:b w:val="0"/>
          <w:sz w:val="22"/>
        </w:rPr>
        <w:t>Admin-web: giám sát ca — Shop Manager trở lên, settle tay ca hết hạn.</w:t>
      </w:r>
    </w:p>
    <w:p>
      <w:pPr>
        <w:pStyle w:val="ListBullet"/>
      </w:pPr>
      <w:r>
        <w:rPr>
          <w:rFonts w:ascii="Aptos" w:hAnsi="Aptos"/>
          <w:b w:val="0"/>
          <w:sz w:val="22"/>
        </w:rPr>
        <w:t>Admin-web: cài đặt quán — tax, đơn vị tiền, 金種 (mệnh giá), 登録番号 (T+13), thời gian theo timezone quán (business time).</w:t>
      </w:r>
    </w:p>
    <w:p>
      <w:pPr>
        <w:pStyle w:val="ListBullet"/>
      </w:pPr>
      <w:r>
        <w:rPr>
          <w:rFonts w:ascii="Aptos" w:hAnsi="Aptos"/>
          <w:b w:val="0"/>
          <w:sz w:val="22"/>
        </w:rPr>
        <w:t>Customer-web: gọi món QR, thanh toán online; nút "Call staff" hiện đang tắt (báo IT nếu cần).</w:t>
      </w:r>
    </w:p>
    <w:p>
      <w:pPr>
        <w:pStyle w:val="ListBullet"/>
      </w:pPr>
      <w:r>
        <w:rPr>
          <w:rFonts w:ascii="Aptos" w:hAnsi="Aptos"/>
          <w:b w:val="0"/>
          <w:sz w:val="22"/>
        </w:rPr>
        <w:t>Workstation: ghép nối loại workstation, sync tự động (5s/5s/10s), Sync Recovery (không Discard dòng dính tiền).</w:t>
      </w:r>
    </w:p>
    <w:p>
      <w:pPr>
        <w:pStyle w:val="ListBullet"/>
      </w:pPr>
      <w:r>
        <w:rPr>
          <w:rFonts w:ascii="Aptos" w:hAnsi="Aptos"/>
          <w:b w:val="0"/>
          <w:sz w:val="22"/>
        </w:rPr>
        <w:t>Workstation: màn Orders chỉ dùng để in lại (Kitchen/Hold/Receipt).</w:t>
      </w:r>
    </w:p>
    <w:p>
      <w:pPr>
        <w:pStyle w:val="ListBullet"/>
      </w:pPr>
      <w:r>
        <w:rPr>
          <w:rFonts w:ascii="Aptos" w:hAnsi="Aptos"/>
          <w:b w:val="0"/>
          <w:sz w:val="22"/>
        </w:rPr>
        <w:t>Máy in: cấu hình tại Workstation→Devices, 4 vai trò (Kitchen/Bar/Hold/Receipt), Network TCP hoặc USB, test in + cắt giấy.</w:t>
      </w:r>
    </w:p>
    <w:p>
      <w:pPr>
        <w:pStyle w:val="ListBullet"/>
      </w:pPr>
      <w:r>
        <w:rPr>
          <w:rFonts w:ascii="Aptos" w:hAnsi="Aptos"/>
          <w:b w:val="0"/>
          <w:sz w:val="22"/>
        </w:rPr>
        <w:t>Glory: thanh toán cash qua máy đổi tiền (chỉ workstation điều khiển qua LAN HTTP); cần smoke test trên máy thật (#1051).</w:t>
      </w:r>
    </w:p>
    <w:p>
      <w:pPr>
        <w:pStyle w:val="Heading2"/>
      </w:pPr>
      <w:r>
        <w:t>Phân quyền nhân viên</w:t>
      </w:r>
    </w:p>
    <w:p>
      <w:pPr>
        <w:pStyle w:val="ListBullet"/>
      </w:pPr>
      <w:r>
        <w:rPr>
          <w:rFonts w:ascii="Aptos" w:hAnsi="Aptos"/>
          <w:b w:val="0"/>
          <w:sz w:val="22"/>
        </w:rPr>
        <w:t>Cấu hình vai trò: Org Admin (100), Org Manager (80), Shop Manager (60 — tối thiểu để vận hành Till), Staff (30), Shop Staff (10).</w:t>
      </w:r>
    </w:p>
    <w:p>
      <w:pPr>
        <w:pStyle w:val="ListBullet"/>
      </w:pPr>
      <w:r>
        <w:rPr>
          <w:rFonts w:ascii="Aptos" w:hAnsi="Aptos"/>
          <w:b w:val="0"/>
          <w:sz w:val="22"/>
        </w:rPr>
        <w:t>Quản lý ca (Till) chỉ Shop Manager+; tạo/sửa/xoá bàn yêu cầu Shop Manager; đổi toggle thuế yêu cầu quản lý.</w:t>
      </w:r>
    </w:p>
    <w:p>
      <w:pPr>
        <w:pStyle w:val="ListBullet"/>
      </w:pPr>
      <w:r>
        <w:rPr>
          <w:rFonts w:ascii="Aptos" w:hAnsi="Aptos"/>
          <w:b w:val="0"/>
          <w:sz w:val="22"/>
        </w:rPr>
        <w:t>Lưu ý: nếu không kịp phân quyền — báo lên nhóm để HQ đóng/mở món.</w:t>
      </w:r>
    </w:p>
    <w:p>
      <w:pPr>
        <w:pStyle w:val="Heading2"/>
      </w:pPr>
      <w:r>
        <w:t>Việc còn mở</w:t>
      </w:r>
    </w:p>
    <w:p>
      <w:pPr>
        <w:pStyle w:val="ListBullet"/>
      </w:pPr>
      <w:r>
        <w:rPr>
          <w:rFonts w:ascii="Aptos" w:hAnsi="Aptos"/>
          <w:b w:val="0"/>
          <w:sz w:val="22"/>
        </w:rPr>
        <w:t>Smoke test Glory trên máy thật (#1051).</w:t>
      </w:r>
    </w:p>
    <w:p>
      <w:pPr>
        <w:pStyle w:val="ListBullet"/>
      </w:pPr>
      <w:r>
        <w:rPr>
          <w:rFonts w:ascii="Aptos" w:hAnsi="Aptos"/>
          <w:b w:val="0"/>
          <w:sz w:val="22"/>
        </w:rPr>
        <w:t>Phân quyền nhân viên (nếu chưa kịp → HQ đóng/mở món).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