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F8E69D" w14:textId="77777777" w:rsidR="006120BD" w:rsidRDefault="006120BD" w:rsidP="006120BD">
      <w:pPr>
        <w:pStyle w:val="Title"/>
        <w:keepNext w:val="0"/>
        <w:keepLines w:val="0"/>
        <w:widowControl w:val="0"/>
        <w:pBdr>
          <w:top w:val="nil"/>
          <w:left w:val="nil"/>
          <w:bottom w:val="nil"/>
          <w:right w:val="nil"/>
          <w:between w:val="nil"/>
        </w:pBdr>
        <w:spacing w:after="0"/>
        <w:rPr>
          <w:color w:val="000000"/>
          <w:lang w:val="vi-VN"/>
        </w:rPr>
      </w:pPr>
      <w:r>
        <w:rPr>
          <w:color w:val="000000"/>
        </w:rPr>
        <w:t>Tổng quan</w:t>
      </w:r>
      <w:bookmarkStart w:id="0" w:name="_gi8mwx7va0wm" w:colFirst="0" w:colLast="0"/>
      <w:bookmarkEnd w:id="0"/>
    </w:p>
    <w:p w14:paraId="5CD431F0" w14:textId="2595B978" w:rsidR="006120BD" w:rsidRDefault="006120BD" w:rsidP="006120BD">
      <w:pPr>
        <w:pStyle w:val="Title"/>
        <w:keepNext w:val="0"/>
        <w:keepLines w:val="0"/>
        <w:widowControl w:val="0"/>
        <w:pBdr>
          <w:top w:val="nil"/>
          <w:left w:val="nil"/>
          <w:bottom w:val="nil"/>
          <w:right w:val="nil"/>
          <w:between w:val="nil"/>
        </w:pBdr>
        <w:spacing w:after="0"/>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1. Đặt vấn đề và Lý do chọn đề tài</w:t>
      </w:r>
    </w:p>
    <w:p w14:paraId="538C9C3A" w14:textId="77777777" w:rsidR="006120BD" w:rsidRDefault="006120BD" w:rsidP="006120BD">
      <w:pPr>
        <w:spacing w:before="240" w:after="240"/>
        <w:ind w:left="720"/>
        <w:rPr>
          <w:rFonts w:ascii="Times New Roman" w:eastAsia="Times New Roman" w:hAnsi="Times New Roman" w:cs="Times New Roman"/>
          <w:sz w:val="26"/>
          <w:szCs w:val="26"/>
        </w:rPr>
      </w:pPr>
      <w:r>
        <w:rPr>
          <w:rFonts w:ascii="Times New Roman" w:eastAsia="Times New Roman" w:hAnsi="Times New Roman" w:cs="Times New Roman"/>
          <w:sz w:val="26"/>
          <w:szCs w:val="26"/>
        </w:rPr>
        <w:t>Trong kỷ nguyên chuyển đổi số, việc quản lý hạ tầng đô thị theo phương thức truyền thống (sử dụng văn bản giấy, bảng tính Excel rời rạc) đã bộc lộ nhiều hạn chế:</w:t>
      </w:r>
    </w:p>
    <w:p w14:paraId="54524751" w14:textId="77777777" w:rsidR="006120BD" w:rsidRDefault="006120BD" w:rsidP="006120BD">
      <w:pPr>
        <w:numPr>
          <w:ilvl w:val="0"/>
          <w:numId w:val="8"/>
        </w:numPr>
        <w:spacing w:before="240"/>
        <w:ind w:left="1440"/>
        <w:rPr>
          <w:rFonts w:ascii="Times New Roman" w:eastAsia="Times New Roman" w:hAnsi="Times New Roman" w:cs="Times New Roman"/>
          <w:sz w:val="26"/>
          <w:szCs w:val="26"/>
        </w:rPr>
      </w:pPr>
      <w:r>
        <w:rPr>
          <w:rFonts w:ascii="Times New Roman" w:eastAsia="Times New Roman" w:hAnsi="Times New Roman" w:cs="Times New Roman"/>
          <w:sz w:val="26"/>
          <w:szCs w:val="26"/>
        </w:rPr>
        <w:t>Thiếu tính trực quan: Khó xác định chính xác vị trí tài sản trên thực địa.</w:t>
      </w:r>
    </w:p>
    <w:p w14:paraId="7386DDFE" w14:textId="77777777" w:rsidR="006120BD" w:rsidRDefault="006120BD" w:rsidP="006120BD">
      <w:pPr>
        <w:numPr>
          <w:ilvl w:val="0"/>
          <w:numId w:val="8"/>
        </w:numPr>
        <w:ind w:left="1440"/>
        <w:rPr>
          <w:rFonts w:ascii="Times New Roman" w:eastAsia="Times New Roman" w:hAnsi="Times New Roman" w:cs="Times New Roman"/>
          <w:sz w:val="26"/>
          <w:szCs w:val="26"/>
        </w:rPr>
      </w:pPr>
      <w:r>
        <w:rPr>
          <w:rFonts w:ascii="Times New Roman" w:eastAsia="Times New Roman" w:hAnsi="Times New Roman" w:cs="Times New Roman"/>
          <w:sz w:val="26"/>
          <w:szCs w:val="26"/>
        </w:rPr>
        <w:t>Thông tin rời rạc: Dữ liệu về tình trạng hư hỏng và lịch sử bảo trì không đồng bộ, dẫn đến việc ra quyết định sửa chữa chậm trễ hoặc lãng phí.</w:t>
      </w:r>
    </w:p>
    <w:p w14:paraId="17FF44E0" w14:textId="77777777" w:rsidR="006120BD" w:rsidRDefault="006120BD" w:rsidP="006120BD">
      <w:pPr>
        <w:numPr>
          <w:ilvl w:val="0"/>
          <w:numId w:val="8"/>
        </w:numPr>
        <w:spacing w:after="240"/>
        <w:ind w:left="1440"/>
        <w:rPr>
          <w:rFonts w:ascii="Times New Roman" w:eastAsia="Times New Roman" w:hAnsi="Times New Roman" w:cs="Times New Roman"/>
          <w:sz w:val="26"/>
          <w:szCs w:val="26"/>
        </w:rPr>
      </w:pPr>
      <w:r>
        <w:rPr>
          <w:rFonts w:ascii="Times New Roman" w:eastAsia="Times New Roman" w:hAnsi="Times New Roman" w:cs="Times New Roman"/>
          <w:sz w:val="26"/>
          <w:szCs w:val="26"/>
        </w:rPr>
        <w:t>Khó khăn trong giám sát: Lãnh đạo khó có cái nhìn tổng thể về "sức khỏe" của toàn bộ mạng lưới giao thông.</w:t>
      </w:r>
    </w:p>
    <w:p w14:paraId="3701F28F" w14:textId="77777777" w:rsidR="006120BD" w:rsidRDefault="006120BD" w:rsidP="006120BD">
      <w:pPr>
        <w:spacing w:before="240" w:after="240"/>
        <w:ind w:left="720"/>
        <w:rPr>
          <w:rFonts w:ascii="Times New Roman" w:eastAsia="Times New Roman" w:hAnsi="Times New Roman" w:cs="Times New Roman"/>
          <w:sz w:val="26"/>
          <w:szCs w:val="26"/>
        </w:rPr>
      </w:pPr>
      <w:r>
        <w:rPr>
          <w:rFonts w:ascii="Times New Roman" w:eastAsia="Times New Roman" w:hAnsi="Times New Roman" w:cs="Times New Roman"/>
          <w:sz w:val="26"/>
          <w:szCs w:val="26"/>
        </w:rPr>
        <w:t>=&gt; Giải pháp: Xây dựng một nền tảng Web tích hợp bản đồ số (GIS) để số hóa toàn bộ quy trình quản lý đường sá.</w:t>
      </w:r>
    </w:p>
    <w:p w14:paraId="60C31FBB" w14:textId="77777777" w:rsidR="006120BD" w:rsidRDefault="006120BD" w:rsidP="006120BD">
      <w:pPr>
        <w:pStyle w:val="Heading3"/>
        <w:keepNext w:val="0"/>
        <w:keepLines w:val="0"/>
        <w:spacing w:before="280"/>
        <w:rPr>
          <w:rFonts w:ascii="Times New Roman" w:eastAsia="Times New Roman" w:hAnsi="Times New Roman" w:cs="Times New Roman"/>
          <w:b/>
          <w:bCs/>
          <w:color w:val="000000"/>
          <w:sz w:val="26"/>
          <w:szCs w:val="26"/>
        </w:rPr>
      </w:pPr>
      <w:bookmarkStart w:id="1" w:name="_jeirss7ep9f5" w:colFirst="0" w:colLast="0"/>
      <w:bookmarkEnd w:id="1"/>
      <w:r>
        <w:rPr>
          <w:rFonts w:ascii="Times New Roman" w:eastAsia="Times New Roman" w:hAnsi="Times New Roman" w:cs="Times New Roman"/>
          <w:b/>
          <w:bCs/>
          <w:color w:val="000000"/>
          <w:sz w:val="26"/>
          <w:szCs w:val="26"/>
        </w:rPr>
        <w:t>2. Mục tiêu của dự án</w:t>
      </w:r>
    </w:p>
    <w:p w14:paraId="38A52339" w14:textId="77777777" w:rsidR="006120BD" w:rsidRDefault="006120BD" w:rsidP="006120BD">
      <w:pPr>
        <w:numPr>
          <w:ilvl w:val="0"/>
          <w:numId w:val="9"/>
        </w:numPr>
        <w:spacing w:before="240"/>
        <w:rPr>
          <w:rFonts w:ascii="Times New Roman" w:eastAsia="Times New Roman" w:hAnsi="Times New Roman" w:cs="Times New Roman"/>
          <w:sz w:val="26"/>
          <w:szCs w:val="26"/>
        </w:rPr>
      </w:pPr>
      <w:r>
        <w:rPr>
          <w:rFonts w:ascii="Times New Roman" w:eastAsia="Times New Roman" w:hAnsi="Times New Roman" w:cs="Times New Roman"/>
          <w:sz w:val="26"/>
          <w:szCs w:val="26"/>
        </w:rPr>
        <w:t>Về kỹ thuật: Xây dựng thành công hệ thống có khả năng hiển thị, truy vấn và quản lý dữ liệu không gian.</w:t>
      </w:r>
    </w:p>
    <w:p w14:paraId="324516D4" w14:textId="77777777" w:rsidR="006120BD" w:rsidRDefault="006120BD" w:rsidP="006120BD">
      <w:pPr>
        <w:numPr>
          <w:ilvl w:val="0"/>
          <w:numId w:val="9"/>
        </w:numPr>
        <w:rPr>
          <w:rFonts w:ascii="Times New Roman" w:eastAsia="Times New Roman" w:hAnsi="Times New Roman" w:cs="Times New Roman"/>
          <w:sz w:val="26"/>
          <w:szCs w:val="26"/>
        </w:rPr>
      </w:pPr>
      <w:r>
        <w:rPr>
          <w:rFonts w:ascii="Times New Roman" w:eastAsia="Times New Roman" w:hAnsi="Times New Roman" w:cs="Times New Roman"/>
          <w:sz w:val="26"/>
          <w:szCs w:val="26"/>
        </w:rPr>
        <w:t>Về nghiệp vụ: Số hóa các tài sản đường bộ (mặt đường, vỉa hè, biển báo) và quản lý vòng đời bảo trì của chúng.</w:t>
      </w:r>
    </w:p>
    <w:p w14:paraId="1F8983AE" w14:textId="77777777" w:rsidR="006120BD" w:rsidRDefault="006120BD" w:rsidP="006120BD">
      <w:pPr>
        <w:numPr>
          <w:ilvl w:val="0"/>
          <w:numId w:val="9"/>
        </w:numPr>
        <w:spacing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Về tính thực tiễn: Cung cấp các biểu đồ thống kê trực quan để hỗ trợ công tác điều hành và lập kế hoạch ngân sách.</w:t>
      </w:r>
    </w:p>
    <w:p w14:paraId="798D7AAE" w14:textId="77777777" w:rsidR="006120BD" w:rsidRDefault="006120BD" w:rsidP="006120BD">
      <w:pPr>
        <w:pStyle w:val="Heading3"/>
        <w:keepNext w:val="0"/>
        <w:keepLines w:val="0"/>
        <w:spacing w:before="280"/>
        <w:rPr>
          <w:rFonts w:ascii="Times New Roman" w:eastAsia="Times New Roman" w:hAnsi="Times New Roman" w:cs="Times New Roman"/>
          <w:b/>
          <w:bCs/>
          <w:color w:val="000000"/>
          <w:sz w:val="26"/>
          <w:szCs w:val="26"/>
        </w:rPr>
      </w:pPr>
      <w:bookmarkStart w:id="2" w:name="_x31avjfbrd0j" w:colFirst="0" w:colLast="0"/>
      <w:bookmarkEnd w:id="2"/>
      <w:r>
        <w:rPr>
          <w:rFonts w:ascii="Times New Roman" w:eastAsia="Times New Roman" w:hAnsi="Times New Roman" w:cs="Times New Roman"/>
          <w:b/>
          <w:bCs/>
          <w:color w:val="000000"/>
          <w:sz w:val="26"/>
          <w:szCs w:val="26"/>
        </w:rPr>
        <w:t>3. Đối tượng và Phạm vi quản lý</w:t>
      </w:r>
    </w:p>
    <w:p w14:paraId="43A8688F" w14:textId="77777777" w:rsidR="006120BD" w:rsidRDefault="006120BD" w:rsidP="006120BD">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Dự án tập trung vào hạ tầng đường bộ trong một khu vực đô thị cụ thể (Dữ liệu Demo):</w:t>
      </w:r>
    </w:p>
    <w:p w14:paraId="2EC01FD3" w14:textId="77777777" w:rsidR="006120BD" w:rsidRDefault="006120BD" w:rsidP="006120BD">
      <w:pPr>
        <w:numPr>
          <w:ilvl w:val="0"/>
          <w:numId w:val="7"/>
        </w:numPr>
        <w:spacing w:before="240"/>
        <w:rPr>
          <w:rFonts w:ascii="Times New Roman" w:eastAsia="Times New Roman" w:hAnsi="Times New Roman" w:cs="Times New Roman"/>
          <w:sz w:val="26"/>
          <w:szCs w:val="26"/>
        </w:rPr>
      </w:pPr>
      <w:r>
        <w:rPr>
          <w:rFonts w:ascii="Times New Roman" w:eastAsia="Times New Roman" w:hAnsi="Times New Roman" w:cs="Times New Roman"/>
          <w:sz w:val="26"/>
          <w:szCs w:val="26"/>
        </w:rPr>
        <w:t>Tài sản dạng đường (Line): Các tuyến đường chính, đường nội khu, hẻm.</w:t>
      </w:r>
    </w:p>
    <w:p w14:paraId="1B91AE62" w14:textId="77777777" w:rsidR="006120BD" w:rsidRDefault="006120BD" w:rsidP="006120BD">
      <w:pPr>
        <w:numPr>
          <w:ilvl w:val="0"/>
          <w:numId w:val="7"/>
        </w:numPr>
        <w:rPr>
          <w:rFonts w:ascii="Times New Roman" w:eastAsia="Times New Roman" w:hAnsi="Times New Roman" w:cs="Times New Roman"/>
          <w:sz w:val="26"/>
          <w:szCs w:val="26"/>
        </w:rPr>
      </w:pPr>
      <w:r>
        <w:rPr>
          <w:rFonts w:ascii="Times New Roman" w:eastAsia="Times New Roman" w:hAnsi="Times New Roman" w:cs="Times New Roman"/>
          <w:sz w:val="26"/>
          <w:szCs w:val="26"/>
        </w:rPr>
        <w:t>Tài sản dạng điểm (Point): Hệ thống biển báo, đèn tín hiệu, nắp cống, cột đèn.</w:t>
      </w:r>
    </w:p>
    <w:p w14:paraId="3EDB9914" w14:textId="77777777" w:rsidR="006120BD" w:rsidRDefault="006120BD" w:rsidP="006120BD">
      <w:pPr>
        <w:numPr>
          <w:ilvl w:val="0"/>
          <w:numId w:val="7"/>
        </w:numPr>
        <w:spacing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Thông tin quản lý: Loại vật liệu, kích thước, tình trạng hiện tại (Tốt/Trung bình/Hỏng), lịch sử duy tu.</w:t>
      </w:r>
    </w:p>
    <w:p w14:paraId="098C65F1" w14:textId="77777777" w:rsidR="006120BD" w:rsidRDefault="006120BD" w:rsidP="006120BD">
      <w:pPr>
        <w:pStyle w:val="Heading3"/>
        <w:keepNext w:val="0"/>
        <w:keepLines w:val="0"/>
        <w:spacing w:before="280"/>
        <w:rPr>
          <w:rFonts w:ascii="Times New Roman" w:eastAsia="Times New Roman" w:hAnsi="Times New Roman" w:cs="Times New Roman"/>
          <w:b/>
          <w:bCs/>
          <w:color w:val="000000"/>
          <w:sz w:val="26"/>
          <w:szCs w:val="26"/>
        </w:rPr>
      </w:pPr>
      <w:bookmarkStart w:id="3" w:name="_8zljltkkkgzj" w:colFirst="0" w:colLast="0"/>
      <w:bookmarkEnd w:id="3"/>
      <w:r>
        <w:rPr>
          <w:rFonts w:ascii="Times New Roman" w:eastAsia="Times New Roman" w:hAnsi="Times New Roman" w:cs="Times New Roman"/>
          <w:b/>
          <w:bCs/>
          <w:color w:val="000000"/>
          <w:sz w:val="26"/>
          <w:szCs w:val="26"/>
        </w:rPr>
        <w:t>4. Mô hình giải pháp và Công nghệ</w:t>
      </w:r>
    </w:p>
    <w:p w14:paraId="6A2F8193" w14:textId="77777777" w:rsidR="006120BD" w:rsidRDefault="006120BD" w:rsidP="006120BD">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Dự án được xây dựng trên kiến trúc MERN Stack kết hợp engine bản đồ mã nguồn mở:</w:t>
      </w:r>
    </w:p>
    <w:p w14:paraId="3B8AD8FE" w14:textId="77777777" w:rsidR="006120BD" w:rsidRDefault="006120BD" w:rsidP="006120BD">
      <w:pPr>
        <w:numPr>
          <w:ilvl w:val="0"/>
          <w:numId w:val="6"/>
        </w:numPr>
        <w:spacing w:before="240"/>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Mô hình GIS: Quản lý dữ liệu theo các lớp (Layers). Dữ liệu không gian được lưu trữ dưới định dạng GeoJSON, cho phép tương tác thời gian thực giữa bản đồ và cơ sở dữ liệu.</w:t>
      </w:r>
    </w:p>
    <w:p w14:paraId="58B35406" w14:textId="77777777" w:rsidR="006120BD" w:rsidRDefault="006120BD" w:rsidP="006120BD">
      <w:pPr>
        <w:numPr>
          <w:ilvl w:val="0"/>
          <w:numId w:val="6"/>
        </w:numPr>
        <w:rPr>
          <w:rFonts w:ascii="Times New Roman" w:eastAsia="Times New Roman" w:hAnsi="Times New Roman" w:cs="Times New Roman"/>
          <w:sz w:val="26"/>
          <w:szCs w:val="26"/>
        </w:rPr>
      </w:pPr>
      <w:r>
        <w:rPr>
          <w:rFonts w:ascii="Times New Roman" w:eastAsia="Times New Roman" w:hAnsi="Times New Roman" w:cs="Times New Roman"/>
          <w:sz w:val="26"/>
          <w:szCs w:val="26"/>
        </w:rPr>
        <w:t>Công nghệ cốt lõi:</w:t>
      </w:r>
    </w:p>
    <w:p w14:paraId="72AB5C84" w14:textId="77777777" w:rsidR="006120BD" w:rsidRDefault="006120BD" w:rsidP="006120BD">
      <w:pPr>
        <w:numPr>
          <w:ilvl w:val="1"/>
          <w:numId w:val="6"/>
        </w:numPr>
        <w:rPr>
          <w:rFonts w:ascii="Times New Roman" w:eastAsia="Times New Roman" w:hAnsi="Times New Roman" w:cs="Times New Roman"/>
          <w:sz w:val="26"/>
          <w:szCs w:val="26"/>
        </w:rPr>
      </w:pPr>
      <w:r>
        <w:rPr>
          <w:rFonts w:ascii="Times New Roman" w:eastAsia="Times New Roman" w:hAnsi="Times New Roman" w:cs="Times New Roman"/>
          <w:sz w:val="26"/>
          <w:szCs w:val="26"/>
        </w:rPr>
        <w:t>Frontend: React.js, Tailwind CSS.</w:t>
      </w:r>
    </w:p>
    <w:p w14:paraId="33093B33" w14:textId="77777777" w:rsidR="006120BD" w:rsidRDefault="006120BD" w:rsidP="006120BD">
      <w:pPr>
        <w:numPr>
          <w:ilvl w:val="1"/>
          <w:numId w:val="6"/>
        </w:numPr>
        <w:rPr>
          <w:rFonts w:ascii="Times New Roman" w:eastAsia="Times New Roman" w:hAnsi="Times New Roman" w:cs="Times New Roman"/>
          <w:sz w:val="26"/>
          <w:szCs w:val="26"/>
        </w:rPr>
      </w:pPr>
      <w:r>
        <w:rPr>
          <w:rFonts w:ascii="Times New Roman" w:eastAsia="Times New Roman" w:hAnsi="Times New Roman" w:cs="Times New Roman"/>
          <w:sz w:val="26"/>
          <w:szCs w:val="26"/>
        </w:rPr>
        <w:t>Mapping Engine: Leaflet.js.</w:t>
      </w:r>
    </w:p>
    <w:p w14:paraId="0430E820" w14:textId="77777777" w:rsidR="006120BD" w:rsidRDefault="006120BD" w:rsidP="006120BD">
      <w:pPr>
        <w:numPr>
          <w:ilvl w:val="1"/>
          <w:numId w:val="6"/>
        </w:numPr>
        <w:rPr>
          <w:rFonts w:ascii="Times New Roman" w:eastAsia="Times New Roman" w:hAnsi="Times New Roman" w:cs="Times New Roman"/>
          <w:sz w:val="26"/>
          <w:szCs w:val="26"/>
        </w:rPr>
      </w:pPr>
      <w:r>
        <w:rPr>
          <w:rFonts w:ascii="Times New Roman" w:eastAsia="Times New Roman" w:hAnsi="Times New Roman" w:cs="Times New Roman"/>
          <w:sz w:val="26"/>
          <w:szCs w:val="26"/>
        </w:rPr>
        <w:t>Backend: Node.js &amp; Express.</w:t>
      </w:r>
    </w:p>
    <w:p w14:paraId="6345C9DF" w14:textId="77777777" w:rsidR="006120BD" w:rsidRDefault="006120BD" w:rsidP="006120BD">
      <w:pPr>
        <w:numPr>
          <w:ilvl w:val="1"/>
          <w:numId w:val="6"/>
        </w:numPr>
        <w:rPr>
          <w:rFonts w:ascii="Times New Roman" w:eastAsia="Times New Roman" w:hAnsi="Times New Roman" w:cs="Times New Roman"/>
          <w:sz w:val="26"/>
          <w:szCs w:val="26"/>
        </w:rPr>
      </w:pPr>
      <w:r>
        <w:rPr>
          <w:rFonts w:ascii="Times New Roman" w:eastAsia="Times New Roman" w:hAnsi="Times New Roman" w:cs="Times New Roman"/>
          <w:sz w:val="26"/>
          <w:szCs w:val="26"/>
        </w:rPr>
        <w:t>Database: MongoDB.</w:t>
      </w:r>
    </w:p>
    <w:p w14:paraId="075E5D56" w14:textId="77777777" w:rsidR="006120BD" w:rsidRDefault="006120BD" w:rsidP="006120BD">
      <w:pPr>
        <w:numPr>
          <w:ilvl w:val="1"/>
          <w:numId w:val="6"/>
        </w:numPr>
        <w:spacing w:after="240"/>
        <w:rPr>
          <w:rFonts w:ascii="Times New Roman" w:eastAsia="Times New Roman" w:hAnsi="Times New Roman" w:cs="Times New Roman"/>
          <w:sz w:val="26"/>
          <w:szCs w:val="26"/>
        </w:rPr>
        <w:sectPr w:rsidR="006120BD" w:rsidSect="006120BD">
          <w:pgSz w:w="11909" w:h="16834"/>
          <w:pgMar w:top="1440" w:right="1440" w:bottom="1440" w:left="1440" w:header="720" w:footer="720" w:gutter="0"/>
          <w:pgNumType w:start="1"/>
          <w:cols w:space="720"/>
        </w:sectPr>
      </w:pPr>
      <w:r>
        <w:rPr>
          <w:rFonts w:ascii="Times New Roman" w:eastAsia="Times New Roman" w:hAnsi="Times New Roman" w:cs="Times New Roman"/>
          <w:sz w:val="26"/>
          <w:szCs w:val="26"/>
        </w:rPr>
        <w:t>Quản lý mã nguồn: Github</w:t>
      </w:r>
    </w:p>
    <w:p w14:paraId="773066D8" w14:textId="77777777" w:rsidR="006120BD" w:rsidRDefault="006120BD" w:rsidP="006120BD">
      <w:pPr>
        <w:pStyle w:val="Title"/>
        <w:keepNext w:val="0"/>
        <w:keepLines w:val="0"/>
        <w:widowControl w:val="0"/>
        <w:pBdr>
          <w:top w:val="nil"/>
          <w:left w:val="nil"/>
          <w:bottom w:val="nil"/>
          <w:right w:val="nil"/>
          <w:between w:val="nil"/>
        </w:pBdr>
        <w:spacing w:after="0"/>
        <w:rPr>
          <w:color w:val="000000"/>
          <w:lang w:val="vi-VN"/>
        </w:rPr>
      </w:pPr>
      <w:bookmarkStart w:id="4" w:name="_k26oo32myd4t" w:colFirst="0" w:colLast="0"/>
      <w:bookmarkEnd w:id="4"/>
      <w:r>
        <w:rPr>
          <w:color w:val="000000"/>
        </w:rPr>
        <w:lastRenderedPageBreak/>
        <w:t>Tính khả thi của dự án</w:t>
      </w:r>
    </w:p>
    <w:p w14:paraId="168C069D" w14:textId="1568F94B" w:rsidR="006120BD" w:rsidRDefault="006120BD" w:rsidP="006120BD">
      <w:pPr>
        <w:pStyle w:val="Title"/>
        <w:keepNext w:val="0"/>
        <w:keepLines w:val="0"/>
        <w:widowControl w:val="0"/>
        <w:pBdr>
          <w:top w:val="nil"/>
          <w:left w:val="nil"/>
          <w:bottom w:val="nil"/>
          <w:right w:val="nil"/>
          <w:between w:val="nil"/>
        </w:pBdr>
        <w:spacing w:after="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1. Tính khả thi về Kỹ thuật</w:t>
      </w:r>
    </w:p>
    <w:p w14:paraId="14E67195" w14:textId="77777777" w:rsidR="006120BD" w:rsidRDefault="006120BD" w:rsidP="006120BD">
      <w:pPr>
        <w:spacing w:before="240" w:after="240"/>
        <w:ind w:left="72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Sử dụng Nền tảng Bản đồ mở (OpenStreetMap - OSM): Tận dụng nguồn dữ liệu không gian mã nguồn mở lớn nhất thế giới, đảm bảo hệ thống vận hành độc lập và không bị phụ thuộc vào các nhà cung cấp độc quyền.</w:t>
      </w:r>
    </w:p>
    <w:p w14:paraId="67A00B9C" w14:textId="77777777" w:rsidR="006120BD" w:rsidRDefault="006120BD" w:rsidP="006120BD">
      <w:pPr>
        <w:spacing w:before="240" w:after="240"/>
        <w:ind w:left="72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Khả năng truy vấn không gian mạnh mẽ: Thông qua Overpass API, hệ thống có khả năng trích xuất và lọc dữ liệu hạ tầng cực kỳ chi tiết, từ các tuyến quốc lộ lớn đến từng hạng mục nhỏ như cột đèn, biển báo giao thông.</w:t>
      </w:r>
    </w:p>
    <w:p w14:paraId="01EA5F81" w14:textId="77777777" w:rsidR="006120BD" w:rsidRDefault="006120BD" w:rsidP="006120BD">
      <w:pPr>
        <w:spacing w:before="240" w:after="240"/>
        <w:ind w:left="72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Hệ thống Ghi log: Việc tích hợp các thư viện logging chuẩn của Node.js giúp tự động lưu vết và giám sát chặt chẽ các lỗi phát sinh khi hệ thống tương tác với API bản đồ. Điều này hỗ trợ truy vết lỗi nhanh chóng, đảm bảo nền tảng vận hành ổn định và tối ưu hóa công tác bảo trì.</w:t>
      </w:r>
    </w:p>
    <w:p w14:paraId="175E86B2" w14:textId="77777777" w:rsidR="006120BD" w:rsidRDefault="006120BD" w:rsidP="006120BD">
      <w:pPr>
        <w:spacing w:before="240" w:after="240"/>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2. Tính khả thi về Dữ liệu</w:t>
      </w:r>
    </w:p>
    <w:p w14:paraId="2062224D" w14:textId="77777777" w:rsidR="006120BD" w:rsidRDefault="006120BD" w:rsidP="006120BD">
      <w:pPr>
        <w:spacing w:before="240" w:after="240"/>
        <w:ind w:left="72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Kiến trúc phân lớp dữ liệu (Data Layering): Hệ thống cho phép "chồng" các lớp dữ liệu nghiệp vụ riêng biệt (lịch sử duy tu, tình trạng hư hỏng hiện tại) lên trên nền bản đồ cơ sở OSM. Phương pháp này tạo ra một "bản sao số" (Digital Twin) trực quan của mạng lưới hạ tầng đô thị.</w:t>
      </w:r>
    </w:p>
    <w:p w14:paraId="6FCAA0F6" w14:textId="77777777" w:rsidR="006120BD" w:rsidRDefault="006120BD" w:rsidP="006120BD">
      <w:pPr>
        <w:spacing w:before="240" w:after="240"/>
        <w:ind w:left="72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Khả năng mô phỏng và kiểm chứng: Dự án hoàn toàn khả thi trong việc thiết lập tập dữ liệu ban đầu bằng cách thu thập và số hóa 50-100 điểm dữ liệu mẫu (ví dụ: vị trí ổ gà, đèn tín hiệu hỏng). Điều này giúp kiểm thử toàn diện luồng vận hành của hệ thống trước khi mở rộng quy mô thực tế.</w:t>
      </w:r>
    </w:p>
    <w:p w14:paraId="4B8DF806" w14:textId="77777777" w:rsidR="006120BD" w:rsidRDefault="006120BD" w:rsidP="006120BD">
      <w:pPr>
        <w:spacing w:before="240" w:after="240"/>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3. Tính khả thi về Kinh tế</w:t>
      </w:r>
    </w:p>
    <w:p w14:paraId="2070E55C" w14:textId="77777777" w:rsidR="006120BD" w:rsidRDefault="006120BD" w:rsidP="006120BD">
      <w:pPr>
        <w:spacing w:before="240" w:after="240"/>
        <w:ind w:left="72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Chi phí bản quyền 0 đồng: Thay vì phải trả phí nghìn USD cho Google Maps API, việc dùng OpenStreetMap API là hoàn toàn miễn phí cho mục đích phát triển và cộng đồng.</w:t>
      </w:r>
    </w:p>
    <w:p w14:paraId="261BB278" w14:textId="77777777" w:rsidR="006120BD" w:rsidRDefault="006120BD" w:rsidP="006120BD">
      <w:pPr>
        <w:spacing w:before="240" w:after="240"/>
        <w:ind w:left="72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Tối ưu hóa nguồn lực: Chuyển từ quản lý bằng giấy tờ/Excel sang bản đồ số giúp giảm thời gian đi khảo sát hiện trường và lập báo cáo.</w:t>
      </w:r>
    </w:p>
    <w:p w14:paraId="0F9A7A57" w14:textId="77777777" w:rsidR="006120BD" w:rsidRDefault="006120BD" w:rsidP="006120BD">
      <w:pPr>
        <w:spacing w:before="240" w:after="240"/>
        <w:ind w:left="72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Chi phí hạ tầng: Ứng dụng Web có thể chạy trên các server cấu hình tầm trung hoặc Cloud nhờ việc tối ưu hóa xử lý dữ liệu ở Backend.</w:t>
      </w:r>
    </w:p>
    <w:p w14:paraId="34541FCB" w14:textId="77777777" w:rsidR="006120BD" w:rsidRDefault="006120BD" w:rsidP="006120BD">
      <w:pPr>
        <w:spacing w:before="240" w:after="240"/>
        <w:ind w:left="720"/>
        <w:jc w:val="both"/>
        <w:rPr>
          <w:rFonts w:ascii="Times New Roman" w:eastAsia="Times New Roman" w:hAnsi="Times New Roman" w:cs="Times New Roman"/>
          <w:sz w:val="26"/>
          <w:szCs w:val="26"/>
        </w:rPr>
      </w:pPr>
    </w:p>
    <w:p w14:paraId="1A546D77" w14:textId="77777777" w:rsidR="006120BD" w:rsidRDefault="006120BD" w:rsidP="006120BD">
      <w:pPr>
        <w:spacing w:before="240" w:after="240"/>
        <w:ind w:left="720"/>
        <w:jc w:val="both"/>
        <w:rPr>
          <w:rFonts w:ascii="Times New Roman" w:eastAsia="Times New Roman" w:hAnsi="Times New Roman" w:cs="Times New Roman"/>
          <w:sz w:val="26"/>
          <w:szCs w:val="26"/>
        </w:rPr>
      </w:pPr>
    </w:p>
    <w:p w14:paraId="33F822FB" w14:textId="77777777" w:rsidR="006120BD" w:rsidRDefault="006120BD" w:rsidP="006120BD">
      <w:pPr>
        <w:spacing w:before="240" w:after="240"/>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lastRenderedPageBreak/>
        <w:t>4. Tính khả thi về Vận hành &amp; Thực tiễn</w:t>
      </w:r>
    </w:p>
    <w:p w14:paraId="5162CC3A" w14:textId="77777777" w:rsidR="006120BD" w:rsidRDefault="006120BD" w:rsidP="006120BD">
      <w:pPr>
        <w:spacing w:before="240" w:after="240"/>
        <w:ind w:left="72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Giao diện bản đồ số mang lại tác động thị giác mạnh mẽ. Việc lãnh đạo có thể quan sát trực tiếp các khu vực hạ tầng xuống cấp (thể hiện qua các dải màu cảnh báo trên bản đồ) giúp việc đánh giá "sức khỏe" đô thị diễn ra nhanh và chính xác hơn nhiều so với việc tra cứu dữ liệu dạng bảng truyền thống.</w:t>
      </w:r>
    </w:p>
    <w:p w14:paraId="5641AD21" w14:textId="77777777" w:rsidR="006120BD" w:rsidRDefault="006120BD" w:rsidP="006120BD">
      <w:pPr>
        <w:spacing w:before="240" w:after="240"/>
        <w:ind w:left="72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Đường cong học tập thấp (Low Learning Curve): Trải nghiệm người dùng (UX) dựa trên giao diện Web Maps vốn đã rất phổ biến và trực quan. Do đó, đội ngũ nhân viên kỹ thuật không yêu cầu đào tạo chuyên sâu vẫn có thể dễ dàng thao tác, cập nhật và quản lý tình trạng đường sá ngay lập tức.</w:t>
      </w:r>
    </w:p>
    <w:p w14:paraId="309B9F95" w14:textId="77777777" w:rsidR="006120BD" w:rsidRDefault="006120BD" w:rsidP="006120BD">
      <w:pPr>
        <w:spacing w:before="240" w:after="240"/>
        <w:ind w:left="720"/>
        <w:jc w:val="both"/>
        <w:rPr>
          <w:rFonts w:ascii="Times New Roman" w:eastAsia="Times New Roman" w:hAnsi="Times New Roman" w:cs="Times New Roman"/>
          <w:sz w:val="26"/>
          <w:szCs w:val="26"/>
        </w:rPr>
      </w:pPr>
    </w:p>
    <w:p w14:paraId="5D45F3BD" w14:textId="77777777" w:rsidR="006120BD" w:rsidRDefault="006120BD" w:rsidP="006120BD">
      <w:pPr>
        <w:spacing w:before="240" w:after="240"/>
        <w:jc w:val="both"/>
        <w:rPr>
          <w:sz w:val="26"/>
          <w:szCs w:val="26"/>
        </w:rPr>
      </w:pPr>
      <w:r>
        <w:rPr>
          <w:sz w:val="26"/>
          <w:szCs w:val="26"/>
        </w:rPr>
        <w:t xml:space="preserve"> </w:t>
      </w:r>
    </w:p>
    <w:p w14:paraId="5FA486FB" w14:textId="77777777" w:rsidR="006120BD" w:rsidRDefault="006120BD" w:rsidP="006120BD">
      <w:pPr>
        <w:jc w:val="both"/>
        <w:rPr>
          <w:sz w:val="26"/>
          <w:szCs w:val="26"/>
        </w:rPr>
        <w:sectPr w:rsidR="006120BD" w:rsidSect="006120BD">
          <w:pgSz w:w="11909" w:h="16834"/>
          <w:pgMar w:top="1440" w:right="1440" w:bottom="1440" w:left="1440" w:header="720" w:footer="720" w:gutter="0"/>
          <w:pgNumType w:start="1"/>
          <w:cols w:space="720"/>
        </w:sectPr>
      </w:pPr>
    </w:p>
    <w:p w14:paraId="2E8E5321" w14:textId="77777777" w:rsidR="006120BD" w:rsidRDefault="006120BD" w:rsidP="006120BD">
      <w:pPr>
        <w:pStyle w:val="Title"/>
        <w:keepNext w:val="0"/>
        <w:keepLines w:val="0"/>
        <w:widowControl w:val="0"/>
        <w:pBdr>
          <w:top w:val="nil"/>
          <w:left w:val="nil"/>
          <w:bottom w:val="nil"/>
          <w:right w:val="nil"/>
          <w:between w:val="nil"/>
        </w:pBdr>
        <w:spacing w:after="0"/>
        <w:rPr>
          <w:color w:val="000000"/>
          <w:lang w:val="vi-VN"/>
        </w:rPr>
      </w:pPr>
      <w:bookmarkStart w:id="5" w:name="_68z07i2lrci7" w:colFirst="0" w:colLast="0"/>
      <w:bookmarkEnd w:id="5"/>
      <w:r>
        <w:rPr>
          <w:color w:val="000000"/>
        </w:rPr>
        <w:lastRenderedPageBreak/>
        <w:t>Tính rủi ro</w:t>
      </w:r>
    </w:p>
    <w:p w14:paraId="033C47F3" w14:textId="1E153491" w:rsidR="006120BD" w:rsidRDefault="006120BD" w:rsidP="006120BD">
      <w:pPr>
        <w:pStyle w:val="Title"/>
        <w:keepNext w:val="0"/>
        <w:keepLines w:val="0"/>
        <w:widowControl w:val="0"/>
        <w:pBdr>
          <w:top w:val="nil"/>
          <w:left w:val="nil"/>
          <w:bottom w:val="nil"/>
          <w:right w:val="nil"/>
          <w:between w:val="nil"/>
        </w:pBdr>
        <w:spacing w:after="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Rủi ro về Kỹ thuật &amp; Công nghệ:</w:t>
      </w:r>
    </w:p>
    <w:p w14:paraId="3AA0F1D2" w14:textId="77777777" w:rsidR="006120BD" w:rsidRDefault="006120BD" w:rsidP="006120BD">
      <w:pPr>
        <w:numPr>
          <w:ilvl w:val="0"/>
          <w:numId w:val="11"/>
        </w:numPr>
        <w:jc w:val="both"/>
        <w:rPr>
          <w:sz w:val="26"/>
          <w:szCs w:val="26"/>
        </w:rPr>
      </w:pPr>
      <w:r>
        <w:rPr>
          <w:rFonts w:ascii="Times New Roman" w:eastAsia="Times New Roman" w:hAnsi="Times New Roman" w:cs="Times New Roman"/>
          <w:b/>
          <w:bCs/>
          <w:sz w:val="26"/>
          <w:szCs w:val="26"/>
        </w:rPr>
        <w:t>Hiệu suất Render của Leaflet với dữ liệu lớn:</w:t>
      </w:r>
      <w:r>
        <w:rPr>
          <w:rFonts w:ascii="Times New Roman" w:eastAsia="Times New Roman" w:hAnsi="Times New Roman" w:cs="Times New Roman"/>
          <w:sz w:val="26"/>
          <w:szCs w:val="26"/>
        </w:rPr>
        <w:t xml:space="preserve"> Leaflet và định dạng GeoJSON hoạt động rất mượt mà với 50-100 điểm demo. Tuy nhiên, khi mở rộng ra hàng ngàn điểm tài sản (cột đèn, biển báo, nắp cống), việc đẩy toàn bộ một file GeoJSON khổng lồ xuống Frontend sẽ gây quá tải RAM trình duyệt và gây giật lag.</w:t>
      </w:r>
    </w:p>
    <w:p w14:paraId="4B69D623" w14:textId="77777777" w:rsidR="006120BD" w:rsidRDefault="006120BD" w:rsidP="006120BD">
      <w:pPr>
        <w:numPr>
          <w:ilvl w:val="0"/>
          <w:numId w:val="11"/>
        </w:numPr>
        <w:jc w:val="both"/>
        <w:rPr>
          <w:sz w:val="26"/>
          <w:szCs w:val="26"/>
        </w:rPr>
      </w:pPr>
      <w:r>
        <w:rPr>
          <w:rFonts w:ascii="Times New Roman" w:eastAsia="Times New Roman" w:hAnsi="Times New Roman" w:cs="Times New Roman"/>
          <w:b/>
          <w:bCs/>
          <w:sz w:val="26"/>
          <w:szCs w:val="26"/>
        </w:rPr>
        <w:t>Giới hạn của Overpass API:</w:t>
      </w:r>
      <w:r>
        <w:rPr>
          <w:rFonts w:ascii="Times New Roman" w:eastAsia="Times New Roman" w:hAnsi="Times New Roman" w:cs="Times New Roman"/>
          <w:sz w:val="26"/>
          <w:szCs w:val="26"/>
        </w:rPr>
        <w:t xml:space="preserve"> OpenStreetMap (OSM) miễn phí, nhưng Overpass API có cơ chế Rate-Limiting (giới hạn số lượng request). Nếu ứng dụng của bạn gọi API quá nhiều lần trong thời gian ngắn để lấy dữ liệu hạ tầng, IP của server có thể bị chặn tạm thời.</w:t>
      </w:r>
    </w:p>
    <w:p w14:paraId="3648ED2F" w14:textId="77777777" w:rsidR="006120BD" w:rsidRDefault="006120BD" w:rsidP="006120BD">
      <w:pPr>
        <w:numPr>
          <w:ilvl w:val="0"/>
          <w:numId w:val="12"/>
        </w:numPr>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Rủi ro về dữ liệu (Data Risks)</w:t>
      </w:r>
    </w:p>
    <w:p w14:paraId="26BFF034" w14:textId="77777777" w:rsidR="006120BD" w:rsidRDefault="006120BD" w:rsidP="006120BD">
      <w:pPr>
        <w:numPr>
          <w:ilvl w:val="0"/>
          <w:numId w:val="10"/>
        </w:numPr>
        <w:jc w:val="both"/>
        <w:rPr>
          <w:sz w:val="26"/>
          <w:szCs w:val="26"/>
        </w:rPr>
      </w:pPr>
      <w:r>
        <w:rPr>
          <w:rFonts w:ascii="Times New Roman" w:eastAsia="Times New Roman" w:hAnsi="Times New Roman" w:cs="Times New Roman"/>
          <w:b/>
          <w:bCs/>
          <w:sz w:val="26"/>
          <w:szCs w:val="26"/>
        </w:rPr>
        <w:t>Độ chính xác và tính cập nhật của OSM:</w:t>
      </w:r>
      <w:r>
        <w:rPr>
          <w:rFonts w:ascii="Times New Roman" w:eastAsia="Times New Roman" w:hAnsi="Times New Roman" w:cs="Times New Roman"/>
          <w:sz w:val="26"/>
          <w:szCs w:val="26"/>
        </w:rPr>
        <w:t xml:space="preserve"> Dữ liệu OSM do cộng đồng đóng góp. Tại các đô thị Việt Nam, nhiều tuyến đường nội khu, hẻm nhỏ hoặc hạ tầng mới xây có thể chưa được cập nhật trên OSM, dẫn đến sự sai lệch giữa "bản sao số" và thực địa.</w:t>
      </w:r>
    </w:p>
    <w:p w14:paraId="2C6EC359" w14:textId="77777777" w:rsidR="006120BD" w:rsidRDefault="006120BD" w:rsidP="006120BD">
      <w:pPr>
        <w:numPr>
          <w:ilvl w:val="0"/>
          <w:numId w:val="10"/>
        </w:numPr>
        <w:jc w:val="both"/>
        <w:rPr>
          <w:sz w:val="26"/>
          <w:szCs w:val="26"/>
        </w:rPr>
      </w:pPr>
      <w:r>
        <w:rPr>
          <w:rFonts w:ascii="Times New Roman" w:eastAsia="Times New Roman" w:hAnsi="Times New Roman" w:cs="Times New Roman"/>
          <w:b/>
          <w:bCs/>
          <w:sz w:val="26"/>
          <w:szCs w:val="26"/>
        </w:rPr>
        <w:t>Tính toàn vẹn của dữ liệu không gian:</w:t>
      </w:r>
      <w:r>
        <w:rPr>
          <w:rFonts w:ascii="Times New Roman" w:eastAsia="Times New Roman" w:hAnsi="Times New Roman" w:cs="Times New Roman"/>
          <w:sz w:val="26"/>
          <w:szCs w:val="26"/>
        </w:rPr>
        <w:t xml:space="preserve"> Khi hệ thống cho phép "chồng" các lớp dữ liệu riêng (bảo trì, hư hỏng) lên bản đồ, nếu MongoDB lưu trữ sai tọa độ định dạng chuẩn, điểm tài sản sẽ bị trôi ra ngoài biển hoặc sai vị trí tuyến đường.</w:t>
      </w:r>
    </w:p>
    <w:p w14:paraId="3048F99C" w14:textId="77777777" w:rsidR="006120BD" w:rsidRDefault="006120BD" w:rsidP="006120BD">
      <w:pPr>
        <w:numPr>
          <w:ilvl w:val="0"/>
          <w:numId w:val="12"/>
        </w:numPr>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Rủi ro về Vận hành &amp; Người dùng (Operational Risks)</w:t>
      </w:r>
    </w:p>
    <w:p w14:paraId="7A9CAC10" w14:textId="77777777" w:rsidR="006120BD" w:rsidRDefault="006120BD" w:rsidP="006120BD">
      <w:pPr>
        <w:numPr>
          <w:ilvl w:val="0"/>
          <w:numId w:val="5"/>
        </w:numPr>
        <w:jc w:val="both"/>
        <w:rPr>
          <w:sz w:val="26"/>
          <w:szCs w:val="26"/>
        </w:rPr>
      </w:pPr>
      <w:r>
        <w:rPr>
          <w:rFonts w:ascii="Times New Roman" w:eastAsia="Times New Roman" w:hAnsi="Times New Roman" w:cs="Times New Roman"/>
          <w:b/>
          <w:bCs/>
          <w:sz w:val="26"/>
          <w:szCs w:val="26"/>
        </w:rPr>
        <w:t>Sự chậm chạp trong chuyển đổi số:</w:t>
      </w:r>
      <w:r>
        <w:rPr>
          <w:rFonts w:ascii="Times New Roman" w:eastAsia="Times New Roman" w:hAnsi="Times New Roman" w:cs="Times New Roman"/>
          <w:sz w:val="26"/>
          <w:szCs w:val="26"/>
        </w:rPr>
        <w:t xml:space="preserve"> Dù phần mềm trực quan, việc thay đổi thói quen của nhân viên từ quản lý giấy tờ/Excel sang thao tác trên hệ thống Web yêu cầu một giai đoạn thích nghi. Nếu UI/UX (đặc biệt là luồng nhập liệu) phức tạp, hệ thống sẽ bị bỏ không.</w:t>
      </w:r>
    </w:p>
    <w:p w14:paraId="6781CC35" w14:textId="77777777" w:rsidR="006120BD" w:rsidRDefault="006120BD" w:rsidP="006120BD">
      <w:pPr>
        <w:numPr>
          <w:ilvl w:val="0"/>
          <w:numId w:val="5"/>
        </w:numPr>
        <w:jc w:val="both"/>
        <w:rPr>
          <w:sz w:val="26"/>
          <w:szCs w:val="26"/>
        </w:rPr>
      </w:pPr>
      <w:r>
        <w:rPr>
          <w:rFonts w:ascii="Times New Roman" w:eastAsia="Times New Roman" w:hAnsi="Times New Roman" w:cs="Times New Roman"/>
          <w:b/>
          <w:bCs/>
          <w:sz w:val="26"/>
          <w:szCs w:val="26"/>
        </w:rPr>
        <w:t>Rủi ro sai lệch kịch bản thực tế của dữ liệu mô phỏng:</w:t>
      </w:r>
      <w:r>
        <w:rPr>
          <w:rFonts w:ascii="Times New Roman" w:eastAsia="Times New Roman" w:hAnsi="Times New Roman" w:cs="Times New Roman"/>
          <w:sz w:val="26"/>
          <w:szCs w:val="26"/>
        </w:rPr>
        <w:t xml:space="preserve"> Tập dữ liệu demo (50-100 điểm sự cố) hiện tại được tạo ra trong điều kiện lý tưởng. Điều này mang lại rủi ro là hệ thống chưa được kiểm chứng độ trễ (latency) và khả năng xử lý lỗi (error handling) khi nhân viên thực địa gửi dữ liệu báo cáo từ các thiết bị cấu hình thấp hoặc trong điều kiện mạng di động chập chờn.</w:t>
      </w:r>
    </w:p>
    <w:p w14:paraId="79840AC1" w14:textId="77777777" w:rsidR="006120BD" w:rsidRDefault="006120BD" w:rsidP="006120BD">
      <w:pPr>
        <w:numPr>
          <w:ilvl w:val="0"/>
          <w:numId w:val="12"/>
        </w:numPr>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Rủi ro về Bảo mật &amp; Hạ tầng (Security Risks)</w:t>
      </w:r>
    </w:p>
    <w:p w14:paraId="599D97D5" w14:textId="77777777" w:rsidR="006120BD" w:rsidRDefault="006120BD" w:rsidP="006120BD">
      <w:pPr>
        <w:numPr>
          <w:ilvl w:val="0"/>
          <w:numId w:val="13"/>
        </w:numPr>
        <w:jc w:val="both"/>
        <w:rPr>
          <w:sz w:val="26"/>
          <w:szCs w:val="26"/>
        </w:rPr>
        <w:sectPr w:rsidR="006120BD" w:rsidSect="006120BD">
          <w:pgSz w:w="11909" w:h="16834"/>
          <w:pgMar w:top="1440" w:right="1440" w:bottom="1440" w:left="1440" w:header="720" w:footer="720" w:gutter="0"/>
          <w:pgNumType w:start="1"/>
          <w:cols w:space="720"/>
        </w:sectPr>
      </w:pPr>
      <w:r>
        <w:rPr>
          <w:rFonts w:ascii="Times New Roman" w:eastAsia="Times New Roman" w:hAnsi="Times New Roman" w:cs="Times New Roman"/>
          <w:b/>
          <w:bCs/>
          <w:sz w:val="26"/>
          <w:szCs w:val="26"/>
        </w:rPr>
        <w:t>Bảo vệ dữ liệu hạ tầng:</w:t>
      </w:r>
      <w:r>
        <w:rPr>
          <w:rFonts w:ascii="Times New Roman" w:eastAsia="Times New Roman" w:hAnsi="Times New Roman" w:cs="Times New Roman"/>
          <w:sz w:val="26"/>
          <w:szCs w:val="26"/>
        </w:rPr>
        <w:t xml:space="preserve"> Bản đồ số quản lý hạ tầng giao thông là dữ liệu nhạy cảm của địa phương. Rủi ro lớn là việc phân quyền (Role-Based Access Control) không chặt chẽ, dẫn đến người dùng nội bộ (hoặc hacker) có thể xóa, sửa đổi trái phép lịch sử duy tu hoặc tình trạng tài sản.</w:t>
      </w:r>
    </w:p>
    <w:p w14:paraId="0DD69AD4" w14:textId="77777777" w:rsidR="006120BD" w:rsidRPr="004C7499" w:rsidRDefault="006120BD" w:rsidP="006120BD">
      <w:pPr>
        <w:pStyle w:val="Title"/>
        <w:keepNext w:val="0"/>
        <w:keepLines w:val="0"/>
        <w:widowControl w:val="0"/>
        <w:pBdr>
          <w:top w:val="nil"/>
          <w:left w:val="nil"/>
          <w:bottom w:val="nil"/>
          <w:right w:val="nil"/>
          <w:between w:val="nil"/>
        </w:pBdr>
        <w:spacing w:after="0"/>
        <w:rPr>
          <w:rFonts w:ascii="Times New Roman" w:eastAsia="Times New Roman" w:hAnsi="Times New Roman" w:cs="Times New Roman"/>
          <w:sz w:val="26"/>
          <w:szCs w:val="26"/>
          <w:lang w:val="vi-VN"/>
        </w:rPr>
        <w:sectPr w:rsidR="006120BD" w:rsidRPr="004C7499" w:rsidSect="006120BD">
          <w:pgSz w:w="11909" w:h="16834"/>
          <w:pgMar w:top="1440" w:right="1440" w:bottom="1440" w:left="1440" w:header="720" w:footer="720" w:gutter="0"/>
          <w:pgNumType w:start="1"/>
          <w:cols w:space="720"/>
        </w:sectPr>
      </w:pPr>
      <w:bookmarkStart w:id="6" w:name="_9c9hnilv58ip" w:colFirst="0" w:colLast="0"/>
      <w:bookmarkEnd w:id="6"/>
    </w:p>
    <w:p w14:paraId="7CFE5F53" w14:textId="77777777" w:rsidR="006120BD" w:rsidRDefault="006120BD" w:rsidP="006120BD"/>
    <w:p w14:paraId="459BE8B7" w14:textId="77777777" w:rsidR="006120BD" w:rsidRPr="004C7499" w:rsidRDefault="006120BD" w:rsidP="006120BD"/>
    <w:p w14:paraId="3E61BEF1" w14:textId="77777777" w:rsidR="005E0243" w:rsidRPr="006120BD" w:rsidRDefault="005E0243" w:rsidP="006120BD"/>
    <w:sectPr w:rsidR="005E0243" w:rsidRPr="006120BD" w:rsidSect="006120BD">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embedRegular r:id="rId1" w:fontKey="{ED036CC4-9805-473D-B59A-CF6A4ED91BC2}"/>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embedRegular r:id="rId2" w:fontKey="{8FB60F1B-FE2E-4266-B264-0EEB5589543F}"/>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3E64DC"/>
    <w:multiLevelType w:val="multilevel"/>
    <w:tmpl w:val="11A2D63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14885502"/>
    <w:multiLevelType w:val="multilevel"/>
    <w:tmpl w:val="CA802FBC"/>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15:restartNumberingAfterBreak="0">
    <w:nsid w:val="15D072AB"/>
    <w:multiLevelType w:val="multilevel"/>
    <w:tmpl w:val="AD622D6A"/>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15:restartNumberingAfterBreak="0">
    <w:nsid w:val="3AA80AAE"/>
    <w:multiLevelType w:val="multilevel"/>
    <w:tmpl w:val="A9CEDD6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15:restartNumberingAfterBreak="0">
    <w:nsid w:val="3B6B2F53"/>
    <w:multiLevelType w:val="multilevel"/>
    <w:tmpl w:val="872C103E"/>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15:restartNumberingAfterBreak="0">
    <w:nsid w:val="3C4C751E"/>
    <w:multiLevelType w:val="multilevel"/>
    <w:tmpl w:val="C0EE0B5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401C3A63"/>
    <w:multiLevelType w:val="multilevel"/>
    <w:tmpl w:val="4DA65F7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15:restartNumberingAfterBreak="0">
    <w:nsid w:val="4BDB628F"/>
    <w:multiLevelType w:val="multilevel"/>
    <w:tmpl w:val="C90A21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4FA52858"/>
    <w:multiLevelType w:val="multilevel"/>
    <w:tmpl w:val="F46A3BB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50575A8F"/>
    <w:multiLevelType w:val="multilevel"/>
    <w:tmpl w:val="F116830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512B162C"/>
    <w:multiLevelType w:val="multilevel"/>
    <w:tmpl w:val="B3926E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61D16A81"/>
    <w:multiLevelType w:val="multilevel"/>
    <w:tmpl w:val="240AFF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773C7DFA"/>
    <w:multiLevelType w:val="multilevel"/>
    <w:tmpl w:val="53DA42B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465588199">
    <w:abstractNumId w:val="10"/>
  </w:num>
  <w:num w:numId="2" w16cid:durableId="1571381234">
    <w:abstractNumId w:val="7"/>
  </w:num>
  <w:num w:numId="3" w16cid:durableId="460195411">
    <w:abstractNumId w:val="8"/>
  </w:num>
  <w:num w:numId="4" w16cid:durableId="293489545">
    <w:abstractNumId w:val="12"/>
  </w:num>
  <w:num w:numId="5" w16cid:durableId="1738474854">
    <w:abstractNumId w:val="2"/>
  </w:num>
  <w:num w:numId="6" w16cid:durableId="1797093213">
    <w:abstractNumId w:val="5"/>
  </w:num>
  <w:num w:numId="7" w16cid:durableId="649094460">
    <w:abstractNumId w:val="0"/>
  </w:num>
  <w:num w:numId="8" w16cid:durableId="979457014">
    <w:abstractNumId w:val="11"/>
  </w:num>
  <w:num w:numId="9" w16cid:durableId="190339026">
    <w:abstractNumId w:val="9"/>
  </w:num>
  <w:num w:numId="10" w16cid:durableId="139930349">
    <w:abstractNumId w:val="4"/>
  </w:num>
  <w:num w:numId="11" w16cid:durableId="1056591303">
    <w:abstractNumId w:val="1"/>
  </w:num>
  <w:num w:numId="12" w16cid:durableId="191260896">
    <w:abstractNumId w:val="6"/>
  </w:num>
  <w:num w:numId="13" w16cid:durableId="146141467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E0243"/>
    <w:rsid w:val="005E0243"/>
    <w:rsid w:val="006120BD"/>
    <w:rsid w:val="00DD387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84F972"/>
  <w15:docId w15:val="{41B52C85-AABC-4FD2-A946-0A46087DC9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vi" w:eastAsia="ja-JP"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link w:val="Heading3Char"/>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link w:val="TitleChar"/>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character" w:customStyle="1" w:styleId="Heading3Char">
    <w:name w:val="Heading 3 Char"/>
    <w:basedOn w:val="DefaultParagraphFont"/>
    <w:link w:val="Heading3"/>
    <w:uiPriority w:val="9"/>
    <w:rsid w:val="006120BD"/>
    <w:rPr>
      <w:color w:val="434343"/>
      <w:sz w:val="28"/>
      <w:szCs w:val="28"/>
    </w:rPr>
  </w:style>
  <w:style w:type="character" w:customStyle="1" w:styleId="TitleChar">
    <w:name w:val="Title Char"/>
    <w:basedOn w:val="DefaultParagraphFont"/>
    <w:link w:val="Title"/>
    <w:uiPriority w:val="10"/>
    <w:rsid w:val="006120BD"/>
    <w:rPr>
      <w:sz w:val="52"/>
      <w:szCs w:val="5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7</Pages>
  <Words>953</Words>
  <Characters>5434</Characters>
  <Application>Microsoft Office Word</Application>
  <DocSecurity>0</DocSecurity>
  <Lines>45</Lines>
  <Paragraphs>12</Paragraphs>
  <ScaleCrop>false</ScaleCrop>
  <Company/>
  <LinksUpToDate>false</LinksUpToDate>
  <CharactersWithSpaces>6375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Nguyễn Thanh Truyền</cp:lastModifiedBy>
  <cp:revision>2</cp:revision>
  <dcterms:created xsi:type="dcterms:W3CDTF">2026-04-06T06:29:00Z</dcterms:created>
  <dcterms:modified xsi:type="dcterms:W3CDTF">2026-04-06T06:29:00Z</dcterms:modified>
</cp:coreProperties>
</file>