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항공정보 테이블에 날짜개념 추가할지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예매시 기본적으로(이코노미) 상품을 정하고 추가금액 정하는 식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예매변경시 변경항목이 무엇인지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 취소, 예매 변경 차이점 고려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 취소시 무조건 수수료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 변경시 수수료 면제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결제기능 카드(카드번호 회원 추가 고려)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카드등록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카드삭제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 arr.util.date 로 날짜 자료형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