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1D" w:rsidRPr="00A30905" w:rsidRDefault="003B671D" w:rsidP="003B671D"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bookmarkStart w:id="0" w:name="_Toc425054503"/>
      <w:r>
        <w:rPr>
          <w:rFonts w:ascii="Arial" w:hAnsi="Arial" w:cs="Arial" w:hint="eastAsia"/>
          <w:b/>
          <w:bCs/>
          <w:kern w:val="0"/>
          <w:sz w:val="36"/>
          <w:szCs w:val="36"/>
        </w:rPr>
        <w:t>美食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推荐</w:t>
      </w:r>
      <w:r w:rsidRPr="00A30905">
        <w:rPr>
          <w:rFonts w:ascii="Arial" w:hAnsi="Arial" w:cs="Arial"/>
          <w:b/>
          <w:bCs/>
          <w:kern w:val="0"/>
          <w:sz w:val="36"/>
          <w:szCs w:val="36"/>
        </w:rPr>
        <w:t>用例</w:t>
      </w:r>
      <w:bookmarkEnd w:id="0"/>
    </w:p>
    <w:p w:rsidR="003B671D" w:rsidRPr="001E388A" w:rsidRDefault="003B671D" w:rsidP="003B67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1" w:name="_Toc449507748"/>
      <w:r w:rsidRPr="001E388A">
        <w:rPr>
          <w:rFonts w:ascii="Arial" w:hAnsi="Arial" w:cs="Arial" w:hint="eastAsia"/>
          <w:b/>
          <w:bCs/>
          <w:kern w:val="0"/>
          <w:sz w:val="24"/>
        </w:rPr>
        <w:t>用例名</w:t>
      </w:r>
    </w:p>
    <w:p w:rsidR="003B671D" w:rsidRDefault="003B671D" w:rsidP="003B671D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美食</w:t>
      </w:r>
      <w:r>
        <w:rPr>
          <w:rFonts w:ascii="宋体" w:hAnsi="宋体" w:cs="宋体" w:hint="eastAsia"/>
          <w:kern w:val="0"/>
          <w:sz w:val="24"/>
        </w:rPr>
        <w:t>推荐</w:t>
      </w:r>
    </w:p>
    <w:p w:rsidR="003B671D" w:rsidRPr="007F7701" w:rsidRDefault="003B671D" w:rsidP="003B671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</w:rPr>
      </w:pPr>
      <w:bookmarkStart w:id="2" w:name="_Toc449507749"/>
      <w:bookmarkEnd w:id="1"/>
      <w:r w:rsidRPr="007F7701">
        <w:rPr>
          <w:rFonts w:ascii="宋体" w:hAnsi="宋体" w:cs="宋体" w:hint="eastAsia"/>
          <w:b/>
          <w:kern w:val="0"/>
          <w:sz w:val="24"/>
        </w:rPr>
        <w:t>简要描述</w:t>
      </w:r>
    </w:p>
    <w:p w:rsidR="003B671D" w:rsidRDefault="003B671D" w:rsidP="003B671D">
      <w:pPr>
        <w:widowControl/>
        <w:spacing w:before="100" w:beforeAutospacing="1" w:after="100" w:afterAutospacing="1"/>
        <w:ind w:left="840"/>
        <w:jc w:val="left"/>
        <w:rPr>
          <w:rFonts w:ascii="宋体" w:hAnsi="宋体" w:cs="宋体"/>
          <w:kern w:val="0"/>
          <w:sz w:val="24"/>
        </w:rPr>
      </w:pPr>
      <w:r w:rsidRPr="000C2020">
        <w:rPr>
          <w:rFonts w:ascii="宋体" w:hAnsi="宋体" w:cs="宋体" w:hint="eastAsia"/>
          <w:kern w:val="0"/>
          <w:sz w:val="24"/>
        </w:rPr>
        <w:t>本用例由用户启动，用户点击</w:t>
      </w:r>
      <w:r>
        <w:rPr>
          <w:rFonts w:ascii="宋体" w:hAnsi="宋体" w:cs="宋体" w:hint="eastAsia"/>
          <w:kern w:val="0"/>
          <w:sz w:val="24"/>
        </w:rPr>
        <w:t>美食</w:t>
      </w:r>
      <w:r w:rsidRPr="000C2020">
        <w:rPr>
          <w:rFonts w:ascii="宋体" w:hAnsi="宋体" w:cs="宋体" w:hint="eastAsia"/>
          <w:kern w:val="0"/>
          <w:sz w:val="24"/>
        </w:rPr>
        <w:t>选项后，为用户呈现</w:t>
      </w:r>
      <w:r>
        <w:rPr>
          <w:rFonts w:ascii="宋体" w:hAnsi="宋体" w:cs="宋体" w:hint="eastAsia"/>
          <w:kern w:val="0"/>
          <w:sz w:val="24"/>
        </w:rPr>
        <w:t>美食</w:t>
      </w:r>
      <w:r w:rsidRPr="000C2020">
        <w:rPr>
          <w:rFonts w:ascii="宋体" w:hAnsi="宋体" w:cs="宋体" w:hint="eastAsia"/>
          <w:kern w:val="0"/>
          <w:sz w:val="24"/>
        </w:rPr>
        <w:t>相关的推荐。</w:t>
      </w:r>
    </w:p>
    <w:p w:rsidR="003B671D" w:rsidRPr="001E388A" w:rsidRDefault="003B671D" w:rsidP="003B67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r w:rsidRPr="00A30905">
        <w:rPr>
          <w:rFonts w:ascii="Arial" w:hAnsi="Arial" w:cs="Arial"/>
          <w:b/>
          <w:bCs/>
          <w:kern w:val="0"/>
          <w:sz w:val="24"/>
        </w:rPr>
        <w:t>事件流</w:t>
      </w:r>
      <w:bookmarkEnd w:id="2"/>
    </w:p>
    <w:p w:rsidR="003B671D" w:rsidRPr="00016F32" w:rsidRDefault="003B671D" w:rsidP="003B671D">
      <w:pPr>
        <w:widowControl/>
        <w:numPr>
          <w:ilvl w:val="1"/>
          <w:numId w:val="3"/>
        </w:numPr>
        <w:jc w:val="left"/>
        <w:rPr>
          <w:rFonts w:ascii="宋体" w:hAnsi="宋体" w:cs="宋体"/>
          <w:b/>
          <w:kern w:val="0"/>
          <w:sz w:val="20"/>
          <w:szCs w:val="20"/>
        </w:rPr>
      </w:pPr>
      <w:bookmarkStart w:id="3" w:name="_Toc449507750"/>
      <w:r w:rsidRPr="00016F32">
        <w:rPr>
          <w:rFonts w:ascii="宋体" w:hAnsi="宋体" w:cs="宋体" w:hint="eastAsia"/>
          <w:b/>
          <w:kern w:val="0"/>
          <w:sz w:val="20"/>
          <w:szCs w:val="20"/>
        </w:rPr>
        <w:t>基本流</w:t>
      </w:r>
    </w:p>
    <w:p w:rsidR="003B671D" w:rsidRDefault="003B671D" w:rsidP="003B671D">
      <w:pPr>
        <w:widowControl/>
        <w:numPr>
          <w:ilvl w:val="2"/>
          <w:numId w:val="3"/>
        </w:numPr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查看推荐</w:t>
      </w:r>
    </w:p>
    <w:p w:rsidR="003B671D" w:rsidRDefault="003B671D" w:rsidP="003B671D">
      <w:pPr>
        <w:widowControl/>
        <w:ind w:left="2160"/>
        <w:jc w:val="left"/>
        <w:rPr>
          <w:rFonts w:ascii="宋体" w:hAnsi="宋体" w:cs="宋体" w:hint="eastAsia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  </w:t>
      </w:r>
      <w:r w:rsidRPr="000C2020">
        <w:rPr>
          <w:rFonts w:ascii="宋体" w:hAnsi="宋体" w:cs="宋体" w:hint="eastAsia"/>
          <w:kern w:val="0"/>
          <w:sz w:val="20"/>
          <w:szCs w:val="20"/>
        </w:rPr>
        <w:t>用户点击相应的推荐项目，进入详情页面浏览并增加为用户的浏览记录</w:t>
      </w:r>
      <w:r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3B671D" w:rsidRDefault="003B671D" w:rsidP="003B671D">
      <w:pPr>
        <w:widowControl/>
        <w:numPr>
          <w:ilvl w:val="2"/>
          <w:numId w:val="3"/>
        </w:numPr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感兴趣</w:t>
      </w:r>
    </w:p>
    <w:p w:rsidR="003B671D" w:rsidRPr="000C2020" w:rsidRDefault="003B671D" w:rsidP="003B671D">
      <w:pPr>
        <w:widowControl/>
        <w:ind w:left="2100"/>
        <w:jc w:val="left"/>
        <w:rPr>
          <w:rFonts w:ascii="宋体" w:hAnsi="宋体" w:cs="宋体" w:hint="eastAsia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  </w:t>
      </w:r>
      <w:r w:rsidRPr="000C2020">
        <w:rPr>
          <w:rFonts w:ascii="宋体" w:hAnsi="宋体" w:cs="宋体" w:hint="eastAsia"/>
          <w:kern w:val="0"/>
          <w:sz w:val="20"/>
          <w:szCs w:val="20"/>
        </w:rPr>
        <w:t>用户对该项目比较感兴趣，点击项目下侧的喜欢标志，并在用户的喜欢</w:t>
      </w:r>
      <w:r w:rsidRPr="000C2020">
        <w:rPr>
          <w:rFonts w:ascii="宋体" w:hAnsi="宋体" w:cs="宋体"/>
          <w:kern w:val="0"/>
          <w:sz w:val="20"/>
          <w:szCs w:val="20"/>
        </w:rPr>
        <w:t>记录中加入该项目</w:t>
      </w:r>
      <w:r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3B671D" w:rsidRPr="00A30905" w:rsidRDefault="003B671D" w:rsidP="003B671D">
      <w:pPr>
        <w:widowControl/>
        <w:numPr>
          <w:ilvl w:val="1"/>
          <w:numId w:val="3"/>
        </w:numPr>
        <w:jc w:val="left"/>
        <w:rPr>
          <w:rFonts w:ascii="宋体" w:hAnsi="宋体" w:cs="宋体"/>
          <w:kern w:val="0"/>
          <w:sz w:val="24"/>
        </w:rPr>
      </w:pPr>
      <w:bookmarkStart w:id="4" w:name="_Toc423410241"/>
      <w:bookmarkStart w:id="5" w:name="_Toc425054507"/>
      <w:bookmarkStart w:id="6" w:name="_Toc449507751"/>
      <w:bookmarkEnd w:id="3"/>
      <w:bookmarkEnd w:id="4"/>
      <w:bookmarkEnd w:id="5"/>
      <w:r>
        <w:rPr>
          <w:rFonts w:ascii="宋体" w:hAnsi="宋体" w:cs="宋体" w:hint="eastAsia"/>
          <w:b/>
          <w:kern w:val="0"/>
          <w:sz w:val="20"/>
          <w:szCs w:val="20"/>
        </w:rPr>
        <w:t>备选</w:t>
      </w:r>
      <w:r w:rsidRPr="00C65CAB">
        <w:rPr>
          <w:rFonts w:ascii="宋体" w:hAnsi="宋体" w:cs="宋体"/>
          <w:b/>
          <w:kern w:val="0"/>
          <w:sz w:val="20"/>
          <w:szCs w:val="20"/>
        </w:rPr>
        <w:t>流</w:t>
      </w:r>
      <w:bookmarkEnd w:id="6"/>
      <w:r w:rsidRPr="00A30905">
        <w:rPr>
          <w:rFonts w:ascii="宋体" w:hAnsi="宋体" w:cs="宋体"/>
          <w:kern w:val="0"/>
          <w:sz w:val="24"/>
        </w:rPr>
        <w:t xml:space="preserve"> </w:t>
      </w:r>
    </w:p>
    <w:p w:rsidR="003B671D" w:rsidRDefault="003B671D" w:rsidP="003B671D">
      <w:pPr>
        <w:widowControl/>
        <w:numPr>
          <w:ilvl w:val="2"/>
          <w:numId w:val="3"/>
        </w:numPr>
        <w:jc w:val="left"/>
        <w:rPr>
          <w:rFonts w:ascii="宋体" w:hAnsi="宋体" w:cs="宋体"/>
          <w:kern w:val="0"/>
          <w:sz w:val="20"/>
          <w:szCs w:val="20"/>
        </w:rPr>
      </w:pPr>
      <w:bookmarkStart w:id="7" w:name="_Toc423410242"/>
      <w:bookmarkStart w:id="8" w:name="_Toc425054508"/>
      <w:bookmarkEnd w:id="7"/>
      <w:bookmarkEnd w:id="8"/>
      <w:r>
        <w:rPr>
          <w:rFonts w:ascii="宋体" w:hAnsi="宋体" w:cs="宋体" w:hint="eastAsia"/>
          <w:kern w:val="0"/>
          <w:sz w:val="20"/>
          <w:szCs w:val="20"/>
        </w:rPr>
        <w:t>不感兴趣</w:t>
      </w:r>
    </w:p>
    <w:p w:rsidR="003B671D" w:rsidRPr="000F1BE1" w:rsidRDefault="003B671D" w:rsidP="003B671D">
      <w:pPr>
        <w:widowControl/>
        <w:ind w:left="216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  </w:t>
      </w:r>
      <w:r w:rsidRPr="000C2020">
        <w:rPr>
          <w:rFonts w:ascii="宋体" w:hAnsi="宋体" w:cs="宋体" w:hint="eastAsia"/>
          <w:kern w:val="0"/>
          <w:sz w:val="20"/>
          <w:szCs w:val="20"/>
        </w:rPr>
        <w:t>用户对该项目不感兴趣，点击项目下侧的不喜欢标志后进入该备选流</w:t>
      </w:r>
      <w:r w:rsidRPr="000C2020">
        <w:rPr>
          <w:rFonts w:ascii="宋体" w:hAnsi="宋体" w:cs="宋体"/>
          <w:kern w:val="0"/>
          <w:sz w:val="20"/>
          <w:szCs w:val="20"/>
        </w:rPr>
        <w:t>并在用户的不喜欢记录中加入该项目</w:t>
      </w:r>
      <w:r w:rsidRPr="000F1BE1"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3B671D" w:rsidRPr="0047548C" w:rsidRDefault="003B671D" w:rsidP="003B671D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</w:p>
    <w:p w:rsidR="003B671D" w:rsidRPr="009E5B56" w:rsidRDefault="003B671D" w:rsidP="003B67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9" w:name="_Toc423410251"/>
      <w:bookmarkStart w:id="10" w:name="_Toc425054510"/>
      <w:bookmarkStart w:id="11" w:name="_Toc449507753"/>
      <w:bookmarkEnd w:id="9"/>
      <w:bookmarkEnd w:id="10"/>
      <w:r w:rsidRPr="00A30905">
        <w:rPr>
          <w:rFonts w:ascii="Arial" w:hAnsi="Arial" w:cs="Arial"/>
          <w:b/>
          <w:bCs/>
          <w:kern w:val="0"/>
          <w:sz w:val="24"/>
        </w:rPr>
        <w:t>特殊需求</w:t>
      </w:r>
      <w:bookmarkEnd w:id="11"/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3B671D" w:rsidRPr="00A30905" w:rsidRDefault="003B671D" w:rsidP="003B671D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12" w:name="_Toc423410252"/>
      <w:bookmarkStart w:id="13" w:name="_Toc425054511"/>
      <w:bookmarkEnd w:id="12"/>
      <w:r w:rsidRPr="00A30905">
        <w:rPr>
          <w:rFonts w:ascii="宋体" w:hAnsi="宋体" w:cs="宋体"/>
          <w:kern w:val="0"/>
          <w:sz w:val="20"/>
          <w:szCs w:val="20"/>
        </w:rPr>
        <w:t>没有和本用例有关的特殊需求。</w:t>
      </w:r>
      <w:bookmarkEnd w:id="13"/>
    </w:p>
    <w:p w:rsidR="003B671D" w:rsidRPr="00DE14D7" w:rsidRDefault="003B671D" w:rsidP="003B67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14" w:name="_Toc423410253"/>
      <w:bookmarkStart w:id="15" w:name="_Toc425054512"/>
      <w:bookmarkStart w:id="16" w:name="_Toc449507754"/>
      <w:bookmarkEnd w:id="14"/>
      <w:bookmarkEnd w:id="15"/>
      <w:bookmarkEnd w:id="16"/>
      <w:r w:rsidRPr="00DE14D7">
        <w:rPr>
          <w:rFonts w:ascii="Arial" w:hAnsi="Arial" w:cs="Arial"/>
          <w:b/>
          <w:bCs/>
          <w:kern w:val="0"/>
          <w:sz w:val="24"/>
        </w:rPr>
        <w:t>前置条件</w:t>
      </w:r>
      <w:r w:rsidRPr="00DE14D7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3B671D" w:rsidRPr="00A30905" w:rsidRDefault="003B671D" w:rsidP="003B671D">
      <w:pPr>
        <w:widowControl/>
        <w:spacing w:before="100" w:beforeAutospacing="1" w:after="100" w:afterAutospacing="1"/>
        <w:ind w:left="300"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用户已登录本个性化美食推荐系统。</w:t>
      </w:r>
    </w:p>
    <w:p w:rsidR="003B671D" w:rsidRPr="009E5B56" w:rsidRDefault="003B671D" w:rsidP="003B67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17" w:name="_Toc423410255"/>
      <w:bookmarkStart w:id="18" w:name="_Toc425054514"/>
      <w:bookmarkStart w:id="19" w:name="_Toc449507756"/>
      <w:bookmarkEnd w:id="17"/>
      <w:bookmarkEnd w:id="18"/>
      <w:r w:rsidRPr="009E5B56">
        <w:rPr>
          <w:rFonts w:ascii="Arial" w:hAnsi="Arial" w:cs="Arial"/>
          <w:b/>
          <w:bCs/>
          <w:kern w:val="0"/>
          <w:sz w:val="24"/>
        </w:rPr>
        <w:t>后置条件</w:t>
      </w:r>
      <w:bookmarkEnd w:id="19"/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3B671D" w:rsidRPr="00A30905" w:rsidRDefault="003B671D" w:rsidP="003B671D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20" w:name="_Toc423410256"/>
      <w:bookmarkStart w:id="21" w:name="_Toc425054515"/>
      <w:bookmarkEnd w:id="20"/>
      <w:r w:rsidRPr="00A30905">
        <w:rPr>
          <w:rFonts w:ascii="宋体" w:hAnsi="宋体" w:cs="宋体"/>
          <w:kern w:val="0"/>
          <w:sz w:val="20"/>
          <w:szCs w:val="20"/>
        </w:rPr>
        <w:lastRenderedPageBreak/>
        <w:t>没有和本用例有关的后置条件。</w:t>
      </w:r>
      <w:bookmarkEnd w:id="21"/>
    </w:p>
    <w:p w:rsidR="003B671D" w:rsidRPr="009E5B56" w:rsidRDefault="003B671D" w:rsidP="003B67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22" w:name="_Toc449507757"/>
      <w:bookmarkEnd w:id="22"/>
      <w:r w:rsidRPr="009E5B56">
        <w:rPr>
          <w:rFonts w:ascii="Arial" w:hAnsi="Arial" w:cs="Arial"/>
          <w:b/>
          <w:bCs/>
          <w:kern w:val="0"/>
          <w:sz w:val="24"/>
        </w:rPr>
        <w:t>扩展点</w:t>
      </w:r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3B671D" w:rsidRPr="00A30905" w:rsidRDefault="003B671D" w:rsidP="003B671D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 w:rsidRPr="00A30905"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 w:rsidR="003B671D" w:rsidRPr="00A30905" w:rsidRDefault="003B671D" w:rsidP="003B671D"/>
    <w:p w:rsidR="00006262" w:rsidRPr="00461DD0" w:rsidRDefault="00006262">
      <w:bookmarkStart w:id="23" w:name="_GoBack"/>
      <w:bookmarkEnd w:id="23"/>
    </w:p>
    <w:sectPr w:rsidR="00006262" w:rsidRPr="0046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793" w:rsidRDefault="00AA6793" w:rsidP="003B671D">
      <w:r>
        <w:separator/>
      </w:r>
    </w:p>
  </w:endnote>
  <w:endnote w:type="continuationSeparator" w:id="0">
    <w:p w:rsidR="00AA6793" w:rsidRDefault="00AA6793" w:rsidP="003B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793" w:rsidRDefault="00AA6793" w:rsidP="003B671D">
      <w:r>
        <w:separator/>
      </w:r>
    </w:p>
  </w:footnote>
  <w:footnote w:type="continuationSeparator" w:id="0">
    <w:p w:rsidR="00AA6793" w:rsidRDefault="00AA6793" w:rsidP="003B6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D2A"/>
    <w:multiLevelType w:val="multilevel"/>
    <w:tmpl w:val="5B36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06FC5"/>
    <w:multiLevelType w:val="multilevel"/>
    <w:tmpl w:val="68EEF2A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46641A9E"/>
    <w:multiLevelType w:val="multilevel"/>
    <w:tmpl w:val="9F76E4D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80"/>
        </w:tabs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80"/>
        </w:tabs>
        <w:ind w:left="88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42"/>
    <w:rsid w:val="00006262"/>
    <w:rsid w:val="0001628B"/>
    <w:rsid w:val="003B671D"/>
    <w:rsid w:val="003E089A"/>
    <w:rsid w:val="00461DD0"/>
    <w:rsid w:val="006A6242"/>
    <w:rsid w:val="00AA6793"/>
    <w:rsid w:val="00DB01F1"/>
    <w:rsid w:val="00F10FE8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6524"/>
  <w15:chartTrackingRefBased/>
  <w15:docId w15:val="{AC0C902B-8142-494D-8B77-8A05A5D9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Toxicant</dc:creator>
  <cp:keywords/>
  <dc:description/>
  <cp:lastModifiedBy>Toxicant</cp:lastModifiedBy>
  <cp:revision>3</cp:revision>
  <dcterms:created xsi:type="dcterms:W3CDTF">2017-05-22T09:01:00Z</dcterms:created>
  <dcterms:modified xsi:type="dcterms:W3CDTF">2017-05-22T10:38:00Z</dcterms:modified>
</cp:coreProperties>
</file>