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140" w:rsidRDefault="00713414">
      <w:pPr>
        <w:pStyle w:val="Standard"/>
        <w:spacing w:before="20" w:after="20"/>
        <w:jc w:val="center"/>
        <w:rPr>
          <w:rFonts w:ascii="Times New Roman" w:hAnsi="Times New Roman"/>
          <w:sz w:val="28"/>
          <w:szCs w:val="28"/>
          <w:lang w:val="ru-RU"/>
        </w:rPr>
      </w:pPr>
      <w:r>
        <w:rPr>
          <w:rFonts w:ascii="Times New Roman" w:hAnsi="Times New Roman"/>
          <w:sz w:val="28"/>
          <w:szCs w:val="28"/>
          <w:lang w:val="ru-RU"/>
        </w:rPr>
        <w:t>ФЕДЕРАЛЬНОЕ АГЕНСТВО СВЯЗИ-</w:t>
      </w:r>
    </w:p>
    <w:p w:rsidR="002F0140" w:rsidRDefault="00713414">
      <w:pPr>
        <w:pStyle w:val="Standard"/>
        <w:jc w:val="center"/>
        <w:rPr>
          <w:rFonts w:ascii="Times New Roman" w:hAnsi="Times New Roman"/>
          <w:sz w:val="28"/>
          <w:szCs w:val="28"/>
          <w:lang w:val="ru-RU"/>
        </w:rPr>
      </w:pPr>
      <w:r>
        <w:rPr>
          <w:rFonts w:ascii="Times New Roman" w:hAnsi="Times New Roman"/>
          <w:sz w:val="28"/>
          <w:szCs w:val="28"/>
          <w:lang w:val="ru-RU"/>
        </w:rPr>
        <w:t>Федеральное государственное образовательное бюджетное учреждение</w:t>
      </w:r>
    </w:p>
    <w:p w:rsidR="002F0140" w:rsidRDefault="00713414">
      <w:pPr>
        <w:pStyle w:val="Standard"/>
        <w:jc w:val="center"/>
        <w:rPr>
          <w:rFonts w:ascii="Times New Roman" w:hAnsi="Times New Roman"/>
          <w:sz w:val="28"/>
          <w:szCs w:val="28"/>
          <w:lang w:val="ru-RU"/>
        </w:rPr>
      </w:pPr>
      <w:r>
        <w:rPr>
          <w:rFonts w:ascii="Times New Roman" w:hAnsi="Times New Roman"/>
          <w:sz w:val="28"/>
          <w:szCs w:val="28"/>
          <w:lang w:val="ru-RU"/>
        </w:rPr>
        <w:t>высшего профессионального образования</w:t>
      </w:r>
    </w:p>
    <w:p w:rsidR="002F0140" w:rsidRDefault="00713414">
      <w:pPr>
        <w:pStyle w:val="Standard"/>
        <w:jc w:val="center"/>
        <w:rPr>
          <w:rFonts w:ascii="Times New Roman" w:hAnsi="Times New Roman"/>
          <w:sz w:val="28"/>
          <w:szCs w:val="28"/>
          <w:lang w:val="ru-RU"/>
        </w:rPr>
      </w:pPr>
      <w:r>
        <w:rPr>
          <w:rFonts w:ascii="Times New Roman" w:hAnsi="Times New Roman"/>
          <w:sz w:val="28"/>
          <w:szCs w:val="28"/>
          <w:lang w:val="ru-RU"/>
        </w:rPr>
        <w:t>«Санкт – Петербургский государственный университет телекоммуникаций</w:t>
      </w:r>
    </w:p>
    <w:p w:rsidR="002F0140" w:rsidRDefault="00713414">
      <w:pPr>
        <w:pStyle w:val="Standard"/>
        <w:pBdr>
          <w:bottom w:val="single" w:sz="12" w:space="1" w:color="00000A"/>
        </w:pBdr>
        <w:jc w:val="center"/>
        <w:rPr>
          <w:rFonts w:ascii="Times New Roman" w:hAnsi="Times New Roman"/>
          <w:sz w:val="28"/>
          <w:szCs w:val="28"/>
          <w:lang w:val="ru-RU"/>
        </w:rPr>
      </w:pPr>
      <w:r>
        <w:rPr>
          <w:rFonts w:ascii="Times New Roman" w:hAnsi="Times New Roman"/>
          <w:sz w:val="28"/>
          <w:szCs w:val="28"/>
          <w:lang w:val="ru-RU"/>
        </w:rPr>
        <w:t>им. проф. М.А. Бонч-Бруевича»</w:t>
      </w:r>
    </w:p>
    <w:p w:rsidR="002F0140" w:rsidRDefault="00713414">
      <w:pPr>
        <w:pStyle w:val="Standard"/>
        <w:spacing w:before="20" w:after="3960"/>
        <w:jc w:val="center"/>
        <w:rPr>
          <w:rFonts w:ascii="Times New Roman" w:hAnsi="Times New Roman"/>
          <w:sz w:val="28"/>
          <w:szCs w:val="28"/>
          <w:lang w:val="ru-RU"/>
        </w:rPr>
      </w:pPr>
      <w:r>
        <w:rPr>
          <w:rFonts w:ascii="Times New Roman" w:hAnsi="Times New Roman"/>
          <w:sz w:val="28"/>
          <w:szCs w:val="28"/>
          <w:lang w:val="ru-RU"/>
        </w:rPr>
        <w:t xml:space="preserve">Факультет </w:t>
      </w:r>
      <w:proofErr w:type="spellStart"/>
      <w:r>
        <w:rPr>
          <w:rFonts w:ascii="Times New Roman" w:hAnsi="Times New Roman"/>
          <w:sz w:val="28"/>
          <w:szCs w:val="28"/>
          <w:lang w:val="ru-RU"/>
        </w:rPr>
        <w:t>Радиотехнологий</w:t>
      </w:r>
      <w:proofErr w:type="spellEnd"/>
      <w:r>
        <w:rPr>
          <w:rFonts w:ascii="Times New Roman" w:hAnsi="Times New Roman"/>
          <w:sz w:val="28"/>
          <w:szCs w:val="28"/>
          <w:lang w:val="ru-RU"/>
        </w:rPr>
        <w:t xml:space="preserve"> связи</w:t>
      </w:r>
    </w:p>
    <w:p w:rsidR="002F0140" w:rsidRDefault="00713414">
      <w:pPr>
        <w:pStyle w:val="Standard"/>
        <w:spacing w:before="20"/>
        <w:jc w:val="center"/>
        <w:rPr>
          <w:rFonts w:ascii="Times New Roman" w:hAnsi="Times New Roman"/>
          <w:sz w:val="28"/>
          <w:szCs w:val="28"/>
          <w:lang w:val="ru-RU"/>
        </w:rPr>
      </w:pPr>
      <w:r>
        <w:rPr>
          <w:rFonts w:ascii="Times New Roman" w:hAnsi="Times New Roman"/>
          <w:sz w:val="28"/>
          <w:szCs w:val="28"/>
          <w:lang w:val="ru-RU"/>
        </w:rPr>
        <w:t>Курсовая работа на тему</w:t>
      </w:r>
    </w:p>
    <w:p w:rsidR="002F0140" w:rsidRDefault="00713414">
      <w:pPr>
        <w:pStyle w:val="Standard"/>
        <w:spacing w:after="1680"/>
        <w:jc w:val="center"/>
        <w:rPr>
          <w:rFonts w:ascii="Times New Roman" w:hAnsi="Times New Roman"/>
          <w:sz w:val="28"/>
          <w:szCs w:val="28"/>
          <w:lang w:val="ru-RU"/>
        </w:rPr>
      </w:pPr>
      <w:r>
        <w:rPr>
          <w:rFonts w:ascii="Times New Roman" w:hAnsi="Times New Roman"/>
          <w:sz w:val="28"/>
          <w:szCs w:val="28"/>
          <w:lang w:val="ru-RU"/>
        </w:rPr>
        <w:t>«Использование игровых элементов при создании электронных версий учебных материалов по дисциплинам, изучаемым в вузе»</w:t>
      </w:r>
    </w:p>
    <w:p w:rsidR="002F0140" w:rsidRDefault="00713414">
      <w:pPr>
        <w:pStyle w:val="Standard"/>
        <w:jc w:val="right"/>
        <w:rPr>
          <w:rFonts w:ascii="Times New Roman" w:hAnsi="Times New Roman"/>
          <w:sz w:val="28"/>
          <w:szCs w:val="28"/>
          <w:lang w:val="ru-RU"/>
        </w:rPr>
      </w:pPr>
      <w:r>
        <w:rPr>
          <w:rFonts w:ascii="Times New Roman" w:hAnsi="Times New Roman"/>
          <w:sz w:val="28"/>
          <w:szCs w:val="28"/>
          <w:lang w:val="ru-RU"/>
        </w:rPr>
        <w:t>Работу выполнил</w:t>
      </w:r>
    </w:p>
    <w:p w:rsidR="002F0140" w:rsidRDefault="00713414">
      <w:pPr>
        <w:pStyle w:val="Standard"/>
        <w:jc w:val="right"/>
        <w:rPr>
          <w:rFonts w:ascii="Times New Roman" w:hAnsi="Times New Roman"/>
          <w:sz w:val="28"/>
          <w:szCs w:val="28"/>
          <w:lang w:val="ru-RU"/>
        </w:rPr>
      </w:pPr>
      <w:r>
        <w:rPr>
          <w:rFonts w:ascii="Times New Roman" w:hAnsi="Times New Roman"/>
          <w:sz w:val="28"/>
          <w:szCs w:val="28"/>
          <w:lang w:val="ru-RU"/>
        </w:rPr>
        <w:t>ст. гр. РТ-73 _______ Голуб К.Я.</w:t>
      </w:r>
    </w:p>
    <w:p w:rsidR="002F0140" w:rsidRDefault="00713414">
      <w:pPr>
        <w:pStyle w:val="Standard"/>
        <w:spacing w:before="20" w:after="1920"/>
        <w:jc w:val="right"/>
        <w:rPr>
          <w:rFonts w:ascii="Times New Roman" w:hAnsi="Times New Roman"/>
          <w:sz w:val="28"/>
          <w:szCs w:val="28"/>
          <w:lang w:val="ru-RU"/>
        </w:rPr>
      </w:pPr>
      <w:r>
        <w:rPr>
          <w:rFonts w:ascii="Times New Roman" w:hAnsi="Times New Roman"/>
          <w:sz w:val="28"/>
          <w:szCs w:val="28"/>
          <w:lang w:val="ru-RU"/>
        </w:rPr>
        <w:t>науч. рук. ст. преп. каф. БИС_______ Евстигнеев В.А.</w:t>
      </w:r>
    </w:p>
    <w:p w:rsidR="002F0140" w:rsidRDefault="00713414">
      <w:pPr>
        <w:pStyle w:val="Standard"/>
        <w:jc w:val="center"/>
        <w:rPr>
          <w:rFonts w:ascii="Times New Roman" w:hAnsi="Times New Roman"/>
          <w:sz w:val="28"/>
          <w:szCs w:val="28"/>
          <w:lang w:val="ru-RU"/>
        </w:rPr>
      </w:pPr>
      <w:r>
        <w:rPr>
          <w:rFonts w:ascii="Times New Roman" w:hAnsi="Times New Roman"/>
          <w:sz w:val="28"/>
          <w:szCs w:val="28"/>
          <w:lang w:val="ru-RU"/>
        </w:rPr>
        <w:t>Санкт-Петербург</w:t>
      </w:r>
    </w:p>
    <w:p w:rsidR="002F0140" w:rsidRDefault="00713414">
      <w:pPr>
        <w:pStyle w:val="Standard"/>
        <w:jc w:val="center"/>
        <w:rPr>
          <w:rFonts w:ascii="Times New Roman" w:hAnsi="Times New Roman"/>
          <w:sz w:val="28"/>
          <w:szCs w:val="28"/>
          <w:lang w:val="ru-RU"/>
        </w:rPr>
      </w:pPr>
      <w:r>
        <w:rPr>
          <w:rFonts w:ascii="Times New Roman" w:hAnsi="Times New Roman"/>
          <w:sz w:val="28"/>
          <w:szCs w:val="28"/>
          <w:lang w:val="ru-RU"/>
        </w:rPr>
        <w:t>2018</w:t>
      </w:r>
    </w:p>
    <w:p w:rsidR="002F0140" w:rsidRDefault="00713414">
      <w:pPr>
        <w:pStyle w:val="Standard"/>
        <w:pageBreakBefore/>
        <w:spacing w:line="480" w:lineRule="auto"/>
        <w:ind w:left="709"/>
        <w:rPr>
          <w:rFonts w:ascii="Times New Roman" w:hAnsi="Times New Roman"/>
          <w:sz w:val="28"/>
          <w:szCs w:val="28"/>
          <w:lang w:val="ru-RU"/>
        </w:rPr>
      </w:pPr>
      <w:r>
        <w:rPr>
          <w:rFonts w:ascii="Times New Roman" w:hAnsi="Times New Roman"/>
          <w:sz w:val="28"/>
          <w:szCs w:val="28"/>
          <w:lang w:val="ru-RU"/>
        </w:rPr>
        <w:lastRenderedPageBreak/>
        <w:t>Содержание</w:t>
      </w:r>
    </w:p>
    <w:p w:rsidR="002F0140" w:rsidRPr="00056007" w:rsidRDefault="00713414">
      <w:pPr>
        <w:pStyle w:val="Standard"/>
        <w:rPr>
          <w:rFonts w:ascii="Times New Roman" w:hAnsi="Times New Roman"/>
          <w:sz w:val="28"/>
          <w:szCs w:val="28"/>
          <w:lang w:val="ru-RU"/>
        </w:rPr>
      </w:pPr>
      <w:r>
        <w:rPr>
          <w:rFonts w:ascii="Times New Roman" w:hAnsi="Times New Roman"/>
          <w:sz w:val="28"/>
          <w:szCs w:val="28"/>
          <w:lang w:val="ru-RU"/>
        </w:rPr>
        <w:t xml:space="preserve">1 Постановка задачи </w:t>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sidR="006E7677">
        <w:rPr>
          <w:rFonts w:ascii="Times New Roman" w:hAnsi="Times New Roman"/>
          <w:sz w:val="28"/>
          <w:szCs w:val="28"/>
          <w:lang w:val="ru-RU"/>
        </w:rPr>
        <w:tab/>
      </w:r>
      <w:r w:rsidR="00417C65" w:rsidRPr="00056007">
        <w:rPr>
          <w:rFonts w:ascii="Times New Roman" w:hAnsi="Times New Roman"/>
          <w:sz w:val="28"/>
          <w:szCs w:val="28"/>
          <w:lang w:val="ru-RU"/>
        </w:rPr>
        <w:t>3</w:t>
      </w:r>
    </w:p>
    <w:p w:rsidR="002F0140" w:rsidRPr="00056007" w:rsidRDefault="00713414">
      <w:pPr>
        <w:pStyle w:val="Standard"/>
        <w:rPr>
          <w:rFonts w:ascii="Times New Roman" w:hAnsi="Times New Roman"/>
          <w:sz w:val="28"/>
          <w:szCs w:val="28"/>
          <w:lang w:val="ru-RU"/>
        </w:rPr>
      </w:pPr>
      <w:r>
        <w:rPr>
          <w:rFonts w:ascii="Times New Roman" w:hAnsi="Times New Roman"/>
          <w:sz w:val="28"/>
          <w:szCs w:val="28"/>
          <w:lang w:val="ru-RU"/>
        </w:rPr>
        <w:t>2 Выбор методов</w:t>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sidRPr="00056007">
        <w:rPr>
          <w:rFonts w:ascii="Times New Roman" w:hAnsi="Times New Roman"/>
          <w:sz w:val="28"/>
          <w:szCs w:val="28"/>
          <w:lang w:val="ru-RU"/>
        </w:rPr>
        <w:t>3</w:t>
      </w:r>
    </w:p>
    <w:p w:rsidR="002F0140" w:rsidRPr="00417C65" w:rsidRDefault="00713414">
      <w:pPr>
        <w:pStyle w:val="Standard"/>
        <w:rPr>
          <w:rFonts w:ascii="Times New Roman" w:hAnsi="Times New Roman"/>
          <w:sz w:val="28"/>
          <w:szCs w:val="28"/>
          <w:lang w:val="ru-RU"/>
        </w:rPr>
      </w:pPr>
      <w:r>
        <w:rPr>
          <w:rFonts w:ascii="Times New Roman" w:hAnsi="Times New Roman"/>
          <w:sz w:val="28"/>
          <w:szCs w:val="28"/>
          <w:lang w:val="ru-RU"/>
        </w:rPr>
        <w:t>3 Файловая структура</w:t>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sidRPr="00417C65">
        <w:rPr>
          <w:rFonts w:ascii="Times New Roman" w:hAnsi="Times New Roman"/>
          <w:sz w:val="28"/>
          <w:szCs w:val="28"/>
          <w:lang w:val="ru-RU"/>
        </w:rPr>
        <w:t>3</w:t>
      </w:r>
    </w:p>
    <w:p w:rsidR="002F0140" w:rsidRPr="00417C65" w:rsidRDefault="00417C65">
      <w:pPr>
        <w:pStyle w:val="Standard"/>
        <w:rPr>
          <w:rFonts w:ascii="Times New Roman" w:hAnsi="Times New Roman"/>
          <w:sz w:val="28"/>
          <w:szCs w:val="28"/>
          <w:lang w:val="ru-RU"/>
        </w:rPr>
      </w:pPr>
      <w:r w:rsidRPr="00417C65">
        <w:rPr>
          <w:rFonts w:ascii="Times New Roman" w:hAnsi="Times New Roman"/>
          <w:sz w:val="28"/>
          <w:szCs w:val="28"/>
          <w:lang w:val="ru-RU"/>
        </w:rPr>
        <w:t>4</w:t>
      </w:r>
      <w:r w:rsidR="00713414">
        <w:rPr>
          <w:rFonts w:ascii="Times New Roman" w:hAnsi="Times New Roman"/>
          <w:sz w:val="28"/>
          <w:szCs w:val="28"/>
          <w:lang w:val="ru-RU"/>
        </w:rPr>
        <w:t xml:space="preserve"> Инструкция пользователя</w:t>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sidRPr="00417C65">
        <w:rPr>
          <w:rFonts w:ascii="Times New Roman" w:hAnsi="Times New Roman"/>
          <w:sz w:val="28"/>
          <w:szCs w:val="28"/>
          <w:lang w:val="ru-RU"/>
        </w:rPr>
        <w:t>4</w:t>
      </w:r>
    </w:p>
    <w:p w:rsidR="002F0140" w:rsidRPr="00417C65" w:rsidRDefault="00713414">
      <w:pPr>
        <w:pStyle w:val="Standard"/>
        <w:rPr>
          <w:rFonts w:ascii="Times New Roman" w:hAnsi="Times New Roman"/>
          <w:sz w:val="28"/>
          <w:szCs w:val="28"/>
          <w:lang w:val="ru-RU"/>
        </w:rPr>
      </w:pPr>
      <w:r>
        <w:rPr>
          <w:rFonts w:ascii="Times New Roman" w:hAnsi="Times New Roman"/>
          <w:sz w:val="28"/>
          <w:szCs w:val="28"/>
          <w:lang w:val="ru-RU"/>
        </w:rPr>
        <w:t>Вывод</w:t>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Pr>
          <w:rFonts w:ascii="Times New Roman" w:hAnsi="Times New Roman"/>
          <w:sz w:val="28"/>
          <w:szCs w:val="28"/>
          <w:lang w:val="ru-RU"/>
        </w:rPr>
        <w:tab/>
      </w:r>
      <w:r w:rsidR="00417C65" w:rsidRPr="00417C65">
        <w:rPr>
          <w:rFonts w:ascii="Times New Roman" w:hAnsi="Times New Roman"/>
          <w:sz w:val="28"/>
          <w:szCs w:val="28"/>
          <w:lang w:val="ru-RU"/>
        </w:rPr>
        <w:t>9</w:t>
      </w:r>
    </w:p>
    <w:p w:rsidR="002F0140" w:rsidRDefault="00713414" w:rsidP="00767204">
      <w:pPr>
        <w:pStyle w:val="Standard"/>
        <w:pageBreakBefore/>
        <w:spacing w:line="480" w:lineRule="auto"/>
        <w:ind w:left="709" w:firstLine="567"/>
        <w:rPr>
          <w:rFonts w:ascii="Times New Roman" w:hAnsi="Times New Roman"/>
          <w:b/>
          <w:bCs/>
          <w:sz w:val="28"/>
          <w:szCs w:val="28"/>
          <w:lang w:val="ru-RU"/>
        </w:rPr>
      </w:pPr>
      <w:r>
        <w:rPr>
          <w:rFonts w:ascii="Times New Roman" w:hAnsi="Times New Roman"/>
          <w:b/>
          <w:bCs/>
          <w:sz w:val="28"/>
          <w:szCs w:val="28"/>
          <w:lang w:val="ru-RU"/>
        </w:rPr>
        <w:lastRenderedPageBreak/>
        <w:t>1 Постановка задачи</w:t>
      </w:r>
    </w:p>
    <w:p w:rsidR="002F0140" w:rsidRDefault="00461FB5">
      <w:pPr>
        <w:pStyle w:val="Standard"/>
        <w:ind w:left="709"/>
        <w:rPr>
          <w:rFonts w:ascii="Times New Roman" w:hAnsi="Times New Roman"/>
          <w:b/>
          <w:bCs/>
          <w:sz w:val="28"/>
          <w:szCs w:val="28"/>
          <w:lang w:val="ru-RU"/>
        </w:rPr>
      </w:pPr>
      <w:r w:rsidRPr="00461FB5">
        <w:rPr>
          <w:rFonts w:ascii="Times New Roman" w:hAnsi="Times New Roman"/>
          <w:sz w:val="28"/>
          <w:szCs w:val="28"/>
          <w:lang w:val="ru-RU"/>
        </w:rPr>
        <w:t xml:space="preserve">     </w:t>
      </w:r>
      <w:r w:rsidR="00F505FE">
        <w:rPr>
          <w:rFonts w:ascii="Times New Roman" w:hAnsi="Times New Roman"/>
          <w:sz w:val="28"/>
          <w:szCs w:val="28"/>
          <w:lang w:val="ru-RU"/>
        </w:rPr>
        <w:t xml:space="preserve">   </w:t>
      </w:r>
      <w:r w:rsidR="00713414">
        <w:rPr>
          <w:rFonts w:ascii="Times New Roman" w:hAnsi="Times New Roman"/>
          <w:sz w:val="28"/>
          <w:szCs w:val="28"/>
          <w:lang w:val="ru-RU"/>
        </w:rPr>
        <w:t>Создать веб-страницы информационной оболочки, предназначенной для предоставления лекций и тестов для студентов, используя игровые элементы</w:t>
      </w:r>
      <w:r w:rsidR="00713414" w:rsidRPr="006E7677">
        <w:rPr>
          <w:rFonts w:ascii="Times New Roman" w:hAnsi="Times New Roman"/>
          <w:sz w:val="28"/>
          <w:szCs w:val="28"/>
          <w:lang w:val="ru-RU"/>
        </w:rPr>
        <w:t>.</w:t>
      </w:r>
    </w:p>
    <w:p w:rsidR="002F0140" w:rsidRPr="006E7677" w:rsidRDefault="002F0140">
      <w:pPr>
        <w:pStyle w:val="Standard"/>
        <w:ind w:left="709"/>
        <w:rPr>
          <w:rFonts w:ascii="Times New Roman" w:hAnsi="Times New Roman"/>
          <w:sz w:val="28"/>
          <w:szCs w:val="28"/>
          <w:lang w:val="ru-RU"/>
        </w:rPr>
      </w:pPr>
    </w:p>
    <w:p w:rsidR="002F0140" w:rsidRDefault="00713414" w:rsidP="00767204">
      <w:pPr>
        <w:pStyle w:val="Standard"/>
        <w:spacing w:line="480" w:lineRule="auto"/>
        <w:ind w:left="709" w:firstLine="567"/>
        <w:rPr>
          <w:rFonts w:ascii="Times New Roman" w:hAnsi="Times New Roman"/>
          <w:b/>
          <w:bCs/>
          <w:sz w:val="28"/>
          <w:szCs w:val="28"/>
          <w:lang w:val="ru-RU"/>
        </w:rPr>
      </w:pPr>
      <w:r>
        <w:rPr>
          <w:rFonts w:ascii="Times New Roman" w:hAnsi="Times New Roman"/>
          <w:b/>
          <w:bCs/>
          <w:sz w:val="28"/>
          <w:szCs w:val="28"/>
          <w:lang w:val="ru-RU"/>
        </w:rPr>
        <w:t>2 Выбор методов</w:t>
      </w:r>
    </w:p>
    <w:p w:rsidR="002F0140" w:rsidRDefault="00461FB5">
      <w:pPr>
        <w:pStyle w:val="Standard"/>
        <w:ind w:left="709"/>
        <w:rPr>
          <w:rFonts w:ascii="Times New Roman" w:hAnsi="Times New Roman"/>
          <w:sz w:val="28"/>
          <w:szCs w:val="28"/>
          <w:lang w:val="ru-RU"/>
        </w:rPr>
      </w:pPr>
      <w:r w:rsidRPr="00461FB5">
        <w:rPr>
          <w:rFonts w:ascii="Times New Roman" w:hAnsi="Times New Roman"/>
          <w:sz w:val="28"/>
          <w:szCs w:val="28"/>
          <w:lang w:val="ru-RU"/>
        </w:rPr>
        <w:t xml:space="preserve">      </w:t>
      </w:r>
      <w:r w:rsidR="00F505FE">
        <w:rPr>
          <w:rFonts w:ascii="Times New Roman" w:hAnsi="Times New Roman"/>
          <w:sz w:val="28"/>
          <w:szCs w:val="28"/>
          <w:lang w:val="ru-RU"/>
        </w:rPr>
        <w:t xml:space="preserve">  </w:t>
      </w:r>
      <w:r w:rsidR="00713414">
        <w:rPr>
          <w:rFonts w:ascii="Times New Roman" w:hAnsi="Times New Roman"/>
          <w:sz w:val="28"/>
          <w:szCs w:val="28"/>
          <w:lang w:val="ru-RU"/>
        </w:rPr>
        <w:t xml:space="preserve">Реализация осуществляется на языке разметки веб-страниц HTML, таблицы стилей CSS, языке программирования </w:t>
      </w:r>
      <w:proofErr w:type="spellStart"/>
      <w:r w:rsidR="00713414">
        <w:rPr>
          <w:rFonts w:ascii="Times New Roman" w:hAnsi="Times New Roman"/>
          <w:sz w:val="28"/>
          <w:szCs w:val="28"/>
          <w:lang w:val="ru-RU"/>
        </w:rPr>
        <w:t>JavaScript</w:t>
      </w:r>
      <w:proofErr w:type="spellEnd"/>
      <w:r w:rsidR="00713414">
        <w:rPr>
          <w:rFonts w:ascii="Times New Roman" w:hAnsi="Times New Roman"/>
          <w:sz w:val="28"/>
          <w:szCs w:val="28"/>
          <w:lang w:val="ru-RU"/>
        </w:rPr>
        <w:t xml:space="preserve">. Для некоторых элементов информационной оболочки, такие как динамическая галерея изображений, импортирована библиотека </w:t>
      </w:r>
      <w:proofErr w:type="spellStart"/>
      <w:r w:rsidR="00713414">
        <w:rPr>
          <w:rFonts w:ascii="Times New Roman" w:hAnsi="Times New Roman"/>
          <w:sz w:val="28"/>
          <w:szCs w:val="28"/>
        </w:rPr>
        <w:t>JQuery</w:t>
      </w:r>
      <w:proofErr w:type="spellEnd"/>
      <w:r w:rsidR="00713414">
        <w:rPr>
          <w:rFonts w:ascii="Times New Roman" w:hAnsi="Times New Roman"/>
          <w:sz w:val="28"/>
          <w:szCs w:val="28"/>
          <w:lang w:val="ru-RU"/>
        </w:rPr>
        <w:t>.</w:t>
      </w:r>
    </w:p>
    <w:p w:rsidR="002F0140" w:rsidRDefault="002F0140">
      <w:pPr>
        <w:pStyle w:val="Standard"/>
        <w:ind w:left="709"/>
        <w:rPr>
          <w:rFonts w:ascii="Times New Roman" w:hAnsi="Times New Roman"/>
          <w:b/>
          <w:bCs/>
          <w:sz w:val="28"/>
          <w:szCs w:val="28"/>
          <w:lang w:val="ru-RU"/>
        </w:rPr>
      </w:pPr>
    </w:p>
    <w:p w:rsidR="002F0140" w:rsidRDefault="00713414" w:rsidP="00767204">
      <w:pPr>
        <w:pStyle w:val="Standard"/>
        <w:ind w:left="709" w:firstLine="567"/>
        <w:rPr>
          <w:rFonts w:ascii="Times New Roman" w:hAnsi="Times New Roman"/>
          <w:b/>
          <w:bCs/>
          <w:sz w:val="28"/>
          <w:szCs w:val="28"/>
          <w:lang w:val="ru-RU"/>
        </w:rPr>
      </w:pPr>
      <w:r>
        <w:rPr>
          <w:rFonts w:ascii="Times New Roman" w:hAnsi="Times New Roman"/>
          <w:b/>
          <w:bCs/>
          <w:sz w:val="28"/>
          <w:szCs w:val="28"/>
          <w:lang w:val="ru-RU"/>
        </w:rPr>
        <w:t>3 Файловая структура</w:t>
      </w:r>
    </w:p>
    <w:p w:rsidR="002F0140" w:rsidRDefault="002F0140">
      <w:pPr>
        <w:pStyle w:val="Standard"/>
        <w:ind w:left="709"/>
        <w:rPr>
          <w:rFonts w:ascii="Times New Roman" w:hAnsi="Times New Roman"/>
          <w:b/>
          <w:bCs/>
          <w:sz w:val="28"/>
          <w:szCs w:val="28"/>
          <w:lang w:val="ru-RU"/>
        </w:rPr>
      </w:pPr>
    </w:p>
    <w:p w:rsidR="002F0140" w:rsidRDefault="00713414" w:rsidP="00767204">
      <w:pPr>
        <w:pStyle w:val="Standard"/>
        <w:ind w:left="709" w:firstLine="567"/>
        <w:rPr>
          <w:rFonts w:ascii="Times New Roman" w:hAnsi="Times New Roman"/>
          <w:sz w:val="28"/>
          <w:szCs w:val="28"/>
          <w:lang w:val="ru-RU"/>
        </w:rPr>
      </w:pPr>
      <w:r>
        <w:rPr>
          <w:rFonts w:ascii="Times New Roman" w:hAnsi="Times New Roman"/>
          <w:sz w:val="28"/>
          <w:szCs w:val="28"/>
          <w:lang w:val="ru-RU"/>
        </w:rPr>
        <w:t>Таблица 1 — Список файлов курсовой работы</w:t>
      </w:r>
    </w:p>
    <w:p w:rsidR="002F0140" w:rsidRDefault="002F0140">
      <w:pPr>
        <w:pStyle w:val="Standard"/>
        <w:ind w:left="709"/>
        <w:rPr>
          <w:rFonts w:ascii="Times New Roman" w:hAnsi="Times New Roman"/>
          <w:sz w:val="28"/>
          <w:szCs w:val="28"/>
          <w:lang w:val="ru-RU"/>
        </w:rPr>
      </w:pPr>
    </w:p>
    <w:tbl>
      <w:tblPr>
        <w:tblW w:w="8361" w:type="dxa"/>
        <w:jc w:val="center"/>
        <w:tblLayout w:type="fixed"/>
        <w:tblCellMar>
          <w:left w:w="10" w:type="dxa"/>
          <w:right w:w="10" w:type="dxa"/>
        </w:tblCellMar>
        <w:tblLook w:val="0000" w:firstRow="0" w:lastRow="0" w:firstColumn="0" w:lastColumn="0" w:noHBand="0" w:noVBand="0"/>
      </w:tblPr>
      <w:tblGrid>
        <w:gridCol w:w="1558"/>
        <w:gridCol w:w="2055"/>
        <w:gridCol w:w="4748"/>
      </w:tblGrid>
      <w:tr w:rsidR="002F0140" w:rsidRPr="00461FB5" w:rsidTr="00F505FE">
        <w:trPr>
          <w:jc w:val="center"/>
        </w:trPr>
        <w:tc>
          <w:tcPr>
            <w:tcW w:w="155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2F0140" w:rsidRPr="00461FB5" w:rsidRDefault="00713414" w:rsidP="00F505FE">
            <w:pPr>
              <w:pStyle w:val="TableContents"/>
              <w:spacing w:before="20" w:after="20"/>
              <w:ind w:left="232"/>
              <w:jc w:val="center"/>
              <w:rPr>
                <w:rFonts w:ascii="Times New Roman" w:hAnsi="Times New Roman"/>
                <w:lang w:val="ru-RU"/>
              </w:rPr>
            </w:pPr>
            <w:r w:rsidRPr="00461FB5">
              <w:rPr>
                <w:rFonts w:ascii="Times New Roman" w:hAnsi="Times New Roman"/>
                <w:lang w:val="ru-RU"/>
              </w:rPr>
              <w:t>Название файла</w:t>
            </w:r>
          </w:p>
        </w:tc>
        <w:tc>
          <w:tcPr>
            <w:tcW w:w="20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2F0140" w:rsidRPr="00461FB5" w:rsidRDefault="00713414" w:rsidP="00F505FE">
            <w:pPr>
              <w:pStyle w:val="TableContents"/>
              <w:spacing w:before="20" w:after="20"/>
              <w:jc w:val="center"/>
              <w:rPr>
                <w:rFonts w:ascii="Times New Roman" w:hAnsi="Times New Roman"/>
                <w:lang w:val="ru-RU"/>
              </w:rPr>
            </w:pPr>
            <w:r w:rsidRPr="00461FB5">
              <w:rPr>
                <w:rFonts w:ascii="Times New Roman" w:hAnsi="Times New Roman"/>
                <w:lang w:val="ru-RU"/>
              </w:rPr>
              <w:t>Тип файла/</w:t>
            </w:r>
          </w:p>
          <w:p w:rsidR="002F0140" w:rsidRPr="00461FB5" w:rsidRDefault="00713414" w:rsidP="00F505FE">
            <w:pPr>
              <w:pStyle w:val="TableContents"/>
              <w:spacing w:before="20" w:after="20"/>
              <w:jc w:val="center"/>
              <w:rPr>
                <w:rFonts w:ascii="Times New Roman" w:hAnsi="Times New Roman"/>
                <w:lang w:val="ru-RU"/>
              </w:rPr>
            </w:pPr>
            <w:r w:rsidRPr="00461FB5">
              <w:rPr>
                <w:rFonts w:ascii="Times New Roman" w:hAnsi="Times New Roman"/>
                <w:lang w:val="ru-RU"/>
              </w:rPr>
              <w:t>расширение</w:t>
            </w:r>
          </w:p>
        </w:tc>
        <w:tc>
          <w:tcPr>
            <w:tcW w:w="474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2F0140" w:rsidRPr="00461FB5" w:rsidRDefault="00713414" w:rsidP="00F505FE">
            <w:pPr>
              <w:pStyle w:val="TableContents"/>
              <w:spacing w:before="20" w:after="20"/>
              <w:jc w:val="center"/>
              <w:rPr>
                <w:rFonts w:ascii="Times New Roman" w:hAnsi="Times New Roman"/>
                <w:lang w:val="ru-RU"/>
              </w:rPr>
            </w:pPr>
            <w:r w:rsidRPr="00461FB5">
              <w:rPr>
                <w:rFonts w:ascii="Times New Roman" w:hAnsi="Times New Roman"/>
                <w:lang w:val="ru-RU"/>
              </w:rPr>
              <w:t>Описание</w:t>
            </w:r>
          </w:p>
        </w:tc>
      </w:tr>
      <w:tr w:rsidR="002F0140" w:rsidRPr="00B14441" w:rsidTr="00F505FE">
        <w:trPr>
          <w:cantSplit/>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rPr>
              <w:t>styles</w:t>
            </w:r>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lang w:val="ru-RU"/>
              </w:rPr>
              <w:t>.</w:t>
            </w:r>
            <w:proofErr w:type="spellStart"/>
            <w:r w:rsidRPr="00461FB5">
              <w:rPr>
                <w:rFonts w:ascii="Times New Roman" w:hAnsi="Times New Roman"/>
              </w:rPr>
              <w:t>css</w:t>
            </w:r>
            <w:proofErr w:type="spell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lang w:val="ru-RU"/>
              </w:rPr>
            </w:pPr>
            <w:r w:rsidRPr="00461FB5">
              <w:rPr>
                <w:rFonts w:ascii="Times New Roman" w:hAnsi="Times New Roman"/>
                <w:lang w:val="ru-RU"/>
              </w:rPr>
              <w:t xml:space="preserve">Основная таблица стилей всех </w:t>
            </w:r>
            <w:r w:rsidRPr="00461FB5">
              <w:rPr>
                <w:rFonts w:ascii="Times New Roman" w:hAnsi="Times New Roman"/>
              </w:rPr>
              <w:t>html</w:t>
            </w:r>
            <w:r w:rsidRPr="00461FB5">
              <w:rPr>
                <w:rFonts w:ascii="Times New Roman" w:hAnsi="Times New Roman"/>
                <w:lang w:val="ru-RU"/>
              </w:rPr>
              <w:t xml:space="preserve"> страниц курсовой работы</w:t>
            </w:r>
          </w:p>
        </w:tc>
      </w:tr>
      <w:tr w:rsidR="002F0140" w:rsidRPr="00B14441" w:rsidTr="00F505FE">
        <w:trPr>
          <w:cantSplit/>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spellStart"/>
            <w:r w:rsidRPr="00461FB5">
              <w:rPr>
                <w:rFonts w:ascii="Times New Roman" w:hAnsi="Times New Roman"/>
              </w:rPr>
              <w:t>unslider</w:t>
            </w:r>
            <w:proofErr w:type="spellEnd"/>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rPr>
              <w:t>.</w:t>
            </w:r>
            <w:proofErr w:type="spellStart"/>
            <w:r w:rsidRPr="00461FB5">
              <w:rPr>
                <w:rFonts w:ascii="Times New Roman" w:hAnsi="Times New Roman"/>
              </w:rPr>
              <w:t>css</w:t>
            </w:r>
            <w:proofErr w:type="spell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lang w:val="ru-RU"/>
              </w:rPr>
            </w:pPr>
            <w:r w:rsidRPr="00461FB5">
              <w:rPr>
                <w:rFonts w:ascii="Times New Roman" w:hAnsi="Times New Roman"/>
                <w:lang w:val="ru-RU"/>
              </w:rPr>
              <w:t xml:space="preserve">Таблица стилей </w:t>
            </w:r>
            <w:r w:rsidRPr="00461FB5">
              <w:rPr>
                <w:rFonts w:ascii="Times New Roman" w:hAnsi="Times New Roman"/>
              </w:rPr>
              <w:t>jQuery</w:t>
            </w:r>
            <w:r w:rsidRPr="00461FB5">
              <w:rPr>
                <w:rFonts w:ascii="Times New Roman" w:hAnsi="Times New Roman"/>
                <w:lang w:val="ru-RU"/>
              </w:rPr>
              <w:t xml:space="preserve"> слайдера, расположенного на главной странице курсовой работы</w:t>
            </w:r>
          </w:p>
        </w:tc>
      </w:tr>
      <w:tr w:rsidR="002F0140" w:rsidRPr="00B14441" w:rsidTr="00F505FE">
        <w:trPr>
          <w:cantSplit/>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spellStart"/>
            <w:r w:rsidRPr="00461FB5">
              <w:rPr>
                <w:rFonts w:ascii="Times New Roman" w:hAnsi="Times New Roman"/>
              </w:rPr>
              <w:t>unslider</w:t>
            </w:r>
            <w:proofErr w:type="spellEnd"/>
            <w:r w:rsidRPr="00461FB5">
              <w:rPr>
                <w:rFonts w:ascii="Times New Roman" w:hAnsi="Times New Roman"/>
              </w:rPr>
              <w:t>-dots</w:t>
            </w:r>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rPr>
              <w:t>.</w:t>
            </w:r>
            <w:proofErr w:type="spellStart"/>
            <w:r w:rsidRPr="00461FB5">
              <w:rPr>
                <w:rFonts w:ascii="Times New Roman" w:hAnsi="Times New Roman"/>
              </w:rPr>
              <w:t>css</w:t>
            </w:r>
            <w:proofErr w:type="spell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lang w:val="ru-RU"/>
              </w:rPr>
            </w:pPr>
            <w:r w:rsidRPr="00461FB5">
              <w:rPr>
                <w:rFonts w:ascii="Times New Roman" w:hAnsi="Times New Roman"/>
                <w:lang w:val="ru-RU"/>
              </w:rPr>
              <w:t>Таблица стилей для кнопок управления слайдером на главной странице курсовой работы</w:t>
            </w:r>
          </w:p>
        </w:tc>
      </w:tr>
      <w:tr w:rsidR="002F0140" w:rsidRPr="00B14441" w:rsidTr="00F505FE">
        <w:trPr>
          <w:cantSplit/>
          <w:trHeight w:val="702"/>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spellStart"/>
            <w:r w:rsidRPr="00461FB5">
              <w:rPr>
                <w:rFonts w:ascii="Times New Roman" w:hAnsi="Times New Roman"/>
              </w:rPr>
              <w:t>unslider</w:t>
            </w:r>
            <w:proofErr w:type="spellEnd"/>
            <w:r w:rsidRPr="00461FB5">
              <w:rPr>
                <w:rFonts w:ascii="Times New Roman" w:hAnsi="Times New Roman"/>
              </w:rPr>
              <w:t>-min</w:t>
            </w:r>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lang w:val="ru-RU"/>
              </w:rPr>
              <w:t>.</w:t>
            </w:r>
            <w:proofErr w:type="spellStart"/>
            <w:r w:rsidRPr="00461FB5">
              <w:rPr>
                <w:rFonts w:ascii="Times New Roman" w:hAnsi="Times New Roman"/>
              </w:rPr>
              <w:t>js</w:t>
            </w:r>
            <w:proofErr w:type="spell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lang w:val="ru-RU"/>
              </w:rPr>
            </w:pPr>
            <w:r w:rsidRPr="00461FB5">
              <w:rPr>
                <w:rFonts w:ascii="Times New Roman" w:hAnsi="Times New Roman"/>
                <w:lang w:val="ru-RU"/>
              </w:rPr>
              <w:t>Исходный код слайдера, расположенного на главной странице курсовой работы</w:t>
            </w:r>
          </w:p>
        </w:tc>
      </w:tr>
      <w:tr w:rsidR="002F0140" w:rsidRPr="00461FB5" w:rsidTr="00F505FE">
        <w:trPr>
          <w:cantSplit/>
          <w:trHeight w:val="480"/>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rPr>
              <w:t>contact</w:t>
            </w:r>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gramStart"/>
            <w:r w:rsidRPr="00461FB5">
              <w:rPr>
                <w:rFonts w:ascii="Times New Roman" w:hAnsi="Times New Roman"/>
              </w:rPr>
              <w:t>.php</w:t>
            </w:r>
            <w:proofErr w:type="gram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rPr>
              <w:t>HTML-</w:t>
            </w:r>
            <w:r w:rsidRPr="00461FB5">
              <w:rPr>
                <w:rFonts w:ascii="Times New Roman" w:hAnsi="Times New Roman"/>
                <w:lang w:val="ru-RU"/>
              </w:rPr>
              <w:t>страница «Контакты»</w:t>
            </w:r>
          </w:p>
        </w:tc>
      </w:tr>
      <w:tr w:rsidR="002F0140" w:rsidRPr="00B14441" w:rsidTr="00F505FE">
        <w:trPr>
          <w:cantSplit/>
          <w:trHeight w:val="520"/>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spellStart"/>
            <w:r w:rsidRPr="00461FB5">
              <w:rPr>
                <w:rFonts w:ascii="Times New Roman" w:hAnsi="Times New Roman"/>
              </w:rPr>
              <w:t>email_ver</w:t>
            </w:r>
            <w:proofErr w:type="spellEnd"/>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gramStart"/>
            <w:r w:rsidRPr="00461FB5">
              <w:rPr>
                <w:rFonts w:ascii="Times New Roman" w:hAnsi="Times New Roman"/>
              </w:rPr>
              <w:t>.php</w:t>
            </w:r>
            <w:proofErr w:type="gram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lang w:val="ru-RU"/>
              </w:rPr>
            </w:pPr>
            <w:r w:rsidRPr="00461FB5">
              <w:rPr>
                <w:rFonts w:ascii="Times New Roman" w:hAnsi="Times New Roman"/>
                <w:lang w:val="ru-RU"/>
              </w:rPr>
              <w:t>Отвечает за верификацию электронной почты пользователя</w:t>
            </w:r>
          </w:p>
        </w:tc>
      </w:tr>
      <w:tr w:rsidR="002F0140" w:rsidRPr="00461FB5" w:rsidTr="00F505FE">
        <w:trPr>
          <w:cantSplit/>
          <w:trHeight w:val="404"/>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rPr>
              <w:t>footer</w:t>
            </w:r>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gramStart"/>
            <w:r w:rsidRPr="00461FB5">
              <w:rPr>
                <w:rFonts w:ascii="Times New Roman" w:hAnsi="Times New Roman"/>
              </w:rPr>
              <w:t>.php</w:t>
            </w:r>
            <w:proofErr w:type="gram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lang w:val="ru-RU"/>
              </w:rPr>
              <w:t xml:space="preserve">Подвал </w:t>
            </w:r>
            <w:r w:rsidRPr="00461FB5">
              <w:rPr>
                <w:rFonts w:ascii="Times New Roman" w:hAnsi="Times New Roman"/>
              </w:rPr>
              <w:t xml:space="preserve">html </w:t>
            </w:r>
            <w:r w:rsidRPr="00461FB5">
              <w:rPr>
                <w:rFonts w:ascii="Times New Roman" w:hAnsi="Times New Roman"/>
                <w:lang w:val="ru-RU"/>
              </w:rPr>
              <w:t>страниц проекта</w:t>
            </w:r>
          </w:p>
        </w:tc>
      </w:tr>
      <w:tr w:rsidR="002F0140" w:rsidRPr="00461FB5" w:rsidTr="00F505FE">
        <w:trPr>
          <w:cantSplit/>
          <w:trHeight w:val="702"/>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rPr>
              <w:t>index</w:t>
            </w:r>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gramStart"/>
            <w:r w:rsidRPr="00461FB5">
              <w:rPr>
                <w:rFonts w:ascii="Times New Roman" w:hAnsi="Times New Roman"/>
              </w:rPr>
              <w:t>.php</w:t>
            </w:r>
            <w:proofErr w:type="gram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lang w:val="ru-RU"/>
              </w:rPr>
              <w:t xml:space="preserve">Главная </w:t>
            </w:r>
            <w:r w:rsidRPr="00461FB5">
              <w:rPr>
                <w:rFonts w:ascii="Times New Roman" w:hAnsi="Times New Roman"/>
              </w:rPr>
              <w:t xml:space="preserve">html </w:t>
            </w:r>
            <w:r w:rsidRPr="00461FB5">
              <w:rPr>
                <w:rFonts w:ascii="Times New Roman" w:hAnsi="Times New Roman"/>
                <w:lang w:val="ru-RU"/>
              </w:rPr>
              <w:t>страница проекта</w:t>
            </w:r>
          </w:p>
        </w:tc>
      </w:tr>
      <w:tr w:rsidR="002F0140" w:rsidRPr="00B14441" w:rsidTr="00F505FE">
        <w:trPr>
          <w:cantSplit/>
          <w:trHeight w:val="371"/>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rPr>
              <w:t>lections</w:t>
            </w:r>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gramStart"/>
            <w:r w:rsidRPr="00461FB5">
              <w:rPr>
                <w:rFonts w:ascii="Times New Roman" w:hAnsi="Times New Roman"/>
              </w:rPr>
              <w:t>.php</w:t>
            </w:r>
            <w:proofErr w:type="gram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lang w:val="ru-RU"/>
              </w:rPr>
            </w:pPr>
            <w:r w:rsidRPr="00461FB5">
              <w:rPr>
                <w:rFonts w:ascii="Times New Roman" w:hAnsi="Times New Roman"/>
              </w:rPr>
              <w:t>HTML</w:t>
            </w:r>
            <w:r w:rsidRPr="00461FB5">
              <w:rPr>
                <w:rFonts w:ascii="Times New Roman" w:hAnsi="Times New Roman"/>
                <w:lang w:val="ru-RU"/>
              </w:rPr>
              <w:t>-</w:t>
            </w:r>
            <w:r w:rsidRPr="00461FB5">
              <w:rPr>
                <w:rFonts w:ascii="Times New Roman" w:hAnsi="Times New Roman"/>
              </w:rPr>
              <w:t>c</w:t>
            </w:r>
            <w:proofErr w:type="spellStart"/>
            <w:r w:rsidRPr="00461FB5">
              <w:rPr>
                <w:rFonts w:ascii="Times New Roman" w:hAnsi="Times New Roman"/>
                <w:lang w:val="ru-RU"/>
              </w:rPr>
              <w:t>траница</w:t>
            </w:r>
            <w:proofErr w:type="spellEnd"/>
            <w:r w:rsidRPr="00461FB5">
              <w:rPr>
                <w:rFonts w:ascii="Times New Roman" w:hAnsi="Times New Roman"/>
                <w:lang w:val="ru-RU"/>
              </w:rPr>
              <w:t xml:space="preserve"> выбора темы («Лекции»)</w:t>
            </w:r>
          </w:p>
        </w:tc>
      </w:tr>
      <w:tr w:rsidR="002F0140" w:rsidTr="00F505FE">
        <w:trPr>
          <w:cantSplit/>
          <w:trHeight w:val="516"/>
          <w:jc w:val="center"/>
        </w:trPr>
        <w:tc>
          <w:tcPr>
            <w:tcW w:w="8361" w:type="dxa"/>
            <w:gridSpan w:val="3"/>
            <w:tcBorders>
              <w:bottom w:val="single" w:sz="4" w:space="0" w:color="auto"/>
            </w:tcBorders>
            <w:tcMar>
              <w:top w:w="55" w:type="dxa"/>
              <w:left w:w="55" w:type="dxa"/>
              <w:bottom w:w="55" w:type="dxa"/>
              <w:right w:w="55" w:type="dxa"/>
            </w:tcMar>
          </w:tcPr>
          <w:p w:rsidR="00461FB5" w:rsidRDefault="00461FB5" w:rsidP="00F505FE">
            <w:pPr>
              <w:pStyle w:val="TableContents"/>
              <w:spacing w:before="20" w:after="20"/>
              <w:ind w:left="709"/>
              <w:rPr>
                <w:rFonts w:ascii="Times New Roman" w:hAnsi="Times New Roman"/>
                <w:lang w:val="ru-RU"/>
              </w:rPr>
            </w:pPr>
          </w:p>
          <w:p w:rsidR="00461FB5" w:rsidRDefault="00461FB5" w:rsidP="00F505FE">
            <w:pPr>
              <w:pStyle w:val="TableContents"/>
              <w:spacing w:before="20" w:after="20"/>
              <w:ind w:left="709"/>
              <w:rPr>
                <w:rFonts w:ascii="Times New Roman" w:hAnsi="Times New Roman"/>
                <w:lang w:val="ru-RU"/>
              </w:rPr>
            </w:pPr>
          </w:p>
          <w:p w:rsidR="002F0140" w:rsidRPr="00461FB5" w:rsidRDefault="00713414" w:rsidP="00F505FE">
            <w:pPr>
              <w:pStyle w:val="TableContents"/>
              <w:spacing w:before="20" w:after="20"/>
              <w:ind w:left="709"/>
              <w:rPr>
                <w:rFonts w:ascii="Times New Roman" w:hAnsi="Times New Roman"/>
                <w:lang w:val="ru-RU"/>
              </w:rPr>
            </w:pPr>
            <w:r w:rsidRPr="00461FB5">
              <w:rPr>
                <w:rFonts w:ascii="Times New Roman" w:hAnsi="Times New Roman"/>
                <w:lang w:val="ru-RU"/>
              </w:rPr>
              <w:t>Продолжение таблицы 1</w:t>
            </w:r>
          </w:p>
        </w:tc>
      </w:tr>
      <w:tr w:rsidR="002F0140" w:rsidTr="00F505FE">
        <w:trPr>
          <w:cantSplit/>
          <w:trHeight w:val="702"/>
          <w:jc w:val="center"/>
        </w:trPr>
        <w:tc>
          <w:tcPr>
            <w:tcW w:w="1558" w:type="dxa"/>
            <w:tcBorders>
              <w:top w:val="single" w:sz="4" w:space="0" w:color="auto"/>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jc w:val="center"/>
              <w:rPr>
                <w:rFonts w:ascii="Times New Roman" w:hAnsi="Times New Roman"/>
                <w:lang w:val="ru-RU"/>
              </w:rPr>
            </w:pPr>
            <w:r w:rsidRPr="00461FB5">
              <w:rPr>
                <w:rFonts w:ascii="Times New Roman" w:hAnsi="Times New Roman"/>
                <w:lang w:val="ru-RU"/>
              </w:rPr>
              <w:t>Название файла</w:t>
            </w:r>
          </w:p>
        </w:tc>
        <w:tc>
          <w:tcPr>
            <w:tcW w:w="2055" w:type="dxa"/>
            <w:tcBorders>
              <w:top w:val="single" w:sz="4" w:space="0" w:color="auto"/>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jc w:val="center"/>
              <w:rPr>
                <w:rFonts w:ascii="Times New Roman" w:hAnsi="Times New Roman"/>
                <w:lang w:val="ru-RU"/>
              </w:rPr>
            </w:pPr>
            <w:r w:rsidRPr="00461FB5">
              <w:rPr>
                <w:rFonts w:ascii="Times New Roman" w:hAnsi="Times New Roman"/>
                <w:lang w:val="ru-RU"/>
              </w:rPr>
              <w:t>Тип файла/</w:t>
            </w:r>
          </w:p>
          <w:p w:rsidR="002F0140" w:rsidRPr="00461FB5" w:rsidRDefault="00713414" w:rsidP="00F505FE">
            <w:pPr>
              <w:pStyle w:val="TableContents"/>
              <w:spacing w:before="20" w:after="20"/>
              <w:jc w:val="center"/>
              <w:rPr>
                <w:rFonts w:ascii="Times New Roman" w:hAnsi="Times New Roman"/>
                <w:lang w:val="ru-RU"/>
              </w:rPr>
            </w:pPr>
            <w:r w:rsidRPr="00461FB5">
              <w:rPr>
                <w:rFonts w:ascii="Times New Roman" w:hAnsi="Times New Roman"/>
                <w:lang w:val="ru-RU"/>
              </w:rPr>
              <w:t>расширение</w:t>
            </w:r>
          </w:p>
        </w:tc>
        <w:tc>
          <w:tcPr>
            <w:tcW w:w="4748"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jc w:val="center"/>
              <w:rPr>
                <w:rFonts w:ascii="Times New Roman" w:hAnsi="Times New Roman"/>
                <w:lang w:val="ru-RU"/>
              </w:rPr>
            </w:pPr>
            <w:r w:rsidRPr="00461FB5">
              <w:rPr>
                <w:rFonts w:ascii="Times New Roman" w:hAnsi="Times New Roman"/>
                <w:lang w:val="ru-RU"/>
              </w:rPr>
              <w:t>Описание</w:t>
            </w:r>
          </w:p>
        </w:tc>
      </w:tr>
      <w:tr w:rsidR="002F0140" w:rsidRPr="00B14441" w:rsidTr="00F505FE">
        <w:trPr>
          <w:cantSplit/>
          <w:trHeight w:val="702"/>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rPr>
              <w:t>menu</w:t>
            </w:r>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gramStart"/>
            <w:r w:rsidRPr="00461FB5">
              <w:rPr>
                <w:rFonts w:ascii="Times New Roman" w:hAnsi="Times New Roman"/>
              </w:rPr>
              <w:t>.php</w:t>
            </w:r>
            <w:proofErr w:type="gram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lang w:val="ru-RU"/>
              </w:rPr>
            </w:pPr>
            <w:r w:rsidRPr="00461FB5">
              <w:rPr>
                <w:rFonts w:ascii="Times New Roman" w:hAnsi="Times New Roman"/>
                <w:lang w:val="ru-RU"/>
              </w:rPr>
              <w:t xml:space="preserve">Основное меню </w:t>
            </w:r>
            <w:proofErr w:type="spellStart"/>
            <w:r w:rsidRPr="00461FB5">
              <w:rPr>
                <w:rFonts w:ascii="Times New Roman" w:hAnsi="Times New Roman"/>
              </w:rPr>
              <w:t>hml</w:t>
            </w:r>
            <w:proofErr w:type="spellEnd"/>
            <w:r w:rsidRPr="00461FB5">
              <w:rPr>
                <w:rFonts w:ascii="Times New Roman" w:hAnsi="Times New Roman"/>
                <w:lang w:val="ru-RU"/>
              </w:rPr>
              <w:t>-страниц проекта. Отвечает так же за начало сессии пользователя</w:t>
            </w:r>
          </w:p>
        </w:tc>
      </w:tr>
      <w:tr w:rsidR="002F0140" w:rsidRPr="00B14441" w:rsidTr="00F505FE">
        <w:trPr>
          <w:cantSplit/>
          <w:trHeight w:val="702"/>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rPr>
              <w:t>practice</w:t>
            </w:r>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gramStart"/>
            <w:r w:rsidRPr="00461FB5">
              <w:rPr>
                <w:rFonts w:ascii="Times New Roman" w:hAnsi="Times New Roman"/>
              </w:rPr>
              <w:t>.php</w:t>
            </w:r>
            <w:proofErr w:type="gram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lang w:val="ru-RU"/>
              </w:rPr>
            </w:pPr>
            <w:r w:rsidRPr="00461FB5">
              <w:rPr>
                <w:rFonts w:ascii="Times New Roman" w:hAnsi="Times New Roman"/>
              </w:rPr>
              <w:t>HTML</w:t>
            </w:r>
            <w:r w:rsidRPr="00461FB5">
              <w:rPr>
                <w:rFonts w:ascii="Times New Roman" w:hAnsi="Times New Roman"/>
                <w:lang w:val="ru-RU"/>
              </w:rPr>
              <w:t>-страница выбора теста («Практика»)</w:t>
            </w:r>
          </w:p>
        </w:tc>
      </w:tr>
      <w:tr w:rsidR="002F0140" w:rsidRPr="00B14441" w:rsidTr="00F505FE">
        <w:trPr>
          <w:cantSplit/>
          <w:trHeight w:val="702"/>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r w:rsidRPr="00461FB5">
              <w:rPr>
                <w:rFonts w:ascii="Times New Roman" w:hAnsi="Times New Roman"/>
              </w:rPr>
              <w:t>register</w:t>
            </w:r>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gramStart"/>
            <w:r w:rsidRPr="00461FB5">
              <w:rPr>
                <w:rFonts w:ascii="Times New Roman" w:hAnsi="Times New Roman"/>
              </w:rPr>
              <w:t>.php</w:t>
            </w:r>
            <w:proofErr w:type="gram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lang w:val="ru-RU"/>
              </w:rPr>
            </w:pPr>
            <w:r w:rsidRPr="00461FB5">
              <w:rPr>
                <w:rFonts w:ascii="Times New Roman" w:hAnsi="Times New Roman"/>
              </w:rPr>
              <w:t>HTML</w:t>
            </w:r>
            <w:r w:rsidRPr="00461FB5">
              <w:rPr>
                <w:rFonts w:ascii="Times New Roman" w:hAnsi="Times New Roman"/>
                <w:lang w:val="ru-RU"/>
              </w:rPr>
              <w:t>-страница с формой для регистрации пользователей</w:t>
            </w:r>
          </w:p>
        </w:tc>
      </w:tr>
      <w:tr w:rsidR="002F0140" w:rsidTr="00F505FE">
        <w:trPr>
          <w:cantSplit/>
          <w:trHeight w:val="702"/>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spellStart"/>
            <w:r w:rsidRPr="00461FB5">
              <w:rPr>
                <w:rFonts w:ascii="Times New Roman" w:hAnsi="Times New Roman"/>
              </w:rPr>
              <w:t>send_message_button</w:t>
            </w:r>
            <w:proofErr w:type="spellEnd"/>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gramStart"/>
            <w:r w:rsidRPr="00461FB5">
              <w:rPr>
                <w:rFonts w:ascii="Times New Roman" w:hAnsi="Times New Roman"/>
              </w:rPr>
              <w:t>.php</w:t>
            </w:r>
            <w:proofErr w:type="gram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lang w:val="ru-RU"/>
              </w:rPr>
            </w:pPr>
            <w:r w:rsidRPr="00461FB5">
              <w:rPr>
                <w:rFonts w:ascii="Times New Roman" w:hAnsi="Times New Roman"/>
                <w:lang w:val="ru-RU"/>
              </w:rPr>
              <w:t>Отвечает за отображение кнопки вызова окна отправки писем электронной почты проекта в подвале страниц проекта. Содержит так же таблицу стилей кнопки и вызываемого окна</w:t>
            </w:r>
          </w:p>
        </w:tc>
      </w:tr>
      <w:tr w:rsidR="002F0140" w:rsidTr="00F505FE">
        <w:trPr>
          <w:cantSplit/>
          <w:trHeight w:val="702"/>
          <w:jc w:val="center"/>
        </w:trPr>
        <w:tc>
          <w:tcPr>
            <w:tcW w:w="1558"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spellStart"/>
            <w:r w:rsidRPr="00461FB5">
              <w:rPr>
                <w:rFonts w:ascii="Times New Roman" w:hAnsi="Times New Roman"/>
              </w:rPr>
              <w:t>signin_window</w:t>
            </w:r>
            <w:proofErr w:type="spellEnd"/>
          </w:p>
        </w:tc>
        <w:tc>
          <w:tcPr>
            <w:tcW w:w="2055" w:type="dxa"/>
            <w:tcBorders>
              <w:left w:val="single" w:sz="2" w:space="0" w:color="000000"/>
              <w:bottom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rPr>
            </w:pPr>
            <w:proofErr w:type="gramStart"/>
            <w:r w:rsidRPr="00461FB5">
              <w:rPr>
                <w:rFonts w:ascii="Times New Roman" w:hAnsi="Times New Roman"/>
              </w:rPr>
              <w:t>.php</w:t>
            </w:r>
            <w:proofErr w:type="gramEnd"/>
          </w:p>
        </w:tc>
        <w:tc>
          <w:tcPr>
            <w:tcW w:w="4748" w:type="dxa"/>
            <w:tcBorders>
              <w:left w:val="single" w:sz="2" w:space="0" w:color="000000"/>
              <w:bottom w:val="single" w:sz="2" w:space="0" w:color="000000"/>
              <w:right w:val="single" w:sz="2" w:space="0" w:color="000000"/>
            </w:tcBorders>
            <w:tcMar>
              <w:top w:w="55" w:type="dxa"/>
              <w:left w:w="55" w:type="dxa"/>
              <w:bottom w:w="55" w:type="dxa"/>
              <w:right w:w="55" w:type="dxa"/>
            </w:tcMar>
          </w:tcPr>
          <w:p w:rsidR="002F0140" w:rsidRPr="00461FB5" w:rsidRDefault="00713414" w:rsidP="00F505FE">
            <w:pPr>
              <w:pStyle w:val="TableContents"/>
              <w:spacing w:before="20" w:after="20"/>
              <w:rPr>
                <w:rFonts w:ascii="Times New Roman" w:hAnsi="Times New Roman"/>
                <w:lang w:val="ru-RU"/>
              </w:rPr>
            </w:pPr>
            <w:r w:rsidRPr="00461FB5">
              <w:rPr>
                <w:rFonts w:ascii="Times New Roman" w:hAnsi="Times New Roman"/>
                <w:lang w:val="ru-RU"/>
              </w:rPr>
              <w:t>Отвечает за отображение кнопки вызова окна ввода данных для аутентификации пользователя, расположенной в основном меню проекта. Содержит так же таблицу стилей кнопки и вызываемого окна</w:t>
            </w:r>
          </w:p>
        </w:tc>
      </w:tr>
    </w:tbl>
    <w:p w:rsidR="002F0140" w:rsidRDefault="002F0140" w:rsidP="00734E33">
      <w:pPr>
        <w:pStyle w:val="Standard"/>
        <w:spacing w:line="360" w:lineRule="auto"/>
        <w:rPr>
          <w:rFonts w:ascii="Times New Roman" w:hAnsi="Times New Roman"/>
          <w:sz w:val="28"/>
          <w:szCs w:val="28"/>
          <w:lang w:val="ru-RU"/>
        </w:rPr>
      </w:pPr>
    </w:p>
    <w:p w:rsidR="002F0140" w:rsidRDefault="00734E33" w:rsidP="00F505FE">
      <w:pPr>
        <w:pStyle w:val="Standard"/>
        <w:spacing w:line="480" w:lineRule="auto"/>
        <w:ind w:firstLine="1418"/>
        <w:rPr>
          <w:rFonts w:ascii="Times New Roman" w:hAnsi="Times New Roman"/>
          <w:sz w:val="28"/>
          <w:szCs w:val="28"/>
          <w:lang w:val="ru-RU"/>
        </w:rPr>
      </w:pPr>
      <w:r>
        <w:rPr>
          <w:rFonts w:ascii="Times New Roman" w:hAnsi="Times New Roman"/>
          <w:b/>
          <w:sz w:val="28"/>
          <w:szCs w:val="28"/>
        </w:rPr>
        <w:t>4</w:t>
      </w:r>
      <w:r w:rsidR="00713414">
        <w:rPr>
          <w:rFonts w:ascii="Times New Roman" w:hAnsi="Times New Roman"/>
          <w:b/>
          <w:sz w:val="28"/>
          <w:szCs w:val="28"/>
          <w:lang w:val="ru-RU"/>
        </w:rPr>
        <w:t xml:space="preserve"> Инструкция пользователя</w:t>
      </w:r>
    </w:p>
    <w:p w:rsidR="002F0140" w:rsidRDefault="00713414" w:rsidP="00F505FE">
      <w:pPr>
        <w:pStyle w:val="Standard"/>
        <w:spacing w:line="276" w:lineRule="auto"/>
        <w:ind w:left="709" w:firstLine="709"/>
        <w:rPr>
          <w:rFonts w:ascii="Times New Roman" w:hAnsi="Times New Roman"/>
          <w:sz w:val="28"/>
          <w:szCs w:val="28"/>
          <w:lang w:val="ru-RU"/>
        </w:rPr>
      </w:pPr>
      <w:r>
        <w:rPr>
          <w:rFonts w:ascii="Times New Roman" w:hAnsi="Times New Roman"/>
          <w:sz w:val="28"/>
          <w:szCs w:val="28"/>
          <w:lang w:val="ru-RU"/>
        </w:rPr>
        <w:t>Перейдите на главную страницу расположенную по данному адресу. Для начала изучения или повторения материала, в главном меню, расположенном сверху, нажмите на «Лекции», чтобы перейти к выбору тем. Каждая тема состоит из нескольких лекций и одного связанного с ней теста. С помощью навигационного меню выбирайте необходимый вам материал или сразу же переходите к выполнению решения задач. Во время прохождения теста выбирайте правильные варианты ответа, или вписывайте свой вариант при необходимости. С самого начала вам будут предоставлены пять попыток на верные ответы. За игровую валюту, приобретаемую в случае верного ответа, вы можете воспользоваться дополнительными бонусами, стоимость которых будет приведена ниже.</w:t>
      </w:r>
    </w:p>
    <w:p w:rsidR="002F0140" w:rsidRDefault="002F0140">
      <w:pPr>
        <w:pStyle w:val="Standard"/>
        <w:rPr>
          <w:rFonts w:ascii="Times New Roman" w:hAnsi="Times New Roman"/>
          <w:b/>
          <w:sz w:val="28"/>
          <w:szCs w:val="28"/>
          <w:lang w:val="ru-RU"/>
        </w:rPr>
      </w:pPr>
    </w:p>
    <w:p w:rsidR="002F0140" w:rsidRDefault="002F0140">
      <w:pPr>
        <w:pStyle w:val="Standard"/>
        <w:rPr>
          <w:rFonts w:ascii="Times New Roman" w:hAnsi="Times New Roman"/>
          <w:b/>
          <w:sz w:val="28"/>
          <w:szCs w:val="28"/>
          <w:lang w:val="ru-RU"/>
        </w:rPr>
      </w:pPr>
    </w:p>
    <w:p w:rsidR="002F0140" w:rsidRDefault="002F0140">
      <w:pPr>
        <w:pStyle w:val="Standard"/>
        <w:rPr>
          <w:rFonts w:ascii="Times New Roman" w:hAnsi="Times New Roman"/>
          <w:b/>
          <w:sz w:val="28"/>
          <w:szCs w:val="28"/>
          <w:lang w:val="ru-RU"/>
        </w:rPr>
      </w:pPr>
    </w:p>
    <w:p w:rsidR="002F0140" w:rsidRPr="00461FB5" w:rsidRDefault="00461FB5" w:rsidP="00F505FE">
      <w:pPr>
        <w:pStyle w:val="Standard"/>
        <w:ind w:left="709"/>
        <w:rPr>
          <w:rFonts w:ascii="Times New Roman" w:hAnsi="Times New Roman"/>
          <w:bCs/>
          <w:sz w:val="28"/>
          <w:szCs w:val="28"/>
          <w:lang w:val="ru-RU"/>
          <w14:shadow w14:blurRad="50800" w14:dist="50800" w14:dir="5400000" w14:sx="0" w14:sy="0" w14:kx="0" w14:ky="0" w14:algn="ctr">
            <w14:schemeClr w14:val="tx1"/>
          </w14:shadow>
        </w:rPr>
      </w:pPr>
      <w:r>
        <w:rPr>
          <w:rFonts w:ascii="Times New Roman" w:hAnsi="Times New Roman"/>
          <w:bCs/>
          <w:noProof/>
          <w:sz w:val="28"/>
          <w:szCs w:val="28"/>
          <w:lang w:val="ru-RU"/>
        </w:rPr>
        <w:drawing>
          <wp:anchor distT="0" distB="0" distL="114300" distR="114300" simplePos="0" relativeHeight="5" behindDoc="0" locked="0" layoutInCell="1" allowOverlap="1">
            <wp:simplePos x="0" y="0"/>
            <wp:positionH relativeFrom="column">
              <wp:posOffset>889240</wp:posOffset>
            </wp:positionH>
            <wp:positionV relativeFrom="paragraph">
              <wp:posOffset>409798</wp:posOffset>
            </wp:positionV>
            <wp:extent cx="4203720" cy="2379240"/>
            <wp:effectExtent l="0" t="0" r="6330" b="2010"/>
            <wp:wrapNone/>
            <wp:docPr id="4"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26" t="-45" r="-26" b="-45"/>
                    <a:stretch>
                      <a:fillRect/>
                    </a:stretch>
                  </pic:blipFill>
                  <pic:spPr>
                    <a:xfrm>
                      <a:off x="0" y="0"/>
                      <a:ext cx="4203720" cy="2379240"/>
                    </a:xfrm>
                    <a:prstGeom prst="rect">
                      <a:avLst/>
                    </a:prstGeom>
                    <a:solidFill>
                      <a:srgbClr val="FFFFFF"/>
                    </a:solidFill>
                    <a:ln>
                      <a:noFill/>
                      <a:prstDash/>
                    </a:ln>
                  </pic:spPr>
                </pic:pic>
              </a:graphicData>
            </a:graphic>
          </wp:anchor>
        </w:drawing>
      </w:r>
      <w:r w:rsidRPr="00461FB5">
        <w:rPr>
          <w:rFonts w:ascii="Times New Roman" w:hAnsi="Times New Roman"/>
          <w:bCs/>
          <w:noProof/>
          <w:sz w:val="28"/>
          <w:szCs w:val="28"/>
          <w:lang w:val="ru-RU"/>
        </w:rPr>
        <w:drawing>
          <wp:inline distT="0" distB="0" distL="0" distR="0" wp14:anchorId="70EF4B47" wp14:editId="2727C9BF">
            <wp:extent cx="5404021" cy="2983865"/>
            <wp:effectExtent l="19050" t="19050" r="25400" b="260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49000"/>
                              </a14:imgEffect>
                            </a14:imgLayer>
                          </a14:imgProps>
                        </a:ext>
                      </a:extLst>
                    </a:blip>
                    <a:stretch>
                      <a:fillRect/>
                    </a:stretch>
                  </pic:blipFill>
                  <pic:spPr>
                    <a:xfrm>
                      <a:off x="0" y="0"/>
                      <a:ext cx="5493120" cy="3033061"/>
                    </a:xfrm>
                    <a:prstGeom prst="rect">
                      <a:avLst/>
                    </a:prstGeom>
                    <a:noFill/>
                    <a:ln w="22225">
                      <a:solidFill>
                        <a:schemeClr val="tx1"/>
                      </a:solidFill>
                    </a:ln>
                    <a:effectLst/>
                  </pic:spPr>
                </pic:pic>
              </a:graphicData>
            </a:graphic>
          </wp:inline>
        </w:drawing>
      </w:r>
    </w:p>
    <w:p w:rsidR="002F0140" w:rsidRDefault="002F0140">
      <w:pPr>
        <w:pStyle w:val="Standard"/>
        <w:rPr>
          <w:rFonts w:ascii="Times New Roman" w:hAnsi="Times New Roman"/>
          <w:bCs/>
          <w:sz w:val="28"/>
          <w:szCs w:val="28"/>
          <w:lang w:val="ru-RU"/>
        </w:rPr>
      </w:pPr>
    </w:p>
    <w:p w:rsidR="002F0140" w:rsidRPr="006E7677" w:rsidRDefault="00713414">
      <w:pPr>
        <w:pStyle w:val="Standard"/>
        <w:spacing w:line="360" w:lineRule="auto"/>
        <w:jc w:val="center"/>
        <w:rPr>
          <w:rFonts w:ascii="Times New Roman" w:hAnsi="Times New Roman"/>
          <w:sz w:val="28"/>
          <w:szCs w:val="28"/>
          <w:lang w:val="ru-RU"/>
        </w:rPr>
      </w:pPr>
      <w:r>
        <w:rPr>
          <w:rFonts w:ascii="Times New Roman" w:hAnsi="Times New Roman"/>
          <w:bCs/>
          <w:sz w:val="28"/>
          <w:szCs w:val="28"/>
          <w:lang w:val="ru-RU"/>
        </w:rPr>
        <w:t xml:space="preserve">Рисунок </w:t>
      </w:r>
      <w:r w:rsidR="00CC369E" w:rsidRPr="00CC369E">
        <w:rPr>
          <w:rFonts w:ascii="Times New Roman" w:hAnsi="Times New Roman"/>
          <w:bCs/>
          <w:sz w:val="28"/>
          <w:szCs w:val="28"/>
          <w:lang w:val="ru-RU"/>
        </w:rPr>
        <w:t>1</w:t>
      </w:r>
      <w:r>
        <w:rPr>
          <w:rFonts w:ascii="Times New Roman" w:hAnsi="Times New Roman"/>
          <w:bCs/>
          <w:sz w:val="28"/>
          <w:szCs w:val="28"/>
          <w:lang w:val="ru-RU"/>
        </w:rPr>
        <w:t xml:space="preserve"> –</w:t>
      </w:r>
      <w:r>
        <w:rPr>
          <w:rFonts w:ascii="Times New Roman" w:hAnsi="Times New Roman"/>
          <w:b/>
          <w:bCs/>
          <w:sz w:val="28"/>
          <w:szCs w:val="28"/>
          <w:lang w:val="ru-RU"/>
        </w:rPr>
        <w:t xml:space="preserve"> </w:t>
      </w:r>
      <w:r w:rsidR="00F505FE">
        <w:rPr>
          <w:rFonts w:ascii="Times New Roman" w:hAnsi="Times New Roman"/>
          <w:b/>
          <w:bCs/>
          <w:sz w:val="28"/>
          <w:szCs w:val="28"/>
          <w:lang w:val="ru-RU"/>
        </w:rPr>
        <w:t xml:space="preserve"> </w:t>
      </w:r>
      <w:r w:rsidR="00F505FE" w:rsidRPr="00F505FE">
        <w:rPr>
          <w:rFonts w:ascii="Times New Roman" w:hAnsi="Times New Roman"/>
          <w:bCs/>
          <w:sz w:val="28"/>
          <w:szCs w:val="28"/>
          <w:lang w:val="ru-RU"/>
        </w:rPr>
        <w:t>Фрагмент</w:t>
      </w:r>
      <w:r w:rsidR="00F505FE">
        <w:rPr>
          <w:rFonts w:ascii="Times New Roman" w:hAnsi="Times New Roman"/>
          <w:b/>
          <w:bCs/>
          <w:sz w:val="28"/>
          <w:szCs w:val="28"/>
          <w:lang w:val="ru-RU"/>
        </w:rPr>
        <w:t xml:space="preserve"> </w:t>
      </w:r>
      <w:r w:rsidR="00F505FE">
        <w:rPr>
          <w:rFonts w:ascii="Times New Roman" w:hAnsi="Times New Roman"/>
          <w:color w:val="000000"/>
          <w:sz w:val="28"/>
          <w:szCs w:val="28"/>
          <w:lang w:val="ru-RU"/>
        </w:rPr>
        <w:t>с</w:t>
      </w:r>
      <w:r>
        <w:rPr>
          <w:rFonts w:ascii="Times New Roman" w:hAnsi="Times New Roman"/>
          <w:color w:val="000000"/>
          <w:sz w:val="28"/>
          <w:szCs w:val="28"/>
          <w:lang w:val="ru-RU"/>
        </w:rPr>
        <w:t>траниц</w:t>
      </w:r>
      <w:r w:rsidR="00F505FE">
        <w:rPr>
          <w:rFonts w:ascii="Times New Roman" w:hAnsi="Times New Roman"/>
          <w:color w:val="000000"/>
          <w:sz w:val="28"/>
          <w:szCs w:val="28"/>
          <w:lang w:val="ru-RU"/>
        </w:rPr>
        <w:t>ы</w:t>
      </w:r>
      <w:r>
        <w:rPr>
          <w:rFonts w:ascii="Times New Roman" w:hAnsi="Times New Roman"/>
          <w:color w:val="000000"/>
          <w:sz w:val="28"/>
          <w:szCs w:val="28"/>
          <w:lang w:val="ru-RU"/>
        </w:rPr>
        <w:t xml:space="preserve"> выбора темы/теста</w:t>
      </w:r>
    </w:p>
    <w:p w:rsidR="002F0140" w:rsidRDefault="00713414" w:rsidP="00F505FE">
      <w:pPr>
        <w:pStyle w:val="Standard"/>
        <w:spacing w:line="276" w:lineRule="auto"/>
        <w:ind w:left="709" w:firstLine="851"/>
        <w:rPr>
          <w:rFonts w:ascii="Times New Roman" w:hAnsi="Times New Roman"/>
          <w:sz w:val="28"/>
          <w:szCs w:val="28"/>
          <w:lang w:val="ru-RU"/>
        </w:rPr>
      </w:pPr>
      <w:r>
        <w:rPr>
          <w:rFonts w:ascii="Times New Roman" w:hAnsi="Times New Roman"/>
          <w:sz w:val="28"/>
          <w:szCs w:val="28"/>
          <w:lang w:val="ru-RU"/>
        </w:rPr>
        <w:t xml:space="preserve">Чтобы начать интеллектуальную игру нужно перейти во вкладку </w:t>
      </w:r>
      <w:proofErr w:type="gramStart"/>
      <w:r>
        <w:rPr>
          <w:rFonts w:ascii="Times New Roman" w:hAnsi="Times New Roman"/>
          <w:sz w:val="28"/>
          <w:szCs w:val="28"/>
          <w:lang w:val="ru-RU"/>
        </w:rPr>
        <w:t>практика  и</w:t>
      </w:r>
      <w:proofErr w:type="gramEnd"/>
      <w:r>
        <w:rPr>
          <w:rFonts w:ascii="Times New Roman" w:hAnsi="Times New Roman"/>
          <w:sz w:val="28"/>
          <w:szCs w:val="28"/>
          <w:lang w:val="ru-RU"/>
        </w:rPr>
        <w:t xml:space="preserve"> выбрать тест Затем перейти на тест щелкнув на плюс, в данном примере была рассмотрена производная (см. рис. </w:t>
      </w:r>
      <w:r w:rsidR="00CC369E" w:rsidRPr="00CC369E">
        <w:rPr>
          <w:rFonts w:ascii="Times New Roman" w:hAnsi="Times New Roman"/>
          <w:sz w:val="28"/>
          <w:szCs w:val="28"/>
          <w:lang w:val="ru-RU"/>
        </w:rPr>
        <w:t>1</w:t>
      </w:r>
      <w:r>
        <w:rPr>
          <w:rFonts w:ascii="Times New Roman" w:hAnsi="Times New Roman"/>
          <w:sz w:val="28"/>
          <w:szCs w:val="28"/>
          <w:lang w:val="ru-RU"/>
        </w:rPr>
        <w:t>)</w:t>
      </w:r>
    </w:p>
    <w:p w:rsidR="002F0140" w:rsidRDefault="002F0140">
      <w:pPr>
        <w:pStyle w:val="Standard"/>
        <w:pageBreakBefore/>
        <w:spacing w:line="360" w:lineRule="auto"/>
        <w:ind w:firstLine="794"/>
        <w:rPr>
          <w:rFonts w:ascii="Times New Roman" w:hAnsi="Times New Roman"/>
          <w:sz w:val="28"/>
          <w:szCs w:val="28"/>
          <w:lang w:val="ru-RU"/>
        </w:rPr>
      </w:pPr>
    </w:p>
    <w:p w:rsidR="002F0140" w:rsidRDefault="00713414">
      <w:pPr>
        <w:pStyle w:val="Standard"/>
        <w:spacing w:line="360" w:lineRule="auto"/>
        <w:rPr>
          <w:rFonts w:ascii="Times New Roman" w:hAnsi="Times New Roman"/>
          <w:sz w:val="28"/>
          <w:szCs w:val="28"/>
          <w:lang w:val="ru-RU"/>
        </w:rPr>
      </w:pPr>
      <w:r>
        <w:rPr>
          <w:rFonts w:ascii="Times New Roman" w:hAnsi="Times New Roman"/>
          <w:noProof/>
          <w:sz w:val="28"/>
          <w:szCs w:val="28"/>
          <w:lang w:val="ru-RU"/>
        </w:rPr>
        <w:drawing>
          <wp:anchor distT="0" distB="0" distL="114300" distR="114300" simplePos="0" relativeHeight="251658240" behindDoc="1" locked="0" layoutInCell="1" allowOverlap="1">
            <wp:simplePos x="0" y="0"/>
            <wp:positionH relativeFrom="column">
              <wp:posOffset>843119</wp:posOffset>
            </wp:positionH>
            <wp:positionV relativeFrom="paragraph">
              <wp:posOffset>137160</wp:posOffset>
            </wp:positionV>
            <wp:extent cx="4709160" cy="3614399"/>
            <wp:effectExtent l="0" t="0" r="0" b="5101"/>
            <wp:wrapNone/>
            <wp:docPr id="5"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l="-21" t="-27" r="-21" b="-27"/>
                    <a:stretch>
                      <a:fillRect/>
                    </a:stretch>
                  </pic:blipFill>
                  <pic:spPr>
                    <a:xfrm>
                      <a:off x="0" y="0"/>
                      <a:ext cx="4709160" cy="3614399"/>
                    </a:xfrm>
                    <a:prstGeom prst="rect">
                      <a:avLst/>
                    </a:prstGeom>
                    <a:solidFill>
                      <a:srgbClr val="FFFFFF"/>
                    </a:solidFill>
                    <a:ln>
                      <a:noFill/>
                      <a:prstDash/>
                    </a:ln>
                  </pic:spPr>
                </pic:pic>
              </a:graphicData>
            </a:graphic>
          </wp:anchor>
        </w:drawing>
      </w: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jc w:val="center"/>
        <w:rPr>
          <w:rFonts w:ascii="Times New Roman" w:hAnsi="Times New Roman"/>
          <w:sz w:val="28"/>
          <w:szCs w:val="28"/>
          <w:lang w:val="ru-RU"/>
        </w:rPr>
      </w:pPr>
    </w:p>
    <w:p w:rsidR="002F0140" w:rsidRPr="006E7677" w:rsidRDefault="00713414">
      <w:pPr>
        <w:pStyle w:val="Standard"/>
        <w:spacing w:line="360" w:lineRule="auto"/>
        <w:jc w:val="center"/>
        <w:rPr>
          <w:rFonts w:ascii="Times New Roman" w:hAnsi="Times New Roman"/>
          <w:sz w:val="28"/>
          <w:szCs w:val="28"/>
          <w:lang w:val="ru-RU"/>
        </w:rPr>
      </w:pPr>
      <w:r>
        <w:rPr>
          <w:rFonts w:ascii="Times New Roman" w:hAnsi="Times New Roman"/>
          <w:sz w:val="28"/>
          <w:szCs w:val="28"/>
          <w:lang w:val="ru-RU"/>
        </w:rPr>
        <w:t xml:space="preserve">Рисунок </w:t>
      </w:r>
      <w:r w:rsidR="00CC369E" w:rsidRPr="00CC369E">
        <w:rPr>
          <w:rFonts w:ascii="Times New Roman" w:hAnsi="Times New Roman"/>
          <w:sz w:val="28"/>
          <w:szCs w:val="28"/>
          <w:lang w:val="ru-RU"/>
        </w:rPr>
        <w:t>2</w:t>
      </w:r>
      <w:r>
        <w:rPr>
          <w:rFonts w:ascii="Times New Roman" w:hAnsi="Times New Roman"/>
          <w:sz w:val="28"/>
          <w:szCs w:val="28"/>
          <w:lang w:val="ru-RU"/>
        </w:rPr>
        <w:t xml:space="preserve"> </w:t>
      </w:r>
      <w:r>
        <w:rPr>
          <w:rFonts w:ascii="Times New Roman" w:hAnsi="Times New Roman"/>
          <w:bCs/>
          <w:sz w:val="28"/>
          <w:szCs w:val="28"/>
          <w:lang w:val="ru-RU"/>
        </w:rPr>
        <w:t xml:space="preserve">– </w:t>
      </w:r>
      <w:r>
        <w:rPr>
          <w:rFonts w:ascii="Times New Roman" w:hAnsi="Times New Roman"/>
          <w:bCs/>
          <w:color w:val="000000"/>
          <w:sz w:val="28"/>
          <w:szCs w:val="28"/>
          <w:lang w:val="ru-RU"/>
        </w:rPr>
        <w:t>Начальная страница после выбора темы</w:t>
      </w:r>
    </w:p>
    <w:p w:rsidR="002F0140" w:rsidRDefault="00713414" w:rsidP="006E7677">
      <w:pPr>
        <w:pStyle w:val="Standard"/>
        <w:spacing w:line="360" w:lineRule="auto"/>
        <w:jc w:val="center"/>
        <w:rPr>
          <w:rFonts w:ascii="Times New Roman" w:hAnsi="Times New Roman"/>
          <w:sz w:val="28"/>
          <w:szCs w:val="28"/>
          <w:lang w:val="ru-RU"/>
        </w:rPr>
      </w:pPr>
      <w:r>
        <w:rPr>
          <w:rFonts w:ascii="Times New Roman" w:hAnsi="Times New Roman"/>
          <w:sz w:val="28"/>
          <w:szCs w:val="28"/>
          <w:lang w:val="ru-RU"/>
        </w:rPr>
        <w:t xml:space="preserve">На рисунке </w:t>
      </w:r>
      <w:r w:rsidR="00CC369E" w:rsidRPr="006F03CE">
        <w:rPr>
          <w:rFonts w:ascii="Times New Roman" w:hAnsi="Times New Roman"/>
          <w:sz w:val="28"/>
          <w:szCs w:val="28"/>
          <w:lang w:val="ru-RU"/>
        </w:rPr>
        <w:t>2</w:t>
      </w:r>
      <w:r>
        <w:rPr>
          <w:rFonts w:ascii="Times New Roman" w:hAnsi="Times New Roman"/>
          <w:sz w:val="28"/>
          <w:szCs w:val="28"/>
          <w:lang w:val="ru-RU"/>
        </w:rPr>
        <w:t xml:space="preserve"> представлена стартовая страница обучающей игры.</w:t>
      </w:r>
    </w:p>
    <w:p w:rsidR="002F0140" w:rsidRDefault="00713414">
      <w:pPr>
        <w:pStyle w:val="Standard"/>
        <w:spacing w:line="360" w:lineRule="auto"/>
        <w:rPr>
          <w:rFonts w:ascii="Times New Roman" w:hAnsi="Times New Roman"/>
          <w:sz w:val="28"/>
          <w:szCs w:val="28"/>
          <w:lang w:val="ru-RU"/>
        </w:rPr>
      </w:pPr>
      <w:r>
        <w:rPr>
          <w:rFonts w:ascii="Times New Roman" w:hAnsi="Times New Roman"/>
          <w:noProof/>
          <w:sz w:val="28"/>
          <w:szCs w:val="28"/>
          <w:lang w:val="ru-RU"/>
        </w:rPr>
        <w:drawing>
          <wp:anchor distT="0" distB="0" distL="114300" distR="114300" simplePos="0" relativeHeight="251659264" behindDoc="1" locked="0" layoutInCell="1" allowOverlap="1">
            <wp:simplePos x="0" y="0"/>
            <wp:positionH relativeFrom="column">
              <wp:posOffset>736559</wp:posOffset>
            </wp:positionH>
            <wp:positionV relativeFrom="paragraph">
              <wp:posOffset>79200</wp:posOffset>
            </wp:positionV>
            <wp:extent cx="4930920" cy="2903760"/>
            <wp:effectExtent l="0" t="0" r="3030" b="0"/>
            <wp:wrapNone/>
            <wp:docPr id="6"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l="-21" t="-28" r="-21" b="-28"/>
                    <a:stretch>
                      <a:fillRect/>
                    </a:stretch>
                  </pic:blipFill>
                  <pic:spPr>
                    <a:xfrm>
                      <a:off x="0" y="0"/>
                      <a:ext cx="4930920" cy="2903760"/>
                    </a:xfrm>
                    <a:prstGeom prst="rect">
                      <a:avLst/>
                    </a:prstGeom>
                    <a:solidFill>
                      <a:srgbClr val="FFFFFF"/>
                    </a:solidFill>
                    <a:ln>
                      <a:noFill/>
                      <a:prstDash/>
                    </a:ln>
                  </pic:spPr>
                </pic:pic>
              </a:graphicData>
            </a:graphic>
          </wp:anchor>
        </w:drawing>
      </w: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jc w:val="center"/>
        <w:rPr>
          <w:rFonts w:ascii="Times New Roman" w:hAnsi="Times New Roman"/>
          <w:sz w:val="28"/>
          <w:szCs w:val="28"/>
          <w:lang w:val="ru-RU"/>
        </w:rPr>
      </w:pPr>
    </w:p>
    <w:p w:rsidR="002F0140" w:rsidRPr="006E7677" w:rsidRDefault="00713414">
      <w:pPr>
        <w:pStyle w:val="Standard"/>
        <w:spacing w:line="360" w:lineRule="auto"/>
        <w:jc w:val="center"/>
        <w:rPr>
          <w:rFonts w:ascii="Times New Roman" w:hAnsi="Times New Roman"/>
          <w:sz w:val="28"/>
          <w:szCs w:val="28"/>
          <w:lang w:val="ru-RU"/>
        </w:rPr>
      </w:pPr>
      <w:r>
        <w:rPr>
          <w:rFonts w:ascii="Times New Roman" w:hAnsi="Times New Roman"/>
          <w:bCs/>
          <w:sz w:val="28"/>
          <w:szCs w:val="28"/>
          <w:lang w:val="ru-RU"/>
        </w:rPr>
        <w:t xml:space="preserve">Рисунок </w:t>
      </w:r>
      <w:r w:rsidR="006F03CE" w:rsidRPr="006F03CE">
        <w:rPr>
          <w:rFonts w:ascii="Times New Roman" w:hAnsi="Times New Roman"/>
          <w:bCs/>
          <w:sz w:val="28"/>
          <w:szCs w:val="28"/>
          <w:lang w:val="ru-RU"/>
        </w:rPr>
        <w:t>3</w:t>
      </w:r>
      <w:r>
        <w:rPr>
          <w:rFonts w:ascii="Times New Roman" w:hAnsi="Times New Roman"/>
          <w:bCs/>
          <w:sz w:val="28"/>
          <w:szCs w:val="28"/>
          <w:lang w:val="ru-RU"/>
        </w:rPr>
        <w:t xml:space="preserve"> – </w:t>
      </w:r>
      <w:r>
        <w:rPr>
          <w:rFonts w:ascii="Times New Roman" w:hAnsi="Times New Roman"/>
          <w:bCs/>
          <w:color w:val="000000"/>
          <w:sz w:val="28"/>
          <w:szCs w:val="28"/>
          <w:shd w:val="clear" w:color="auto" w:fill="FFFFFF"/>
          <w:lang w:val="ru-RU"/>
        </w:rPr>
        <w:t>Правильный выбор ответа</w:t>
      </w:r>
    </w:p>
    <w:p w:rsidR="002F0140" w:rsidRDefault="00713414" w:rsidP="00F505FE">
      <w:pPr>
        <w:pStyle w:val="Standard"/>
        <w:spacing w:line="276" w:lineRule="auto"/>
        <w:ind w:left="851" w:firstLine="1134"/>
        <w:rPr>
          <w:rFonts w:ascii="Times New Roman" w:hAnsi="Times New Roman"/>
          <w:sz w:val="28"/>
          <w:szCs w:val="28"/>
          <w:lang w:val="ru-RU"/>
        </w:rPr>
      </w:pPr>
      <w:r>
        <w:rPr>
          <w:rFonts w:ascii="Times New Roman" w:hAnsi="Times New Roman"/>
          <w:sz w:val="28"/>
          <w:szCs w:val="28"/>
          <w:lang w:val="ru-RU"/>
        </w:rPr>
        <w:lastRenderedPageBreak/>
        <w:t xml:space="preserve">На рисунке </w:t>
      </w:r>
      <w:r w:rsidR="006F03CE" w:rsidRPr="006F03CE">
        <w:rPr>
          <w:rFonts w:ascii="Times New Roman" w:hAnsi="Times New Roman"/>
          <w:sz w:val="28"/>
          <w:szCs w:val="28"/>
          <w:lang w:val="ru-RU"/>
        </w:rPr>
        <w:t>3</w:t>
      </w:r>
      <w:r>
        <w:rPr>
          <w:rFonts w:ascii="Times New Roman" w:hAnsi="Times New Roman"/>
          <w:sz w:val="28"/>
          <w:szCs w:val="28"/>
          <w:lang w:val="ru-RU"/>
        </w:rPr>
        <w:t xml:space="preserve"> показано, что при правильном ответе на вопрос у вымышленного врага в данном случаи производной отнимается энергия, игроку прибавляется монета как ранее упоминалось за нее можно будет купить жизнь, также есть возможность пропуска ответа для этого надо накопить три монеты. От количества оставшихся жизней по окончанию теста зависит количество набранного им, виртуального опыта, отвечающего за рейтинг.</w:t>
      </w:r>
    </w:p>
    <w:p w:rsidR="002F0140" w:rsidRDefault="002F0140">
      <w:pPr>
        <w:pStyle w:val="Standard"/>
        <w:spacing w:line="360" w:lineRule="auto"/>
        <w:rPr>
          <w:rFonts w:ascii="Times New Roman" w:hAnsi="Times New Roman"/>
          <w:sz w:val="28"/>
          <w:szCs w:val="28"/>
          <w:lang w:val="ru-RU"/>
        </w:rPr>
      </w:pPr>
    </w:p>
    <w:p w:rsidR="002F0140" w:rsidRDefault="00713414">
      <w:pPr>
        <w:pStyle w:val="Standard"/>
        <w:spacing w:line="360" w:lineRule="auto"/>
        <w:rPr>
          <w:rFonts w:ascii="Times New Roman" w:hAnsi="Times New Roman"/>
          <w:bCs/>
          <w:sz w:val="28"/>
          <w:szCs w:val="28"/>
          <w:lang w:val="ru-RU"/>
        </w:rPr>
      </w:pPr>
      <w:r>
        <w:rPr>
          <w:rFonts w:ascii="Times New Roman" w:hAnsi="Times New Roman"/>
          <w:bCs/>
          <w:noProof/>
          <w:sz w:val="28"/>
          <w:szCs w:val="28"/>
          <w:lang w:val="ru-RU"/>
        </w:rPr>
        <w:drawing>
          <wp:anchor distT="0" distB="0" distL="114300" distR="114300" simplePos="0" relativeHeight="2" behindDoc="1" locked="0" layoutInCell="1" allowOverlap="1">
            <wp:simplePos x="0" y="0"/>
            <wp:positionH relativeFrom="column">
              <wp:posOffset>933480</wp:posOffset>
            </wp:positionH>
            <wp:positionV relativeFrom="paragraph">
              <wp:posOffset>51480</wp:posOffset>
            </wp:positionV>
            <wp:extent cx="4575240" cy="2693160"/>
            <wp:effectExtent l="0" t="0" r="0" b="0"/>
            <wp:wrapNone/>
            <wp:docPr id="7" name="Изображение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l="-32" t="-54" r="-32" b="-54"/>
                    <a:stretch>
                      <a:fillRect/>
                    </a:stretch>
                  </pic:blipFill>
                  <pic:spPr>
                    <a:xfrm>
                      <a:off x="0" y="0"/>
                      <a:ext cx="4575240" cy="2693160"/>
                    </a:xfrm>
                    <a:prstGeom prst="rect">
                      <a:avLst/>
                    </a:prstGeom>
                    <a:solidFill>
                      <a:srgbClr val="FFFFFF"/>
                    </a:solidFill>
                    <a:ln>
                      <a:noFill/>
                      <a:prstDash/>
                    </a:ln>
                  </pic:spPr>
                </pic:pic>
              </a:graphicData>
            </a:graphic>
          </wp:anchor>
        </w:drawing>
      </w:r>
      <w:r>
        <w:rPr>
          <w:rFonts w:ascii="Times New Roman" w:hAnsi="Times New Roman"/>
          <w:bCs/>
          <w:noProof/>
          <w:sz w:val="28"/>
          <w:szCs w:val="28"/>
          <w:lang w:val="ru-RU"/>
        </w:rPr>
        <mc:AlternateContent>
          <mc:Choice Requires="wps">
            <w:drawing>
              <wp:anchor distT="0" distB="0" distL="114300" distR="114300" simplePos="0" relativeHeight="8" behindDoc="0" locked="0" layoutInCell="1" allowOverlap="1">
                <wp:simplePos x="0" y="0"/>
                <wp:positionH relativeFrom="column">
                  <wp:posOffset>558720</wp:posOffset>
                </wp:positionH>
                <wp:positionV relativeFrom="paragraph">
                  <wp:posOffset>-104040</wp:posOffset>
                </wp:positionV>
                <wp:extent cx="5159160" cy="2967479"/>
                <wp:effectExtent l="0" t="0" r="0" b="0"/>
                <wp:wrapNone/>
                <wp:docPr id="8" name="Полилиния: фигура 8"/>
                <wp:cNvGraphicFramePr/>
                <a:graphic xmlns:a="http://schemas.openxmlformats.org/drawingml/2006/main">
                  <a:graphicData uri="http://schemas.microsoft.com/office/word/2010/wordprocessingShape">
                    <wps:wsp>
                      <wps:cNvSpPr/>
                      <wps:spPr>
                        <a:xfrm>
                          <a:off x="0" y="0"/>
                          <a:ext cx="5159160" cy="2967479"/>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9360" cap="sq">
                          <a:noFill/>
                          <a:prstDash val="solid"/>
                          <a:miter/>
                        </a:ln>
                      </wps:spPr>
                      <wps:txbx>
                        <w:txbxContent>
                          <w:p w:rsidR="002F0140" w:rsidRDefault="002F0140"/>
                        </w:txbxContent>
                      </wps:txbx>
                      <wps:bodyPr wrap="none" lIns="158760" tIns="82440" rIns="158760" bIns="82440" anchor="ctr" anchorCtr="0" compatLnSpc="0">
                        <a:noAutofit/>
                      </wps:bodyPr>
                    </wps:wsp>
                  </a:graphicData>
                </a:graphic>
              </wp:anchor>
            </w:drawing>
          </mc:Choice>
          <mc:Fallback>
            <w:pict>
              <v:shape id="Полилиния: фигура 8" o:spid="_x0000_s1026" style="position:absolute;margin-left:44pt;margin-top:-8.2pt;width:406.25pt;height:233.65pt;z-index: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" adj="-11796480,,5400" path="m,l21600,r,21600l,21600,,xe" filled="f" stroked="f" strokeweight=".26mm">
                <v:stroke joinstyle="miter" endcap="square"/>
                <v:formulas/>
                <v:path arrowok="t" o:connecttype="custom" o:connectlocs="2579580,0;5159160,1483740;2579580,2967479;0,1483740" o:connectangles="270,0,90,180" textboxrect="0,0,21600,21600"/>
                <v:textbox inset="4.41mm,2.29mm,4.41mm,2.29mm">
                  <w:txbxContent>
                    <w:p w:rsidR="002F0140" w:rsidRDefault="002F0140"/>
                  </w:txbxContent>
                </v:textbox>
              </v:shape>
            </w:pict>
          </mc:Fallback>
        </mc:AlternateContent>
      </w:r>
    </w:p>
    <w:p w:rsidR="002F0140" w:rsidRDefault="002F0140">
      <w:pPr>
        <w:pStyle w:val="Standard"/>
        <w:spacing w:line="360" w:lineRule="auto"/>
        <w:rPr>
          <w:rFonts w:ascii="Times New Roman" w:hAnsi="Times New Roman"/>
          <w:bCs/>
          <w:sz w:val="28"/>
          <w:szCs w:val="28"/>
          <w:lang w:val="ru-RU"/>
        </w:rPr>
      </w:pPr>
    </w:p>
    <w:p w:rsidR="002F0140" w:rsidRDefault="002F0140">
      <w:pPr>
        <w:pStyle w:val="Standard"/>
        <w:spacing w:line="360" w:lineRule="auto"/>
        <w:rPr>
          <w:rFonts w:ascii="Times New Roman" w:hAnsi="Times New Roman"/>
          <w:bCs/>
          <w:sz w:val="28"/>
          <w:szCs w:val="28"/>
          <w:lang w:val="ru-RU"/>
        </w:rPr>
      </w:pPr>
    </w:p>
    <w:p w:rsidR="002F0140" w:rsidRDefault="002F0140">
      <w:pPr>
        <w:pStyle w:val="Standard"/>
        <w:spacing w:line="360" w:lineRule="auto"/>
        <w:rPr>
          <w:rFonts w:ascii="Times New Roman" w:hAnsi="Times New Roman"/>
          <w:bCs/>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rPr>
          <w:rFonts w:ascii="Times New Roman" w:hAnsi="Times New Roman"/>
          <w:sz w:val="28"/>
          <w:szCs w:val="28"/>
          <w:lang w:val="ru-RU"/>
        </w:rPr>
      </w:pPr>
    </w:p>
    <w:p w:rsidR="002F0140" w:rsidRDefault="002F0140">
      <w:pPr>
        <w:pStyle w:val="Standard"/>
        <w:spacing w:line="360" w:lineRule="auto"/>
        <w:jc w:val="center"/>
        <w:rPr>
          <w:rFonts w:ascii="Times New Roman" w:hAnsi="Times New Roman"/>
          <w:sz w:val="28"/>
          <w:szCs w:val="28"/>
          <w:lang w:val="ru-RU"/>
        </w:rPr>
      </w:pPr>
    </w:p>
    <w:p w:rsidR="002F0140" w:rsidRPr="006E7677" w:rsidRDefault="00713414">
      <w:pPr>
        <w:pStyle w:val="Standard"/>
        <w:spacing w:line="360" w:lineRule="auto"/>
        <w:jc w:val="center"/>
        <w:rPr>
          <w:rFonts w:ascii="Times New Roman" w:hAnsi="Times New Roman"/>
          <w:sz w:val="28"/>
          <w:szCs w:val="28"/>
          <w:lang w:val="ru-RU"/>
        </w:rPr>
      </w:pPr>
      <w:r>
        <w:rPr>
          <w:rFonts w:ascii="Times New Roman" w:hAnsi="Times New Roman"/>
          <w:bCs/>
          <w:sz w:val="28"/>
          <w:szCs w:val="28"/>
          <w:lang w:val="ru-RU"/>
        </w:rPr>
        <w:t xml:space="preserve">Рисунок </w:t>
      </w:r>
      <w:r w:rsidR="006F03CE" w:rsidRPr="006F03CE">
        <w:rPr>
          <w:rFonts w:ascii="Times New Roman" w:hAnsi="Times New Roman"/>
          <w:bCs/>
          <w:sz w:val="28"/>
          <w:szCs w:val="28"/>
          <w:lang w:val="ru-RU"/>
        </w:rPr>
        <w:t>4</w:t>
      </w:r>
      <w:r>
        <w:rPr>
          <w:rFonts w:ascii="Times New Roman" w:hAnsi="Times New Roman"/>
          <w:bCs/>
          <w:sz w:val="28"/>
          <w:szCs w:val="28"/>
          <w:lang w:val="ru-RU"/>
        </w:rPr>
        <w:t xml:space="preserve"> – </w:t>
      </w:r>
      <w:r>
        <w:rPr>
          <w:rFonts w:ascii="Times New Roman" w:hAnsi="Times New Roman"/>
          <w:bCs/>
          <w:color w:val="000000"/>
          <w:sz w:val="28"/>
          <w:szCs w:val="28"/>
          <w:lang w:val="ru-RU"/>
        </w:rPr>
        <w:t>Неправильный выбор ответа</w:t>
      </w:r>
    </w:p>
    <w:p w:rsidR="002F0140" w:rsidRDefault="00713414" w:rsidP="00F505FE">
      <w:pPr>
        <w:pStyle w:val="Standard"/>
        <w:spacing w:line="276" w:lineRule="auto"/>
        <w:ind w:left="851" w:firstLine="851"/>
        <w:rPr>
          <w:rFonts w:ascii="Times New Roman" w:hAnsi="Times New Roman"/>
          <w:sz w:val="28"/>
          <w:szCs w:val="28"/>
          <w:lang w:val="ru-RU"/>
        </w:rPr>
      </w:pPr>
      <w:r>
        <w:rPr>
          <w:rFonts w:ascii="Times New Roman" w:hAnsi="Times New Roman"/>
          <w:sz w:val="28"/>
          <w:szCs w:val="28"/>
          <w:lang w:val="ru-RU"/>
        </w:rPr>
        <w:t xml:space="preserve">На рисунке </w:t>
      </w:r>
      <w:r w:rsidR="006F03CE" w:rsidRPr="006F03CE">
        <w:rPr>
          <w:rFonts w:ascii="Times New Roman" w:hAnsi="Times New Roman"/>
          <w:sz w:val="28"/>
          <w:szCs w:val="28"/>
          <w:lang w:val="ru-RU"/>
        </w:rPr>
        <w:t>4</w:t>
      </w:r>
      <w:r>
        <w:rPr>
          <w:rFonts w:ascii="Times New Roman" w:hAnsi="Times New Roman"/>
          <w:sz w:val="28"/>
          <w:szCs w:val="28"/>
          <w:lang w:val="ru-RU"/>
        </w:rPr>
        <w:t xml:space="preserve"> приведен пример неправильного ответа на вопрос в этом случае жизнь отнимается не у «врага», а у пользователя. В данном случае дается еще четыре попытки на выбор правильного ответа.</w:t>
      </w:r>
    </w:p>
    <w:p w:rsidR="002F0140" w:rsidRDefault="002F0140">
      <w:pPr>
        <w:pStyle w:val="Standard"/>
        <w:pageBreakBefore/>
        <w:spacing w:line="276" w:lineRule="auto"/>
        <w:ind w:firstLine="851"/>
        <w:rPr>
          <w:rFonts w:ascii="Times New Roman" w:hAnsi="Times New Roman"/>
          <w:sz w:val="28"/>
          <w:szCs w:val="28"/>
          <w:lang w:val="ru-RU"/>
        </w:rPr>
      </w:pPr>
    </w:p>
    <w:p w:rsidR="002F0140" w:rsidRDefault="00713414">
      <w:pPr>
        <w:pStyle w:val="Standard"/>
        <w:spacing w:line="360" w:lineRule="auto"/>
        <w:ind w:firstLine="851"/>
        <w:rPr>
          <w:rFonts w:ascii="Times New Roman" w:hAnsi="Times New Roman"/>
          <w:sz w:val="28"/>
          <w:szCs w:val="28"/>
          <w:lang w:val="ru-RU"/>
        </w:rPr>
      </w:pPr>
      <w:r>
        <w:rPr>
          <w:rFonts w:ascii="Times New Roman" w:hAnsi="Times New Roman"/>
          <w:noProof/>
          <w:sz w:val="28"/>
          <w:szCs w:val="28"/>
          <w:lang w:val="ru-RU"/>
        </w:rPr>
        <w:drawing>
          <wp:anchor distT="0" distB="0" distL="114300" distR="114300" simplePos="0" relativeHeight="3" behindDoc="1" locked="0" layoutInCell="1" allowOverlap="1">
            <wp:simplePos x="0" y="0"/>
            <wp:positionH relativeFrom="column">
              <wp:posOffset>592920</wp:posOffset>
            </wp:positionH>
            <wp:positionV relativeFrom="paragraph">
              <wp:posOffset>110520</wp:posOffset>
            </wp:positionV>
            <wp:extent cx="5198760" cy="2867040"/>
            <wp:effectExtent l="0" t="0" r="1890" b="9510"/>
            <wp:wrapNone/>
            <wp:docPr id="9" name="Изображение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l="-22" t="-46" r="-22" b="-46"/>
                    <a:stretch>
                      <a:fillRect/>
                    </a:stretch>
                  </pic:blipFill>
                  <pic:spPr>
                    <a:xfrm>
                      <a:off x="0" y="0"/>
                      <a:ext cx="5198760" cy="2867040"/>
                    </a:xfrm>
                    <a:prstGeom prst="rect">
                      <a:avLst/>
                    </a:prstGeom>
                    <a:solidFill>
                      <a:srgbClr val="FFFFFF"/>
                    </a:solidFill>
                    <a:ln>
                      <a:noFill/>
                      <a:prstDash/>
                    </a:ln>
                  </pic:spPr>
                </pic:pic>
              </a:graphicData>
            </a:graphic>
          </wp:anchor>
        </w:drawing>
      </w:r>
    </w:p>
    <w:p w:rsidR="002F0140" w:rsidRDefault="002F0140">
      <w:pPr>
        <w:pStyle w:val="Standard"/>
        <w:spacing w:line="360" w:lineRule="auto"/>
        <w:ind w:firstLine="851"/>
        <w:rPr>
          <w:rFonts w:ascii="Times New Roman" w:hAnsi="Times New Roman"/>
          <w:sz w:val="28"/>
          <w:szCs w:val="28"/>
          <w:lang w:val="ru-RU"/>
        </w:rPr>
      </w:pPr>
    </w:p>
    <w:p w:rsidR="002F0140" w:rsidRDefault="002F0140">
      <w:pPr>
        <w:pStyle w:val="Standard"/>
        <w:spacing w:line="360" w:lineRule="auto"/>
        <w:ind w:firstLine="851"/>
        <w:rPr>
          <w:rFonts w:ascii="Times New Roman" w:hAnsi="Times New Roman"/>
          <w:sz w:val="28"/>
          <w:szCs w:val="28"/>
          <w:lang w:val="ru-RU"/>
        </w:rPr>
      </w:pPr>
    </w:p>
    <w:p w:rsidR="002F0140" w:rsidRDefault="002F0140">
      <w:pPr>
        <w:pStyle w:val="Standard"/>
        <w:spacing w:line="360" w:lineRule="auto"/>
        <w:ind w:firstLine="851"/>
        <w:rPr>
          <w:rFonts w:ascii="Times New Roman" w:hAnsi="Times New Roman"/>
          <w:sz w:val="28"/>
          <w:szCs w:val="28"/>
          <w:lang w:val="ru-RU"/>
        </w:rPr>
      </w:pPr>
    </w:p>
    <w:p w:rsidR="002F0140" w:rsidRDefault="002F0140">
      <w:pPr>
        <w:pStyle w:val="Standard"/>
        <w:spacing w:line="360" w:lineRule="auto"/>
        <w:ind w:firstLine="851"/>
        <w:rPr>
          <w:rFonts w:ascii="Times New Roman" w:hAnsi="Times New Roman"/>
          <w:sz w:val="28"/>
          <w:szCs w:val="28"/>
          <w:lang w:val="ru-RU"/>
        </w:rPr>
      </w:pPr>
    </w:p>
    <w:p w:rsidR="002F0140" w:rsidRDefault="002F0140">
      <w:pPr>
        <w:pStyle w:val="Standard"/>
        <w:spacing w:line="360" w:lineRule="auto"/>
        <w:ind w:firstLine="851"/>
        <w:rPr>
          <w:rFonts w:ascii="Times New Roman" w:hAnsi="Times New Roman"/>
          <w:sz w:val="28"/>
          <w:szCs w:val="28"/>
          <w:lang w:val="ru-RU"/>
        </w:rPr>
      </w:pPr>
    </w:p>
    <w:p w:rsidR="002F0140" w:rsidRDefault="002F0140">
      <w:pPr>
        <w:pStyle w:val="Standard"/>
        <w:spacing w:line="360" w:lineRule="auto"/>
        <w:ind w:firstLine="851"/>
        <w:rPr>
          <w:rFonts w:ascii="Times New Roman" w:hAnsi="Times New Roman"/>
          <w:sz w:val="28"/>
          <w:szCs w:val="28"/>
          <w:lang w:val="ru-RU"/>
        </w:rPr>
      </w:pPr>
    </w:p>
    <w:p w:rsidR="002F0140" w:rsidRDefault="002F0140">
      <w:pPr>
        <w:pStyle w:val="Standard"/>
        <w:spacing w:line="360" w:lineRule="auto"/>
        <w:ind w:firstLine="851"/>
        <w:rPr>
          <w:rFonts w:ascii="Times New Roman" w:hAnsi="Times New Roman"/>
          <w:sz w:val="28"/>
          <w:szCs w:val="28"/>
          <w:lang w:val="ru-RU"/>
        </w:rPr>
      </w:pPr>
    </w:p>
    <w:p w:rsidR="002F0140" w:rsidRDefault="002F0140">
      <w:pPr>
        <w:pStyle w:val="Standard"/>
        <w:spacing w:line="360" w:lineRule="auto"/>
        <w:ind w:firstLine="851"/>
        <w:rPr>
          <w:rFonts w:ascii="Times New Roman" w:hAnsi="Times New Roman"/>
          <w:sz w:val="28"/>
          <w:szCs w:val="28"/>
          <w:lang w:val="ru-RU"/>
        </w:rPr>
      </w:pPr>
    </w:p>
    <w:p w:rsidR="002F0140" w:rsidRDefault="002F0140">
      <w:pPr>
        <w:pStyle w:val="Standard"/>
        <w:spacing w:line="360" w:lineRule="auto"/>
        <w:ind w:firstLine="851"/>
        <w:rPr>
          <w:rFonts w:ascii="Times New Roman" w:hAnsi="Times New Roman"/>
          <w:sz w:val="28"/>
          <w:szCs w:val="28"/>
          <w:lang w:val="ru-RU"/>
        </w:rPr>
      </w:pPr>
    </w:p>
    <w:p w:rsidR="002F0140" w:rsidRPr="006E7677" w:rsidRDefault="00713414">
      <w:pPr>
        <w:pStyle w:val="Standard"/>
        <w:spacing w:line="360" w:lineRule="auto"/>
        <w:jc w:val="center"/>
        <w:rPr>
          <w:rFonts w:ascii="Times New Roman" w:hAnsi="Times New Roman"/>
          <w:sz w:val="28"/>
          <w:szCs w:val="28"/>
          <w:lang w:val="ru-RU"/>
        </w:rPr>
      </w:pPr>
      <w:r>
        <w:rPr>
          <w:rFonts w:ascii="Times New Roman" w:hAnsi="Times New Roman"/>
          <w:bCs/>
          <w:sz w:val="28"/>
          <w:szCs w:val="28"/>
          <w:lang w:val="ru-RU"/>
        </w:rPr>
        <w:t xml:space="preserve">Рисунок </w:t>
      </w:r>
      <w:r w:rsidR="006F03CE" w:rsidRPr="006F03CE">
        <w:rPr>
          <w:rFonts w:ascii="Times New Roman" w:hAnsi="Times New Roman"/>
          <w:bCs/>
          <w:sz w:val="28"/>
          <w:szCs w:val="28"/>
          <w:lang w:val="ru-RU"/>
        </w:rPr>
        <w:t>5</w:t>
      </w:r>
      <w:r>
        <w:rPr>
          <w:rFonts w:ascii="Times New Roman" w:hAnsi="Times New Roman"/>
          <w:bCs/>
          <w:sz w:val="28"/>
          <w:szCs w:val="28"/>
          <w:lang w:val="ru-RU"/>
        </w:rPr>
        <w:t xml:space="preserve"> – </w:t>
      </w:r>
      <w:r>
        <w:rPr>
          <w:rFonts w:ascii="Times New Roman" w:hAnsi="Times New Roman"/>
          <w:bCs/>
          <w:color w:val="000000"/>
          <w:sz w:val="28"/>
          <w:szCs w:val="28"/>
          <w:lang w:val="ru-RU"/>
        </w:rPr>
        <w:t>Окончание теста</w:t>
      </w:r>
    </w:p>
    <w:p w:rsidR="002F0140" w:rsidRDefault="00713414" w:rsidP="00F505FE">
      <w:pPr>
        <w:pStyle w:val="Standard"/>
        <w:spacing w:line="276" w:lineRule="auto"/>
        <w:ind w:left="993" w:firstLine="720"/>
        <w:rPr>
          <w:rFonts w:ascii="Times New Roman" w:hAnsi="Times New Roman"/>
          <w:sz w:val="28"/>
          <w:szCs w:val="28"/>
          <w:lang w:val="ru-RU"/>
        </w:rPr>
      </w:pPr>
      <w:r>
        <w:rPr>
          <w:rFonts w:ascii="Times New Roman" w:hAnsi="Times New Roman"/>
          <w:sz w:val="28"/>
          <w:szCs w:val="28"/>
          <w:lang w:val="ru-RU"/>
        </w:rPr>
        <w:t xml:space="preserve">На рисунке </w:t>
      </w:r>
      <w:r w:rsidR="006F03CE" w:rsidRPr="006F03CE">
        <w:rPr>
          <w:rFonts w:ascii="Times New Roman" w:hAnsi="Times New Roman"/>
          <w:sz w:val="28"/>
          <w:szCs w:val="28"/>
          <w:lang w:val="ru-RU"/>
        </w:rPr>
        <w:t>5</w:t>
      </w:r>
      <w:r>
        <w:rPr>
          <w:rFonts w:ascii="Times New Roman" w:hAnsi="Times New Roman"/>
          <w:sz w:val="28"/>
          <w:szCs w:val="28"/>
          <w:lang w:val="ru-RU"/>
        </w:rPr>
        <w:t xml:space="preserve"> показан полностью пройденный тест по окончанию которого высвечивается радостное поздравление о пройденном тесте </w:t>
      </w:r>
      <w:proofErr w:type="gramStart"/>
      <w:r>
        <w:rPr>
          <w:rFonts w:ascii="Times New Roman" w:hAnsi="Times New Roman"/>
          <w:sz w:val="28"/>
          <w:szCs w:val="28"/>
          <w:lang w:val="ru-RU"/>
        </w:rPr>
        <w:t>и</w:t>
      </w:r>
      <w:proofErr w:type="gramEnd"/>
      <w:r>
        <w:rPr>
          <w:rFonts w:ascii="Times New Roman" w:hAnsi="Times New Roman"/>
          <w:sz w:val="28"/>
          <w:szCs w:val="28"/>
          <w:lang w:val="ru-RU"/>
        </w:rPr>
        <w:t xml:space="preserve"> если пользователь зарегистрирован будет начисляться опыт. Распределение опыта будет определяться от успешности прохождения теста.</w:t>
      </w:r>
    </w:p>
    <w:p w:rsidR="002F0140" w:rsidRDefault="002F0140">
      <w:pPr>
        <w:pStyle w:val="Standard"/>
        <w:spacing w:line="360" w:lineRule="auto"/>
        <w:ind w:firstLine="720"/>
        <w:rPr>
          <w:rFonts w:ascii="Times New Roman" w:hAnsi="Times New Roman"/>
          <w:sz w:val="28"/>
          <w:szCs w:val="28"/>
          <w:lang w:val="ru-RU"/>
        </w:rPr>
      </w:pPr>
    </w:p>
    <w:p w:rsidR="002F0140" w:rsidRDefault="00713414">
      <w:pPr>
        <w:pStyle w:val="Standard"/>
        <w:spacing w:line="360" w:lineRule="auto"/>
        <w:ind w:firstLine="720"/>
        <w:rPr>
          <w:rFonts w:ascii="Times New Roman" w:hAnsi="Times New Roman"/>
          <w:sz w:val="28"/>
          <w:szCs w:val="28"/>
          <w:lang w:val="ru-RU"/>
        </w:rPr>
      </w:pPr>
      <w:r>
        <w:rPr>
          <w:rFonts w:ascii="Times New Roman" w:hAnsi="Times New Roman"/>
          <w:noProof/>
          <w:sz w:val="28"/>
          <w:szCs w:val="28"/>
          <w:lang w:val="ru-RU"/>
        </w:rPr>
        <w:drawing>
          <wp:anchor distT="0" distB="0" distL="114300" distR="114300" simplePos="0" relativeHeight="6" behindDoc="1" locked="0" layoutInCell="1" allowOverlap="1">
            <wp:simplePos x="0" y="0"/>
            <wp:positionH relativeFrom="column">
              <wp:align>center</wp:align>
            </wp:positionH>
            <wp:positionV relativeFrom="paragraph">
              <wp:align>top</wp:align>
            </wp:positionV>
            <wp:extent cx="4861440" cy="1769040"/>
            <wp:effectExtent l="0" t="0" r="0" b="2610"/>
            <wp:wrapNone/>
            <wp:docPr id="11" name="Изображение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l="-35" t="-95" r="-35" b="-95"/>
                    <a:stretch>
                      <a:fillRect/>
                    </a:stretch>
                  </pic:blipFill>
                  <pic:spPr>
                    <a:xfrm>
                      <a:off x="0" y="0"/>
                      <a:ext cx="4861440" cy="1769040"/>
                    </a:xfrm>
                    <a:prstGeom prst="rect">
                      <a:avLst/>
                    </a:prstGeom>
                    <a:solidFill>
                      <a:srgbClr val="FFFFFF"/>
                    </a:solidFill>
                    <a:ln>
                      <a:noFill/>
                      <a:prstDash/>
                    </a:ln>
                  </pic:spPr>
                </pic:pic>
              </a:graphicData>
            </a:graphic>
          </wp:anchor>
        </w:drawing>
      </w:r>
    </w:p>
    <w:p w:rsidR="002F0140" w:rsidRDefault="002F0140">
      <w:pPr>
        <w:pStyle w:val="Standard"/>
        <w:rPr>
          <w:rFonts w:ascii="Times New Roman" w:hAnsi="Times New Roman"/>
          <w:b/>
          <w:sz w:val="28"/>
          <w:szCs w:val="28"/>
          <w:lang w:val="ru-RU"/>
        </w:rPr>
      </w:pPr>
    </w:p>
    <w:p w:rsidR="002F0140" w:rsidRDefault="002F0140">
      <w:pPr>
        <w:pStyle w:val="Standard"/>
        <w:rPr>
          <w:rFonts w:ascii="Times New Roman" w:hAnsi="Times New Roman"/>
          <w:b/>
          <w:sz w:val="28"/>
          <w:szCs w:val="28"/>
          <w:lang w:val="ru-RU"/>
        </w:rPr>
      </w:pPr>
    </w:p>
    <w:p w:rsidR="002F0140" w:rsidRDefault="002F0140">
      <w:pPr>
        <w:pStyle w:val="Standard"/>
        <w:rPr>
          <w:rFonts w:ascii="Times New Roman" w:hAnsi="Times New Roman"/>
          <w:b/>
          <w:sz w:val="28"/>
          <w:szCs w:val="28"/>
          <w:lang w:val="ru-RU"/>
        </w:rPr>
      </w:pPr>
    </w:p>
    <w:p w:rsidR="002F0140" w:rsidRDefault="002F0140">
      <w:pPr>
        <w:pStyle w:val="Standard"/>
        <w:rPr>
          <w:rFonts w:ascii="Times New Roman" w:hAnsi="Times New Roman"/>
          <w:b/>
          <w:sz w:val="28"/>
          <w:szCs w:val="28"/>
          <w:lang w:val="ru-RU"/>
        </w:rPr>
      </w:pPr>
    </w:p>
    <w:p w:rsidR="002F0140" w:rsidRDefault="002F0140">
      <w:pPr>
        <w:pStyle w:val="Standard"/>
        <w:rPr>
          <w:rFonts w:ascii="Times New Roman" w:hAnsi="Times New Roman"/>
          <w:b/>
          <w:sz w:val="28"/>
          <w:szCs w:val="28"/>
          <w:lang w:val="ru-RU"/>
        </w:rPr>
      </w:pPr>
    </w:p>
    <w:p w:rsidR="002F0140" w:rsidRDefault="002F0140">
      <w:pPr>
        <w:pStyle w:val="Standard"/>
        <w:rPr>
          <w:rFonts w:ascii="Times New Roman" w:hAnsi="Times New Roman"/>
          <w:b/>
          <w:sz w:val="28"/>
          <w:szCs w:val="28"/>
          <w:lang w:val="ru-RU"/>
        </w:rPr>
      </w:pPr>
    </w:p>
    <w:p w:rsidR="002F0140" w:rsidRDefault="002F0140">
      <w:pPr>
        <w:pStyle w:val="Standard"/>
        <w:rPr>
          <w:rFonts w:ascii="Times New Roman" w:hAnsi="Times New Roman"/>
          <w:b/>
          <w:sz w:val="28"/>
          <w:szCs w:val="28"/>
          <w:lang w:val="ru-RU"/>
        </w:rPr>
      </w:pPr>
    </w:p>
    <w:p w:rsidR="002F0140" w:rsidRDefault="002F0140">
      <w:pPr>
        <w:pStyle w:val="Standard"/>
        <w:jc w:val="center"/>
        <w:rPr>
          <w:rFonts w:ascii="Times New Roman" w:hAnsi="Times New Roman"/>
          <w:b/>
          <w:sz w:val="28"/>
          <w:szCs w:val="28"/>
          <w:lang w:val="ru-RU"/>
        </w:rPr>
      </w:pPr>
    </w:p>
    <w:p w:rsidR="002F0140" w:rsidRPr="006E7677" w:rsidRDefault="00713414">
      <w:pPr>
        <w:pStyle w:val="Standard"/>
        <w:jc w:val="center"/>
        <w:rPr>
          <w:rFonts w:ascii="Times New Roman" w:hAnsi="Times New Roman"/>
          <w:sz w:val="28"/>
          <w:szCs w:val="28"/>
          <w:lang w:val="ru-RU"/>
        </w:rPr>
      </w:pPr>
      <w:r>
        <w:rPr>
          <w:rFonts w:ascii="Times New Roman" w:hAnsi="Times New Roman"/>
          <w:sz w:val="28"/>
          <w:szCs w:val="28"/>
          <w:lang w:val="ru-RU"/>
        </w:rPr>
        <w:t xml:space="preserve">Рисунок </w:t>
      </w:r>
      <w:r w:rsidR="006F03CE" w:rsidRPr="006F03CE">
        <w:rPr>
          <w:rFonts w:ascii="Times New Roman" w:hAnsi="Times New Roman"/>
          <w:sz w:val="28"/>
          <w:szCs w:val="28"/>
          <w:lang w:val="ru-RU"/>
        </w:rPr>
        <w:t>6</w:t>
      </w:r>
      <w:r>
        <w:rPr>
          <w:rFonts w:ascii="Times New Roman" w:hAnsi="Times New Roman"/>
          <w:bCs/>
          <w:sz w:val="28"/>
          <w:szCs w:val="28"/>
          <w:lang w:val="ru-RU"/>
        </w:rPr>
        <w:t xml:space="preserve">– </w:t>
      </w:r>
      <w:r>
        <w:rPr>
          <w:rFonts w:ascii="Times New Roman" w:hAnsi="Times New Roman"/>
          <w:bCs/>
          <w:color w:val="000000"/>
          <w:sz w:val="28"/>
          <w:szCs w:val="28"/>
          <w:lang w:val="ru-RU"/>
        </w:rPr>
        <w:t>Не пройденный тест</w:t>
      </w:r>
    </w:p>
    <w:p w:rsidR="002F0140" w:rsidRDefault="002F0140">
      <w:pPr>
        <w:pStyle w:val="Standard"/>
        <w:spacing w:line="360" w:lineRule="auto"/>
        <w:rPr>
          <w:rFonts w:ascii="Times New Roman" w:hAnsi="Times New Roman"/>
          <w:b/>
          <w:sz w:val="28"/>
          <w:szCs w:val="28"/>
          <w:lang w:val="ru-RU"/>
        </w:rPr>
      </w:pPr>
    </w:p>
    <w:p w:rsidR="002F0140" w:rsidRDefault="00713414" w:rsidP="00F505FE">
      <w:pPr>
        <w:pStyle w:val="Standard"/>
        <w:spacing w:line="276" w:lineRule="auto"/>
        <w:ind w:left="993" w:firstLine="708"/>
        <w:rPr>
          <w:rFonts w:ascii="Times New Roman" w:hAnsi="Times New Roman"/>
          <w:sz w:val="28"/>
          <w:szCs w:val="28"/>
          <w:lang w:val="ru-RU"/>
        </w:rPr>
      </w:pPr>
      <w:r>
        <w:rPr>
          <w:rFonts w:ascii="Times New Roman" w:hAnsi="Times New Roman"/>
          <w:sz w:val="28"/>
          <w:szCs w:val="28"/>
          <w:lang w:val="ru-RU"/>
        </w:rPr>
        <w:t xml:space="preserve">На рисунке </w:t>
      </w:r>
      <w:r w:rsidR="006F03CE" w:rsidRPr="006F03CE">
        <w:rPr>
          <w:rFonts w:ascii="Times New Roman" w:hAnsi="Times New Roman"/>
          <w:sz w:val="28"/>
          <w:szCs w:val="28"/>
          <w:lang w:val="ru-RU"/>
        </w:rPr>
        <w:t>6</w:t>
      </w:r>
      <w:r>
        <w:rPr>
          <w:rFonts w:ascii="Times New Roman" w:hAnsi="Times New Roman"/>
          <w:sz w:val="28"/>
          <w:szCs w:val="28"/>
          <w:lang w:val="ru-RU"/>
        </w:rPr>
        <w:t xml:space="preserve"> представлена страница, сообщающая об неудачной попытке прохождения теста, когда у пользователя заканчиваются жизни.</w:t>
      </w:r>
    </w:p>
    <w:p w:rsidR="002F0140" w:rsidRDefault="00713414" w:rsidP="00F505FE">
      <w:pPr>
        <w:pStyle w:val="Standard"/>
        <w:pageBreakBefore/>
        <w:spacing w:line="480" w:lineRule="auto"/>
        <w:ind w:left="1134"/>
        <w:rPr>
          <w:rFonts w:ascii="Times New Roman" w:hAnsi="Times New Roman"/>
          <w:b/>
          <w:bCs/>
          <w:sz w:val="28"/>
          <w:szCs w:val="28"/>
          <w:lang w:val="ru-RU"/>
        </w:rPr>
      </w:pPr>
      <w:r>
        <w:rPr>
          <w:rFonts w:ascii="Times New Roman" w:hAnsi="Times New Roman"/>
          <w:b/>
          <w:bCs/>
          <w:sz w:val="28"/>
          <w:szCs w:val="28"/>
          <w:lang w:val="ru-RU"/>
        </w:rPr>
        <w:lastRenderedPageBreak/>
        <w:t>ВЫВОД</w:t>
      </w:r>
    </w:p>
    <w:p w:rsidR="00B14441" w:rsidRDefault="00713414" w:rsidP="00767204">
      <w:pPr>
        <w:pStyle w:val="Standard"/>
        <w:spacing w:line="276" w:lineRule="auto"/>
        <w:ind w:left="709" w:firstLine="425"/>
        <w:rPr>
          <w:rFonts w:ascii="Times New Roman" w:hAnsi="Times New Roman"/>
          <w:sz w:val="28"/>
          <w:szCs w:val="28"/>
          <w:lang w:val="ru-RU"/>
        </w:rPr>
      </w:pPr>
      <w:r>
        <w:rPr>
          <w:rFonts w:ascii="Times New Roman" w:hAnsi="Times New Roman"/>
          <w:sz w:val="28"/>
          <w:szCs w:val="28"/>
          <w:lang w:val="ru-RU"/>
        </w:rPr>
        <w:t xml:space="preserve">В процессе разработки </w:t>
      </w:r>
      <w:r w:rsidR="00F505FE">
        <w:rPr>
          <w:rFonts w:ascii="Times New Roman" w:hAnsi="Times New Roman"/>
          <w:sz w:val="28"/>
          <w:szCs w:val="28"/>
          <w:lang w:val="ru-RU"/>
        </w:rPr>
        <w:t xml:space="preserve">были </w:t>
      </w:r>
      <w:proofErr w:type="gramStart"/>
      <w:r w:rsidR="00F505FE">
        <w:rPr>
          <w:rFonts w:ascii="Times New Roman" w:hAnsi="Times New Roman"/>
          <w:sz w:val="28"/>
          <w:szCs w:val="28"/>
          <w:lang w:val="ru-RU"/>
        </w:rPr>
        <w:t xml:space="preserve">приобретены </w:t>
      </w:r>
      <w:r>
        <w:rPr>
          <w:rFonts w:ascii="Times New Roman" w:hAnsi="Times New Roman"/>
          <w:sz w:val="28"/>
          <w:szCs w:val="28"/>
          <w:lang w:val="ru-RU"/>
        </w:rPr>
        <w:t xml:space="preserve"> необходимые</w:t>
      </w:r>
      <w:proofErr w:type="gramEnd"/>
      <w:r>
        <w:rPr>
          <w:rFonts w:ascii="Times New Roman" w:hAnsi="Times New Roman"/>
          <w:sz w:val="28"/>
          <w:szCs w:val="28"/>
          <w:lang w:val="ru-RU"/>
        </w:rPr>
        <w:t xml:space="preserve"> знания по языку</w:t>
      </w:r>
      <w:r w:rsidR="00767204">
        <w:rPr>
          <w:rFonts w:ascii="Times New Roman" w:hAnsi="Times New Roman"/>
          <w:sz w:val="28"/>
          <w:szCs w:val="28"/>
          <w:lang w:val="ru-RU"/>
        </w:rPr>
        <w:t xml:space="preserve"> </w:t>
      </w:r>
      <w:r>
        <w:rPr>
          <w:rFonts w:ascii="Times New Roman" w:hAnsi="Times New Roman"/>
          <w:sz w:val="28"/>
          <w:szCs w:val="28"/>
          <w:lang w:val="ru-RU"/>
        </w:rPr>
        <w:t xml:space="preserve">разметки </w:t>
      </w:r>
      <w:r>
        <w:rPr>
          <w:rFonts w:ascii="Times New Roman" w:hAnsi="Times New Roman"/>
          <w:sz w:val="28"/>
          <w:szCs w:val="28"/>
        </w:rPr>
        <w:t>HTML</w:t>
      </w:r>
      <w:r w:rsidRPr="006E7677">
        <w:rPr>
          <w:rFonts w:ascii="Times New Roman" w:hAnsi="Times New Roman"/>
          <w:sz w:val="28"/>
          <w:szCs w:val="28"/>
          <w:lang w:val="ru-RU"/>
        </w:rPr>
        <w:t xml:space="preserve">, </w:t>
      </w:r>
      <w:r>
        <w:rPr>
          <w:rFonts w:ascii="Times New Roman" w:hAnsi="Times New Roman"/>
          <w:sz w:val="28"/>
          <w:szCs w:val="28"/>
          <w:lang w:val="ru-RU"/>
        </w:rPr>
        <w:t xml:space="preserve">таблиц стилей </w:t>
      </w:r>
      <w:r>
        <w:rPr>
          <w:rFonts w:ascii="Times New Roman" w:hAnsi="Times New Roman"/>
          <w:sz w:val="28"/>
          <w:szCs w:val="28"/>
        </w:rPr>
        <w:t>CSS</w:t>
      </w:r>
      <w:r w:rsidRPr="006E7677">
        <w:rPr>
          <w:rFonts w:ascii="Times New Roman" w:hAnsi="Times New Roman"/>
          <w:sz w:val="28"/>
          <w:szCs w:val="28"/>
          <w:lang w:val="ru-RU"/>
        </w:rPr>
        <w:t xml:space="preserve"> </w:t>
      </w:r>
      <w:r>
        <w:rPr>
          <w:rFonts w:ascii="Times New Roman" w:hAnsi="Times New Roman"/>
          <w:sz w:val="28"/>
          <w:szCs w:val="28"/>
          <w:lang w:val="ru-RU"/>
        </w:rPr>
        <w:t xml:space="preserve">и языке программирования </w:t>
      </w:r>
      <w:r>
        <w:rPr>
          <w:rFonts w:ascii="Times New Roman" w:hAnsi="Times New Roman"/>
          <w:sz w:val="28"/>
          <w:szCs w:val="28"/>
        </w:rPr>
        <w:t>Java</w:t>
      </w:r>
      <w:r w:rsidR="006E7677">
        <w:rPr>
          <w:rFonts w:ascii="Times New Roman" w:hAnsi="Times New Roman"/>
          <w:sz w:val="28"/>
          <w:szCs w:val="28"/>
        </w:rPr>
        <w:t>S</w:t>
      </w:r>
      <w:r>
        <w:rPr>
          <w:rFonts w:ascii="Times New Roman" w:hAnsi="Times New Roman"/>
          <w:sz w:val="28"/>
          <w:szCs w:val="28"/>
        </w:rPr>
        <w:t>cript</w:t>
      </w:r>
      <w:r w:rsidRPr="006E7677">
        <w:rPr>
          <w:rFonts w:ascii="Times New Roman" w:hAnsi="Times New Roman"/>
          <w:sz w:val="28"/>
          <w:szCs w:val="28"/>
          <w:lang w:val="ru-RU"/>
        </w:rPr>
        <w:t>.</w:t>
      </w:r>
    </w:p>
    <w:p w:rsidR="00B14441" w:rsidRDefault="00B14441">
      <w:pPr>
        <w:rPr>
          <w:rFonts w:ascii="Times New Roman" w:hAnsi="Times New Roman"/>
          <w:sz w:val="28"/>
          <w:szCs w:val="28"/>
          <w:lang w:val="ru-RU"/>
        </w:rPr>
      </w:pPr>
      <w:r>
        <w:rPr>
          <w:rFonts w:ascii="Times New Roman" w:hAnsi="Times New Roman"/>
          <w:sz w:val="28"/>
          <w:szCs w:val="28"/>
          <w:lang w:val="ru-RU"/>
        </w:rPr>
        <w:br w:type="page"/>
      </w:r>
    </w:p>
    <w:p w:rsidR="00B14441" w:rsidRDefault="00B14441" w:rsidP="00B14441">
      <w:pPr>
        <w:suppressAutoHyphens w:val="0"/>
        <w:spacing w:line="480" w:lineRule="auto"/>
        <w:ind w:firstLine="709"/>
        <w:textAlignment w:val="auto"/>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Список литературы</w:t>
      </w:r>
    </w:p>
    <w:p w:rsidR="002F0140" w:rsidRPr="00B14441" w:rsidRDefault="00B14441" w:rsidP="00B14441">
      <w:pPr>
        <w:rPr>
          <w:rFonts w:ascii="Times New Roman" w:hAnsi="Times New Roman" w:cs="Times New Roman"/>
          <w:sz w:val="32"/>
          <w:szCs w:val="28"/>
          <w:lang w:val="ru-RU"/>
        </w:rPr>
      </w:pPr>
      <w:r w:rsidRPr="00FC0465">
        <w:rPr>
          <w:rFonts w:ascii="Times New Roman" w:hAnsi="Times New Roman" w:cs="Times New Roman"/>
          <w:sz w:val="28"/>
          <w:szCs w:val="28"/>
          <w:lang w:val="ru-RU"/>
        </w:rPr>
        <w:t>Робин</w:t>
      </w:r>
      <w:r>
        <w:rPr>
          <w:rFonts w:ascii="Times New Roman" w:hAnsi="Times New Roman" w:cs="Times New Roman"/>
          <w:sz w:val="28"/>
          <w:szCs w:val="28"/>
          <w:lang w:val="ru-RU"/>
        </w:rPr>
        <w:t xml:space="preserve"> Никсон. </w:t>
      </w:r>
      <w:r w:rsidRPr="00FC0465">
        <w:rPr>
          <w:rFonts w:ascii="Times New Roman" w:hAnsi="Times New Roman" w:cs="Times New Roman"/>
          <w:sz w:val="28"/>
          <w:lang w:val="ru-RU"/>
        </w:rPr>
        <w:t xml:space="preserve">Создаем динамические веб-сайты с помощью </w:t>
      </w:r>
      <w:r w:rsidRPr="00FC0465">
        <w:rPr>
          <w:rFonts w:ascii="Times New Roman" w:hAnsi="Times New Roman" w:cs="Times New Roman"/>
          <w:sz w:val="28"/>
        </w:rPr>
        <w:t>PHP</w:t>
      </w:r>
      <w:r w:rsidRPr="00B14441">
        <w:rPr>
          <w:rFonts w:ascii="Times New Roman" w:hAnsi="Times New Roman" w:cs="Times New Roman"/>
          <w:sz w:val="28"/>
          <w:lang w:val="ru-RU"/>
        </w:rPr>
        <w:t xml:space="preserve">, </w:t>
      </w:r>
      <w:r w:rsidRPr="00FC0465">
        <w:rPr>
          <w:rFonts w:ascii="Times New Roman" w:hAnsi="Times New Roman" w:cs="Times New Roman"/>
          <w:sz w:val="28"/>
        </w:rPr>
        <w:t>MySQL</w:t>
      </w:r>
      <w:r w:rsidRPr="00B14441">
        <w:rPr>
          <w:rFonts w:ascii="Times New Roman" w:hAnsi="Times New Roman" w:cs="Times New Roman"/>
          <w:sz w:val="28"/>
          <w:lang w:val="ru-RU"/>
        </w:rPr>
        <w:t xml:space="preserve">, </w:t>
      </w:r>
      <w:r w:rsidRPr="00FC0465">
        <w:rPr>
          <w:rFonts w:ascii="Times New Roman" w:hAnsi="Times New Roman" w:cs="Times New Roman"/>
          <w:sz w:val="28"/>
        </w:rPr>
        <w:t>JavaScript</w:t>
      </w:r>
      <w:r w:rsidRPr="00B14441">
        <w:rPr>
          <w:rFonts w:ascii="Times New Roman" w:hAnsi="Times New Roman" w:cs="Times New Roman"/>
          <w:sz w:val="28"/>
          <w:lang w:val="ru-RU"/>
        </w:rPr>
        <w:t xml:space="preserve">, </w:t>
      </w:r>
      <w:r w:rsidRPr="00FC0465">
        <w:rPr>
          <w:rFonts w:ascii="Times New Roman" w:hAnsi="Times New Roman" w:cs="Times New Roman"/>
          <w:sz w:val="28"/>
        </w:rPr>
        <w:t>CSS</w:t>
      </w:r>
      <w:r w:rsidRPr="00B14441">
        <w:rPr>
          <w:rFonts w:ascii="Times New Roman" w:hAnsi="Times New Roman" w:cs="Times New Roman"/>
          <w:sz w:val="28"/>
          <w:lang w:val="ru-RU"/>
        </w:rPr>
        <w:t xml:space="preserve"> и </w:t>
      </w:r>
      <w:r w:rsidRPr="00FC0465">
        <w:rPr>
          <w:rFonts w:ascii="Times New Roman" w:hAnsi="Times New Roman" w:cs="Times New Roman"/>
          <w:sz w:val="28"/>
        </w:rPr>
        <w:t>HTML</w:t>
      </w:r>
      <w:r w:rsidRPr="00B14441">
        <w:rPr>
          <w:rFonts w:ascii="Times New Roman" w:hAnsi="Times New Roman" w:cs="Times New Roman"/>
          <w:sz w:val="28"/>
          <w:lang w:val="ru-RU"/>
        </w:rPr>
        <w:t xml:space="preserve">5. 4-е изд. — СПб.: Питер, 2016. — 768 с.: ил. — (Серия «Бестселлеры </w:t>
      </w:r>
      <w:r w:rsidRPr="00FC0465">
        <w:rPr>
          <w:rFonts w:ascii="Times New Roman" w:hAnsi="Times New Roman" w:cs="Times New Roman"/>
          <w:sz w:val="28"/>
        </w:rPr>
        <w:t>O</w:t>
      </w:r>
      <w:r w:rsidRPr="00B14441">
        <w:rPr>
          <w:rFonts w:ascii="Times New Roman" w:hAnsi="Times New Roman" w:cs="Times New Roman"/>
          <w:sz w:val="28"/>
          <w:lang w:val="ru-RU"/>
        </w:rPr>
        <w:t>’</w:t>
      </w:r>
      <w:r w:rsidRPr="00FC0465">
        <w:rPr>
          <w:rFonts w:ascii="Times New Roman" w:hAnsi="Times New Roman" w:cs="Times New Roman"/>
          <w:sz w:val="28"/>
        </w:rPr>
        <w:t>Reilly</w:t>
      </w:r>
      <w:r w:rsidRPr="00B14441">
        <w:rPr>
          <w:rFonts w:ascii="Times New Roman" w:hAnsi="Times New Roman" w:cs="Times New Roman"/>
          <w:sz w:val="28"/>
          <w:lang w:val="ru-RU"/>
        </w:rPr>
        <w:t>»)</w:t>
      </w:r>
      <w:bookmarkStart w:id="0" w:name="_GoBack"/>
      <w:bookmarkEnd w:id="0"/>
    </w:p>
    <w:p w:rsidR="002F0140" w:rsidRDefault="002F0140">
      <w:pPr>
        <w:pStyle w:val="Standard"/>
        <w:ind w:left="709"/>
        <w:rPr>
          <w:rFonts w:ascii="Times New Roman" w:hAnsi="Times New Roman"/>
          <w:sz w:val="28"/>
          <w:szCs w:val="28"/>
          <w:lang w:val="ru-RU"/>
        </w:rPr>
      </w:pPr>
    </w:p>
    <w:p w:rsidR="002F0140" w:rsidRDefault="002F0140">
      <w:pPr>
        <w:pStyle w:val="Standard"/>
        <w:spacing w:line="360" w:lineRule="auto"/>
        <w:ind w:firstLine="720"/>
        <w:rPr>
          <w:rFonts w:ascii="Times New Roman" w:hAnsi="Times New Roman"/>
          <w:b/>
          <w:sz w:val="28"/>
          <w:szCs w:val="26"/>
          <w:lang w:val="ru-RU"/>
        </w:rPr>
      </w:pPr>
    </w:p>
    <w:sectPr w:rsidR="002F0140" w:rsidSect="00F505FE">
      <w:footerReference w:type="default" r:id="rId15"/>
      <w:pgSz w:w="12240" w:h="15840"/>
      <w:pgMar w:top="1134" w:right="1128" w:bottom="1474" w:left="1276" w:header="720" w:footer="113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6DB" w:rsidRDefault="003856DB">
      <w:r>
        <w:separator/>
      </w:r>
    </w:p>
  </w:endnote>
  <w:endnote w:type="continuationSeparator" w:id="0">
    <w:p w:rsidR="003856DB" w:rsidRDefault="0038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112730"/>
      <w:docPartObj>
        <w:docPartGallery w:val="Page Numbers (Bottom of Page)"/>
        <w:docPartUnique/>
      </w:docPartObj>
    </w:sdtPr>
    <w:sdtEndPr/>
    <w:sdtContent>
      <w:p w:rsidR="00B35A60" w:rsidRDefault="00B35A60">
        <w:pPr>
          <w:pStyle w:val="a6"/>
          <w:jc w:val="right"/>
        </w:pPr>
        <w:r>
          <w:fldChar w:fldCharType="begin"/>
        </w:r>
        <w:r>
          <w:instrText>PAGE   \* MERGEFORMAT</w:instrText>
        </w:r>
        <w:r>
          <w:fldChar w:fldCharType="separate"/>
        </w:r>
        <w:r>
          <w:rPr>
            <w:lang w:val="ru-RU"/>
          </w:rPr>
          <w:t>2</w:t>
        </w:r>
        <w:r>
          <w:fldChar w:fldCharType="end"/>
        </w:r>
      </w:p>
    </w:sdtContent>
  </w:sdt>
  <w:p w:rsidR="00B8073A" w:rsidRDefault="003856DB">
    <w:pPr>
      <w:pStyle w:val="a6"/>
      <w:jc w:val="right"/>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6DB" w:rsidRDefault="003856DB">
      <w:r>
        <w:rPr>
          <w:color w:val="000000"/>
        </w:rPr>
        <w:separator/>
      </w:r>
    </w:p>
  </w:footnote>
  <w:footnote w:type="continuationSeparator" w:id="0">
    <w:p w:rsidR="003856DB" w:rsidRDefault="00385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86E"/>
    <w:multiLevelType w:val="multilevel"/>
    <w:tmpl w:val="875A2FA0"/>
    <w:styleLink w:val="WW8Num1"/>
    <w:lvl w:ilvl="0">
      <w:numFmt w:val="bullet"/>
      <w:lvlText w:val=""/>
      <w:lvlJc w:val="left"/>
      <w:pPr>
        <w:ind w:left="1429" w:hanging="360"/>
      </w:pPr>
      <w:rPr>
        <w:rFonts w:ascii="Symbol" w:hAnsi="Symbol" w:cs="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140"/>
    <w:rsid w:val="00056007"/>
    <w:rsid w:val="0017624A"/>
    <w:rsid w:val="002E3ED0"/>
    <w:rsid w:val="002F0140"/>
    <w:rsid w:val="003853F0"/>
    <w:rsid w:val="003856DB"/>
    <w:rsid w:val="00417C65"/>
    <w:rsid w:val="00461FB5"/>
    <w:rsid w:val="004658F9"/>
    <w:rsid w:val="006E7677"/>
    <w:rsid w:val="006F03CE"/>
    <w:rsid w:val="00713414"/>
    <w:rsid w:val="00734E33"/>
    <w:rsid w:val="00767204"/>
    <w:rsid w:val="00B14441"/>
    <w:rsid w:val="00B35A60"/>
    <w:rsid w:val="00BD44EC"/>
    <w:rsid w:val="00C269B4"/>
    <w:rsid w:val="00CC369E"/>
    <w:rsid w:val="00EA13FE"/>
    <w:rsid w:val="00F505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31F8"/>
  <w15:docId w15:val="{E1EDBD9A-17E4-49B7-BE9A-F670A983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5">
    <w:name w:val="List Paragraph"/>
    <w:basedOn w:val="Standard"/>
    <w:pPr>
      <w:spacing w:before="20" w:after="20"/>
      <w:ind w:left="720" w:firstLine="709"/>
    </w:pPr>
  </w:style>
  <w:style w:type="paragraph" w:styleId="a6">
    <w:name w:val="footer"/>
    <w:basedOn w:val="Standard"/>
    <w:link w:val="a7"/>
    <w:uiPriority w:val="99"/>
    <w:pPr>
      <w:suppressLineNumbers/>
      <w:tabs>
        <w:tab w:val="center" w:pos="4776"/>
        <w:tab w:val="right" w:pos="9552"/>
      </w:tabs>
    </w:pPr>
  </w:style>
  <w:style w:type="character" w:customStyle="1" w:styleId="Internetlink">
    <w:name w:val="Internet link"/>
    <w:basedOn w:val="a0"/>
    <w:rPr>
      <w:color w:val="0563C1"/>
      <w:u w:val="single"/>
    </w:rPr>
  </w:style>
  <w:style w:type="character" w:customStyle="1" w:styleId="VisitedInternetLink">
    <w:name w:val="Visited Internet Link"/>
    <w:rPr>
      <w:color w:val="800000"/>
      <w:u w:val="single"/>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numbering" w:customStyle="1" w:styleId="WW8Num1">
    <w:name w:val="WW8Num1"/>
    <w:basedOn w:val="a2"/>
    <w:pPr>
      <w:numPr>
        <w:numId w:val="1"/>
      </w:numPr>
    </w:pPr>
  </w:style>
  <w:style w:type="paragraph" w:styleId="a8">
    <w:name w:val="header"/>
    <w:basedOn w:val="a"/>
    <w:link w:val="a9"/>
    <w:uiPriority w:val="99"/>
    <w:unhideWhenUsed/>
    <w:rsid w:val="00B35A60"/>
    <w:pPr>
      <w:tabs>
        <w:tab w:val="center" w:pos="4677"/>
        <w:tab w:val="right" w:pos="9355"/>
      </w:tabs>
    </w:pPr>
    <w:rPr>
      <w:szCs w:val="21"/>
    </w:rPr>
  </w:style>
  <w:style w:type="character" w:customStyle="1" w:styleId="a9">
    <w:name w:val="Верхний колонтитул Знак"/>
    <w:basedOn w:val="a0"/>
    <w:link w:val="a8"/>
    <w:uiPriority w:val="99"/>
    <w:rsid w:val="00B35A60"/>
    <w:rPr>
      <w:szCs w:val="21"/>
    </w:rPr>
  </w:style>
  <w:style w:type="character" w:customStyle="1" w:styleId="a7">
    <w:name w:val="Нижний колонтитул Знак"/>
    <w:basedOn w:val="a0"/>
    <w:link w:val="a6"/>
    <w:uiPriority w:val="99"/>
    <w:rsid w:val="00B3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557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768</Words>
  <Characters>4380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Mot Kiji</dc:creator>
  <cp:lastModifiedBy>Mot Kiji</cp:lastModifiedBy>
  <cp:revision>4</cp:revision>
  <dcterms:created xsi:type="dcterms:W3CDTF">2018-05-28T11:38:00Z</dcterms:created>
  <dcterms:modified xsi:type="dcterms:W3CDTF">2018-05-28T13:28:00Z</dcterms:modified>
</cp:coreProperties>
</file>