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33928" w14:textId="77777777" w:rsidR="001C679B" w:rsidRDefault="001C679B" w:rsidP="001C679B">
      <w:pPr>
        <w:rPr>
          <w:rFonts w:asciiTheme="majorHAnsi" w:hAnsiTheme="majorHAnsi"/>
          <w:sz w:val="28"/>
          <w:szCs w:val="28"/>
          <w:lang w:val="en-IN"/>
        </w:rPr>
      </w:pPr>
    </w:p>
    <w:p w14:paraId="2FD44BDB" w14:textId="77777777" w:rsidR="0006195A" w:rsidRPr="0006195A" w:rsidRDefault="0006195A" w:rsidP="0006195A">
      <w:pPr>
        <w:jc w:val="both"/>
        <w:rPr>
          <w:rFonts w:asciiTheme="majorHAnsi" w:hAnsiTheme="majorHAnsi"/>
          <w:b/>
          <w:bCs/>
          <w:sz w:val="28"/>
          <w:szCs w:val="28"/>
          <w:u w:val="single"/>
        </w:rPr>
      </w:pPr>
      <w:r w:rsidRPr="0006195A">
        <w:rPr>
          <w:rFonts w:asciiTheme="majorHAnsi" w:hAnsiTheme="majorHAnsi"/>
          <w:b/>
          <w:bCs/>
          <w:sz w:val="28"/>
          <w:szCs w:val="28"/>
          <w:u w:val="single"/>
        </w:rPr>
        <w:t>An Overview of Ivenus Coating and Engineering (IVCE)</w:t>
      </w:r>
    </w:p>
    <w:p w14:paraId="70629C3A" w14:textId="31644EA6" w:rsidR="0006195A" w:rsidRPr="0006195A" w:rsidRDefault="0006195A" w:rsidP="0006195A">
      <w:pPr>
        <w:jc w:val="both"/>
        <w:rPr>
          <w:rFonts w:asciiTheme="majorHAnsi" w:hAnsiTheme="majorHAnsi"/>
          <w:sz w:val="28"/>
          <w:szCs w:val="28"/>
          <w:lang w:val="en-IN"/>
        </w:rPr>
      </w:pPr>
      <w:r>
        <w:rPr>
          <w:rFonts w:asciiTheme="majorHAnsi" w:hAnsiTheme="majorHAnsi"/>
          <w:b/>
          <w:bCs/>
          <w:sz w:val="28"/>
          <w:szCs w:val="28"/>
          <w:lang w:val="en-IN"/>
        </w:rPr>
        <w:t>IVENUS COATING AND ENGINEERING</w:t>
      </w:r>
      <w:r w:rsidRPr="0006195A">
        <w:rPr>
          <w:rFonts w:asciiTheme="majorHAnsi" w:hAnsiTheme="majorHAnsi"/>
          <w:b/>
          <w:bCs/>
          <w:sz w:val="28"/>
          <w:szCs w:val="28"/>
          <w:lang w:val="en-IN"/>
        </w:rPr>
        <w:t xml:space="preserve"> (IVCE)</w:t>
      </w:r>
      <w:r w:rsidRPr="0006195A">
        <w:rPr>
          <w:rFonts w:asciiTheme="majorHAnsi" w:hAnsiTheme="majorHAnsi"/>
          <w:sz w:val="28"/>
          <w:szCs w:val="28"/>
          <w:lang w:val="en-IN"/>
        </w:rPr>
        <w:t>, initially a growing organization, has flourished under the dynamic leadership of its Founder and Managing Partner, Mr. Durai Nirmal B.B.A., and Partner Mrs. N. Manjula B.C.A. Through their visionary leadership, IVCE has made a significant impact in the painting industry, incorporating advanced technology and methodologies to maintain and protect steel structures, power transformers, gantry towers, and high-rise RCC structures, effectively preventing corrosion and deterioration.</w:t>
      </w:r>
    </w:p>
    <w:p w14:paraId="121040BA" w14:textId="77777777" w:rsidR="0006195A" w:rsidRPr="0006195A" w:rsidRDefault="0006195A" w:rsidP="0006195A">
      <w:pPr>
        <w:jc w:val="both"/>
        <w:rPr>
          <w:rFonts w:asciiTheme="majorHAnsi" w:hAnsiTheme="majorHAnsi"/>
          <w:sz w:val="28"/>
          <w:szCs w:val="28"/>
          <w:lang w:val="en-IN"/>
        </w:rPr>
      </w:pPr>
      <w:r w:rsidRPr="0006195A">
        <w:rPr>
          <w:rFonts w:asciiTheme="majorHAnsi" w:hAnsiTheme="majorHAnsi"/>
          <w:sz w:val="28"/>
          <w:szCs w:val="28"/>
          <w:lang w:val="en-IN"/>
        </w:rPr>
        <w:t>Specializing in both external and internal applications of civil structural painting, mechanical structure painting, and electrical equipment coatings, IVCE also provides comprehensive services in general maintenance, repair, and rehabilitation. The company excels in repairing and rehabilitating high-rise structures, ensuring their protection and extending their lifespan. These services are available on a turnkey basis or through contractual arrangements.</w:t>
      </w:r>
    </w:p>
    <w:p w14:paraId="3F46E7CE" w14:textId="77777777" w:rsidR="001C679B" w:rsidRPr="001C679B" w:rsidRDefault="001C679B" w:rsidP="001C679B">
      <w:pPr>
        <w:rPr>
          <w:rFonts w:asciiTheme="majorHAnsi" w:hAnsiTheme="majorHAnsi"/>
          <w:sz w:val="28"/>
          <w:szCs w:val="28"/>
          <w:lang w:val="en-IN"/>
        </w:rPr>
      </w:pPr>
      <w:r w:rsidRPr="001C679B">
        <w:rPr>
          <w:rFonts w:asciiTheme="majorHAnsi" w:hAnsiTheme="majorHAnsi"/>
          <w:sz w:val="28"/>
          <w:szCs w:val="28"/>
          <w:lang w:val="en-IN"/>
        </w:rPr>
        <w:pict w14:anchorId="011EFC1A">
          <v:rect id="_x0000_i1040" style="width:0;height:1.5pt" o:hralign="center" o:hrstd="t" o:hr="t" fillcolor="#a0a0a0" stroked="f"/>
        </w:pict>
      </w:r>
    </w:p>
    <w:p w14:paraId="33CF9062" w14:textId="3CE2CFC6" w:rsidR="0006195A" w:rsidRPr="0006195A" w:rsidRDefault="0006195A" w:rsidP="0006195A">
      <w:pPr>
        <w:rPr>
          <w:rFonts w:asciiTheme="majorHAnsi" w:hAnsiTheme="majorHAnsi"/>
          <w:b/>
          <w:bCs/>
          <w:sz w:val="28"/>
          <w:szCs w:val="28"/>
          <w:u w:val="single"/>
        </w:rPr>
      </w:pPr>
      <w:r w:rsidRPr="0006195A">
        <w:rPr>
          <w:rFonts w:asciiTheme="majorHAnsi" w:hAnsiTheme="majorHAnsi"/>
          <w:b/>
          <w:bCs/>
          <w:sz w:val="28"/>
          <w:szCs w:val="28"/>
          <w:u w:val="single"/>
        </w:rPr>
        <w:t>Our Key Differentiators</w:t>
      </w:r>
      <w:r w:rsidRPr="0006195A">
        <w:rPr>
          <w:rFonts w:asciiTheme="majorHAnsi" w:hAnsiTheme="majorHAnsi"/>
          <w:b/>
          <w:bCs/>
          <w:sz w:val="28"/>
          <w:szCs w:val="28"/>
          <w:u w:val="single"/>
        </w:rPr>
        <w:t>!</w:t>
      </w:r>
    </w:p>
    <w:p w14:paraId="4C7C5B96" w14:textId="0BD2DF5C" w:rsidR="0006195A" w:rsidRPr="0006195A" w:rsidRDefault="0006195A" w:rsidP="0006195A">
      <w:pPr>
        <w:rPr>
          <w:rFonts w:asciiTheme="majorHAnsi" w:hAnsiTheme="majorHAnsi"/>
          <w:sz w:val="28"/>
          <w:szCs w:val="28"/>
          <w:lang w:val="en-IN"/>
        </w:rPr>
      </w:pPr>
      <w:r w:rsidRPr="0006195A">
        <w:rPr>
          <w:rFonts w:asciiTheme="majorHAnsi" w:hAnsiTheme="majorHAnsi"/>
          <w:sz w:val="28"/>
          <w:szCs w:val="28"/>
          <w:lang w:val="en-IN"/>
        </w:rPr>
        <w:t>With over 14 years of experience in the industry, we are a multi-disciplinary painting company committed to delivering high-quality solutions. Our expertise covers a broad spectrum of services, including structural painting and repair, rehabilitation, restrengthening, as well as specialized services such as waterproofing, fireproofing, and acid-resistant painting.</w:t>
      </w:r>
    </w:p>
    <w:p w14:paraId="59D270BE" w14:textId="77777777" w:rsidR="0006195A" w:rsidRPr="0006195A" w:rsidRDefault="0006195A" w:rsidP="0006195A">
      <w:pPr>
        <w:rPr>
          <w:rFonts w:asciiTheme="majorHAnsi" w:hAnsiTheme="majorHAnsi"/>
          <w:sz w:val="28"/>
          <w:szCs w:val="28"/>
          <w:lang w:val="en-IN"/>
        </w:rPr>
      </w:pPr>
      <w:r w:rsidRPr="0006195A">
        <w:rPr>
          <w:rFonts w:asciiTheme="majorHAnsi" w:hAnsiTheme="majorHAnsi"/>
          <w:sz w:val="28"/>
          <w:szCs w:val="28"/>
          <w:lang w:val="en-IN"/>
        </w:rPr>
        <w:t>At IVCE, we prioritize understanding our clients' core values and consistently delivering services that meet their unique needs. This approach ensures that we not only meet but exceed expectations. Our leadership has successfully overseen numerous projects across India, fostering long-term relationships with our clients. Once you partner with IVCE, you will always be a valued client. This unwavering commitment to excellence and customer satisfaction has been the driving force behind our continuous growth.</w:t>
      </w:r>
    </w:p>
    <w:p w14:paraId="2F34BB7A" w14:textId="77777777" w:rsidR="001C679B" w:rsidRDefault="001C679B" w:rsidP="001C679B">
      <w:pPr>
        <w:rPr>
          <w:rFonts w:asciiTheme="majorHAnsi" w:hAnsiTheme="majorHAnsi"/>
          <w:sz w:val="28"/>
          <w:szCs w:val="28"/>
        </w:rPr>
      </w:pPr>
    </w:p>
    <w:p w14:paraId="320057F2" w14:textId="77777777" w:rsidR="001C679B" w:rsidRDefault="001C679B" w:rsidP="001C679B">
      <w:pPr>
        <w:rPr>
          <w:rFonts w:asciiTheme="majorHAnsi" w:hAnsiTheme="majorHAnsi"/>
          <w:sz w:val="28"/>
          <w:szCs w:val="28"/>
        </w:rPr>
      </w:pPr>
    </w:p>
    <w:p w14:paraId="2F701113" w14:textId="77777777" w:rsidR="001C679B" w:rsidRDefault="001C679B" w:rsidP="001C679B">
      <w:pPr>
        <w:rPr>
          <w:rFonts w:asciiTheme="majorHAnsi" w:hAnsiTheme="majorHAnsi"/>
          <w:sz w:val="28"/>
          <w:szCs w:val="28"/>
        </w:rPr>
      </w:pPr>
    </w:p>
    <w:p w14:paraId="6CD68495" w14:textId="77777777" w:rsidR="001C679B" w:rsidRDefault="001C679B" w:rsidP="001C679B">
      <w:pPr>
        <w:rPr>
          <w:rFonts w:asciiTheme="majorHAnsi" w:hAnsiTheme="majorHAnsi"/>
          <w:sz w:val="28"/>
          <w:szCs w:val="28"/>
        </w:rPr>
      </w:pPr>
    </w:p>
    <w:p w14:paraId="054E765F" w14:textId="77777777" w:rsidR="001C679B" w:rsidRDefault="001C679B" w:rsidP="001C679B">
      <w:pPr>
        <w:rPr>
          <w:rFonts w:asciiTheme="majorHAnsi" w:hAnsiTheme="majorHAnsi"/>
          <w:sz w:val="28"/>
          <w:szCs w:val="28"/>
        </w:rPr>
      </w:pPr>
    </w:p>
    <w:p w14:paraId="14EEF76E" w14:textId="77777777" w:rsidR="001C679B" w:rsidRPr="00B46C7C" w:rsidRDefault="001C679B" w:rsidP="001C679B">
      <w:pPr>
        <w:rPr>
          <w:rFonts w:asciiTheme="majorHAnsi" w:hAnsiTheme="majorHAnsi"/>
          <w:sz w:val="28"/>
          <w:szCs w:val="28"/>
        </w:rPr>
      </w:pPr>
    </w:p>
    <w:p w14:paraId="7317DC17" w14:textId="77777777" w:rsidR="00B042B3" w:rsidRPr="001C3552" w:rsidRDefault="00B042B3" w:rsidP="001C3552">
      <w:pPr>
        <w:rPr>
          <w:rFonts w:asciiTheme="majorHAnsi" w:eastAsia="Georgia" w:hAnsiTheme="majorHAnsi" w:cs="Georgia"/>
          <w:b/>
          <w:bCs/>
          <w:sz w:val="28"/>
          <w:szCs w:val="28"/>
        </w:rPr>
      </w:pPr>
    </w:p>
    <w:p w14:paraId="7BEE1028" w14:textId="77777777" w:rsidR="004821A3" w:rsidRPr="004821A3" w:rsidRDefault="004821A3" w:rsidP="008C5BE6">
      <w:pPr>
        <w:pStyle w:val="BodyText"/>
        <w:ind w:right="28"/>
        <w:jc w:val="both"/>
        <w:rPr>
          <w:rFonts w:asciiTheme="majorHAnsi" w:hAnsiTheme="majorHAnsi"/>
          <w:sz w:val="28"/>
          <w:szCs w:val="28"/>
          <w:u w:val="single"/>
          <w:lang w:val="en-IN"/>
        </w:rPr>
      </w:pPr>
      <w:r w:rsidRPr="004821A3">
        <w:rPr>
          <w:rFonts w:asciiTheme="majorHAnsi" w:hAnsiTheme="majorHAnsi"/>
          <w:sz w:val="28"/>
          <w:szCs w:val="28"/>
          <w:u w:val="single"/>
          <w:lang w:val="en-IN"/>
        </w:rPr>
        <w:t>Our Vision</w:t>
      </w:r>
    </w:p>
    <w:p w14:paraId="76EED938" w14:textId="77777777" w:rsidR="004821A3" w:rsidRPr="004821A3" w:rsidRDefault="004821A3" w:rsidP="008C5BE6">
      <w:pPr>
        <w:pStyle w:val="BodyText"/>
        <w:numPr>
          <w:ilvl w:val="0"/>
          <w:numId w:val="32"/>
        </w:numPr>
        <w:ind w:right="28"/>
        <w:jc w:val="both"/>
        <w:rPr>
          <w:rFonts w:asciiTheme="majorHAnsi" w:hAnsiTheme="majorHAnsi"/>
          <w:b w:val="0"/>
          <w:bCs w:val="0"/>
          <w:sz w:val="28"/>
          <w:szCs w:val="28"/>
          <w:lang w:val="en-IN"/>
        </w:rPr>
      </w:pPr>
      <w:r w:rsidRPr="004821A3">
        <w:rPr>
          <w:rFonts w:asciiTheme="majorHAnsi" w:hAnsiTheme="majorHAnsi"/>
          <w:b w:val="0"/>
          <w:bCs w:val="0"/>
          <w:sz w:val="28"/>
          <w:szCs w:val="28"/>
          <w:lang w:val="en-IN"/>
        </w:rPr>
        <w:t>To lead the industry in corrosion awareness and prevention through education and innovation.</w:t>
      </w:r>
    </w:p>
    <w:p w14:paraId="441041F0" w14:textId="77777777" w:rsidR="004821A3" w:rsidRPr="004821A3" w:rsidRDefault="004821A3" w:rsidP="008C5BE6">
      <w:pPr>
        <w:pStyle w:val="BodyText"/>
        <w:numPr>
          <w:ilvl w:val="0"/>
          <w:numId w:val="32"/>
        </w:numPr>
        <w:ind w:right="28"/>
        <w:jc w:val="both"/>
        <w:rPr>
          <w:rFonts w:asciiTheme="majorHAnsi" w:hAnsiTheme="majorHAnsi"/>
          <w:b w:val="0"/>
          <w:bCs w:val="0"/>
          <w:sz w:val="28"/>
          <w:szCs w:val="28"/>
          <w:lang w:val="en-IN"/>
        </w:rPr>
      </w:pPr>
      <w:r w:rsidRPr="004821A3">
        <w:rPr>
          <w:rFonts w:asciiTheme="majorHAnsi" w:hAnsiTheme="majorHAnsi"/>
          <w:b w:val="0"/>
          <w:bCs w:val="0"/>
          <w:sz w:val="28"/>
          <w:szCs w:val="28"/>
          <w:lang w:val="en-IN"/>
        </w:rPr>
        <w:t>To implement and promote best-in-class painting and protective coating practices across all sectors.</w:t>
      </w:r>
    </w:p>
    <w:p w14:paraId="3EBE731F" w14:textId="77777777" w:rsidR="004821A3" w:rsidRPr="004821A3" w:rsidRDefault="004821A3" w:rsidP="008C5BE6">
      <w:pPr>
        <w:pStyle w:val="BodyText"/>
        <w:numPr>
          <w:ilvl w:val="0"/>
          <w:numId w:val="32"/>
        </w:numPr>
        <w:ind w:right="28"/>
        <w:jc w:val="both"/>
        <w:rPr>
          <w:rFonts w:asciiTheme="majorHAnsi" w:hAnsiTheme="majorHAnsi"/>
          <w:b w:val="0"/>
          <w:bCs w:val="0"/>
          <w:sz w:val="28"/>
          <w:szCs w:val="28"/>
          <w:lang w:val="en-IN"/>
        </w:rPr>
      </w:pPr>
      <w:r w:rsidRPr="004821A3">
        <w:rPr>
          <w:rFonts w:asciiTheme="majorHAnsi" w:hAnsiTheme="majorHAnsi"/>
          <w:b w:val="0"/>
          <w:bCs w:val="0"/>
          <w:sz w:val="28"/>
          <w:szCs w:val="28"/>
          <w:lang w:val="en-IN"/>
        </w:rPr>
        <w:t>To consistently exceed customer expectations by delivering excellence in execution, quality, and safety.</w:t>
      </w:r>
    </w:p>
    <w:p w14:paraId="42259F52" w14:textId="23CEF532" w:rsidR="008218DE" w:rsidRPr="001C679B" w:rsidRDefault="004821A3" w:rsidP="00043DA2">
      <w:pPr>
        <w:pStyle w:val="BodyText"/>
        <w:numPr>
          <w:ilvl w:val="0"/>
          <w:numId w:val="32"/>
        </w:numPr>
        <w:ind w:right="28"/>
        <w:jc w:val="both"/>
        <w:rPr>
          <w:rFonts w:asciiTheme="majorHAnsi" w:hAnsiTheme="majorHAnsi"/>
          <w:sz w:val="28"/>
          <w:szCs w:val="28"/>
        </w:rPr>
      </w:pPr>
      <w:r w:rsidRPr="001C679B">
        <w:rPr>
          <w:rFonts w:asciiTheme="majorHAnsi" w:hAnsiTheme="majorHAnsi"/>
          <w:b w:val="0"/>
          <w:bCs w:val="0"/>
          <w:sz w:val="28"/>
          <w:szCs w:val="28"/>
          <w:lang w:val="en-IN"/>
        </w:rPr>
        <w:t>To enhance shareholder value by developing innovative solutions, outperforming industry standards, and fostering a dynamic and challenging work environment for our team.</w:t>
      </w:r>
    </w:p>
    <w:p w14:paraId="6B052B74" w14:textId="77777777" w:rsidR="004821A3" w:rsidRPr="004821A3" w:rsidRDefault="004821A3" w:rsidP="008C5BE6">
      <w:pPr>
        <w:shd w:val="clear" w:color="auto" w:fill="FFFFFF"/>
        <w:spacing w:before="100" w:beforeAutospacing="1" w:after="100" w:afterAutospacing="1" w:line="240" w:lineRule="auto"/>
        <w:jc w:val="both"/>
        <w:rPr>
          <w:rFonts w:asciiTheme="majorHAnsi" w:eastAsia="Georgia" w:hAnsiTheme="majorHAnsi" w:cs="Georgia"/>
          <w:b/>
          <w:bCs/>
          <w:sz w:val="28"/>
          <w:szCs w:val="28"/>
          <w:u w:val="single"/>
          <w:lang w:val="en-IN"/>
        </w:rPr>
      </w:pPr>
      <w:r w:rsidRPr="004821A3">
        <w:rPr>
          <w:rFonts w:asciiTheme="majorHAnsi" w:eastAsia="Georgia" w:hAnsiTheme="majorHAnsi" w:cs="Georgia"/>
          <w:b/>
          <w:bCs/>
          <w:sz w:val="28"/>
          <w:szCs w:val="28"/>
          <w:u w:val="single"/>
          <w:lang w:val="en-IN"/>
        </w:rPr>
        <w:t>Our Mission</w:t>
      </w:r>
    </w:p>
    <w:p w14:paraId="40610444" w14:textId="77777777" w:rsidR="004821A3" w:rsidRPr="004821A3" w:rsidRDefault="004821A3" w:rsidP="008C5BE6">
      <w:pPr>
        <w:numPr>
          <w:ilvl w:val="0"/>
          <w:numId w:val="33"/>
        </w:numPr>
        <w:shd w:val="clear" w:color="auto" w:fill="FFFFFF"/>
        <w:spacing w:before="100" w:beforeAutospacing="1" w:after="100" w:afterAutospacing="1" w:line="240" w:lineRule="auto"/>
        <w:jc w:val="both"/>
        <w:rPr>
          <w:rFonts w:asciiTheme="majorHAnsi" w:eastAsia="Georgia" w:hAnsiTheme="majorHAnsi" w:cs="Georgia"/>
          <w:sz w:val="28"/>
          <w:szCs w:val="28"/>
          <w:lang w:val="en-IN"/>
        </w:rPr>
      </w:pPr>
      <w:r w:rsidRPr="004821A3">
        <w:rPr>
          <w:rFonts w:asciiTheme="majorHAnsi" w:eastAsia="Georgia" w:hAnsiTheme="majorHAnsi" w:cs="Georgia"/>
          <w:sz w:val="28"/>
          <w:szCs w:val="28"/>
          <w:lang w:val="en-IN"/>
        </w:rPr>
        <w:t>To act with integrity and remain true to our values and ethics in everything we do.</w:t>
      </w:r>
    </w:p>
    <w:p w14:paraId="64ED79BF" w14:textId="77777777" w:rsidR="004821A3" w:rsidRPr="004821A3" w:rsidRDefault="004821A3" w:rsidP="008C5BE6">
      <w:pPr>
        <w:numPr>
          <w:ilvl w:val="0"/>
          <w:numId w:val="33"/>
        </w:numPr>
        <w:shd w:val="clear" w:color="auto" w:fill="FFFFFF"/>
        <w:spacing w:before="100" w:beforeAutospacing="1" w:after="100" w:afterAutospacing="1" w:line="240" w:lineRule="auto"/>
        <w:jc w:val="both"/>
        <w:rPr>
          <w:rFonts w:asciiTheme="majorHAnsi" w:eastAsia="Georgia" w:hAnsiTheme="majorHAnsi" w:cs="Georgia"/>
          <w:sz w:val="28"/>
          <w:szCs w:val="28"/>
          <w:lang w:val="en-IN"/>
        </w:rPr>
      </w:pPr>
      <w:r w:rsidRPr="004821A3">
        <w:rPr>
          <w:rFonts w:asciiTheme="majorHAnsi" w:eastAsia="Georgia" w:hAnsiTheme="majorHAnsi" w:cs="Georgia"/>
          <w:sz w:val="28"/>
          <w:szCs w:val="28"/>
          <w:lang w:val="en-IN"/>
        </w:rPr>
        <w:t>To prioritize safety, protect the environment, and support the communities in which we operate.</w:t>
      </w:r>
    </w:p>
    <w:p w14:paraId="05647473" w14:textId="77777777" w:rsidR="004821A3" w:rsidRPr="004821A3" w:rsidRDefault="004821A3" w:rsidP="008C5BE6">
      <w:pPr>
        <w:numPr>
          <w:ilvl w:val="0"/>
          <w:numId w:val="33"/>
        </w:numPr>
        <w:shd w:val="clear" w:color="auto" w:fill="FFFFFF"/>
        <w:spacing w:before="100" w:beforeAutospacing="1" w:after="100" w:afterAutospacing="1" w:line="240" w:lineRule="auto"/>
        <w:jc w:val="both"/>
        <w:rPr>
          <w:rFonts w:asciiTheme="majorHAnsi" w:eastAsia="Georgia" w:hAnsiTheme="majorHAnsi" w:cs="Georgia"/>
          <w:sz w:val="28"/>
          <w:szCs w:val="28"/>
          <w:lang w:val="en-IN"/>
        </w:rPr>
      </w:pPr>
      <w:r w:rsidRPr="004821A3">
        <w:rPr>
          <w:rFonts w:asciiTheme="majorHAnsi" w:eastAsia="Georgia" w:hAnsiTheme="majorHAnsi" w:cs="Georgia"/>
          <w:sz w:val="28"/>
          <w:szCs w:val="28"/>
          <w:lang w:val="en-IN"/>
        </w:rPr>
        <w:t>To build lasting relationships founded on trust and confidence—our most valuable assets.</w:t>
      </w:r>
    </w:p>
    <w:p w14:paraId="79D40E01" w14:textId="77777777" w:rsidR="004821A3" w:rsidRPr="004821A3" w:rsidRDefault="004821A3" w:rsidP="008C5BE6">
      <w:pPr>
        <w:numPr>
          <w:ilvl w:val="0"/>
          <w:numId w:val="33"/>
        </w:numPr>
        <w:shd w:val="clear" w:color="auto" w:fill="FFFFFF"/>
        <w:spacing w:before="100" w:beforeAutospacing="1" w:after="100" w:afterAutospacing="1" w:line="240" w:lineRule="auto"/>
        <w:jc w:val="both"/>
        <w:rPr>
          <w:rFonts w:asciiTheme="majorHAnsi" w:eastAsia="Georgia" w:hAnsiTheme="majorHAnsi" w:cs="Georgia"/>
          <w:sz w:val="28"/>
          <w:szCs w:val="28"/>
          <w:lang w:val="en-IN"/>
        </w:rPr>
      </w:pPr>
      <w:r w:rsidRPr="004821A3">
        <w:rPr>
          <w:rFonts w:asciiTheme="majorHAnsi" w:eastAsia="Georgia" w:hAnsiTheme="majorHAnsi" w:cs="Georgia"/>
          <w:sz w:val="28"/>
          <w:szCs w:val="28"/>
          <w:lang w:val="en-IN"/>
        </w:rPr>
        <w:t>To deliver the highest level of commitment to quality in our products and services.</w:t>
      </w:r>
    </w:p>
    <w:p w14:paraId="3AD6B254" w14:textId="64A8A515" w:rsidR="00857615" w:rsidRPr="00B042B3" w:rsidRDefault="004821A3" w:rsidP="008C5BE6">
      <w:pPr>
        <w:numPr>
          <w:ilvl w:val="0"/>
          <w:numId w:val="33"/>
        </w:numPr>
        <w:shd w:val="clear" w:color="auto" w:fill="FFFFFF"/>
        <w:spacing w:before="100" w:beforeAutospacing="1" w:after="100" w:afterAutospacing="1" w:line="240" w:lineRule="auto"/>
        <w:jc w:val="both"/>
        <w:rPr>
          <w:rFonts w:asciiTheme="majorHAnsi" w:hAnsiTheme="majorHAnsi" w:cs="Arial"/>
          <w:b/>
          <w:color w:val="000000"/>
          <w:sz w:val="28"/>
          <w:szCs w:val="28"/>
          <w:shd w:val="clear" w:color="auto" w:fill="FFFFFF"/>
        </w:rPr>
      </w:pPr>
      <w:r w:rsidRPr="00B042B3">
        <w:rPr>
          <w:rFonts w:asciiTheme="majorHAnsi" w:eastAsia="Georgia" w:hAnsiTheme="majorHAnsi" w:cs="Georgia"/>
          <w:sz w:val="28"/>
          <w:szCs w:val="28"/>
          <w:lang w:val="en-IN"/>
        </w:rPr>
        <w:t>To inspire and empower our employees to uphold and pursue our corporate mission in their daily work</w:t>
      </w:r>
    </w:p>
    <w:p w14:paraId="3BDC1D54" w14:textId="77777777" w:rsidR="007B56DC" w:rsidRPr="007B56DC" w:rsidRDefault="007B56DC" w:rsidP="008C5BE6">
      <w:pPr>
        <w:shd w:val="clear" w:color="auto" w:fill="FFFFFF"/>
        <w:spacing w:before="100" w:beforeAutospacing="1" w:after="100" w:afterAutospacing="1" w:line="240" w:lineRule="auto"/>
        <w:jc w:val="both"/>
        <w:rPr>
          <w:rFonts w:asciiTheme="majorHAnsi" w:hAnsiTheme="majorHAnsi" w:cs="Arial"/>
          <w:b/>
          <w:color w:val="000000"/>
          <w:sz w:val="28"/>
          <w:szCs w:val="28"/>
          <w:u w:val="single"/>
          <w:shd w:val="clear" w:color="auto" w:fill="FFFFFF"/>
          <w:lang w:val="en-IN"/>
        </w:rPr>
      </w:pPr>
      <w:r w:rsidRPr="007B56DC">
        <w:rPr>
          <w:rFonts w:asciiTheme="majorHAnsi" w:hAnsiTheme="majorHAnsi" w:cs="Arial"/>
          <w:b/>
          <w:bCs/>
          <w:color w:val="000000"/>
          <w:sz w:val="28"/>
          <w:szCs w:val="28"/>
          <w:u w:val="single"/>
          <w:shd w:val="clear" w:color="auto" w:fill="FFFFFF"/>
          <w:lang w:val="en-IN"/>
        </w:rPr>
        <w:t>Quality Parameters</w:t>
      </w:r>
    </w:p>
    <w:p w14:paraId="065DF1CA" w14:textId="77777777" w:rsidR="007B56DC" w:rsidRPr="007B56DC" w:rsidRDefault="007B56DC" w:rsidP="008C5BE6">
      <w:pPr>
        <w:numPr>
          <w:ilvl w:val="0"/>
          <w:numId w:val="34"/>
        </w:numPr>
        <w:shd w:val="clear" w:color="auto" w:fill="FFFFFF"/>
        <w:spacing w:before="100" w:beforeAutospacing="1" w:after="100" w:afterAutospacing="1" w:line="240" w:lineRule="auto"/>
        <w:jc w:val="both"/>
        <w:rPr>
          <w:rFonts w:asciiTheme="majorHAnsi" w:hAnsiTheme="majorHAnsi" w:cs="Arial"/>
          <w:bCs/>
          <w:color w:val="000000"/>
          <w:sz w:val="28"/>
          <w:szCs w:val="28"/>
          <w:shd w:val="clear" w:color="auto" w:fill="FFFFFF"/>
          <w:lang w:val="en-IN"/>
        </w:rPr>
      </w:pPr>
      <w:r w:rsidRPr="007B56DC">
        <w:rPr>
          <w:rFonts w:asciiTheme="majorHAnsi" w:hAnsiTheme="majorHAnsi" w:cs="Arial"/>
          <w:bCs/>
          <w:color w:val="000000"/>
          <w:sz w:val="28"/>
          <w:szCs w:val="28"/>
          <w:shd w:val="clear" w:color="auto" w:fill="FFFFFF"/>
          <w:lang w:val="en-IN"/>
        </w:rPr>
        <w:t>Our services are delivered by trained and experienced professionals, ensuring that timelines and quality remain our highest priorities.</w:t>
      </w:r>
    </w:p>
    <w:p w14:paraId="5D1196CA" w14:textId="77777777" w:rsidR="007B56DC" w:rsidRPr="007B56DC" w:rsidRDefault="007B56DC" w:rsidP="008C5BE6">
      <w:pPr>
        <w:numPr>
          <w:ilvl w:val="0"/>
          <w:numId w:val="34"/>
        </w:numPr>
        <w:shd w:val="clear" w:color="auto" w:fill="FFFFFF"/>
        <w:spacing w:before="100" w:beforeAutospacing="1" w:after="100" w:afterAutospacing="1" w:line="240" w:lineRule="auto"/>
        <w:jc w:val="both"/>
        <w:rPr>
          <w:rFonts w:asciiTheme="majorHAnsi" w:hAnsiTheme="majorHAnsi" w:cs="Arial"/>
          <w:bCs/>
          <w:color w:val="000000"/>
          <w:sz w:val="28"/>
          <w:szCs w:val="28"/>
          <w:shd w:val="clear" w:color="auto" w:fill="FFFFFF"/>
          <w:lang w:val="en-IN"/>
        </w:rPr>
      </w:pPr>
      <w:r w:rsidRPr="007B56DC">
        <w:rPr>
          <w:rFonts w:asciiTheme="majorHAnsi" w:hAnsiTheme="majorHAnsi" w:cs="Arial"/>
          <w:bCs/>
          <w:color w:val="000000"/>
          <w:sz w:val="28"/>
          <w:szCs w:val="28"/>
          <w:shd w:val="clear" w:color="auto" w:fill="FFFFFF"/>
          <w:lang w:val="en-IN"/>
        </w:rPr>
        <w:t>We actively listen to client specifications and are committed to meeting their expectations with efficiency and precision.</w:t>
      </w:r>
    </w:p>
    <w:p w14:paraId="06D2BD5F" w14:textId="77777777" w:rsidR="007B56DC" w:rsidRPr="007B56DC" w:rsidRDefault="007B56DC" w:rsidP="008C5BE6">
      <w:pPr>
        <w:numPr>
          <w:ilvl w:val="0"/>
          <w:numId w:val="34"/>
        </w:numPr>
        <w:shd w:val="clear" w:color="auto" w:fill="FFFFFF"/>
        <w:spacing w:before="100" w:beforeAutospacing="1" w:after="100" w:afterAutospacing="1" w:line="240" w:lineRule="auto"/>
        <w:jc w:val="both"/>
        <w:rPr>
          <w:rFonts w:asciiTheme="majorHAnsi" w:hAnsiTheme="majorHAnsi" w:cs="Arial"/>
          <w:bCs/>
          <w:color w:val="000000"/>
          <w:sz w:val="28"/>
          <w:szCs w:val="28"/>
          <w:shd w:val="clear" w:color="auto" w:fill="FFFFFF"/>
          <w:lang w:val="en-IN"/>
        </w:rPr>
      </w:pPr>
      <w:r w:rsidRPr="007B56DC">
        <w:rPr>
          <w:rFonts w:asciiTheme="majorHAnsi" w:hAnsiTheme="majorHAnsi" w:cs="Arial"/>
          <w:bCs/>
          <w:color w:val="000000"/>
          <w:sz w:val="28"/>
          <w:szCs w:val="28"/>
          <w:shd w:val="clear" w:color="auto" w:fill="FFFFFF"/>
          <w:lang w:val="en-IN"/>
        </w:rPr>
        <w:t>We uphold a zero-compromise policy on quality—this is a core value that guides every aspect of our work.</w:t>
      </w:r>
    </w:p>
    <w:p w14:paraId="0B1699F3" w14:textId="2F617BFE" w:rsidR="00B042B3" w:rsidRPr="00B46C7C" w:rsidRDefault="007B56DC" w:rsidP="008C5BE6">
      <w:pPr>
        <w:numPr>
          <w:ilvl w:val="0"/>
          <w:numId w:val="34"/>
        </w:numPr>
        <w:shd w:val="clear" w:color="auto" w:fill="FFFFFF"/>
        <w:spacing w:before="100" w:beforeAutospacing="1" w:after="100" w:afterAutospacing="1" w:line="240" w:lineRule="auto"/>
        <w:jc w:val="both"/>
        <w:rPr>
          <w:rFonts w:asciiTheme="majorHAnsi" w:hAnsiTheme="majorHAnsi" w:cs="Arial"/>
          <w:b/>
          <w:color w:val="000000"/>
          <w:sz w:val="28"/>
          <w:szCs w:val="28"/>
          <w:shd w:val="clear" w:color="auto" w:fill="FFFFFF"/>
        </w:rPr>
      </w:pPr>
      <w:r w:rsidRPr="00B46C7C">
        <w:rPr>
          <w:rFonts w:asciiTheme="majorHAnsi" w:hAnsiTheme="majorHAnsi" w:cs="Arial"/>
          <w:bCs/>
          <w:color w:val="000000"/>
          <w:sz w:val="28"/>
          <w:szCs w:val="28"/>
          <w:shd w:val="clear" w:color="auto" w:fill="FFFFFF"/>
          <w:lang w:val="en-IN"/>
        </w:rPr>
        <w:t>At Ivenus Coating and Engineering, quality is not just a standard—it’s a tradition. We are committed to continuous improvement through stage-by-stage quality checks and regular refresher training programs.</w:t>
      </w:r>
    </w:p>
    <w:p w14:paraId="48CEF132" w14:textId="40D7A264" w:rsidR="004B2943" w:rsidRPr="004B2943" w:rsidRDefault="004B2943" w:rsidP="008C5BE6">
      <w:pPr>
        <w:spacing w:before="100" w:beforeAutospacing="1" w:after="100" w:afterAutospacing="1" w:line="240" w:lineRule="auto"/>
        <w:jc w:val="both"/>
        <w:rPr>
          <w:rFonts w:asciiTheme="majorHAnsi" w:eastAsia="Times New Roman" w:hAnsiTheme="majorHAnsi" w:cs="Times New Roman"/>
          <w:sz w:val="28"/>
          <w:szCs w:val="28"/>
          <w:u w:val="single"/>
          <w:lang w:val="en-IN" w:eastAsia="en-IN"/>
        </w:rPr>
      </w:pPr>
      <w:r w:rsidRPr="00C738F6">
        <w:rPr>
          <w:rFonts w:asciiTheme="majorHAnsi" w:eastAsia="Times New Roman" w:hAnsiTheme="majorHAnsi" w:cs="Times New Roman"/>
          <w:b/>
          <w:bCs/>
          <w:sz w:val="28"/>
          <w:szCs w:val="28"/>
          <w:u w:val="single"/>
          <w:lang w:val="en-IN" w:eastAsia="en-IN"/>
        </w:rPr>
        <w:t>S</w:t>
      </w:r>
      <w:r w:rsidRPr="004B2943">
        <w:rPr>
          <w:rFonts w:asciiTheme="majorHAnsi" w:eastAsia="Times New Roman" w:hAnsiTheme="majorHAnsi" w:cs="Times New Roman"/>
          <w:b/>
          <w:bCs/>
          <w:sz w:val="28"/>
          <w:szCs w:val="28"/>
          <w:u w:val="single"/>
          <w:lang w:val="en-IN" w:eastAsia="en-IN"/>
        </w:rPr>
        <w:t>afety Parameters</w:t>
      </w:r>
    </w:p>
    <w:p w14:paraId="4607F902" w14:textId="77777777" w:rsidR="004B2943" w:rsidRPr="004B2943" w:rsidRDefault="004B2943" w:rsidP="008C5BE6">
      <w:pPr>
        <w:numPr>
          <w:ilvl w:val="0"/>
          <w:numId w:val="31"/>
        </w:numPr>
        <w:spacing w:before="100" w:beforeAutospacing="1" w:after="100" w:afterAutospacing="1" w:line="240" w:lineRule="auto"/>
        <w:jc w:val="both"/>
        <w:rPr>
          <w:rFonts w:asciiTheme="majorHAnsi" w:eastAsia="Times New Roman" w:hAnsiTheme="majorHAnsi" w:cs="Times New Roman"/>
          <w:sz w:val="28"/>
          <w:szCs w:val="28"/>
          <w:lang w:val="en-IN" w:eastAsia="en-IN"/>
        </w:rPr>
      </w:pPr>
      <w:r w:rsidRPr="004B2943">
        <w:rPr>
          <w:rFonts w:asciiTheme="majorHAnsi" w:eastAsia="Times New Roman" w:hAnsiTheme="majorHAnsi" w:cs="Times New Roman"/>
          <w:sz w:val="28"/>
          <w:szCs w:val="28"/>
          <w:lang w:val="en-IN" w:eastAsia="en-IN"/>
        </w:rPr>
        <w:t>We are committed to maintaining the highest safety standards throughout every stage of execution and painting operations.</w:t>
      </w:r>
    </w:p>
    <w:p w14:paraId="3AE8A681" w14:textId="77777777" w:rsidR="004B2943" w:rsidRPr="004B2943" w:rsidRDefault="004B2943" w:rsidP="008C5BE6">
      <w:pPr>
        <w:numPr>
          <w:ilvl w:val="0"/>
          <w:numId w:val="31"/>
        </w:numPr>
        <w:spacing w:before="100" w:beforeAutospacing="1" w:after="100" w:afterAutospacing="1" w:line="240" w:lineRule="auto"/>
        <w:jc w:val="both"/>
        <w:rPr>
          <w:rFonts w:asciiTheme="majorHAnsi" w:eastAsia="Times New Roman" w:hAnsiTheme="majorHAnsi" w:cs="Times New Roman"/>
          <w:sz w:val="28"/>
          <w:szCs w:val="28"/>
          <w:lang w:val="en-IN" w:eastAsia="en-IN"/>
        </w:rPr>
      </w:pPr>
      <w:r w:rsidRPr="004B2943">
        <w:rPr>
          <w:rFonts w:asciiTheme="majorHAnsi" w:eastAsia="Times New Roman" w:hAnsiTheme="majorHAnsi" w:cs="Times New Roman"/>
          <w:sz w:val="28"/>
          <w:szCs w:val="28"/>
          <w:lang w:val="en-IN" w:eastAsia="en-IN"/>
        </w:rPr>
        <w:t>Our goal is to achieve incident-free workplaces by focusing on three key pillars:</w:t>
      </w:r>
    </w:p>
    <w:p w14:paraId="0A488878" w14:textId="77777777" w:rsidR="004B2943" w:rsidRPr="004B2943" w:rsidRDefault="004B2943" w:rsidP="008C5BE6">
      <w:pPr>
        <w:numPr>
          <w:ilvl w:val="1"/>
          <w:numId w:val="31"/>
        </w:numPr>
        <w:spacing w:before="100" w:beforeAutospacing="1" w:after="100" w:afterAutospacing="1" w:line="240" w:lineRule="auto"/>
        <w:jc w:val="both"/>
        <w:rPr>
          <w:rFonts w:asciiTheme="majorHAnsi" w:eastAsia="Times New Roman" w:hAnsiTheme="majorHAnsi" w:cs="Times New Roman"/>
          <w:sz w:val="28"/>
          <w:szCs w:val="28"/>
          <w:lang w:val="en-IN" w:eastAsia="en-IN"/>
        </w:rPr>
      </w:pPr>
      <w:r w:rsidRPr="004B2943">
        <w:rPr>
          <w:rFonts w:asciiTheme="majorHAnsi" w:eastAsia="Times New Roman" w:hAnsiTheme="majorHAnsi" w:cs="Times New Roman"/>
          <w:b/>
          <w:bCs/>
          <w:sz w:val="28"/>
          <w:szCs w:val="28"/>
          <w:lang w:val="en-IN" w:eastAsia="en-IN"/>
        </w:rPr>
        <w:t>Health</w:t>
      </w:r>
      <w:r w:rsidRPr="004B2943">
        <w:rPr>
          <w:rFonts w:asciiTheme="majorHAnsi" w:eastAsia="Times New Roman" w:hAnsiTheme="majorHAnsi" w:cs="Times New Roman"/>
          <w:sz w:val="28"/>
          <w:szCs w:val="28"/>
          <w:lang w:val="en-IN" w:eastAsia="en-IN"/>
        </w:rPr>
        <w:t>: Ensuring the well-being of all personnel through proactive medical monitoring and wellness practices.</w:t>
      </w:r>
    </w:p>
    <w:p w14:paraId="1BA822C3" w14:textId="77777777" w:rsidR="004B2943" w:rsidRPr="004B2943" w:rsidRDefault="004B2943" w:rsidP="008C5BE6">
      <w:pPr>
        <w:numPr>
          <w:ilvl w:val="1"/>
          <w:numId w:val="31"/>
        </w:numPr>
        <w:spacing w:before="100" w:beforeAutospacing="1" w:after="100" w:afterAutospacing="1" w:line="240" w:lineRule="auto"/>
        <w:jc w:val="both"/>
        <w:rPr>
          <w:rFonts w:asciiTheme="majorHAnsi" w:eastAsia="Times New Roman" w:hAnsiTheme="majorHAnsi" w:cs="Times New Roman"/>
          <w:sz w:val="28"/>
          <w:szCs w:val="28"/>
          <w:lang w:val="en-IN" w:eastAsia="en-IN"/>
        </w:rPr>
      </w:pPr>
      <w:r w:rsidRPr="004B2943">
        <w:rPr>
          <w:rFonts w:asciiTheme="majorHAnsi" w:eastAsia="Times New Roman" w:hAnsiTheme="majorHAnsi" w:cs="Times New Roman"/>
          <w:b/>
          <w:bCs/>
          <w:sz w:val="28"/>
          <w:szCs w:val="28"/>
          <w:lang w:val="en-IN" w:eastAsia="en-IN"/>
        </w:rPr>
        <w:lastRenderedPageBreak/>
        <w:t>Safety</w:t>
      </w:r>
      <w:r w:rsidRPr="004B2943">
        <w:rPr>
          <w:rFonts w:asciiTheme="majorHAnsi" w:eastAsia="Times New Roman" w:hAnsiTheme="majorHAnsi" w:cs="Times New Roman"/>
          <w:sz w:val="28"/>
          <w:szCs w:val="28"/>
          <w:lang w:val="en-IN" w:eastAsia="en-IN"/>
        </w:rPr>
        <w:t>: Enforcing strict adherence to safety protocols, PPE usage, and hazard mitigation measures.</w:t>
      </w:r>
    </w:p>
    <w:p w14:paraId="1499F4CC" w14:textId="77777777" w:rsidR="00C738F6" w:rsidRPr="00C738F6" w:rsidRDefault="004B2943" w:rsidP="008C5BE6">
      <w:pPr>
        <w:numPr>
          <w:ilvl w:val="1"/>
          <w:numId w:val="31"/>
        </w:numPr>
        <w:spacing w:before="100" w:beforeAutospacing="1" w:after="100" w:afterAutospacing="1" w:line="240" w:lineRule="auto"/>
        <w:jc w:val="both"/>
        <w:rPr>
          <w:rFonts w:asciiTheme="majorHAnsi" w:eastAsia="Times New Roman" w:hAnsiTheme="majorHAnsi" w:cs="Times New Roman"/>
          <w:sz w:val="28"/>
          <w:szCs w:val="28"/>
          <w:lang w:val="en-IN" w:eastAsia="en-IN"/>
        </w:rPr>
      </w:pPr>
      <w:r w:rsidRPr="004B2943">
        <w:rPr>
          <w:rFonts w:asciiTheme="majorHAnsi" w:eastAsia="Times New Roman" w:hAnsiTheme="majorHAnsi" w:cs="Times New Roman"/>
          <w:b/>
          <w:bCs/>
          <w:sz w:val="28"/>
          <w:szCs w:val="28"/>
          <w:lang w:val="en-IN" w:eastAsia="en-IN"/>
        </w:rPr>
        <w:t>Environmental Protection</w:t>
      </w:r>
      <w:r w:rsidRPr="004B2943">
        <w:rPr>
          <w:rFonts w:asciiTheme="majorHAnsi" w:eastAsia="Times New Roman" w:hAnsiTheme="majorHAnsi" w:cs="Times New Roman"/>
          <w:sz w:val="28"/>
          <w:szCs w:val="28"/>
          <w:lang w:val="en-IN" w:eastAsia="en-IN"/>
        </w:rPr>
        <w:t>: Minimizing environmental impact through responsible practices, waste management, and compliance with environmental regulations.</w:t>
      </w:r>
    </w:p>
    <w:p w14:paraId="32CDEA57" w14:textId="503822C0" w:rsidR="00C738F6" w:rsidRPr="00C738F6" w:rsidRDefault="00C738F6" w:rsidP="008C5BE6">
      <w:pPr>
        <w:numPr>
          <w:ilvl w:val="1"/>
          <w:numId w:val="31"/>
        </w:numPr>
        <w:spacing w:before="100" w:beforeAutospacing="1" w:after="100" w:afterAutospacing="1" w:line="240" w:lineRule="auto"/>
        <w:jc w:val="both"/>
        <w:rPr>
          <w:rFonts w:asciiTheme="majorHAnsi" w:eastAsia="Times New Roman" w:hAnsiTheme="majorHAnsi" w:cs="Times New Roman"/>
          <w:sz w:val="28"/>
          <w:szCs w:val="28"/>
          <w:lang w:val="en-IN" w:eastAsia="en-IN"/>
        </w:rPr>
      </w:pPr>
      <w:r w:rsidRPr="00C738F6">
        <w:rPr>
          <w:rFonts w:asciiTheme="majorHAnsi" w:eastAsia="Times New Roman" w:hAnsiTheme="majorHAnsi" w:cs="Times New Roman"/>
          <w:b/>
          <w:bCs/>
          <w:sz w:val="28"/>
          <w:szCs w:val="28"/>
          <w:lang w:val="en-IN" w:eastAsia="en-IN"/>
        </w:rPr>
        <w:t>Awareness of Safety</w:t>
      </w:r>
      <w:r w:rsidRPr="00C738F6">
        <w:rPr>
          <w:rFonts w:asciiTheme="majorHAnsi" w:eastAsia="Times New Roman" w:hAnsiTheme="majorHAnsi" w:cs="Times New Roman"/>
          <w:sz w:val="28"/>
          <w:szCs w:val="28"/>
          <w:lang w:val="en-IN" w:eastAsia="en-IN"/>
        </w:rPr>
        <w:t>: Promoting a culture of safety through regular training, toolbox talks, and awareness campaigns, ensuring every employee is alert, informed, and accountable.</w:t>
      </w:r>
    </w:p>
    <w:p w14:paraId="68840A18" w14:textId="77777777" w:rsidR="00857615" w:rsidRPr="00857615" w:rsidRDefault="00857615" w:rsidP="008C5BE6">
      <w:pPr>
        <w:pStyle w:val="BodyText"/>
        <w:ind w:left="100" w:right="28"/>
        <w:jc w:val="both"/>
        <w:rPr>
          <w:rFonts w:asciiTheme="majorHAnsi" w:hAnsiTheme="majorHAnsi"/>
          <w:sz w:val="28"/>
          <w:szCs w:val="28"/>
        </w:rPr>
      </w:pPr>
    </w:p>
    <w:p w14:paraId="0E0CF27A" w14:textId="77777777" w:rsidR="00C738F6" w:rsidRDefault="00C738F6" w:rsidP="008C5BE6">
      <w:pPr>
        <w:jc w:val="both"/>
        <w:rPr>
          <w:rFonts w:asciiTheme="majorHAnsi" w:eastAsia="Georgia" w:hAnsiTheme="majorHAnsi" w:cs="Georgia"/>
          <w:b/>
          <w:bCs/>
          <w:sz w:val="28"/>
          <w:szCs w:val="28"/>
          <w:u w:val="single"/>
          <w:lang w:val="en-IN"/>
        </w:rPr>
      </w:pPr>
      <w:r w:rsidRPr="00C738F6">
        <w:rPr>
          <w:rFonts w:asciiTheme="majorHAnsi" w:eastAsia="Georgia" w:hAnsiTheme="majorHAnsi" w:cs="Georgia"/>
          <w:b/>
          <w:bCs/>
          <w:sz w:val="28"/>
          <w:szCs w:val="28"/>
          <w:u w:val="single"/>
          <w:lang w:val="en-IN"/>
        </w:rPr>
        <w:t>Nature of Work</w:t>
      </w:r>
    </w:p>
    <w:p w14:paraId="6426C248" w14:textId="0EC6C38F" w:rsidR="00B46C7C" w:rsidRPr="00B46C7C" w:rsidRDefault="00B46C7C" w:rsidP="008C5BE6">
      <w:pPr>
        <w:jc w:val="both"/>
        <w:rPr>
          <w:rFonts w:asciiTheme="majorHAnsi" w:eastAsia="Georgia" w:hAnsiTheme="majorHAnsi" w:cs="Georgia"/>
          <w:sz w:val="28"/>
          <w:szCs w:val="28"/>
          <w:lang w:val="en-IN"/>
        </w:rPr>
      </w:pPr>
      <w:r w:rsidRPr="00B46C7C">
        <w:rPr>
          <w:rFonts w:asciiTheme="majorHAnsi" w:eastAsia="Georgia" w:hAnsiTheme="majorHAnsi" w:cs="Georgia"/>
          <w:sz w:val="28"/>
          <w:szCs w:val="28"/>
        </w:rPr>
        <w:t>Ivenus Coating and Engineering specializes in a wide range of industrial and structural services, focused on durability, safety, and quality. Our core areas of expertise include:</w:t>
      </w:r>
    </w:p>
    <w:p w14:paraId="79738AB9" w14:textId="672759A0" w:rsidR="00C51B97" w:rsidRPr="00C51B97" w:rsidRDefault="00C51B97" w:rsidP="008C5BE6">
      <w:pPr>
        <w:pStyle w:val="Heading3"/>
        <w:numPr>
          <w:ilvl w:val="0"/>
          <w:numId w:val="42"/>
        </w:numPr>
        <w:jc w:val="both"/>
        <w:rPr>
          <w:sz w:val="28"/>
          <w:szCs w:val="28"/>
        </w:rPr>
      </w:pPr>
      <w:r w:rsidRPr="00C51B97">
        <w:rPr>
          <w:rStyle w:val="Strong"/>
          <w:b w:val="0"/>
          <w:bCs w:val="0"/>
          <w:sz w:val="28"/>
          <w:szCs w:val="28"/>
        </w:rPr>
        <w:t>Supply and Application of Anti-Corrosive Coatings</w:t>
      </w:r>
    </w:p>
    <w:p w14:paraId="609DC71A" w14:textId="77777777" w:rsidR="00C51B97" w:rsidRPr="00C51B97" w:rsidRDefault="00C51B97" w:rsidP="008C5BE6">
      <w:pPr>
        <w:spacing w:before="100" w:beforeAutospacing="1" w:after="100" w:afterAutospacing="1"/>
        <w:jc w:val="both"/>
        <w:rPr>
          <w:rFonts w:asciiTheme="majorHAnsi" w:hAnsiTheme="majorHAnsi"/>
          <w:sz w:val="28"/>
          <w:szCs w:val="28"/>
        </w:rPr>
      </w:pPr>
      <w:r w:rsidRPr="00C51B97">
        <w:rPr>
          <w:rFonts w:asciiTheme="majorHAnsi" w:hAnsiTheme="majorHAnsi"/>
          <w:sz w:val="28"/>
          <w:szCs w:val="28"/>
        </w:rPr>
        <w:t>We specialize in the supply and application of high-performance anti-corrosive coatings for a wide range of structures and steel sections. Our solutions are designed to protect assets from environmental degradation, extend service life, and reduce maintenance costs.</w:t>
      </w:r>
    </w:p>
    <w:p w14:paraId="1FEC1FDE" w14:textId="77777777" w:rsidR="00C51B97" w:rsidRPr="00C51B97" w:rsidRDefault="00C51B97" w:rsidP="008C5BE6">
      <w:pPr>
        <w:spacing w:before="100" w:beforeAutospacing="1" w:after="100" w:afterAutospacing="1"/>
        <w:jc w:val="both"/>
        <w:rPr>
          <w:rFonts w:asciiTheme="majorHAnsi" w:hAnsiTheme="majorHAnsi"/>
          <w:sz w:val="28"/>
          <w:szCs w:val="28"/>
        </w:rPr>
      </w:pPr>
      <w:r w:rsidRPr="00C51B97">
        <w:rPr>
          <w:rFonts w:asciiTheme="majorHAnsi" w:hAnsiTheme="majorHAnsi"/>
          <w:sz w:val="28"/>
          <w:szCs w:val="28"/>
        </w:rPr>
        <w:t>Our scope includes:</w:t>
      </w:r>
    </w:p>
    <w:p w14:paraId="408F3EF2" w14:textId="77777777" w:rsidR="00C51B97" w:rsidRPr="00C51B97" w:rsidRDefault="00C51B97" w:rsidP="008C5BE6">
      <w:pPr>
        <w:numPr>
          <w:ilvl w:val="0"/>
          <w:numId w:val="40"/>
        </w:numPr>
        <w:spacing w:before="100" w:beforeAutospacing="1" w:after="100" w:afterAutospacing="1" w:line="240" w:lineRule="auto"/>
        <w:jc w:val="both"/>
        <w:rPr>
          <w:rFonts w:asciiTheme="majorHAnsi" w:hAnsiTheme="majorHAnsi"/>
          <w:sz w:val="28"/>
          <w:szCs w:val="28"/>
        </w:rPr>
      </w:pPr>
      <w:r w:rsidRPr="00C51B97">
        <w:rPr>
          <w:rFonts w:asciiTheme="majorHAnsi" w:hAnsiTheme="majorHAnsi"/>
          <w:sz w:val="28"/>
          <w:szCs w:val="28"/>
        </w:rPr>
        <w:t>Surface preparation through sand/shot blasting or power tool cleaning</w:t>
      </w:r>
    </w:p>
    <w:p w14:paraId="526EA5B3" w14:textId="77777777" w:rsidR="00C51B97" w:rsidRPr="00C51B97" w:rsidRDefault="00C51B97" w:rsidP="008C5BE6">
      <w:pPr>
        <w:numPr>
          <w:ilvl w:val="0"/>
          <w:numId w:val="40"/>
        </w:numPr>
        <w:spacing w:before="100" w:beforeAutospacing="1" w:after="100" w:afterAutospacing="1" w:line="240" w:lineRule="auto"/>
        <w:jc w:val="both"/>
        <w:rPr>
          <w:rFonts w:asciiTheme="majorHAnsi" w:hAnsiTheme="majorHAnsi"/>
          <w:sz w:val="28"/>
          <w:szCs w:val="28"/>
        </w:rPr>
      </w:pPr>
      <w:r w:rsidRPr="00C51B97">
        <w:rPr>
          <w:rFonts w:asciiTheme="majorHAnsi" w:hAnsiTheme="majorHAnsi"/>
          <w:sz w:val="28"/>
          <w:szCs w:val="28"/>
        </w:rPr>
        <w:t>Application of epoxy, polyurethane, zinc-rich, or specialized protective coatings</w:t>
      </w:r>
    </w:p>
    <w:p w14:paraId="79D7B16B" w14:textId="77777777" w:rsidR="00C51B97" w:rsidRPr="00C51B97" w:rsidRDefault="00C51B97" w:rsidP="008C5BE6">
      <w:pPr>
        <w:numPr>
          <w:ilvl w:val="0"/>
          <w:numId w:val="40"/>
        </w:numPr>
        <w:spacing w:before="100" w:beforeAutospacing="1" w:after="100" w:afterAutospacing="1" w:line="240" w:lineRule="auto"/>
        <w:jc w:val="both"/>
        <w:rPr>
          <w:rFonts w:asciiTheme="majorHAnsi" w:hAnsiTheme="majorHAnsi"/>
          <w:sz w:val="28"/>
          <w:szCs w:val="28"/>
        </w:rPr>
      </w:pPr>
      <w:r w:rsidRPr="00C51B97">
        <w:rPr>
          <w:rFonts w:asciiTheme="majorHAnsi" w:hAnsiTheme="majorHAnsi"/>
          <w:sz w:val="28"/>
          <w:szCs w:val="28"/>
        </w:rPr>
        <w:t>Compliance with industry standards (IS, SSPC, NACE, etc.)</w:t>
      </w:r>
    </w:p>
    <w:p w14:paraId="62BE5D90" w14:textId="77777777" w:rsidR="00C51B97" w:rsidRPr="00C51B97" w:rsidRDefault="00C51B97" w:rsidP="008C5BE6">
      <w:pPr>
        <w:numPr>
          <w:ilvl w:val="0"/>
          <w:numId w:val="40"/>
        </w:numPr>
        <w:spacing w:before="100" w:beforeAutospacing="1" w:after="100" w:afterAutospacing="1" w:line="240" w:lineRule="auto"/>
        <w:jc w:val="both"/>
        <w:rPr>
          <w:rFonts w:asciiTheme="majorHAnsi" w:hAnsiTheme="majorHAnsi"/>
          <w:sz w:val="28"/>
          <w:szCs w:val="28"/>
        </w:rPr>
      </w:pPr>
      <w:r w:rsidRPr="00C51B97">
        <w:rPr>
          <w:rFonts w:asciiTheme="majorHAnsi" w:hAnsiTheme="majorHAnsi"/>
          <w:sz w:val="28"/>
          <w:szCs w:val="28"/>
        </w:rPr>
        <w:t>Quality assurance through qualified coating inspectors and stage-wise inspections</w:t>
      </w:r>
    </w:p>
    <w:p w14:paraId="3C185BB8" w14:textId="77777777" w:rsidR="00C51B97" w:rsidRPr="00C51B97" w:rsidRDefault="00C51B97" w:rsidP="008C5BE6">
      <w:pPr>
        <w:numPr>
          <w:ilvl w:val="0"/>
          <w:numId w:val="40"/>
        </w:numPr>
        <w:spacing w:before="100" w:beforeAutospacing="1" w:after="100" w:afterAutospacing="1" w:line="240" w:lineRule="auto"/>
        <w:jc w:val="both"/>
        <w:rPr>
          <w:rFonts w:asciiTheme="majorHAnsi" w:hAnsiTheme="majorHAnsi"/>
          <w:sz w:val="28"/>
          <w:szCs w:val="28"/>
        </w:rPr>
      </w:pPr>
      <w:r w:rsidRPr="00C51B97">
        <w:rPr>
          <w:rFonts w:asciiTheme="majorHAnsi" w:hAnsiTheme="majorHAnsi"/>
          <w:sz w:val="28"/>
          <w:szCs w:val="28"/>
        </w:rPr>
        <w:t>Tailored coating systems based on site conditions and client specifications</w:t>
      </w:r>
    </w:p>
    <w:p w14:paraId="23688F77" w14:textId="08947725" w:rsidR="00C51B97" w:rsidRPr="00C51B97" w:rsidRDefault="00C51B97" w:rsidP="008C5BE6">
      <w:pPr>
        <w:pStyle w:val="Heading3"/>
        <w:numPr>
          <w:ilvl w:val="0"/>
          <w:numId w:val="42"/>
        </w:numPr>
        <w:jc w:val="both"/>
        <w:rPr>
          <w:sz w:val="28"/>
          <w:szCs w:val="28"/>
        </w:rPr>
      </w:pPr>
      <w:r w:rsidRPr="00C51B97">
        <w:rPr>
          <w:rStyle w:val="Strong"/>
          <w:b w:val="0"/>
          <w:bCs w:val="0"/>
          <w:sz w:val="28"/>
          <w:szCs w:val="28"/>
        </w:rPr>
        <w:t>Scaffolding Erection and Dismantling Works</w:t>
      </w:r>
    </w:p>
    <w:p w14:paraId="7D549C5F" w14:textId="77777777" w:rsidR="00C51B97" w:rsidRPr="00C51B97" w:rsidRDefault="00C51B97" w:rsidP="008C5BE6">
      <w:pPr>
        <w:spacing w:before="100" w:beforeAutospacing="1" w:after="100" w:afterAutospacing="1"/>
        <w:jc w:val="both"/>
        <w:rPr>
          <w:rFonts w:asciiTheme="majorHAnsi" w:hAnsiTheme="majorHAnsi"/>
          <w:sz w:val="28"/>
          <w:szCs w:val="28"/>
        </w:rPr>
      </w:pPr>
      <w:r w:rsidRPr="00C51B97">
        <w:rPr>
          <w:rFonts w:asciiTheme="majorHAnsi" w:hAnsiTheme="majorHAnsi"/>
          <w:sz w:val="28"/>
          <w:szCs w:val="28"/>
        </w:rPr>
        <w:t>We provide safe, efficient, and reliable scaffolding erection and dismantling services to support various industrial, construction, and maintenance projects. Our team is trained in erecting scaffolding systems that comply with the highest safety and structural integrity standards.</w:t>
      </w:r>
    </w:p>
    <w:p w14:paraId="31FFE80A" w14:textId="77777777" w:rsidR="00C51B97" w:rsidRPr="00C51B97" w:rsidRDefault="00C51B97" w:rsidP="008C5BE6">
      <w:pPr>
        <w:spacing w:before="100" w:beforeAutospacing="1" w:after="100" w:afterAutospacing="1"/>
        <w:jc w:val="both"/>
        <w:rPr>
          <w:rFonts w:asciiTheme="majorHAnsi" w:hAnsiTheme="majorHAnsi"/>
          <w:sz w:val="28"/>
          <w:szCs w:val="28"/>
        </w:rPr>
      </w:pPr>
      <w:r w:rsidRPr="00C51B97">
        <w:rPr>
          <w:rFonts w:asciiTheme="majorHAnsi" w:hAnsiTheme="majorHAnsi"/>
          <w:sz w:val="28"/>
          <w:szCs w:val="28"/>
        </w:rPr>
        <w:t>Our services include:</w:t>
      </w:r>
    </w:p>
    <w:p w14:paraId="4175A777" w14:textId="77777777" w:rsidR="00C51B97" w:rsidRPr="00C51B97" w:rsidRDefault="00C51B97" w:rsidP="008C5BE6">
      <w:pPr>
        <w:numPr>
          <w:ilvl w:val="0"/>
          <w:numId w:val="41"/>
        </w:numPr>
        <w:spacing w:before="100" w:beforeAutospacing="1" w:after="100" w:afterAutospacing="1" w:line="240" w:lineRule="auto"/>
        <w:jc w:val="both"/>
        <w:rPr>
          <w:rFonts w:asciiTheme="majorHAnsi" w:hAnsiTheme="majorHAnsi"/>
          <w:sz w:val="28"/>
          <w:szCs w:val="28"/>
        </w:rPr>
      </w:pPr>
      <w:r w:rsidRPr="00C51B97">
        <w:rPr>
          <w:rFonts w:asciiTheme="majorHAnsi" w:hAnsiTheme="majorHAnsi"/>
          <w:sz w:val="28"/>
          <w:szCs w:val="28"/>
        </w:rPr>
        <w:t>Design and planning of scaffolding layout as per site requirements</w:t>
      </w:r>
    </w:p>
    <w:p w14:paraId="59A66648" w14:textId="77777777" w:rsidR="00C51B97" w:rsidRPr="00C51B97" w:rsidRDefault="00C51B97" w:rsidP="008C5BE6">
      <w:pPr>
        <w:numPr>
          <w:ilvl w:val="0"/>
          <w:numId w:val="41"/>
        </w:numPr>
        <w:spacing w:before="100" w:beforeAutospacing="1" w:after="100" w:afterAutospacing="1" w:line="240" w:lineRule="auto"/>
        <w:jc w:val="both"/>
        <w:rPr>
          <w:rFonts w:asciiTheme="majorHAnsi" w:hAnsiTheme="majorHAnsi"/>
          <w:sz w:val="28"/>
          <w:szCs w:val="28"/>
        </w:rPr>
      </w:pPr>
      <w:r w:rsidRPr="00C51B97">
        <w:rPr>
          <w:rFonts w:asciiTheme="majorHAnsi" w:hAnsiTheme="majorHAnsi"/>
          <w:sz w:val="28"/>
          <w:szCs w:val="28"/>
        </w:rPr>
        <w:t>Erection of modular and tubular scaffolding systems for access, support, or protection</w:t>
      </w:r>
    </w:p>
    <w:p w14:paraId="5FAEC121" w14:textId="77777777" w:rsidR="00C51B97" w:rsidRPr="00C51B97" w:rsidRDefault="00C51B97" w:rsidP="008C5BE6">
      <w:pPr>
        <w:numPr>
          <w:ilvl w:val="0"/>
          <w:numId w:val="41"/>
        </w:numPr>
        <w:spacing w:before="100" w:beforeAutospacing="1" w:after="100" w:afterAutospacing="1" w:line="240" w:lineRule="auto"/>
        <w:jc w:val="both"/>
        <w:rPr>
          <w:rFonts w:asciiTheme="majorHAnsi" w:hAnsiTheme="majorHAnsi"/>
          <w:sz w:val="28"/>
          <w:szCs w:val="28"/>
        </w:rPr>
      </w:pPr>
      <w:r w:rsidRPr="00C51B97">
        <w:rPr>
          <w:rFonts w:asciiTheme="majorHAnsi" w:hAnsiTheme="majorHAnsi"/>
          <w:sz w:val="28"/>
          <w:szCs w:val="28"/>
        </w:rPr>
        <w:t>Regular inspection and maintenance to ensure safety during project duration</w:t>
      </w:r>
    </w:p>
    <w:p w14:paraId="4E33FB2F" w14:textId="77777777" w:rsidR="00C51B97" w:rsidRPr="00C51B97" w:rsidRDefault="00C51B97" w:rsidP="008C5BE6">
      <w:pPr>
        <w:numPr>
          <w:ilvl w:val="0"/>
          <w:numId w:val="41"/>
        </w:numPr>
        <w:spacing w:before="100" w:beforeAutospacing="1" w:after="100" w:afterAutospacing="1" w:line="240" w:lineRule="auto"/>
        <w:jc w:val="both"/>
        <w:rPr>
          <w:rFonts w:asciiTheme="majorHAnsi" w:hAnsiTheme="majorHAnsi"/>
          <w:sz w:val="28"/>
          <w:szCs w:val="28"/>
        </w:rPr>
      </w:pPr>
      <w:r w:rsidRPr="00C51B97">
        <w:rPr>
          <w:rFonts w:asciiTheme="majorHAnsi" w:hAnsiTheme="majorHAnsi"/>
          <w:sz w:val="28"/>
          <w:szCs w:val="28"/>
        </w:rPr>
        <w:t>Safe and systematic dismantling after project completion</w:t>
      </w:r>
    </w:p>
    <w:p w14:paraId="3B381F01" w14:textId="77777777" w:rsidR="00C51B97" w:rsidRPr="00C51B97" w:rsidRDefault="00C51B97" w:rsidP="008C5BE6">
      <w:pPr>
        <w:numPr>
          <w:ilvl w:val="0"/>
          <w:numId w:val="41"/>
        </w:numPr>
        <w:spacing w:before="100" w:beforeAutospacing="1" w:after="100" w:afterAutospacing="1" w:line="240" w:lineRule="auto"/>
        <w:jc w:val="both"/>
        <w:rPr>
          <w:rFonts w:asciiTheme="majorHAnsi" w:hAnsiTheme="majorHAnsi"/>
          <w:sz w:val="28"/>
          <w:szCs w:val="28"/>
        </w:rPr>
      </w:pPr>
      <w:r w:rsidRPr="00C51B97">
        <w:rPr>
          <w:rFonts w:asciiTheme="majorHAnsi" w:hAnsiTheme="majorHAnsi"/>
          <w:sz w:val="28"/>
          <w:szCs w:val="28"/>
        </w:rPr>
        <w:t>Compliance with OSHA and other safety regulations</w:t>
      </w:r>
    </w:p>
    <w:p w14:paraId="427C902F" w14:textId="448C6D3B" w:rsidR="00C51B97" w:rsidRPr="00C51B97" w:rsidRDefault="00C51B97" w:rsidP="008C5BE6">
      <w:pPr>
        <w:pStyle w:val="Heading3"/>
        <w:numPr>
          <w:ilvl w:val="0"/>
          <w:numId w:val="42"/>
        </w:numPr>
        <w:jc w:val="both"/>
        <w:rPr>
          <w:sz w:val="28"/>
          <w:szCs w:val="28"/>
        </w:rPr>
      </w:pPr>
      <w:r w:rsidRPr="00C51B97">
        <w:rPr>
          <w:rStyle w:val="Strong"/>
          <w:b w:val="0"/>
          <w:bCs w:val="0"/>
          <w:sz w:val="28"/>
          <w:szCs w:val="28"/>
        </w:rPr>
        <w:lastRenderedPageBreak/>
        <w:t>High-Rise Civil Structure Painting and Repairing</w:t>
      </w:r>
    </w:p>
    <w:p w14:paraId="3FB42567" w14:textId="77777777" w:rsidR="00C51B97" w:rsidRPr="00C51B97" w:rsidRDefault="00C51B97" w:rsidP="008C5BE6">
      <w:pPr>
        <w:spacing w:before="100" w:beforeAutospacing="1" w:after="100" w:afterAutospacing="1"/>
        <w:jc w:val="both"/>
        <w:rPr>
          <w:rFonts w:asciiTheme="majorHAnsi" w:hAnsiTheme="majorHAnsi"/>
          <w:sz w:val="28"/>
          <w:szCs w:val="28"/>
        </w:rPr>
      </w:pPr>
      <w:r w:rsidRPr="00C51B97">
        <w:rPr>
          <w:rFonts w:asciiTheme="majorHAnsi" w:hAnsiTheme="majorHAnsi"/>
          <w:sz w:val="28"/>
          <w:szCs w:val="28"/>
        </w:rPr>
        <w:t>We offer specialized painting and repair services for high-rise civil structures, ensuring durability, aesthetic enhancement, and structural protection under challenging conditions. Our skilled team is equipped to handle complex projects at height with strict adherence to safety and quality standards.</w:t>
      </w:r>
    </w:p>
    <w:p w14:paraId="7D0BC172" w14:textId="77777777" w:rsidR="00C51B97" w:rsidRPr="00C51B97" w:rsidRDefault="00C51B97" w:rsidP="008C5BE6">
      <w:pPr>
        <w:spacing w:before="100" w:beforeAutospacing="1" w:after="100" w:afterAutospacing="1"/>
        <w:jc w:val="both"/>
        <w:rPr>
          <w:rFonts w:asciiTheme="majorHAnsi" w:hAnsiTheme="majorHAnsi"/>
          <w:sz w:val="28"/>
          <w:szCs w:val="28"/>
        </w:rPr>
      </w:pPr>
      <w:r w:rsidRPr="00C51B97">
        <w:rPr>
          <w:rFonts w:asciiTheme="majorHAnsi" w:hAnsiTheme="majorHAnsi"/>
          <w:sz w:val="28"/>
          <w:szCs w:val="28"/>
        </w:rPr>
        <w:t>Our services include:</w:t>
      </w:r>
    </w:p>
    <w:p w14:paraId="47093B3C" w14:textId="77777777" w:rsidR="00C51B97" w:rsidRPr="00C51B97" w:rsidRDefault="00C51B97" w:rsidP="008C5BE6">
      <w:pPr>
        <w:numPr>
          <w:ilvl w:val="0"/>
          <w:numId w:val="43"/>
        </w:numPr>
        <w:spacing w:before="100" w:beforeAutospacing="1" w:after="100" w:afterAutospacing="1" w:line="240" w:lineRule="auto"/>
        <w:jc w:val="both"/>
        <w:rPr>
          <w:rFonts w:asciiTheme="majorHAnsi" w:hAnsiTheme="majorHAnsi"/>
          <w:sz w:val="28"/>
          <w:szCs w:val="28"/>
        </w:rPr>
      </w:pPr>
      <w:r w:rsidRPr="00C51B97">
        <w:rPr>
          <w:rFonts w:asciiTheme="majorHAnsi" w:hAnsiTheme="majorHAnsi"/>
          <w:sz w:val="28"/>
          <w:szCs w:val="28"/>
        </w:rPr>
        <w:t>Surface preparation and crack repair using suitable materials and techniques</w:t>
      </w:r>
    </w:p>
    <w:p w14:paraId="48323A59" w14:textId="77777777" w:rsidR="00C51B97" w:rsidRPr="00C51B97" w:rsidRDefault="00C51B97" w:rsidP="008C5BE6">
      <w:pPr>
        <w:numPr>
          <w:ilvl w:val="0"/>
          <w:numId w:val="43"/>
        </w:numPr>
        <w:spacing w:before="100" w:beforeAutospacing="1" w:after="100" w:afterAutospacing="1" w:line="240" w:lineRule="auto"/>
        <w:jc w:val="both"/>
        <w:rPr>
          <w:rFonts w:asciiTheme="majorHAnsi" w:hAnsiTheme="majorHAnsi"/>
          <w:sz w:val="28"/>
          <w:szCs w:val="28"/>
        </w:rPr>
      </w:pPr>
      <w:r w:rsidRPr="00C51B97">
        <w:rPr>
          <w:rFonts w:asciiTheme="majorHAnsi" w:hAnsiTheme="majorHAnsi"/>
          <w:sz w:val="28"/>
          <w:szCs w:val="28"/>
        </w:rPr>
        <w:t>Application of weather-resistant, anti-carbonation, and elastomeric coatings</w:t>
      </w:r>
    </w:p>
    <w:p w14:paraId="49F54219" w14:textId="77777777" w:rsidR="00C51B97" w:rsidRPr="00C51B97" w:rsidRDefault="00C51B97" w:rsidP="008C5BE6">
      <w:pPr>
        <w:numPr>
          <w:ilvl w:val="0"/>
          <w:numId w:val="43"/>
        </w:numPr>
        <w:spacing w:before="100" w:beforeAutospacing="1" w:after="100" w:afterAutospacing="1" w:line="240" w:lineRule="auto"/>
        <w:jc w:val="both"/>
        <w:rPr>
          <w:rFonts w:asciiTheme="majorHAnsi" w:hAnsiTheme="majorHAnsi"/>
          <w:sz w:val="28"/>
          <w:szCs w:val="28"/>
        </w:rPr>
      </w:pPr>
      <w:r w:rsidRPr="00C51B97">
        <w:rPr>
          <w:rFonts w:asciiTheme="majorHAnsi" w:hAnsiTheme="majorHAnsi"/>
          <w:sz w:val="28"/>
          <w:szCs w:val="28"/>
        </w:rPr>
        <w:t>Structural patching, sealing, and restoration of damaged concrete surfaces</w:t>
      </w:r>
    </w:p>
    <w:p w14:paraId="60F583C9" w14:textId="77777777" w:rsidR="00C51B97" w:rsidRPr="00C51B97" w:rsidRDefault="00C51B97" w:rsidP="008C5BE6">
      <w:pPr>
        <w:numPr>
          <w:ilvl w:val="0"/>
          <w:numId w:val="43"/>
        </w:numPr>
        <w:spacing w:before="100" w:beforeAutospacing="1" w:after="100" w:afterAutospacing="1" w:line="240" w:lineRule="auto"/>
        <w:jc w:val="both"/>
        <w:rPr>
          <w:rFonts w:asciiTheme="majorHAnsi" w:hAnsiTheme="majorHAnsi"/>
          <w:sz w:val="28"/>
          <w:szCs w:val="28"/>
        </w:rPr>
      </w:pPr>
      <w:r w:rsidRPr="00C51B97">
        <w:rPr>
          <w:rFonts w:asciiTheme="majorHAnsi" w:hAnsiTheme="majorHAnsi"/>
          <w:sz w:val="28"/>
          <w:szCs w:val="28"/>
        </w:rPr>
        <w:t>Use of mechanized access systems such as scaffolding, boom lifts, and suspended platforms</w:t>
      </w:r>
    </w:p>
    <w:p w14:paraId="45CD9388" w14:textId="77777777" w:rsidR="00C51B97" w:rsidRDefault="00C51B97" w:rsidP="008C5BE6">
      <w:pPr>
        <w:numPr>
          <w:ilvl w:val="0"/>
          <w:numId w:val="43"/>
        </w:numPr>
        <w:spacing w:before="100" w:beforeAutospacing="1" w:after="100" w:afterAutospacing="1" w:line="240" w:lineRule="auto"/>
        <w:jc w:val="both"/>
        <w:rPr>
          <w:rFonts w:asciiTheme="majorHAnsi" w:hAnsiTheme="majorHAnsi"/>
          <w:sz w:val="28"/>
          <w:szCs w:val="28"/>
        </w:rPr>
      </w:pPr>
      <w:r w:rsidRPr="00C51B97">
        <w:rPr>
          <w:rFonts w:asciiTheme="majorHAnsi" w:hAnsiTheme="majorHAnsi"/>
          <w:sz w:val="28"/>
          <w:szCs w:val="28"/>
        </w:rPr>
        <w:t>Safety-first execution with trained workers, PPE, and constant supervision</w:t>
      </w:r>
    </w:p>
    <w:p w14:paraId="205FA960" w14:textId="3E7898C5" w:rsidR="00246494" w:rsidRDefault="00246494" w:rsidP="008C5BE6">
      <w:pPr>
        <w:numPr>
          <w:ilvl w:val="0"/>
          <w:numId w:val="43"/>
        </w:numPr>
        <w:spacing w:before="100" w:beforeAutospacing="1" w:after="100" w:afterAutospacing="1" w:line="240" w:lineRule="auto"/>
        <w:jc w:val="both"/>
        <w:rPr>
          <w:rFonts w:asciiTheme="majorHAnsi" w:hAnsiTheme="majorHAnsi"/>
          <w:sz w:val="28"/>
          <w:szCs w:val="28"/>
        </w:rPr>
      </w:pPr>
      <w:r w:rsidRPr="00246494">
        <w:rPr>
          <w:rFonts w:asciiTheme="majorHAnsi" w:hAnsiTheme="majorHAnsi"/>
          <w:sz w:val="28"/>
          <w:szCs w:val="28"/>
        </w:rPr>
        <w:t>We specialize in fungal cleaning services for concrete and other surfaces, effectively removing mold, mildew, and fungal growth. Using safe and eco-friendly cleaning agents, we restore the integrity of affected surfaces, preventing damage and ensuring a clean, healthy environment.</w:t>
      </w:r>
    </w:p>
    <w:p w14:paraId="389B9738" w14:textId="4CD4175A" w:rsidR="00246494" w:rsidRPr="00C51B97" w:rsidRDefault="00246494" w:rsidP="008C5BE6">
      <w:pPr>
        <w:numPr>
          <w:ilvl w:val="0"/>
          <w:numId w:val="43"/>
        </w:numPr>
        <w:spacing w:before="100" w:beforeAutospacing="1" w:after="100" w:afterAutospacing="1" w:line="240" w:lineRule="auto"/>
        <w:jc w:val="both"/>
        <w:rPr>
          <w:rFonts w:asciiTheme="majorHAnsi" w:hAnsiTheme="majorHAnsi"/>
          <w:sz w:val="28"/>
          <w:szCs w:val="28"/>
        </w:rPr>
      </w:pPr>
      <w:r w:rsidRPr="00246494">
        <w:rPr>
          <w:rFonts w:asciiTheme="majorHAnsi" w:hAnsiTheme="majorHAnsi"/>
          <w:sz w:val="28"/>
          <w:szCs w:val="28"/>
        </w:rPr>
        <w:t xml:space="preserve">We provide high-pressure </w:t>
      </w:r>
      <w:r w:rsidRPr="00246494">
        <w:rPr>
          <w:rFonts w:asciiTheme="majorHAnsi" w:hAnsiTheme="majorHAnsi"/>
          <w:sz w:val="28"/>
          <w:szCs w:val="28"/>
        </w:rPr>
        <w:t>water jetting</w:t>
      </w:r>
      <w:r w:rsidRPr="00246494">
        <w:rPr>
          <w:rFonts w:asciiTheme="majorHAnsi" w:hAnsiTheme="majorHAnsi"/>
          <w:sz w:val="28"/>
          <w:szCs w:val="28"/>
        </w:rPr>
        <w:t xml:space="preserve"> services for cleaning, surface preparation, and coating removal. This non-abrasive, eco-friendly method effectively cleans surfaces, removes coatings, rust, and contaminants, and prepares substrates for new treatments—all without causing damage to the underlying material.</w:t>
      </w:r>
    </w:p>
    <w:p w14:paraId="5FA4C2E6" w14:textId="428A31E0" w:rsidR="00C51B97" w:rsidRPr="00C51B97" w:rsidRDefault="00C51B97" w:rsidP="008C5BE6">
      <w:pPr>
        <w:pStyle w:val="Heading3"/>
        <w:numPr>
          <w:ilvl w:val="0"/>
          <w:numId w:val="42"/>
        </w:numPr>
        <w:jc w:val="both"/>
        <w:rPr>
          <w:sz w:val="28"/>
          <w:szCs w:val="28"/>
        </w:rPr>
      </w:pPr>
      <w:r w:rsidRPr="00C51B97">
        <w:rPr>
          <w:rStyle w:val="Strong"/>
          <w:b w:val="0"/>
          <w:bCs w:val="0"/>
          <w:sz w:val="28"/>
          <w:szCs w:val="28"/>
        </w:rPr>
        <w:t>Waterproofing Solutions for Structural Durability and Protection</w:t>
      </w:r>
    </w:p>
    <w:p w14:paraId="4ED5C7F2" w14:textId="77777777" w:rsidR="00C51B97" w:rsidRPr="00C51B97" w:rsidRDefault="00C51B97" w:rsidP="008C5BE6">
      <w:pPr>
        <w:spacing w:before="100" w:beforeAutospacing="1" w:after="100" w:afterAutospacing="1"/>
        <w:jc w:val="both"/>
        <w:rPr>
          <w:rFonts w:asciiTheme="majorHAnsi" w:hAnsiTheme="majorHAnsi"/>
          <w:sz w:val="28"/>
          <w:szCs w:val="28"/>
        </w:rPr>
      </w:pPr>
      <w:r w:rsidRPr="00C51B97">
        <w:rPr>
          <w:rFonts w:asciiTheme="majorHAnsi" w:hAnsiTheme="majorHAnsi"/>
          <w:sz w:val="28"/>
          <w:szCs w:val="28"/>
        </w:rPr>
        <w:t>We specialize in providing effective waterproofing solutions that enhance the durability and longevity of structures by preventing water ingress and damage. Our services are designed to protect buildings, foundations, and industrial assets from the harmful effects of moisture, ensuring both safety and structural integrity.</w:t>
      </w:r>
    </w:p>
    <w:p w14:paraId="7A64794F" w14:textId="77777777" w:rsidR="00C51B97" w:rsidRPr="00C51B97" w:rsidRDefault="00C51B97" w:rsidP="008C5BE6">
      <w:pPr>
        <w:spacing w:before="100" w:beforeAutospacing="1" w:after="100" w:afterAutospacing="1"/>
        <w:jc w:val="both"/>
        <w:rPr>
          <w:rFonts w:asciiTheme="majorHAnsi" w:hAnsiTheme="majorHAnsi"/>
          <w:sz w:val="28"/>
          <w:szCs w:val="28"/>
        </w:rPr>
      </w:pPr>
      <w:r w:rsidRPr="00C51B97">
        <w:rPr>
          <w:rFonts w:asciiTheme="majorHAnsi" w:hAnsiTheme="majorHAnsi"/>
          <w:sz w:val="28"/>
          <w:szCs w:val="28"/>
        </w:rPr>
        <w:t>Our services include:</w:t>
      </w:r>
    </w:p>
    <w:p w14:paraId="7B8EC933" w14:textId="77777777" w:rsidR="00C51B97" w:rsidRPr="00C51B97" w:rsidRDefault="00C51B97" w:rsidP="008C5BE6">
      <w:pPr>
        <w:numPr>
          <w:ilvl w:val="0"/>
          <w:numId w:val="44"/>
        </w:numPr>
        <w:spacing w:before="100" w:beforeAutospacing="1" w:after="100" w:afterAutospacing="1" w:line="240" w:lineRule="auto"/>
        <w:jc w:val="both"/>
        <w:rPr>
          <w:rFonts w:asciiTheme="majorHAnsi" w:hAnsiTheme="majorHAnsi"/>
          <w:sz w:val="28"/>
          <w:szCs w:val="28"/>
        </w:rPr>
      </w:pPr>
      <w:r w:rsidRPr="00C51B97">
        <w:rPr>
          <w:rFonts w:asciiTheme="majorHAnsi" w:hAnsiTheme="majorHAnsi"/>
          <w:sz w:val="28"/>
          <w:szCs w:val="28"/>
        </w:rPr>
        <w:t>Detailed site inspection and assessment to determine waterproofing needs</w:t>
      </w:r>
    </w:p>
    <w:p w14:paraId="2FC9B352" w14:textId="77777777" w:rsidR="00C51B97" w:rsidRPr="00C51B97" w:rsidRDefault="00C51B97" w:rsidP="008C5BE6">
      <w:pPr>
        <w:numPr>
          <w:ilvl w:val="0"/>
          <w:numId w:val="44"/>
        </w:numPr>
        <w:spacing w:before="100" w:beforeAutospacing="1" w:after="100" w:afterAutospacing="1" w:line="240" w:lineRule="auto"/>
        <w:jc w:val="both"/>
        <w:rPr>
          <w:rFonts w:asciiTheme="majorHAnsi" w:hAnsiTheme="majorHAnsi"/>
          <w:sz w:val="28"/>
          <w:szCs w:val="28"/>
        </w:rPr>
      </w:pPr>
      <w:r w:rsidRPr="00C51B97">
        <w:rPr>
          <w:rFonts w:asciiTheme="majorHAnsi" w:hAnsiTheme="majorHAnsi"/>
          <w:sz w:val="28"/>
          <w:szCs w:val="28"/>
        </w:rPr>
        <w:t>Application of advanced waterproofing membranes, coatings, and sealants for roofs, walls, and basements</w:t>
      </w:r>
    </w:p>
    <w:p w14:paraId="67F12C20" w14:textId="77777777" w:rsidR="00C51B97" w:rsidRPr="00C51B97" w:rsidRDefault="00C51B97" w:rsidP="008C5BE6">
      <w:pPr>
        <w:numPr>
          <w:ilvl w:val="0"/>
          <w:numId w:val="44"/>
        </w:numPr>
        <w:spacing w:before="100" w:beforeAutospacing="1" w:after="100" w:afterAutospacing="1" w:line="240" w:lineRule="auto"/>
        <w:jc w:val="both"/>
        <w:rPr>
          <w:rFonts w:asciiTheme="majorHAnsi" w:hAnsiTheme="majorHAnsi"/>
          <w:sz w:val="28"/>
          <w:szCs w:val="28"/>
        </w:rPr>
      </w:pPr>
      <w:r w:rsidRPr="00C51B97">
        <w:rPr>
          <w:rFonts w:asciiTheme="majorHAnsi" w:hAnsiTheme="majorHAnsi"/>
          <w:sz w:val="28"/>
          <w:szCs w:val="28"/>
        </w:rPr>
        <w:t>Installation of injection grouting systems for leak sealing and crack repair</w:t>
      </w:r>
    </w:p>
    <w:p w14:paraId="2A36B193" w14:textId="77777777" w:rsidR="00C51B97" w:rsidRPr="00C51B97" w:rsidRDefault="00C51B97" w:rsidP="008C5BE6">
      <w:pPr>
        <w:numPr>
          <w:ilvl w:val="0"/>
          <w:numId w:val="44"/>
        </w:numPr>
        <w:spacing w:before="100" w:beforeAutospacing="1" w:after="100" w:afterAutospacing="1" w:line="240" w:lineRule="auto"/>
        <w:jc w:val="both"/>
        <w:rPr>
          <w:rFonts w:asciiTheme="majorHAnsi" w:hAnsiTheme="majorHAnsi"/>
          <w:sz w:val="28"/>
          <w:szCs w:val="28"/>
        </w:rPr>
      </w:pPr>
      <w:r w:rsidRPr="00C51B97">
        <w:rPr>
          <w:rFonts w:asciiTheme="majorHAnsi" w:hAnsiTheme="majorHAnsi"/>
          <w:sz w:val="28"/>
          <w:szCs w:val="28"/>
        </w:rPr>
        <w:t>Use of high-quality products suitable for different environmental conditions and structures</w:t>
      </w:r>
    </w:p>
    <w:p w14:paraId="0F47281A" w14:textId="77777777" w:rsidR="00C51B97" w:rsidRDefault="00C51B97" w:rsidP="008C5BE6">
      <w:pPr>
        <w:numPr>
          <w:ilvl w:val="0"/>
          <w:numId w:val="44"/>
        </w:numPr>
        <w:spacing w:before="100" w:beforeAutospacing="1" w:after="100" w:afterAutospacing="1" w:line="240" w:lineRule="auto"/>
        <w:jc w:val="both"/>
        <w:rPr>
          <w:rFonts w:asciiTheme="majorHAnsi" w:hAnsiTheme="majorHAnsi"/>
          <w:sz w:val="28"/>
          <w:szCs w:val="28"/>
        </w:rPr>
      </w:pPr>
      <w:r w:rsidRPr="00C51B97">
        <w:rPr>
          <w:rFonts w:asciiTheme="majorHAnsi" w:hAnsiTheme="majorHAnsi"/>
          <w:sz w:val="28"/>
          <w:szCs w:val="28"/>
        </w:rPr>
        <w:t>Preventive maintenance and periodic checks to ensure ongoing protection</w:t>
      </w:r>
    </w:p>
    <w:p w14:paraId="668153C7" w14:textId="77777777" w:rsidR="001570A6" w:rsidRDefault="001570A6" w:rsidP="001570A6">
      <w:pPr>
        <w:spacing w:before="100" w:beforeAutospacing="1" w:after="100" w:afterAutospacing="1" w:line="240" w:lineRule="auto"/>
        <w:ind w:left="720"/>
        <w:jc w:val="both"/>
        <w:rPr>
          <w:rFonts w:asciiTheme="majorHAnsi" w:hAnsiTheme="majorHAnsi"/>
          <w:sz w:val="28"/>
          <w:szCs w:val="28"/>
        </w:rPr>
      </w:pPr>
    </w:p>
    <w:p w14:paraId="32AF083B" w14:textId="77777777" w:rsidR="001570A6" w:rsidRDefault="001570A6" w:rsidP="001570A6">
      <w:pPr>
        <w:spacing w:before="100" w:beforeAutospacing="1" w:after="100" w:afterAutospacing="1" w:line="240" w:lineRule="auto"/>
        <w:ind w:left="720"/>
        <w:jc w:val="both"/>
        <w:rPr>
          <w:rFonts w:asciiTheme="majorHAnsi" w:hAnsiTheme="majorHAnsi"/>
          <w:sz w:val="28"/>
          <w:szCs w:val="28"/>
        </w:rPr>
      </w:pPr>
    </w:p>
    <w:p w14:paraId="1BF2A30F" w14:textId="474EA13A" w:rsidR="00246494" w:rsidRPr="00246494" w:rsidRDefault="00246494" w:rsidP="00246494">
      <w:pPr>
        <w:pStyle w:val="ListParagraph"/>
        <w:numPr>
          <w:ilvl w:val="0"/>
          <w:numId w:val="42"/>
        </w:numPr>
        <w:spacing w:before="100" w:beforeAutospacing="1" w:after="100" w:afterAutospacing="1" w:line="240" w:lineRule="auto"/>
        <w:jc w:val="both"/>
        <w:rPr>
          <w:rFonts w:asciiTheme="majorHAnsi" w:hAnsiTheme="majorHAnsi"/>
          <w:sz w:val="28"/>
          <w:szCs w:val="28"/>
        </w:rPr>
      </w:pPr>
      <w:r w:rsidRPr="00246494">
        <w:rPr>
          <w:rFonts w:asciiTheme="majorHAnsi" w:eastAsiaTheme="majorEastAsia" w:hAnsiTheme="majorHAnsi" w:cstheme="majorBidi"/>
          <w:color w:val="243F60" w:themeColor="accent1" w:themeShade="7F"/>
          <w:sz w:val="28"/>
          <w:szCs w:val="28"/>
        </w:rPr>
        <w:t>Acid Resistance Painting Works</w:t>
      </w:r>
    </w:p>
    <w:p w14:paraId="0341F5F0" w14:textId="7FDB8D21" w:rsidR="00246494" w:rsidRPr="00246494" w:rsidRDefault="00246494" w:rsidP="001570A6">
      <w:pPr>
        <w:spacing w:before="100" w:beforeAutospacing="1" w:after="100" w:afterAutospacing="1" w:line="240" w:lineRule="auto"/>
        <w:ind w:left="720"/>
        <w:rPr>
          <w:rFonts w:asciiTheme="majorHAnsi" w:hAnsiTheme="majorHAnsi"/>
          <w:sz w:val="28"/>
          <w:szCs w:val="28"/>
        </w:rPr>
      </w:pPr>
      <w:r w:rsidRPr="00246494">
        <w:rPr>
          <w:rFonts w:asciiTheme="majorHAnsi" w:eastAsia="Times New Roman" w:hAnsiTheme="majorHAnsi" w:cs="Times New Roman"/>
          <w:sz w:val="28"/>
          <w:szCs w:val="28"/>
          <w:lang w:val="en-IN" w:eastAsia="en-IN"/>
        </w:rPr>
        <w:t>We specialize in applying acid-resistant coatings for surfaces exposed to harsh chemicals, acids, and corrosive environments. Our coatings are specifically formulated to provide long-lasting protection, preventing damage to concrete, metal, and industrial structures from aggressive chemical attacks.</w:t>
      </w:r>
    </w:p>
    <w:p w14:paraId="0EBEA7C8" w14:textId="373CAE61" w:rsidR="00C51B97" w:rsidRPr="00C51B97" w:rsidRDefault="00C51B97" w:rsidP="008C5BE6">
      <w:pPr>
        <w:pStyle w:val="Heading3"/>
        <w:numPr>
          <w:ilvl w:val="0"/>
          <w:numId w:val="42"/>
        </w:numPr>
        <w:jc w:val="both"/>
        <w:rPr>
          <w:sz w:val="28"/>
          <w:szCs w:val="28"/>
        </w:rPr>
      </w:pPr>
      <w:r w:rsidRPr="00C51B97">
        <w:rPr>
          <w:rStyle w:val="Strong"/>
          <w:b w:val="0"/>
          <w:bCs w:val="0"/>
          <w:sz w:val="28"/>
          <w:szCs w:val="28"/>
        </w:rPr>
        <w:t>Sandblasting and Shot Blasting Services for Surface Preparation</w:t>
      </w:r>
    </w:p>
    <w:p w14:paraId="43376A50" w14:textId="77777777" w:rsidR="00C51B97" w:rsidRPr="00C51B97" w:rsidRDefault="00C51B97" w:rsidP="008C5BE6">
      <w:pPr>
        <w:spacing w:before="100" w:beforeAutospacing="1" w:after="100" w:afterAutospacing="1"/>
        <w:jc w:val="both"/>
        <w:rPr>
          <w:rFonts w:asciiTheme="majorHAnsi" w:hAnsiTheme="majorHAnsi"/>
          <w:sz w:val="28"/>
          <w:szCs w:val="28"/>
        </w:rPr>
      </w:pPr>
      <w:r w:rsidRPr="00C51B97">
        <w:rPr>
          <w:rFonts w:asciiTheme="majorHAnsi" w:hAnsiTheme="majorHAnsi"/>
          <w:sz w:val="28"/>
          <w:szCs w:val="28"/>
        </w:rPr>
        <w:t>We offer professional sandblasting and shot blasting services to ensure optimal surface preparation for coating applications, cleaning, and surface restoration. These processes are essential for removing contaminants, rust, old coatings, and ensuring a clean, roughened surface for better adhesion of protective coatings.</w:t>
      </w:r>
    </w:p>
    <w:p w14:paraId="3FF663EB" w14:textId="77777777" w:rsidR="00C51B97" w:rsidRPr="00C51B97" w:rsidRDefault="00C51B97" w:rsidP="008C5BE6">
      <w:pPr>
        <w:spacing w:before="100" w:beforeAutospacing="1" w:after="100" w:afterAutospacing="1"/>
        <w:jc w:val="both"/>
        <w:rPr>
          <w:rFonts w:asciiTheme="majorHAnsi" w:hAnsiTheme="majorHAnsi"/>
          <w:sz w:val="28"/>
          <w:szCs w:val="28"/>
        </w:rPr>
      </w:pPr>
      <w:r w:rsidRPr="00C51B97">
        <w:rPr>
          <w:rFonts w:asciiTheme="majorHAnsi" w:hAnsiTheme="majorHAnsi"/>
          <w:sz w:val="28"/>
          <w:szCs w:val="28"/>
        </w:rPr>
        <w:t>Our services include:</w:t>
      </w:r>
    </w:p>
    <w:p w14:paraId="6A63F494" w14:textId="77777777" w:rsidR="00C51B97" w:rsidRPr="00C51B97" w:rsidRDefault="00C51B97" w:rsidP="008C5BE6">
      <w:pPr>
        <w:numPr>
          <w:ilvl w:val="0"/>
          <w:numId w:val="45"/>
        </w:numPr>
        <w:spacing w:before="100" w:beforeAutospacing="1" w:after="100" w:afterAutospacing="1" w:line="240" w:lineRule="auto"/>
        <w:jc w:val="both"/>
        <w:rPr>
          <w:rFonts w:asciiTheme="majorHAnsi" w:hAnsiTheme="majorHAnsi"/>
          <w:sz w:val="28"/>
          <w:szCs w:val="28"/>
        </w:rPr>
      </w:pPr>
      <w:r w:rsidRPr="00C51B97">
        <w:rPr>
          <w:rStyle w:val="Strong"/>
          <w:rFonts w:asciiTheme="majorHAnsi" w:hAnsiTheme="majorHAnsi"/>
          <w:sz w:val="28"/>
          <w:szCs w:val="28"/>
        </w:rPr>
        <w:t>Sandblasting</w:t>
      </w:r>
      <w:r w:rsidRPr="00C51B97">
        <w:rPr>
          <w:rFonts w:asciiTheme="majorHAnsi" w:hAnsiTheme="majorHAnsi"/>
          <w:sz w:val="28"/>
          <w:szCs w:val="28"/>
        </w:rPr>
        <w:t>: Using abrasive materials to clean and prepare metal, concrete, and other surfaces</w:t>
      </w:r>
    </w:p>
    <w:p w14:paraId="17AAB32D" w14:textId="77777777" w:rsidR="00C51B97" w:rsidRPr="00C51B97" w:rsidRDefault="00C51B97" w:rsidP="008C5BE6">
      <w:pPr>
        <w:numPr>
          <w:ilvl w:val="0"/>
          <w:numId w:val="45"/>
        </w:numPr>
        <w:spacing w:before="100" w:beforeAutospacing="1" w:after="100" w:afterAutospacing="1" w:line="240" w:lineRule="auto"/>
        <w:jc w:val="both"/>
        <w:rPr>
          <w:rFonts w:asciiTheme="majorHAnsi" w:hAnsiTheme="majorHAnsi"/>
          <w:sz w:val="28"/>
          <w:szCs w:val="28"/>
        </w:rPr>
      </w:pPr>
      <w:r w:rsidRPr="00C51B97">
        <w:rPr>
          <w:rStyle w:val="Strong"/>
          <w:rFonts w:asciiTheme="majorHAnsi" w:hAnsiTheme="majorHAnsi"/>
          <w:sz w:val="28"/>
          <w:szCs w:val="28"/>
        </w:rPr>
        <w:t>Shot Blasting</w:t>
      </w:r>
      <w:r w:rsidRPr="00C51B97">
        <w:rPr>
          <w:rFonts w:asciiTheme="majorHAnsi" w:hAnsiTheme="majorHAnsi"/>
          <w:sz w:val="28"/>
          <w:szCs w:val="28"/>
        </w:rPr>
        <w:t>: Employing mechanical means to remove contaminants and provide a uniform surface finish</w:t>
      </w:r>
    </w:p>
    <w:p w14:paraId="0AA87DEC" w14:textId="77777777" w:rsidR="00C51B97" w:rsidRPr="00C51B97" w:rsidRDefault="00C51B97" w:rsidP="008C5BE6">
      <w:pPr>
        <w:numPr>
          <w:ilvl w:val="0"/>
          <w:numId w:val="45"/>
        </w:numPr>
        <w:spacing w:before="100" w:beforeAutospacing="1" w:after="100" w:afterAutospacing="1" w:line="240" w:lineRule="auto"/>
        <w:jc w:val="both"/>
        <w:rPr>
          <w:rFonts w:asciiTheme="majorHAnsi" w:hAnsiTheme="majorHAnsi"/>
          <w:sz w:val="28"/>
          <w:szCs w:val="28"/>
        </w:rPr>
      </w:pPr>
      <w:r w:rsidRPr="00C51B97">
        <w:rPr>
          <w:rStyle w:val="Strong"/>
          <w:rFonts w:asciiTheme="majorHAnsi" w:hAnsiTheme="majorHAnsi"/>
          <w:sz w:val="28"/>
          <w:szCs w:val="28"/>
        </w:rPr>
        <w:t>Surface Profiling</w:t>
      </w:r>
      <w:r w:rsidRPr="00C51B97">
        <w:rPr>
          <w:rFonts w:asciiTheme="majorHAnsi" w:hAnsiTheme="majorHAnsi"/>
          <w:sz w:val="28"/>
          <w:szCs w:val="28"/>
        </w:rPr>
        <w:t>: Ensuring the right surface roughness for enhanced coating adhesion</w:t>
      </w:r>
    </w:p>
    <w:p w14:paraId="7CF37F87" w14:textId="77777777" w:rsidR="00C51B97" w:rsidRPr="00C51B97" w:rsidRDefault="00C51B97" w:rsidP="008C5BE6">
      <w:pPr>
        <w:numPr>
          <w:ilvl w:val="0"/>
          <w:numId w:val="45"/>
        </w:numPr>
        <w:spacing w:before="100" w:beforeAutospacing="1" w:after="100" w:afterAutospacing="1" w:line="240" w:lineRule="auto"/>
        <w:jc w:val="both"/>
        <w:rPr>
          <w:rFonts w:asciiTheme="majorHAnsi" w:hAnsiTheme="majorHAnsi"/>
          <w:sz w:val="28"/>
          <w:szCs w:val="28"/>
        </w:rPr>
      </w:pPr>
      <w:r w:rsidRPr="00C51B97">
        <w:rPr>
          <w:rStyle w:val="Strong"/>
          <w:rFonts w:asciiTheme="majorHAnsi" w:hAnsiTheme="majorHAnsi"/>
          <w:sz w:val="28"/>
          <w:szCs w:val="28"/>
        </w:rPr>
        <w:t>Rust and Contaminant Removal</w:t>
      </w:r>
      <w:r w:rsidRPr="00C51B97">
        <w:rPr>
          <w:rFonts w:asciiTheme="majorHAnsi" w:hAnsiTheme="majorHAnsi"/>
          <w:sz w:val="28"/>
          <w:szCs w:val="28"/>
        </w:rPr>
        <w:t>: Effectively cleaning surfaces to remove corrosion, paint, and debris</w:t>
      </w:r>
    </w:p>
    <w:p w14:paraId="2470521C" w14:textId="77777777" w:rsidR="00C51B97" w:rsidRPr="00C51B97" w:rsidRDefault="00C51B97" w:rsidP="008C5BE6">
      <w:pPr>
        <w:numPr>
          <w:ilvl w:val="0"/>
          <w:numId w:val="45"/>
        </w:numPr>
        <w:spacing w:before="100" w:beforeAutospacing="1" w:after="100" w:afterAutospacing="1" w:line="240" w:lineRule="auto"/>
        <w:jc w:val="both"/>
        <w:rPr>
          <w:rFonts w:asciiTheme="majorHAnsi" w:hAnsiTheme="majorHAnsi"/>
          <w:sz w:val="28"/>
          <w:szCs w:val="28"/>
        </w:rPr>
      </w:pPr>
      <w:r w:rsidRPr="00C51B97">
        <w:rPr>
          <w:rStyle w:val="Strong"/>
          <w:rFonts w:asciiTheme="majorHAnsi" w:hAnsiTheme="majorHAnsi"/>
          <w:sz w:val="28"/>
          <w:szCs w:val="28"/>
        </w:rPr>
        <w:t>Environmentally Safe Practices</w:t>
      </w:r>
      <w:r w:rsidRPr="00C51B97">
        <w:rPr>
          <w:rFonts w:asciiTheme="majorHAnsi" w:hAnsiTheme="majorHAnsi"/>
          <w:sz w:val="28"/>
          <w:szCs w:val="28"/>
        </w:rPr>
        <w:t>: Ensuring proper dust control and waste management during the blasting process</w:t>
      </w:r>
    </w:p>
    <w:p w14:paraId="1DB18366" w14:textId="45731630" w:rsidR="00C51B97" w:rsidRPr="00C51B97" w:rsidRDefault="00C51B97" w:rsidP="008C5BE6">
      <w:pPr>
        <w:pStyle w:val="Heading3"/>
        <w:numPr>
          <w:ilvl w:val="0"/>
          <w:numId w:val="42"/>
        </w:numPr>
        <w:jc w:val="both"/>
        <w:rPr>
          <w:sz w:val="28"/>
          <w:szCs w:val="28"/>
        </w:rPr>
      </w:pPr>
      <w:r w:rsidRPr="00C51B97">
        <w:rPr>
          <w:rStyle w:val="Strong"/>
          <w:b w:val="0"/>
          <w:bCs w:val="0"/>
          <w:sz w:val="28"/>
          <w:szCs w:val="28"/>
        </w:rPr>
        <w:t>Airless Spray Painting for Efficient and Uniform Coating Application</w:t>
      </w:r>
    </w:p>
    <w:p w14:paraId="3E0AABBC" w14:textId="083B69A8" w:rsidR="00C51B97" w:rsidRPr="00C51B97" w:rsidRDefault="00C51B97" w:rsidP="008C5BE6">
      <w:pPr>
        <w:spacing w:before="100" w:beforeAutospacing="1" w:after="100" w:afterAutospacing="1"/>
        <w:jc w:val="both"/>
        <w:rPr>
          <w:rFonts w:asciiTheme="majorHAnsi" w:hAnsiTheme="majorHAnsi"/>
          <w:sz w:val="28"/>
          <w:szCs w:val="28"/>
        </w:rPr>
      </w:pPr>
      <w:r w:rsidRPr="00C51B97">
        <w:rPr>
          <w:rFonts w:asciiTheme="majorHAnsi" w:hAnsiTheme="majorHAnsi"/>
          <w:sz w:val="28"/>
          <w:szCs w:val="28"/>
        </w:rPr>
        <w:t xml:space="preserve">Our airless </w:t>
      </w:r>
      <w:r w:rsidR="00EB5D67" w:rsidRPr="00C51B97">
        <w:rPr>
          <w:rFonts w:asciiTheme="majorHAnsi" w:hAnsiTheme="majorHAnsi"/>
          <w:sz w:val="28"/>
          <w:szCs w:val="28"/>
        </w:rPr>
        <w:t>spray-painting</w:t>
      </w:r>
      <w:r w:rsidRPr="00C51B97">
        <w:rPr>
          <w:rFonts w:asciiTheme="majorHAnsi" w:hAnsiTheme="majorHAnsi"/>
          <w:sz w:val="28"/>
          <w:szCs w:val="28"/>
        </w:rPr>
        <w:t xml:space="preserve"> service offers an efficient, high-quality method for applying protective and decorative coatings to a wide range of surfaces. This technique ensures a smooth, uniform finish with minimal overspray, making it ideal for large-scale projects and intricate structures.</w:t>
      </w:r>
    </w:p>
    <w:p w14:paraId="3A6B104E" w14:textId="77777777" w:rsidR="00C51B97" w:rsidRPr="00C51B97" w:rsidRDefault="00C51B97" w:rsidP="008C5BE6">
      <w:pPr>
        <w:spacing w:before="100" w:beforeAutospacing="1" w:after="100" w:afterAutospacing="1"/>
        <w:jc w:val="both"/>
        <w:rPr>
          <w:rFonts w:asciiTheme="majorHAnsi" w:hAnsiTheme="majorHAnsi"/>
          <w:sz w:val="28"/>
          <w:szCs w:val="28"/>
        </w:rPr>
      </w:pPr>
      <w:r w:rsidRPr="00C51B97">
        <w:rPr>
          <w:rFonts w:asciiTheme="majorHAnsi" w:hAnsiTheme="majorHAnsi"/>
          <w:sz w:val="28"/>
          <w:szCs w:val="28"/>
        </w:rPr>
        <w:t>Our services include:</w:t>
      </w:r>
    </w:p>
    <w:p w14:paraId="385D6557" w14:textId="77777777" w:rsidR="00C51B97" w:rsidRPr="00C51B97" w:rsidRDefault="00C51B97" w:rsidP="008C5BE6">
      <w:pPr>
        <w:numPr>
          <w:ilvl w:val="0"/>
          <w:numId w:val="46"/>
        </w:numPr>
        <w:spacing w:before="100" w:beforeAutospacing="1" w:after="100" w:afterAutospacing="1" w:line="240" w:lineRule="auto"/>
        <w:jc w:val="both"/>
        <w:rPr>
          <w:rFonts w:asciiTheme="majorHAnsi" w:hAnsiTheme="majorHAnsi"/>
          <w:sz w:val="28"/>
          <w:szCs w:val="28"/>
        </w:rPr>
      </w:pPr>
      <w:r w:rsidRPr="00C51B97">
        <w:rPr>
          <w:rStyle w:val="Strong"/>
          <w:rFonts w:asciiTheme="majorHAnsi" w:hAnsiTheme="majorHAnsi"/>
          <w:sz w:val="28"/>
          <w:szCs w:val="28"/>
        </w:rPr>
        <w:t>High-Pressure Application</w:t>
      </w:r>
      <w:r w:rsidRPr="00C51B97">
        <w:rPr>
          <w:rFonts w:asciiTheme="majorHAnsi" w:hAnsiTheme="majorHAnsi"/>
          <w:sz w:val="28"/>
          <w:szCs w:val="28"/>
        </w:rPr>
        <w:t>: Using airless spray technology to deliver coatings at high pressure, ensuring quick coverage and even distribution</w:t>
      </w:r>
    </w:p>
    <w:p w14:paraId="72058EBF" w14:textId="77777777" w:rsidR="00C51B97" w:rsidRPr="00C51B97" w:rsidRDefault="00C51B97" w:rsidP="008C5BE6">
      <w:pPr>
        <w:numPr>
          <w:ilvl w:val="0"/>
          <w:numId w:val="46"/>
        </w:numPr>
        <w:spacing w:before="100" w:beforeAutospacing="1" w:after="100" w:afterAutospacing="1" w:line="240" w:lineRule="auto"/>
        <w:jc w:val="both"/>
        <w:rPr>
          <w:rFonts w:asciiTheme="majorHAnsi" w:hAnsiTheme="majorHAnsi"/>
          <w:sz w:val="28"/>
          <w:szCs w:val="28"/>
        </w:rPr>
      </w:pPr>
      <w:r w:rsidRPr="00C51B97">
        <w:rPr>
          <w:rStyle w:val="Strong"/>
          <w:rFonts w:asciiTheme="majorHAnsi" w:hAnsiTheme="majorHAnsi"/>
          <w:sz w:val="28"/>
          <w:szCs w:val="28"/>
        </w:rPr>
        <w:t>Precision Coating</w:t>
      </w:r>
      <w:r w:rsidRPr="00C51B97">
        <w:rPr>
          <w:rFonts w:asciiTheme="majorHAnsi" w:hAnsiTheme="majorHAnsi"/>
          <w:sz w:val="28"/>
          <w:szCs w:val="28"/>
        </w:rPr>
        <w:t>: Achieving a flawless finish with minimal waste, suitable for both industrial and architectural projects</w:t>
      </w:r>
    </w:p>
    <w:p w14:paraId="5A4234EA" w14:textId="77777777" w:rsidR="00C51B97" w:rsidRPr="00C51B97" w:rsidRDefault="00C51B97" w:rsidP="008C5BE6">
      <w:pPr>
        <w:numPr>
          <w:ilvl w:val="0"/>
          <w:numId w:val="46"/>
        </w:numPr>
        <w:spacing w:before="100" w:beforeAutospacing="1" w:after="100" w:afterAutospacing="1" w:line="240" w:lineRule="auto"/>
        <w:jc w:val="both"/>
        <w:rPr>
          <w:rFonts w:asciiTheme="majorHAnsi" w:hAnsiTheme="majorHAnsi"/>
          <w:sz w:val="28"/>
          <w:szCs w:val="28"/>
        </w:rPr>
      </w:pPr>
      <w:r w:rsidRPr="00C51B97">
        <w:rPr>
          <w:rStyle w:val="Strong"/>
          <w:rFonts w:asciiTheme="majorHAnsi" w:hAnsiTheme="majorHAnsi"/>
          <w:sz w:val="28"/>
          <w:szCs w:val="28"/>
        </w:rPr>
        <w:t>Versatility</w:t>
      </w:r>
      <w:r w:rsidRPr="00C51B97">
        <w:rPr>
          <w:rFonts w:asciiTheme="majorHAnsi" w:hAnsiTheme="majorHAnsi"/>
          <w:sz w:val="28"/>
          <w:szCs w:val="28"/>
        </w:rPr>
        <w:t>: Applicable to various materials, including metal, concrete, and wood, across different environments</w:t>
      </w:r>
    </w:p>
    <w:p w14:paraId="38F4D4D8" w14:textId="77777777" w:rsidR="00C51B97" w:rsidRPr="00C51B97" w:rsidRDefault="00C51B97" w:rsidP="008C5BE6">
      <w:pPr>
        <w:numPr>
          <w:ilvl w:val="0"/>
          <w:numId w:val="46"/>
        </w:numPr>
        <w:spacing w:before="100" w:beforeAutospacing="1" w:after="100" w:afterAutospacing="1" w:line="240" w:lineRule="auto"/>
        <w:jc w:val="both"/>
        <w:rPr>
          <w:rFonts w:asciiTheme="majorHAnsi" w:hAnsiTheme="majorHAnsi"/>
          <w:sz w:val="28"/>
          <w:szCs w:val="28"/>
        </w:rPr>
      </w:pPr>
      <w:r w:rsidRPr="00C51B97">
        <w:rPr>
          <w:rStyle w:val="Strong"/>
          <w:rFonts w:asciiTheme="majorHAnsi" w:hAnsiTheme="majorHAnsi"/>
          <w:sz w:val="28"/>
          <w:szCs w:val="28"/>
        </w:rPr>
        <w:lastRenderedPageBreak/>
        <w:t>Reduced Drying Time</w:t>
      </w:r>
      <w:r w:rsidRPr="00C51B97">
        <w:rPr>
          <w:rFonts w:asciiTheme="majorHAnsi" w:hAnsiTheme="majorHAnsi"/>
          <w:sz w:val="28"/>
          <w:szCs w:val="28"/>
        </w:rPr>
        <w:t>: Faster application and curing times, improving project timelines</w:t>
      </w:r>
    </w:p>
    <w:p w14:paraId="23962229" w14:textId="4821054C" w:rsidR="00C51B97" w:rsidRDefault="00C51B97" w:rsidP="008C5BE6">
      <w:pPr>
        <w:numPr>
          <w:ilvl w:val="0"/>
          <w:numId w:val="46"/>
        </w:numPr>
        <w:spacing w:before="100" w:beforeAutospacing="1" w:after="100" w:afterAutospacing="1" w:line="240" w:lineRule="auto"/>
        <w:jc w:val="both"/>
        <w:rPr>
          <w:rFonts w:asciiTheme="majorHAnsi" w:hAnsiTheme="majorHAnsi"/>
          <w:sz w:val="28"/>
          <w:szCs w:val="28"/>
        </w:rPr>
      </w:pPr>
      <w:r w:rsidRPr="00C51B97">
        <w:rPr>
          <w:rStyle w:val="Strong"/>
          <w:rFonts w:asciiTheme="majorHAnsi" w:hAnsiTheme="majorHAnsi"/>
          <w:sz w:val="28"/>
          <w:szCs w:val="28"/>
        </w:rPr>
        <w:t>Eco-Friendly Practices</w:t>
      </w:r>
      <w:r w:rsidRPr="00C51B97">
        <w:rPr>
          <w:rFonts w:asciiTheme="majorHAnsi" w:hAnsiTheme="majorHAnsi"/>
          <w:sz w:val="28"/>
          <w:szCs w:val="28"/>
        </w:rPr>
        <w:t>: Employing low-VOC, environmentally friendly coatings and efficient application methods to reduce environmental impact</w:t>
      </w:r>
      <w:r w:rsidR="00EB5D67">
        <w:rPr>
          <w:rFonts w:asciiTheme="majorHAnsi" w:hAnsiTheme="majorHAnsi"/>
          <w:sz w:val="28"/>
          <w:szCs w:val="28"/>
        </w:rPr>
        <w:t>.</w:t>
      </w:r>
    </w:p>
    <w:p w14:paraId="4B3EB070" w14:textId="77777777" w:rsidR="00EB5D67" w:rsidRPr="00C51B97" w:rsidRDefault="00EB5D67" w:rsidP="008C5BE6">
      <w:pPr>
        <w:spacing w:before="100" w:beforeAutospacing="1" w:after="100" w:afterAutospacing="1" w:line="240" w:lineRule="auto"/>
        <w:ind w:left="720"/>
        <w:jc w:val="both"/>
        <w:rPr>
          <w:rFonts w:asciiTheme="majorHAnsi" w:hAnsiTheme="majorHAnsi"/>
          <w:sz w:val="28"/>
          <w:szCs w:val="28"/>
        </w:rPr>
      </w:pPr>
    </w:p>
    <w:p w14:paraId="5D67F235" w14:textId="038EBCC7" w:rsidR="00B46C7C" w:rsidRPr="00B46C7C" w:rsidRDefault="00B46C7C" w:rsidP="008C5BE6">
      <w:pPr>
        <w:pStyle w:val="ListParagraph"/>
        <w:numPr>
          <w:ilvl w:val="0"/>
          <w:numId w:val="42"/>
        </w:numPr>
        <w:jc w:val="both"/>
        <w:rPr>
          <w:rFonts w:asciiTheme="majorHAnsi" w:eastAsiaTheme="majorEastAsia" w:hAnsiTheme="majorHAnsi" w:cstheme="majorBidi"/>
          <w:color w:val="243F60" w:themeColor="accent1" w:themeShade="7F"/>
          <w:sz w:val="28"/>
          <w:szCs w:val="28"/>
        </w:rPr>
      </w:pPr>
      <w:r w:rsidRPr="00B46C7C">
        <w:rPr>
          <w:rFonts w:asciiTheme="majorHAnsi" w:eastAsiaTheme="majorEastAsia" w:hAnsiTheme="majorHAnsi" w:cstheme="majorBidi"/>
          <w:color w:val="243F60" w:themeColor="accent1" w:themeShade="7F"/>
          <w:sz w:val="28"/>
          <w:szCs w:val="28"/>
        </w:rPr>
        <w:t>Metalizing and Surface Repair Works for Enhanced Corrosion Resistance and Restoratio</w:t>
      </w:r>
      <w:r w:rsidRPr="00B46C7C">
        <w:rPr>
          <w:rFonts w:asciiTheme="majorHAnsi" w:eastAsiaTheme="majorEastAsia" w:hAnsiTheme="majorHAnsi" w:cstheme="majorBidi"/>
          <w:color w:val="243F60" w:themeColor="accent1" w:themeShade="7F"/>
          <w:sz w:val="28"/>
          <w:szCs w:val="28"/>
        </w:rPr>
        <w:t>n</w:t>
      </w:r>
    </w:p>
    <w:p w14:paraId="0631D942" w14:textId="6BE8CF5C" w:rsidR="00C51B97" w:rsidRPr="00C51B97" w:rsidRDefault="00C51B97" w:rsidP="008C5BE6">
      <w:pPr>
        <w:ind w:left="720"/>
        <w:jc w:val="both"/>
        <w:rPr>
          <w:rFonts w:asciiTheme="majorHAnsi" w:eastAsia="Georgia" w:hAnsiTheme="majorHAnsi" w:cs="Georgia"/>
          <w:sz w:val="28"/>
          <w:szCs w:val="28"/>
          <w:lang w:val="en-IN"/>
        </w:rPr>
      </w:pPr>
      <w:r w:rsidRPr="00C51B97">
        <w:rPr>
          <w:rFonts w:asciiTheme="majorHAnsi" w:eastAsia="Georgia" w:hAnsiTheme="majorHAnsi" w:cs="Georgia"/>
          <w:sz w:val="28"/>
          <w:szCs w:val="28"/>
          <w:lang w:val="en-IN"/>
        </w:rPr>
        <w:t>We specialize in metalizing and surface repair services to provide superior corrosion resistance and restore the structural integrity of industrial surfaces. Our metalizing process applies a protective metal coating to metal surfaces, safeguarding them against harsh environments and extending their service life.</w:t>
      </w:r>
    </w:p>
    <w:p w14:paraId="4168736C" w14:textId="77777777" w:rsidR="00C51B97" w:rsidRPr="00C51B97" w:rsidRDefault="00C51B97" w:rsidP="008C5BE6">
      <w:pPr>
        <w:ind w:left="720"/>
        <w:jc w:val="both"/>
        <w:rPr>
          <w:rFonts w:asciiTheme="majorHAnsi" w:eastAsia="Georgia" w:hAnsiTheme="majorHAnsi" w:cs="Georgia"/>
          <w:sz w:val="28"/>
          <w:szCs w:val="28"/>
          <w:lang w:val="en-IN"/>
        </w:rPr>
      </w:pPr>
      <w:r w:rsidRPr="00C51B97">
        <w:rPr>
          <w:rFonts w:asciiTheme="majorHAnsi" w:eastAsia="Georgia" w:hAnsiTheme="majorHAnsi" w:cs="Georgia"/>
          <w:sz w:val="28"/>
          <w:szCs w:val="28"/>
          <w:lang w:val="en-IN"/>
        </w:rPr>
        <w:t>Our services include:</w:t>
      </w:r>
    </w:p>
    <w:p w14:paraId="5F20C3C9" w14:textId="6FE4013A" w:rsidR="00C51B97" w:rsidRPr="00EB5D67" w:rsidRDefault="00C51B97" w:rsidP="008C5BE6">
      <w:pPr>
        <w:pStyle w:val="ListParagraph"/>
        <w:numPr>
          <w:ilvl w:val="0"/>
          <w:numId w:val="48"/>
        </w:numPr>
        <w:jc w:val="both"/>
        <w:rPr>
          <w:rFonts w:asciiTheme="majorHAnsi" w:eastAsia="Georgia" w:hAnsiTheme="majorHAnsi" w:cs="Georgia"/>
          <w:sz w:val="28"/>
          <w:szCs w:val="28"/>
          <w:lang w:val="en-IN"/>
        </w:rPr>
      </w:pPr>
      <w:r w:rsidRPr="00EB5D67">
        <w:rPr>
          <w:rFonts w:asciiTheme="majorHAnsi" w:eastAsia="Georgia" w:hAnsiTheme="majorHAnsi" w:cs="Georgia"/>
          <w:b/>
          <w:bCs/>
          <w:sz w:val="28"/>
          <w:szCs w:val="28"/>
          <w:lang w:val="en-IN"/>
        </w:rPr>
        <w:t>Metalizing</w:t>
      </w:r>
      <w:r w:rsidRPr="00EB5D67">
        <w:rPr>
          <w:rFonts w:asciiTheme="majorHAnsi" w:eastAsia="Georgia" w:hAnsiTheme="majorHAnsi" w:cs="Georgia"/>
          <w:sz w:val="28"/>
          <w:szCs w:val="28"/>
          <w:lang w:val="en-IN"/>
        </w:rPr>
        <w:t xml:space="preserve">: Using thermal spray techniques to apply zinc, </w:t>
      </w:r>
      <w:r w:rsidR="00246494" w:rsidRPr="00EB5D67">
        <w:rPr>
          <w:rFonts w:asciiTheme="majorHAnsi" w:eastAsia="Georgia" w:hAnsiTheme="majorHAnsi" w:cs="Georgia"/>
          <w:sz w:val="28"/>
          <w:szCs w:val="28"/>
          <w:lang w:val="en-IN"/>
        </w:rPr>
        <w:t>aluminium</w:t>
      </w:r>
      <w:r w:rsidRPr="00EB5D67">
        <w:rPr>
          <w:rFonts w:asciiTheme="majorHAnsi" w:eastAsia="Georgia" w:hAnsiTheme="majorHAnsi" w:cs="Georgia"/>
          <w:sz w:val="28"/>
          <w:szCs w:val="28"/>
          <w:lang w:val="en-IN"/>
        </w:rPr>
        <w:t>, or other metals to protect surfaces from corrosion, abrasion, and wear</w:t>
      </w:r>
    </w:p>
    <w:p w14:paraId="0703CFCA" w14:textId="77777777" w:rsidR="00C51B97" w:rsidRPr="00EB5D67" w:rsidRDefault="00C51B97" w:rsidP="008C5BE6">
      <w:pPr>
        <w:pStyle w:val="ListParagraph"/>
        <w:numPr>
          <w:ilvl w:val="0"/>
          <w:numId w:val="48"/>
        </w:numPr>
        <w:jc w:val="both"/>
        <w:rPr>
          <w:rFonts w:asciiTheme="majorHAnsi" w:eastAsia="Georgia" w:hAnsiTheme="majorHAnsi" w:cs="Georgia"/>
          <w:sz w:val="28"/>
          <w:szCs w:val="28"/>
          <w:lang w:val="en-IN"/>
        </w:rPr>
      </w:pPr>
      <w:r w:rsidRPr="00EB5D67">
        <w:rPr>
          <w:rFonts w:asciiTheme="majorHAnsi" w:eastAsia="Georgia" w:hAnsiTheme="majorHAnsi" w:cs="Georgia"/>
          <w:b/>
          <w:bCs/>
          <w:sz w:val="28"/>
          <w:szCs w:val="28"/>
          <w:lang w:val="en-IN"/>
        </w:rPr>
        <w:t>Surface Restoration</w:t>
      </w:r>
      <w:r w:rsidRPr="00EB5D67">
        <w:rPr>
          <w:rFonts w:asciiTheme="majorHAnsi" w:eastAsia="Georgia" w:hAnsiTheme="majorHAnsi" w:cs="Georgia"/>
          <w:sz w:val="28"/>
          <w:szCs w:val="28"/>
          <w:lang w:val="en-IN"/>
        </w:rPr>
        <w:t>: Repairing damaged or deteriorated metal surfaces through welding, patching, or metalizing to restore strength and appearance</w:t>
      </w:r>
    </w:p>
    <w:p w14:paraId="38471CB9" w14:textId="77777777" w:rsidR="00C51B97" w:rsidRPr="00EB5D67" w:rsidRDefault="00C51B97" w:rsidP="008C5BE6">
      <w:pPr>
        <w:pStyle w:val="ListParagraph"/>
        <w:numPr>
          <w:ilvl w:val="0"/>
          <w:numId w:val="48"/>
        </w:numPr>
        <w:jc w:val="both"/>
        <w:rPr>
          <w:rFonts w:asciiTheme="majorHAnsi" w:eastAsia="Georgia" w:hAnsiTheme="majorHAnsi" w:cs="Georgia"/>
          <w:sz w:val="28"/>
          <w:szCs w:val="28"/>
          <w:lang w:val="en-IN"/>
        </w:rPr>
      </w:pPr>
      <w:r w:rsidRPr="00EB5D67">
        <w:rPr>
          <w:rFonts w:asciiTheme="majorHAnsi" w:eastAsia="Georgia" w:hAnsiTheme="majorHAnsi" w:cs="Georgia"/>
          <w:b/>
          <w:bCs/>
          <w:sz w:val="28"/>
          <w:szCs w:val="28"/>
          <w:lang w:val="en-IN"/>
        </w:rPr>
        <w:t>Corrosion Protection</w:t>
      </w:r>
      <w:r w:rsidRPr="00EB5D67">
        <w:rPr>
          <w:rFonts w:asciiTheme="majorHAnsi" w:eastAsia="Georgia" w:hAnsiTheme="majorHAnsi" w:cs="Georgia"/>
          <w:sz w:val="28"/>
          <w:szCs w:val="28"/>
          <w:lang w:val="en-IN"/>
        </w:rPr>
        <w:t>: Providing long-lasting protection against moisture, chemicals, and extreme temperatures</w:t>
      </w:r>
    </w:p>
    <w:p w14:paraId="1B25C2B8" w14:textId="77777777" w:rsidR="00C51B97" w:rsidRPr="00EB5D67" w:rsidRDefault="00C51B97" w:rsidP="008C5BE6">
      <w:pPr>
        <w:pStyle w:val="ListParagraph"/>
        <w:numPr>
          <w:ilvl w:val="0"/>
          <w:numId w:val="48"/>
        </w:numPr>
        <w:jc w:val="both"/>
        <w:rPr>
          <w:rFonts w:asciiTheme="majorHAnsi" w:eastAsia="Georgia" w:hAnsiTheme="majorHAnsi" w:cs="Georgia"/>
          <w:sz w:val="28"/>
          <w:szCs w:val="28"/>
          <w:lang w:val="en-IN"/>
        </w:rPr>
      </w:pPr>
      <w:r w:rsidRPr="00EB5D67">
        <w:rPr>
          <w:rFonts w:asciiTheme="majorHAnsi" w:eastAsia="Georgia" w:hAnsiTheme="majorHAnsi" w:cs="Georgia"/>
          <w:b/>
          <w:bCs/>
          <w:sz w:val="28"/>
          <w:szCs w:val="28"/>
          <w:lang w:val="en-IN"/>
        </w:rPr>
        <w:t>Custom Solutions</w:t>
      </w:r>
      <w:r w:rsidRPr="00EB5D67">
        <w:rPr>
          <w:rFonts w:asciiTheme="majorHAnsi" w:eastAsia="Georgia" w:hAnsiTheme="majorHAnsi" w:cs="Georgia"/>
          <w:sz w:val="28"/>
          <w:szCs w:val="28"/>
          <w:lang w:val="en-IN"/>
        </w:rPr>
        <w:t>: Tailoring the metalizing process to meet specific environmental conditions and client requirements</w:t>
      </w:r>
    </w:p>
    <w:p w14:paraId="12ABDAB3" w14:textId="77777777" w:rsidR="00C51B97" w:rsidRDefault="00C51B97" w:rsidP="008C5BE6">
      <w:pPr>
        <w:pStyle w:val="ListParagraph"/>
        <w:numPr>
          <w:ilvl w:val="0"/>
          <w:numId w:val="48"/>
        </w:numPr>
        <w:jc w:val="both"/>
        <w:rPr>
          <w:rFonts w:asciiTheme="majorHAnsi" w:eastAsia="Georgia" w:hAnsiTheme="majorHAnsi" w:cs="Georgia"/>
          <w:sz w:val="28"/>
          <w:szCs w:val="28"/>
          <w:lang w:val="en-IN"/>
        </w:rPr>
      </w:pPr>
      <w:r w:rsidRPr="00EB5D67">
        <w:rPr>
          <w:rFonts w:asciiTheme="majorHAnsi" w:eastAsia="Georgia" w:hAnsiTheme="majorHAnsi" w:cs="Georgia"/>
          <w:b/>
          <w:bCs/>
          <w:sz w:val="28"/>
          <w:szCs w:val="28"/>
          <w:lang w:val="en-IN"/>
        </w:rPr>
        <w:t>Durable Coatings</w:t>
      </w:r>
      <w:r w:rsidRPr="00EB5D67">
        <w:rPr>
          <w:rFonts w:asciiTheme="majorHAnsi" w:eastAsia="Georgia" w:hAnsiTheme="majorHAnsi" w:cs="Georgia"/>
          <w:sz w:val="28"/>
          <w:szCs w:val="28"/>
          <w:lang w:val="en-IN"/>
        </w:rPr>
        <w:t>: Ensuring high-performance coatings that meet industry standards and regulatory guidelines</w:t>
      </w:r>
    </w:p>
    <w:p w14:paraId="4C42E4D7" w14:textId="77777777" w:rsidR="008C5BE6" w:rsidRPr="008C5BE6" w:rsidRDefault="008C5BE6" w:rsidP="008C5BE6">
      <w:pPr>
        <w:jc w:val="both"/>
        <w:rPr>
          <w:rFonts w:asciiTheme="majorHAnsi" w:eastAsia="Georgia" w:hAnsiTheme="majorHAnsi" w:cs="Georgia"/>
          <w:sz w:val="28"/>
          <w:szCs w:val="28"/>
          <w:lang w:val="en-IN"/>
        </w:rPr>
      </w:pPr>
    </w:p>
    <w:p w14:paraId="4D84F2B8" w14:textId="24F6197B" w:rsidR="008C5BE6" w:rsidRPr="008C5BE6" w:rsidRDefault="008C5BE6" w:rsidP="008C5BE6">
      <w:pPr>
        <w:pStyle w:val="ListParagraph"/>
        <w:numPr>
          <w:ilvl w:val="0"/>
          <w:numId w:val="42"/>
        </w:numPr>
        <w:jc w:val="both"/>
        <w:rPr>
          <w:rFonts w:asciiTheme="majorHAnsi" w:eastAsiaTheme="majorEastAsia" w:hAnsiTheme="majorHAnsi" w:cstheme="majorBidi"/>
          <w:color w:val="243F60" w:themeColor="accent1" w:themeShade="7F"/>
          <w:sz w:val="28"/>
          <w:szCs w:val="28"/>
        </w:rPr>
      </w:pPr>
      <w:r w:rsidRPr="008C5BE6">
        <w:rPr>
          <w:rFonts w:asciiTheme="majorHAnsi" w:eastAsiaTheme="majorEastAsia" w:hAnsiTheme="majorHAnsi" w:cstheme="majorBidi"/>
          <w:color w:val="243F60" w:themeColor="accent1" w:themeShade="7F"/>
          <w:sz w:val="28"/>
          <w:szCs w:val="28"/>
        </w:rPr>
        <w:t>Supply of All Paints &amp; Chemicals</w:t>
      </w:r>
    </w:p>
    <w:p w14:paraId="1F24B96D" w14:textId="62F0DE17" w:rsidR="008C5BE6" w:rsidRPr="008218DE" w:rsidRDefault="008C5BE6" w:rsidP="008218DE">
      <w:pPr>
        <w:pStyle w:val="ListParagraph"/>
        <w:jc w:val="both"/>
        <w:rPr>
          <w:rFonts w:asciiTheme="majorHAnsi" w:eastAsia="Georgia" w:hAnsiTheme="majorHAnsi" w:cs="Georgia"/>
          <w:sz w:val="28"/>
          <w:szCs w:val="28"/>
          <w:lang w:val="en-IN"/>
        </w:rPr>
      </w:pPr>
      <w:r w:rsidRPr="008218DE">
        <w:rPr>
          <w:rFonts w:asciiTheme="majorHAnsi" w:eastAsia="Georgia" w:hAnsiTheme="majorHAnsi" w:cs="Georgia"/>
          <w:sz w:val="28"/>
          <w:szCs w:val="28"/>
        </w:rPr>
        <w:t>We supply a wide range of industrial paints, protective coatings, and specialized chemicals sourced from reputed manufacturers. Our product line includes epoxy coatings, polyurethane paints, zinc-rich primers, waterproofing compounds, and other surface treatment solutions, ensuring clients receive quality materials suited for diverse applications.</w:t>
      </w:r>
    </w:p>
    <w:p w14:paraId="71D1AB1B" w14:textId="27CD9064" w:rsidR="003076B1" w:rsidRDefault="003076B1" w:rsidP="008C5BE6">
      <w:pPr>
        <w:ind w:left="720"/>
        <w:jc w:val="both"/>
        <w:rPr>
          <w:rFonts w:asciiTheme="majorHAnsi" w:hAnsiTheme="majorHAnsi"/>
          <w:sz w:val="28"/>
          <w:szCs w:val="28"/>
        </w:rPr>
      </w:pPr>
    </w:p>
    <w:p w14:paraId="2CF8B3BC" w14:textId="77777777" w:rsidR="009A38A3" w:rsidRDefault="009A38A3" w:rsidP="008C5BE6">
      <w:pPr>
        <w:ind w:left="720"/>
        <w:jc w:val="both"/>
        <w:rPr>
          <w:rFonts w:asciiTheme="majorHAnsi" w:hAnsiTheme="majorHAnsi"/>
          <w:sz w:val="28"/>
          <w:szCs w:val="28"/>
        </w:rPr>
      </w:pPr>
    </w:p>
    <w:p w14:paraId="17411A26" w14:textId="77777777" w:rsidR="001570A6" w:rsidRDefault="001570A6" w:rsidP="008C5BE6">
      <w:pPr>
        <w:ind w:left="720"/>
        <w:jc w:val="both"/>
        <w:rPr>
          <w:rFonts w:asciiTheme="majorHAnsi" w:hAnsiTheme="majorHAnsi"/>
          <w:sz w:val="28"/>
          <w:szCs w:val="28"/>
        </w:rPr>
      </w:pPr>
    </w:p>
    <w:p w14:paraId="5D86BC72" w14:textId="77777777" w:rsidR="001570A6" w:rsidRPr="00857615" w:rsidRDefault="001570A6" w:rsidP="001570A6">
      <w:pPr>
        <w:tabs>
          <w:tab w:val="left" w:pos="2985"/>
        </w:tabs>
        <w:spacing w:before="89"/>
        <w:ind w:left="100"/>
        <w:rPr>
          <w:rFonts w:asciiTheme="majorHAnsi" w:hAnsiTheme="majorHAnsi"/>
          <w:sz w:val="28"/>
          <w:szCs w:val="28"/>
        </w:rPr>
      </w:pPr>
      <w:r w:rsidRPr="00857615">
        <w:rPr>
          <w:rFonts w:asciiTheme="majorHAnsi" w:hAnsiTheme="majorHAnsi"/>
          <w:b/>
          <w:sz w:val="28"/>
          <w:szCs w:val="28"/>
        </w:rPr>
        <w:lastRenderedPageBreak/>
        <w:t>Name of</w:t>
      </w:r>
      <w:r w:rsidRPr="00857615">
        <w:rPr>
          <w:rFonts w:asciiTheme="majorHAnsi" w:hAnsiTheme="majorHAnsi"/>
          <w:b/>
          <w:spacing w:val="-2"/>
          <w:sz w:val="28"/>
          <w:szCs w:val="28"/>
        </w:rPr>
        <w:t xml:space="preserve"> </w:t>
      </w:r>
      <w:r w:rsidRPr="00857615">
        <w:rPr>
          <w:rFonts w:asciiTheme="majorHAnsi" w:hAnsiTheme="majorHAnsi"/>
          <w:b/>
          <w:sz w:val="28"/>
          <w:szCs w:val="28"/>
        </w:rPr>
        <w:t>the company</w:t>
      </w:r>
      <w:r w:rsidRPr="00857615">
        <w:rPr>
          <w:rFonts w:asciiTheme="majorHAnsi" w:hAnsiTheme="majorHAnsi"/>
          <w:b/>
          <w:sz w:val="28"/>
          <w:szCs w:val="28"/>
        </w:rPr>
        <w:tab/>
      </w:r>
      <w:r>
        <w:rPr>
          <w:rFonts w:asciiTheme="majorHAnsi" w:hAnsiTheme="majorHAnsi"/>
          <w:b/>
          <w:sz w:val="28"/>
          <w:szCs w:val="28"/>
        </w:rPr>
        <w:tab/>
      </w:r>
      <w:r w:rsidRPr="00857615">
        <w:rPr>
          <w:rFonts w:asciiTheme="majorHAnsi" w:hAnsiTheme="majorHAnsi"/>
          <w:sz w:val="28"/>
          <w:szCs w:val="28"/>
        </w:rPr>
        <w:t>: Ivenus Coating and</w:t>
      </w:r>
      <w:r w:rsidRPr="00857615">
        <w:rPr>
          <w:rFonts w:asciiTheme="majorHAnsi" w:hAnsiTheme="majorHAnsi"/>
          <w:spacing w:val="1"/>
          <w:sz w:val="28"/>
          <w:szCs w:val="28"/>
        </w:rPr>
        <w:t xml:space="preserve"> </w:t>
      </w:r>
      <w:r w:rsidRPr="00857615">
        <w:rPr>
          <w:rFonts w:asciiTheme="majorHAnsi" w:hAnsiTheme="majorHAnsi"/>
          <w:sz w:val="28"/>
          <w:szCs w:val="28"/>
        </w:rPr>
        <w:t>Engineering</w:t>
      </w:r>
    </w:p>
    <w:p w14:paraId="14F84D2A" w14:textId="77777777" w:rsidR="001570A6" w:rsidRDefault="001570A6" w:rsidP="001570A6">
      <w:pPr>
        <w:spacing w:line="322" w:lineRule="exact"/>
        <w:ind w:left="100"/>
        <w:rPr>
          <w:rFonts w:asciiTheme="majorHAnsi" w:hAnsiTheme="majorHAnsi"/>
          <w:sz w:val="28"/>
          <w:szCs w:val="28"/>
        </w:rPr>
      </w:pPr>
      <w:r w:rsidRPr="00857615">
        <w:rPr>
          <w:rFonts w:asciiTheme="majorHAnsi" w:hAnsiTheme="majorHAnsi"/>
          <w:b/>
          <w:sz w:val="28"/>
          <w:szCs w:val="28"/>
        </w:rPr>
        <w:t>Address of the company</w:t>
      </w:r>
      <w:r>
        <w:rPr>
          <w:rFonts w:asciiTheme="majorHAnsi" w:hAnsiTheme="majorHAnsi"/>
          <w:b/>
          <w:sz w:val="28"/>
          <w:szCs w:val="28"/>
        </w:rPr>
        <w:tab/>
      </w:r>
      <w:r w:rsidRPr="00857615">
        <w:rPr>
          <w:rFonts w:asciiTheme="majorHAnsi" w:hAnsiTheme="majorHAnsi"/>
          <w:sz w:val="28"/>
          <w:szCs w:val="28"/>
        </w:rPr>
        <w:t>: No</w:t>
      </w:r>
      <w:r>
        <w:rPr>
          <w:rFonts w:asciiTheme="majorHAnsi" w:hAnsiTheme="majorHAnsi"/>
          <w:sz w:val="28"/>
          <w:szCs w:val="28"/>
        </w:rPr>
        <w:t>.8, 2</w:t>
      </w:r>
      <w:r w:rsidRPr="00350204">
        <w:rPr>
          <w:rFonts w:asciiTheme="majorHAnsi" w:hAnsiTheme="majorHAnsi"/>
          <w:sz w:val="28"/>
          <w:szCs w:val="28"/>
          <w:vertAlign w:val="superscript"/>
        </w:rPr>
        <w:t>nd</w:t>
      </w:r>
      <w:r>
        <w:rPr>
          <w:rFonts w:asciiTheme="majorHAnsi" w:hAnsiTheme="majorHAnsi"/>
          <w:sz w:val="28"/>
          <w:szCs w:val="28"/>
        </w:rPr>
        <w:t xml:space="preserve"> Floor, Neyveli,</w:t>
      </w:r>
    </w:p>
    <w:p w14:paraId="14B4FF61" w14:textId="77777777" w:rsidR="001570A6" w:rsidRPr="00857615" w:rsidRDefault="001570A6" w:rsidP="001570A6">
      <w:pPr>
        <w:spacing w:line="322" w:lineRule="exact"/>
        <w:ind w:left="3700"/>
        <w:rPr>
          <w:rFonts w:asciiTheme="majorHAnsi" w:hAnsiTheme="majorHAnsi"/>
          <w:sz w:val="28"/>
          <w:szCs w:val="28"/>
        </w:rPr>
      </w:pPr>
      <w:r>
        <w:rPr>
          <w:rFonts w:asciiTheme="majorHAnsi" w:hAnsiTheme="majorHAnsi"/>
          <w:sz w:val="28"/>
          <w:szCs w:val="28"/>
        </w:rPr>
        <w:t>Gandhi Nagar (Po), NLC Arch,</w:t>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p>
    <w:p w14:paraId="7EB5EBC6" w14:textId="77777777" w:rsidR="001570A6" w:rsidRPr="00857615" w:rsidRDefault="001570A6" w:rsidP="001570A6">
      <w:pPr>
        <w:spacing w:line="322" w:lineRule="exact"/>
        <w:ind w:left="2980" w:firstLine="620"/>
        <w:rPr>
          <w:rFonts w:asciiTheme="majorHAnsi" w:hAnsiTheme="majorHAnsi"/>
          <w:sz w:val="28"/>
          <w:szCs w:val="28"/>
        </w:rPr>
      </w:pPr>
      <w:r>
        <w:rPr>
          <w:rFonts w:asciiTheme="majorHAnsi" w:hAnsiTheme="majorHAnsi"/>
          <w:sz w:val="28"/>
          <w:szCs w:val="28"/>
        </w:rPr>
        <w:t xml:space="preserve"> </w:t>
      </w:r>
      <w:r w:rsidRPr="00857615">
        <w:rPr>
          <w:rFonts w:asciiTheme="majorHAnsi" w:hAnsiTheme="majorHAnsi"/>
          <w:sz w:val="28"/>
          <w:szCs w:val="28"/>
        </w:rPr>
        <w:t xml:space="preserve"> Kurinchipadi (Tk),</w:t>
      </w:r>
    </w:p>
    <w:p w14:paraId="24230C55" w14:textId="77777777" w:rsidR="001570A6" w:rsidRPr="00857615" w:rsidRDefault="001570A6" w:rsidP="001570A6">
      <w:pPr>
        <w:pStyle w:val="BodyText"/>
        <w:spacing w:line="321" w:lineRule="exact"/>
        <w:ind w:left="2969" w:firstLine="631"/>
        <w:rPr>
          <w:rFonts w:asciiTheme="majorHAnsi" w:hAnsiTheme="majorHAnsi"/>
          <w:sz w:val="28"/>
          <w:szCs w:val="28"/>
        </w:rPr>
      </w:pPr>
      <w:r>
        <w:rPr>
          <w:rFonts w:asciiTheme="majorHAnsi" w:hAnsiTheme="majorHAnsi"/>
          <w:b w:val="0"/>
          <w:sz w:val="28"/>
          <w:szCs w:val="28"/>
        </w:rPr>
        <w:t xml:space="preserve">  </w:t>
      </w:r>
      <w:r w:rsidRPr="00857615">
        <w:rPr>
          <w:rFonts w:asciiTheme="majorHAnsi" w:hAnsiTheme="majorHAnsi"/>
          <w:b w:val="0"/>
          <w:sz w:val="28"/>
          <w:szCs w:val="28"/>
        </w:rPr>
        <w:t>Cuddalore-60730</w:t>
      </w:r>
      <w:r>
        <w:rPr>
          <w:rFonts w:asciiTheme="majorHAnsi" w:hAnsiTheme="majorHAnsi"/>
          <w:b w:val="0"/>
          <w:sz w:val="28"/>
          <w:szCs w:val="28"/>
        </w:rPr>
        <w:t>8</w:t>
      </w:r>
      <w:r w:rsidRPr="00857615">
        <w:rPr>
          <w:rFonts w:asciiTheme="majorHAnsi" w:hAnsiTheme="majorHAnsi"/>
          <w:sz w:val="28"/>
          <w:szCs w:val="28"/>
        </w:rPr>
        <w:t>.</w:t>
      </w:r>
      <w:r>
        <w:rPr>
          <w:rFonts w:asciiTheme="majorHAnsi" w:hAnsiTheme="majorHAnsi"/>
          <w:sz w:val="28"/>
          <w:szCs w:val="28"/>
        </w:rPr>
        <w:t xml:space="preserve"> </w:t>
      </w:r>
    </w:p>
    <w:p w14:paraId="6F9CE707" w14:textId="77777777" w:rsidR="001570A6" w:rsidRPr="00857615" w:rsidRDefault="001570A6" w:rsidP="001570A6">
      <w:pPr>
        <w:pStyle w:val="BodyText"/>
        <w:spacing w:before="2"/>
        <w:rPr>
          <w:rFonts w:asciiTheme="majorHAnsi" w:hAnsiTheme="majorHAnsi"/>
          <w:sz w:val="28"/>
          <w:szCs w:val="28"/>
        </w:rPr>
      </w:pPr>
    </w:p>
    <w:p w14:paraId="7157E2B0" w14:textId="77777777" w:rsidR="001570A6" w:rsidRPr="00857615" w:rsidRDefault="001570A6" w:rsidP="001570A6">
      <w:pPr>
        <w:ind w:left="100"/>
        <w:rPr>
          <w:rFonts w:asciiTheme="majorHAnsi" w:hAnsiTheme="majorHAnsi"/>
          <w:sz w:val="28"/>
          <w:szCs w:val="28"/>
        </w:rPr>
      </w:pPr>
      <w:r w:rsidRPr="00857615">
        <w:rPr>
          <w:rFonts w:asciiTheme="majorHAnsi" w:hAnsiTheme="majorHAnsi"/>
          <w:b/>
          <w:sz w:val="28"/>
          <w:szCs w:val="28"/>
        </w:rPr>
        <w:t>GSTIN</w:t>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sidRPr="00857615">
        <w:rPr>
          <w:rFonts w:asciiTheme="majorHAnsi" w:hAnsiTheme="majorHAnsi"/>
          <w:b/>
          <w:sz w:val="28"/>
          <w:szCs w:val="28"/>
        </w:rPr>
        <w:t xml:space="preserve">: </w:t>
      </w:r>
      <w:r w:rsidRPr="00857615">
        <w:rPr>
          <w:rFonts w:asciiTheme="majorHAnsi" w:hAnsiTheme="majorHAnsi"/>
          <w:sz w:val="28"/>
          <w:szCs w:val="28"/>
        </w:rPr>
        <w:t>33AAHFI9971K1ZT</w:t>
      </w:r>
    </w:p>
    <w:p w14:paraId="53A0708C" w14:textId="77777777" w:rsidR="001570A6" w:rsidRPr="00857615" w:rsidRDefault="001570A6" w:rsidP="001570A6">
      <w:pPr>
        <w:ind w:left="100"/>
        <w:rPr>
          <w:rFonts w:asciiTheme="majorHAnsi" w:hAnsiTheme="majorHAnsi"/>
          <w:color w:val="0000FF"/>
          <w:sz w:val="28"/>
          <w:szCs w:val="28"/>
          <w:u w:val="single" w:color="0000FF"/>
        </w:rPr>
      </w:pPr>
      <w:r w:rsidRPr="00857615">
        <w:rPr>
          <w:rFonts w:asciiTheme="majorHAnsi" w:hAnsiTheme="majorHAnsi"/>
          <w:b/>
          <w:sz w:val="28"/>
          <w:szCs w:val="28"/>
        </w:rPr>
        <w:t>Email</w:t>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sidRPr="00857615">
        <w:rPr>
          <w:rFonts w:asciiTheme="majorHAnsi" w:hAnsiTheme="majorHAnsi"/>
          <w:b/>
          <w:sz w:val="28"/>
          <w:szCs w:val="28"/>
        </w:rPr>
        <w:t xml:space="preserve">: </w:t>
      </w:r>
      <w:hyperlink r:id="rId8">
        <w:r w:rsidRPr="00857615">
          <w:rPr>
            <w:rFonts w:asciiTheme="majorHAnsi" w:hAnsiTheme="majorHAnsi"/>
            <w:color w:val="0000FF"/>
            <w:sz w:val="28"/>
            <w:szCs w:val="28"/>
            <w:u w:val="single" w:color="0000FF"/>
          </w:rPr>
          <w:t>ivenuscoating@gmail.com</w:t>
        </w:r>
      </w:hyperlink>
    </w:p>
    <w:p w14:paraId="4D0A9961" w14:textId="77777777" w:rsidR="001570A6" w:rsidRDefault="001570A6" w:rsidP="001570A6">
      <w:pPr>
        <w:pStyle w:val="BodyText"/>
        <w:spacing w:before="89"/>
        <w:ind w:left="100"/>
      </w:pPr>
      <w:r w:rsidRPr="00857615">
        <w:rPr>
          <w:rFonts w:asciiTheme="majorHAnsi" w:hAnsiTheme="majorHAnsi"/>
          <w:sz w:val="28"/>
          <w:szCs w:val="28"/>
        </w:rPr>
        <w:t>Web</w:t>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sidRPr="00857615">
        <w:rPr>
          <w:rFonts w:asciiTheme="majorHAnsi" w:hAnsiTheme="majorHAnsi"/>
          <w:sz w:val="28"/>
          <w:szCs w:val="28"/>
        </w:rPr>
        <w:t xml:space="preserve">: </w:t>
      </w:r>
      <w:hyperlink r:id="rId9">
        <w:r w:rsidRPr="00857615">
          <w:rPr>
            <w:rFonts w:asciiTheme="majorHAnsi" w:hAnsiTheme="majorHAnsi"/>
            <w:color w:val="0000FF"/>
            <w:sz w:val="28"/>
            <w:szCs w:val="28"/>
            <w:u w:val="single" w:color="0000FF"/>
          </w:rPr>
          <w:t>www.ivenuscoating.com</w:t>
        </w:r>
      </w:hyperlink>
    </w:p>
    <w:p w14:paraId="7E0F070D" w14:textId="5A4B11AB" w:rsidR="001570A6" w:rsidRDefault="001570A6" w:rsidP="001570A6">
      <w:pPr>
        <w:pStyle w:val="BodyText"/>
        <w:spacing w:before="89"/>
        <w:rPr>
          <w:rFonts w:asciiTheme="majorHAnsi" w:hAnsiTheme="majorHAnsi"/>
          <w:sz w:val="28"/>
          <w:szCs w:val="28"/>
        </w:rPr>
      </w:pPr>
      <w:r>
        <w:rPr>
          <w:rFonts w:asciiTheme="majorHAnsi" w:hAnsiTheme="majorHAnsi"/>
          <w:sz w:val="28"/>
          <w:szCs w:val="28"/>
        </w:rPr>
        <w:t xml:space="preserve">Contact Number </w:t>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t>: +91 7010905569</w:t>
      </w:r>
    </w:p>
    <w:p w14:paraId="30597D9D" w14:textId="287BBF20" w:rsidR="001570A6" w:rsidRPr="00857615" w:rsidRDefault="001570A6" w:rsidP="001570A6">
      <w:pPr>
        <w:pStyle w:val="BodyText"/>
        <w:spacing w:before="89"/>
        <w:rPr>
          <w:rFonts w:asciiTheme="majorHAnsi" w:hAnsiTheme="majorHAnsi"/>
          <w:sz w:val="28"/>
          <w:szCs w:val="28"/>
        </w:rPr>
      </w:pPr>
      <w:r>
        <w:rPr>
          <w:rFonts w:asciiTheme="majorHAnsi" w:hAnsiTheme="majorHAnsi"/>
          <w:sz w:val="28"/>
          <w:szCs w:val="28"/>
        </w:rPr>
        <w:t xml:space="preserve">WhatsApp Number </w:t>
      </w:r>
      <w:r>
        <w:rPr>
          <w:rFonts w:asciiTheme="majorHAnsi" w:hAnsiTheme="majorHAnsi"/>
          <w:sz w:val="28"/>
          <w:szCs w:val="28"/>
        </w:rPr>
        <w:tab/>
      </w:r>
      <w:r>
        <w:rPr>
          <w:rFonts w:asciiTheme="majorHAnsi" w:hAnsiTheme="majorHAnsi"/>
          <w:sz w:val="28"/>
          <w:szCs w:val="28"/>
        </w:rPr>
        <w:tab/>
        <w:t>: +91 6382590515</w:t>
      </w:r>
    </w:p>
    <w:p w14:paraId="2AAAF502" w14:textId="77777777" w:rsidR="001570A6" w:rsidRPr="00857615" w:rsidRDefault="001570A6" w:rsidP="001570A6">
      <w:pPr>
        <w:pStyle w:val="BodyText"/>
        <w:spacing w:before="3"/>
        <w:rPr>
          <w:rFonts w:asciiTheme="majorHAnsi" w:hAnsiTheme="majorHAnsi"/>
          <w:sz w:val="28"/>
          <w:szCs w:val="28"/>
        </w:rPr>
      </w:pPr>
    </w:p>
    <w:p w14:paraId="63F13861" w14:textId="77777777" w:rsidR="001570A6" w:rsidRDefault="001570A6" w:rsidP="008C5BE6">
      <w:pPr>
        <w:ind w:left="720"/>
        <w:jc w:val="both"/>
        <w:rPr>
          <w:rFonts w:asciiTheme="majorHAnsi" w:hAnsiTheme="majorHAnsi"/>
          <w:sz w:val="28"/>
          <w:szCs w:val="28"/>
        </w:rPr>
      </w:pPr>
    </w:p>
    <w:p w14:paraId="08938607" w14:textId="77777777" w:rsidR="009A38A3" w:rsidRDefault="009A38A3" w:rsidP="008C5BE6">
      <w:pPr>
        <w:ind w:left="720"/>
        <w:jc w:val="both"/>
        <w:rPr>
          <w:rFonts w:asciiTheme="majorHAnsi" w:hAnsiTheme="majorHAnsi"/>
          <w:sz w:val="28"/>
          <w:szCs w:val="28"/>
        </w:rPr>
      </w:pPr>
    </w:p>
    <w:sectPr w:rsidR="009A38A3" w:rsidSect="00EB5D67">
      <w:pgSz w:w="11900" w:h="16840"/>
      <w:pgMar w:top="1134" w:right="499" w:bottom="1134" w:left="499" w:header="567" w:footer="186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54BD9C" w14:textId="77777777" w:rsidR="00561594" w:rsidRDefault="00561594">
      <w:pPr>
        <w:spacing w:after="0" w:line="240" w:lineRule="auto"/>
      </w:pPr>
      <w:r>
        <w:separator/>
      </w:r>
    </w:p>
  </w:endnote>
  <w:endnote w:type="continuationSeparator" w:id="0">
    <w:p w14:paraId="4A1A4242" w14:textId="77777777" w:rsidR="00561594" w:rsidRDefault="00561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6A5846" w14:textId="77777777" w:rsidR="00561594" w:rsidRDefault="00561594">
      <w:pPr>
        <w:spacing w:after="0" w:line="240" w:lineRule="auto"/>
      </w:pPr>
      <w:r>
        <w:separator/>
      </w:r>
    </w:p>
  </w:footnote>
  <w:footnote w:type="continuationSeparator" w:id="0">
    <w:p w14:paraId="6080BA76" w14:textId="77777777" w:rsidR="00561594" w:rsidRDefault="005615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62BDD"/>
    <w:multiLevelType w:val="multilevel"/>
    <w:tmpl w:val="08DA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2169E"/>
    <w:multiLevelType w:val="hybridMultilevel"/>
    <w:tmpl w:val="C69E0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5498A"/>
    <w:multiLevelType w:val="hybridMultilevel"/>
    <w:tmpl w:val="ECE6DA6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15:restartNumberingAfterBreak="0">
    <w:nsid w:val="0CC51288"/>
    <w:multiLevelType w:val="hybridMultilevel"/>
    <w:tmpl w:val="7F8474C4"/>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0C47507"/>
    <w:multiLevelType w:val="multilevel"/>
    <w:tmpl w:val="AF189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60043"/>
    <w:multiLevelType w:val="hybridMultilevel"/>
    <w:tmpl w:val="6890D2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B38DD"/>
    <w:multiLevelType w:val="hybridMultilevel"/>
    <w:tmpl w:val="82902D44"/>
    <w:lvl w:ilvl="0" w:tplc="F7900B22">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FD50F4"/>
    <w:multiLevelType w:val="hybridMultilevel"/>
    <w:tmpl w:val="E60C0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C471FC"/>
    <w:multiLevelType w:val="hybridMultilevel"/>
    <w:tmpl w:val="F1AC00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3F54B0"/>
    <w:multiLevelType w:val="multilevel"/>
    <w:tmpl w:val="4748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F5AA0"/>
    <w:multiLevelType w:val="hybridMultilevel"/>
    <w:tmpl w:val="ED7420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B606CF0"/>
    <w:multiLevelType w:val="hybridMultilevel"/>
    <w:tmpl w:val="E2E89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6D3ECF"/>
    <w:multiLevelType w:val="hybridMultilevel"/>
    <w:tmpl w:val="F74A95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260211"/>
    <w:multiLevelType w:val="hybridMultilevel"/>
    <w:tmpl w:val="D1C86E74"/>
    <w:lvl w:ilvl="0" w:tplc="E29AD89C">
      <w:start w:val="1"/>
      <w:numFmt w:val="decimal"/>
      <w:lvlText w:val="%1."/>
      <w:lvlJc w:val="left"/>
      <w:pPr>
        <w:ind w:left="820" w:hanging="360"/>
      </w:pPr>
      <w:rPr>
        <w:rFonts w:ascii="Times New Roman" w:eastAsia="Times New Roman" w:hAnsi="Times New Roman" w:cs="Times New Roman" w:hint="default"/>
        <w:spacing w:val="0"/>
        <w:w w:val="100"/>
        <w:sz w:val="28"/>
        <w:szCs w:val="28"/>
        <w:lang w:val="en-US" w:eastAsia="en-US" w:bidi="ar-SA"/>
      </w:rPr>
    </w:lvl>
    <w:lvl w:ilvl="1" w:tplc="9A424F38">
      <w:numFmt w:val="bullet"/>
      <w:lvlText w:val="•"/>
      <w:lvlJc w:val="left"/>
      <w:pPr>
        <w:ind w:left="1898" w:hanging="360"/>
      </w:pPr>
      <w:rPr>
        <w:rFonts w:hint="default"/>
        <w:lang w:val="en-US" w:eastAsia="en-US" w:bidi="ar-SA"/>
      </w:rPr>
    </w:lvl>
    <w:lvl w:ilvl="2" w:tplc="94F874C0">
      <w:numFmt w:val="bullet"/>
      <w:lvlText w:val="•"/>
      <w:lvlJc w:val="left"/>
      <w:pPr>
        <w:ind w:left="2977" w:hanging="360"/>
      </w:pPr>
      <w:rPr>
        <w:rFonts w:hint="default"/>
        <w:lang w:val="en-US" w:eastAsia="en-US" w:bidi="ar-SA"/>
      </w:rPr>
    </w:lvl>
    <w:lvl w:ilvl="3" w:tplc="7B085738">
      <w:numFmt w:val="bullet"/>
      <w:lvlText w:val="•"/>
      <w:lvlJc w:val="left"/>
      <w:pPr>
        <w:ind w:left="4055" w:hanging="360"/>
      </w:pPr>
      <w:rPr>
        <w:rFonts w:hint="default"/>
        <w:lang w:val="en-US" w:eastAsia="en-US" w:bidi="ar-SA"/>
      </w:rPr>
    </w:lvl>
    <w:lvl w:ilvl="4" w:tplc="6D06087A">
      <w:numFmt w:val="bullet"/>
      <w:lvlText w:val="•"/>
      <w:lvlJc w:val="left"/>
      <w:pPr>
        <w:ind w:left="5134" w:hanging="360"/>
      </w:pPr>
      <w:rPr>
        <w:rFonts w:hint="default"/>
        <w:lang w:val="en-US" w:eastAsia="en-US" w:bidi="ar-SA"/>
      </w:rPr>
    </w:lvl>
    <w:lvl w:ilvl="5" w:tplc="84008F9E">
      <w:numFmt w:val="bullet"/>
      <w:lvlText w:val="•"/>
      <w:lvlJc w:val="left"/>
      <w:pPr>
        <w:ind w:left="6213" w:hanging="360"/>
      </w:pPr>
      <w:rPr>
        <w:rFonts w:hint="default"/>
        <w:lang w:val="en-US" w:eastAsia="en-US" w:bidi="ar-SA"/>
      </w:rPr>
    </w:lvl>
    <w:lvl w:ilvl="6" w:tplc="16A06E72">
      <w:numFmt w:val="bullet"/>
      <w:lvlText w:val="•"/>
      <w:lvlJc w:val="left"/>
      <w:pPr>
        <w:ind w:left="7291" w:hanging="360"/>
      </w:pPr>
      <w:rPr>
        <w:rFonts w:hint="default"/>
        <w:lang w:val="en-US" w:eastAsia="en-US" w:bidi="ar-SA"/>
      </w:rPr>
    </w:lvl>
    <w:lvl w:ilvl="7" w:tplc="93E08138">
      <w:numFmt w:val="bullet"/>
      <w:lvlText w:val="•"/>
      <w:lvlJc w:val="left"/>
      <w:pPr>
        <w:ind w:left="8370" w:hanging="360"/>
      </w:pPr>
      <w:rPr>
        <w:rFonts w:hint="default"/>
        <w:lang w:val="en-US" w:eastAsia="en-US" w:bidi="ar-SA"/>
      </w:rPr>
    </w:lvl>
    <w:lvl w:ilvl="8" w:tplc="BF141D78">
      <w:numFmt w:val="bullet"/>
      <w:lvlText w:val="•"/>
      <w:lvlJc w:val="left"/>
      <w:pPr>
        <w:ind w:left="9449" w:hanging="360"/>
      </w:pPr>
      <w:rPr>
        <w:rFonts w:hint="default"/>
        <w:lang w:val="en-US" w:eastAsia="en-US" w:bidi="ar-SA"/>
      </w:rPr>
    </w:lvl>
  </w:abstractNum>
  <w:abstractNum w:abstractNumId="14" w15:restartNumberingAfterBreak="0">
    <w:nsid w:val="23187BD5"/>
    <w:multiLevelType w:val="hybridMultilevel"/>
    <w:tmpl w:val="E14CA754"/>
    <w:lvl w:ilvl="0" w:tplc="7B76C73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753E8D"/>
    <w:multiLevelType w:val="multilevel"/>
    <w:tmpl w:val="F6B6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F354C0"/>
    <w:multiLevelType w:val="hybridMultilevel"/>
    <w:tmpl w:val="51C2E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4301A8"/>
    <w:multiLevelType w:val="hybridMultilevel"/>
    <w:tmpl w:val="617E73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0A3A3D"/>
    <w:multiLevelType w:val="hybridMultilevel"/>
    <w:tmpl w:val="FE60717E"/>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9" w15:restartNumberingAfterBreak="0">
    <w:nsid w:val="2C3D6006"/>
    <w:multiLevelType w:val="hybridMultilevel"/>
    <w:tmpl w:val="224E5798"/>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0" w15:restartNumberingAfterBreak="0">
    <w:nsid w:val="2C852B97"/>
    <w:multiLevelType w:val="hybridMultilevel"/>
    <w:tmpl w:val="FE5EF17C"/>
    <w:lvl w:ilvl="0" w:tplc="04090005">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1" w15:restartNumberingAfterBreak="0">
    <w:nsid w:val="2E3B5001"/>
    <w:multiLevelType w:val="hybridMultilevel"/>
    <w:tmpl w:val="A4142508"/>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2" w15:restartNumberingAfterBreak="0">
    <w:nsid w:val="2FD00384"/>
    <w:multiLevelType w:val="multilevel"/>
    <w:tmpl w:val="1012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D37941"/>
    <w:multiLevelType w:val="multilevel"/>
    <w:tmpl w:val="F848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362E80"/>
    <w:multiLevelType w:val="multilevel"/>
    <w:tmpl w:val="23BE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2954E5"/>
    <w:multiLevelType w:val="hybridMultilevel"/>
    <w:tmpl w:val="476EA3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444B32"/>
    <w:multiLevelType w:val="hybridMultilevel"/>
    <w:tmpl w:val="21AAE3FC"/>
    <w:lvl w:ilvl="0" w:tplc="0409000B">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7" w15:restartNumberingAfterBreak="0">
    <w:nsid w:val="45602FFF"/>
    <w:multiLevelType w:val="multilevel"/>
    <w:tmpl w:val="E74E2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CA0767"/>
    <w:multiLevelType w:val="hybridMultilevel"/>
    <w:tmpl w:val="8DF2F1CE"/>
    <w:lvl w:ilvl="0" w:tplc="372E6F0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9" w15:restartNumberingAfterBreak="0">
    <w:nsid w:val="4684742E"/>
    <w:multiLevelType w:val="multilevel"/>
    <w:tmpl w:val="B956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354C9B"/>
    <w:multiLevelType w:val="multilevel"/>
    <w:tmpl w:val="3C8A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265B3F"/>
    <w:multiLevelType w:val="hybridMultilevel"/>
    <w:tmpl w:val="8E04C8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BBB7B46"/>
    <w:multiLevelType w:val="multilevel"/>
    <w:tmpl w:val="1A5C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D203B3"/>
    <w:multiLevelType w:val="hybridMultilevel"/>
    <w:tmpl w:val="4A26E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0730CAF"/>
    <w:multiLevelType w:val="hybridMultilevel"/>
    <w:tmpl w:val="1CE4C5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8A43D1"/>
    <w:multiLevelType w:val="hybridMultilevel"/>
    <w:tmpl w:val="7BA4E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7546FA4"/>
    <w:multiLevelType w:val="hybridMultilevel"/>
    <w:tmpl w:val="5B8219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6A069C"/>
    <w:multiLevelType w:val="multilevel"/>
    <w:tmpl w:val="99F8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3E74B9"/>
    <w:multiLevelType w:val="multilevel"/>
    <w:tmpl w:val="42AA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CE39E9"/>
    <w:multiLevelType w:val="hybridMultilevel"/>
    <w:tmpl w:val="E10ABD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340489C"/>
    <w:multiLevelType w:val="multilevel"/>
    <w:tmpl w:val="8086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D30C88"/>
    <w:multiLevelType w:val="hybridMultilevel"/>
    <w:tmpl w:val="C6682A6A"/>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42" w15:restartNumberingAfterBreak="0">
    <w:nsid w:val="66EE13DB"/>
    <w:multiLevelType w:val="hybridMultilevel"/>
    <w:tmpl w:val="CAA24C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981AB8"/>
    <w:multiLevelType w:val="hybridMultilevel"/>
    <w:tmpl w:val="EA626C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D046F5"/>
    <w:multiLevelType w:val="hybridMultilevel"/>
    <w:tmpl w:val="DDA457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005FE7"/>
    <w:multiLevelType w:val="multilevel"/>
    <w:tmpl w:val="DCC8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EF4188"/>
    <w:multiLevelType w:val="multilevel"/>
    <w:tmpl w:val="5D94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7B4D81"/>
    <w:multiLevelType w:val="hybridMultilevel"/>
    <w:tmpl w:val="1666CD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9C415A"/>
    <w:multiLevelType w:val="hybridMultilevel"/>
    <w:tmpl w:val="C83EA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F05407"/>
    <w:multiLevelType w:val="multilevel"/>
    <w:tmpl w:val="A49C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1085262">
    <w:abstractNumId w:val="10"/>
  </w:num>
  <w:num w:numId="2" w16cid:durableId="464280037">
    <w:abstractNumId w:val="34"/>
  </w:num>
  <w:num w:numId="3" w16cid:durableId="1626354667">
    <w:abstractNumId w:val="28"/>
  </w:num>
  <w:num w:numId="4" w16cid:durableId="23213738">
    <w:abstractNumId w:val="41"/>
  </w:num>
  <w:num w:numId="5" w16cid:durableId="1924221945">
    <w:abstractNumId w:val="2"/>
  </w:num>
  <w:num w:numId="6" w16cid:durableId="529073749">
    <w:abstractNumId w:val="31"/>
  </w:num>
  <w:num w:numId="7" w16cid:durableId="720982287">
    <w:abstractNumId w:val="25"/>
  </w:num>
  <w:num w:numId="8" w16cid:durableId="990985600">
    <w:abstractNumId w:val="26"/>
  </w:num>
  <w:num w:numId="9" w16cid:durableId="1152483262">
    <w:abstractNumId w:val="17"/>
  </w:num>
  <w:num w:numId="10" w16cid:durableId="951324760">
    <w:abstractNumId w:val="11"/>
  </w:num>
  <w:num w:numId="11" w16cid:durableId="2104643581">
    <w:abstractNumId w:val="43"/>
  </w:num>
  <w:num w:numId="12" w16cid:durableId="281965740">
    <w:abstractNumId w:val="48"/>
  </w:num>
  <w:num w:numId="13" w16cid:durableId="204804676">
    <w:abstractNumId w:val="8"/>
  </w:num>
  <w:num w:numId="14" w16cid:durableId="894780534">
    <w:abstractNumId w:val="3"/>
  </w:num>
  <w:num w:numId="15" w16cid:durableId="449982149">
    <w:abstractNumId w:val="1"/>
  </w:num>
  <w:num w:numId="16" w16cid:durableId="372199531">
    <w:abstractNumId w:val="44"/>
  </w:num>
  <w:num w:numId="17" w16cid:durableId="1050612182">
    <w:abstractNumId w:val="36"/>
  </w:num>
  <w:num w:numId="18" w16cid:durableId="136802401">
    <w:abstractNumId w:val="7"/>
  </w:num>
  <w:num w:numId="19" w16cid:durableId="1504009550">
    <w:abstractNumId w:val="42"/>
  </w:num>
  <w:num w:numId="20" w16cid:durableId="1094744088">
    <w:abstractNumId w:val="12"/>
  </w:num>
  <w:num w:numId="21" w16cid:durableId="1823696295">
    <w:abstractNumId w:val="16"/>
  </w:num>
  <w:num w:numId="22" w16cid:durableId="507326279">
    <w:abstractNumId w:val="21"/>
  </w:num>
  <w:num w:numId="23" w16cid:durableId="112672516">
    <w:abstractNumId w:val="19"/>
  </w:num>
  <w:num w:numId="24" w16cid:durableId="44835004">
    <w:abstractNumId w:val="13"/>
  </w:num>
  <w:num w:numId="25" w16cid:durableId="1455516927">
    <w:abstractNumId w:val="18"/>
  </w:num>
  <w:num w:numId="26" w16cid:durableId="179515454">
    <w:abstractNumId w:val="47"/>
  </w:num>
  <w:num w:numId="27" w16cid:durableId="991567384">
    <w:abstractNumId w:val="20"/>
  </w:num>
  <w:num w:numId="28" w16cid:durableId="809900582">
    <w:abstractNumId w:val="46"/>
  </w:num>
  <w:num w:numId="29" w16cid:durableId="553851942">
    <w:abstractNumId w:val="14"/>
  </w:num>
  <w:num w:numId="30" w16cid:durableId="727144113">
    <w:abstractNumId w:val="5"/>
  </w:num>
  <w:num w:numId="31" w16cid:durableId="892158375">
    <w:abstractNumId w:val="6"/>
  </w:num>
  <w:num w:numId="32" w16cid:durableId="310840110">
    <w:abstractNumId w:val="9"/>
  </w:num>
  <w:num w:numId="33" w16cid:durableId="1356735976">
    <w:abstractNumId w:val="29"/>
  </w:num>
  <w:num w:numId="34" w16cid:durableId="2136367645">
    <w:abstractNumId w:val="40"/>
  </w:num>
  <w:num w:numId="35" w16cid:durableId="1087386387">
    <w:abstractNumId w:val="27"/>
  </w:num>
  <w:num w:numId="36" w16cid:durableId="1376589005">
    <w:abstractNumId w:val="4"/>
  </w:num>
  <w:num w:numId="37" w16cid:durableId="77215774">
    <w:abstractNumId w:val="49"/>
  </w:num>
  <w:num w:numId="38" w16cid:durableId="339160472">
    <w:abstractNumId w:val="32"/>
  </w:num>
  <w:num w:numId="39" w16cid:durableId="1278634775">
    <w:abstractNumId w:val="38"/>
  </w:num>
  <w:num w:numId="40" w16cid:durableId="643697798">
    <w:abstractNumId w:val="37"/>
  </w:num>
  <w:num w:numId="41" w16cid:durableId="1227573220">
    <w:abstractNumId w:val="23"/>
  </w:num>
  <w:num w:numId="42" w16cid:durableId="1367561689">
    <w:abstractNumId w:val="35"/>
  </w:num>
  <w:num w:numId="43" w16cid:durableId="1488865898">
    <w:abstractNumId w:val="30"/>
  </w:num>
  <w:num w:numId="44" w16cid:durableId="2086680755">
    <w:abstractNumId w:val="45"/>
  </w:num>
  <w:num w:numId="45" w16cid:durableId="1000355917">
    <w:abstractNumId w:val="0"/>
  </w:num>
  <w:num w:numId="46" w16cid:durableId="434057373">
    <w:abstractNumId w:val="24"/>
  </w:num>
  <w:num w:numId="47" w16cid:durableId="2092847599">
    <w:abstractNumId w:val="22"/>
  </w:num>
  <w:num w:numId="48" w16cid:durableId="116875162">
    <w:abstractNumId w:val="39"/>
  </w:num>
  <w:num w:numId="49" w16cid:durableId="870843783">
    <w:abstractNumId w:val="33"/>
  </w:num>
  <w:num w:numId="50" w16cid:durableId="9590715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71CA"/>
    <w:rsid w:val="00000896"/>
    <w:rsid w:val="00051B51"/>
    <w:rsid w:val="0006153F"/>
    <w:rsid w:val="0006195A"/>
    <w:rsid w:val="000A16F3"/>
    <w:rsid w:val="000F2E2D"/>
    <w:rsid w:val="00126FCC"/>
    <w:rsid w:val="001570A6"/>
    <w:rsid w:val="001941D8"/>
    <w:rsid w:val="001C3552"/>
    <w:rsid w:val="001C679B"/>
    <w:rsid w:val="0022201D"/>
    <w:rsid w:val="00224E4A"/>
    <w:rsid w:val="00227241"/>
    <w:rsid w:val="00236FA7"/>
    <w:rsid w:val="00240C8C"/>
    <w:rsid w:val="00246494"/>
    <w:rsid w:val="0025525D"/>
    <w:rsid w:val="002B5EFA"/>
    <w:rsid w:val="002F593D"/>
    <w:rsid w:val="003017AB"/>
    <w:rsid w:val="003076B1"/>
    <w:rsid w:val="0031003D"/>
    <w:rsid w:val="00341610"/>
    <w:rsid w:val="00350204"/>
    <w:rsid w:val="00353843"/>
    <w:rsid w:val="0036460E"/>
    <w:rsid w:val="003808F6"/>
    <w:rsid w:val="00386A77"/>
    <w:rsid w:val="003A1016"/>
    <w:rsid w:val="003A14A3"/>
    <w:rsid w:val="003A4900"/>
    <w:rsid w:val="003C46F3"/>
    <w:rsid w:val="003C5FA2"/>
    <w:rsid w:val="003D1683"/>
    <w:rsid w:val="00451852"/>
    <w:rsid w:val="004821A3"/>
    <w:rsid w:val="00483CB6"/>
    <w:rsid w:val="004A7CDF"/>
    <w:rsid w:val="004B2943"/>
    <w:rsid w:val="004E4D22"/>
    <w:rsid w:val="004E7769"/>
    <w:rsid w:val="00561594"/>
    <w:rsid w:val="005C2F67"/>
    <w:rsid w:val="005D7DB6"/>
    <w:rsid w:val="00655BEF"/>
    <w:rsid w:val="006677C0"/>
    <w:rsid w:val="006711A6"/>
    <w:rsid w:val="006A49BC"/>
    <w:rsid w:val="006E71CA"/>
    <w:rsid w:val="007003A7"/>
    <w:rsid w:val="0078116F"/>
    <w:rsid w:val="00793CAD"/>
    <w:rsid w:val="007B4420"/>
    <w:rsid w:val="007B56DC"/>
    <w:rsid w:val="007C0929"/>
    <w:rsid w:val="007E2513"/>
    <w:rsid w:val="007F1CC5"/>
    <w:rsid w:val="008018B9"/>
    <w:rsid w:val="00812736"/>
    <w:rsid w:val="008218DE"/>
    <w:rsid w:val="00857615"/>
    <w:rsid w:val="008A3882"/>
    <w:rsid w:val="008C5BE6"/>
    <w:rsid w:val="008E2F49"/>
    <w:rsid w:val="009A38A3"/>
    <w:rsid w:val="009B7405"/>
    <w:rsid w:val="00A0487B"/>
    <w:rsid w:val="00A41819"/>
    <w:rsid w:val="00A546D2"/>
    <w:rsid w:val="00A644F8"/>
    <w:rsid w:val="00A716BD"/>
    <w:rsid w:val="00A80550"/>
    <w:rsid w:val="00A827F8"/>
    <w:rsid w:val="00A859FA"/>
    <w:rsid w:val="00A96507"/>
    <w:rsid w:val="00A9785B"/>
    <w:rsid w:val="00AA2FB3"/>
    <w:rsid w:val="00AB1E60"/>
    <w:rsid w:val="00AB4013"/>
    <w:rsid w:val="00AB67D7"/>
    <w:rsid w:val="00AB6D3B"/>
    <w:rsid w:val="00AD0648"/>
    <w:rsid w:val="00B042B3"/>
    <w:rsid w:val="00B1605A"/>
    <w:rsid w:val="00B417FE"/>
    <w:rsid w:val="00B46C7C"/>
    <w:rsid w:val="00BB5A0A"/>
    <w:rsid w:val="00BC58CE"/>
    <w:rsid w:val="00BD68B2"/>
    <w:rsid w:val="00C01527"/>
    <w:rsid w:val="00C0310A"/>
    <w:rsid w:val="00C253AD"/>
    <w:rsid w:val="00C2743A"/>
    <w:rsid w:val="00C32C5F"/>
    <w:rsid w:val="00C51B97"/>
    <w:rsid w:val="00C6273F"/>
    <w:rsid w:val="00C738F6"/>
    <w:rsid w:val="00C94A6D"/>
    <w:rsid w:val="00CD2E35"/>
    <w:rsid w:val="00D12A3F"/>
    <w:rsid w:val="00D4477D"/>
    <w:rsid w:val="00D60D56"/>
    <w:rsid w:val="00D60E01"/>
    <w:rsid w:val="00D74E9B"/>
    <w:rsid w:val="00DD29C0"/>
    <w:rsid w:val="00E1013B"/>
    <w:rsid w:val="00E3538C"/>
    <w:rsid w:val="00E4051D"/>
    <w:rsid w:val="00E5018E"/>
    <w:rsid w:val="00E630EF"/>
    <w:rsid w:val="00E918FB"/>
    <w:rsid w:val="00EB5D67"/>
    <w:rsid w:val="00EB75E6"/>
    <w:rsid w:val="00F35DD5"/>
    <w:rsid w:val="00F65083"/>
    <w:rsid w:val="00F65CAF"/>
    <w:rsid w:val="00FA0F96"/>
    <w:rsid w:val="00FA1AD6"/>
    <w:rsid w:val="00FC2A3F"/>
    <w:rsid w:val="00FF0693"/>
    <w:rsid w:val="00FF4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5BD0EA"/>
  <w15:docId w15:val="{0606FE77-27B0-49F3-9FED-F04D4DA0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3076B1"/>
    <w:pPr>
      <w:widowControl w:val="0"/>
      <w:autoSpaceDE w:val="0"/>
      <w:autoSpaceDN w:val="0"/>
      <w:spacing w:after="0" w:line="240" w:lineRule="auto"/>
      <w:ind w:left="100"/>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semiHidden/>
    <w:unhideWhenUsed/>
    <w:qFormat/>
    <w:rsid w:val="009A38A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738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A0F96"/>
    <w:pPr>
      <w:ind w:left="720"/>
      <w:contextualSpacing/>
    </w:pPr>
  </w:style>
  <w:style w:type="table" w:styleId="TableGrid">
    <w:name w:val="Table Grid"/>
    <w:basedOn w:val="TableNormal"/>
    <w:uiPriority w:val="59"/>
    <w:rsid w:val="00194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546D2"/>
    <w:pPr>
      <w:widowControl w:val="0"/>
      <w:autoSpaceDE w:val="0"/>
      <w:autoSpaceDN w:val="0"/>
      <w:spacing w:after="0" w:line="240" w:lineRule="auto"/>
    </w:pPr>
    <w:rPr>
      <w:rFonts w:ascii="Georgia" w:eastAsia="Georgia" w:hAnsi="Georgia" w:cs="Georgia"/>
      <w:b/>
      <w:bCs/>
      <w:sz w:val="20"/>
      <w:szCs w:val="20"/>
    </w:rPr>
  </w:style>
  <w:style w:type="character" w:customStyle="1" w:styleId="BodyTextChar">
    <w:name w:val="Body Text Char"/>
    <w:basedOn w:val="DefaultParagraphFont"/>
    <w:link w:val="BodyText"/>
    <w:uiPriority w:val="1"/>
    <w:rsid w:val="00A546D2"/>
    <w:rPr>
      <w:rFonts w:ascii="Georgia" w:eastAsia="Georgia" w:hAnsi="Georgia" w:cs="Georgia"/>
      <w:b/>
      <w:bCs/>
      <w:sz w:val="20"/>
      <w:szCs w:val="20"/>
    </w:rPr>
  </w:style>
  <w:style w:type="paragraph" w:styleId="Header">
    <w:name w:val="header"/>
    <w:basedOn w:val="Normal"/>
    <w:link w:val="HeaderChar"/>
    <w:uiPriority w:val="99"/>
    <w:unhideWhenUsed/>
    <w:rsid w:val="00A54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6D2"/>
  </w:style>
  <w:style w:type="paragraph" w:styleId="Footer">
    <w:name w:val="footer"/>
    <w:basedOn w:val="Normal"/>
    <w:link w:val="FooterChar"/>
    <w:uiPriority w:val="99"/>
    <w:unhideWhenUsed/>
    <w:rsid w:val="00A54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6D2"/>
  </w:style>
  <w:style w:type="paragraph" w:customStyle="1" w:styleId="TableParagraph">
    <w:name w:val="Table Paragraph"/>
    <w:basedOn w:val="Normal"/>
    <w:uiPriority w:val="1"/>
    <w:qFormat/>
    <w:rsid w:val="000F2E2D"/>
    <w:pPr>
      <w:widowControl w:val="0"/>
      <w:autoSpaceDE w:val="0"/>
      <w:autoSpaceDN w:val="0"/>
      <w:spacing w:after="0" w:line="240" w:lineRule="auto"/>
    </w:pPr>
    <w:rPr>
      <w:rFonts w:ascii="Georgia" w:eastAsia="Georgia" w:hAnsi="Georgia" w:cs="Georgia"/>
    </w:rPr>
  </w:style>
  <w:style w:type="paragraph" w:styleId="BalloonText">
    <w:name w:val="Balloon Text"/>
    <w:basedOn w:val="Normal"/>
    <w:link w:val="BalloonTextChar"/>
    <w:uiPriority w:val="99"/>
    <w:semiHidden/>
    <w:unhideWhenUsed/>
    <w:rsid w:val="004E77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769"/>
    <w:rPr>
      <w:rFonts w:ascii="Tahoma" w:hAnsi="Tahoma" w:cs="Tahoma"/>
      <w:sz w:val="16"/>
      <w:szCs w:val="16"/>
    </w:rPr>
  </w:style>
  <w:style w:type="character" w:customStyle="1" w:styleId="Heading1Char">
    <w:name w:val="Heading 1 Char"/>
    <w:basedOn w:val="DefaultParagraphFont"/>
    <w:link w:val="Heading1"/>
    <w:uiPriority w:val="1"/>
    <w:rsid w:val="003076B1"/>
    <w:rPr>
      <w:rFonts w:ascii="Times New Roman" w:eastAsia="Times New Roman" w:hAnsi="Times New Roman" w:cs="Times New Roman"/>
      <w:b/>
      <w:bCs/>
      <w:sz w:val="28"/>
      <w:szCs w:val="28"/>
    </w:rPr>
  </w:style>
  <w:style w:type="character" w:customStyle="1" w:styleId="lead">
    <w:name w:val="lead"/>
    <w:basedOn w:val="DefaultParagraphFont"/>
    <w:rsid w:val="008018B9"/>
  </w:style>
  <w:style w:type="character" w:styleId="Strong">
    <w:name w:val="Strong"/>
    <w:basedOn w:val="DefaultParagraphFont"/>
    <w:uiPriority w:val="22"/>
    <w:qFormat/>
    <w:rsid w:val="004B2943"/>
    <w:rPr>
      <w:b/>
      <w:bCs/>
    </w:rPr>
  </w:style>
  <w:style w:type="character" w:customStyle="1" w:styleId="Heading3Char">
    <w:name w:val="Heading 3 Char"/>
    <w:basedOn w:val="DefaultParagraphFont"/>
    <w:link w:val="Heading3"/>
    <w:uiPriority w:val="9"/>
    <w:semiHidden/>
    <w:rsid w:val="00C738F6"/>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B042B3"/>
    <w:rPr>
      <w:color w:val="0000FF" w:themeColor="hyperlink"/>
      <w:u w:val="single"/>
    </w:rPr>
  </w:style>
  <w:style w:type="character" w:styleId="UnresolvedMention">
    <w:name w:val="Unresolved Mention"/>
    <w:basedOn w:val="DefaultParagraphFont"/>
    <w:uiPriority w:val="99"/>
    <w:semiHidden/>
    <w:unhideWhenUsed/>
    <w:rsid w:val="00B042B3"/>
    <w:rPr>
      <w:color w:val="605E5C"/>
      <w:shd w:val="clear" w:color="auto" w:fill="E1DFDD"/>
    </w:rPr>
  </w:style>
  <w:style w:type="character" w:customStyle="1" w:styleId="Heading2Char">
    <w:name w:val="Heading 2 Char"/>
    <w:basedOn w:val="DefaultParagraphFont"/>
    <w:link w:val="Heading2"/>
    <w:uiPriority w:val="9"/>
    <w:semiHidden/>
    <w:rsid w:val="009A38A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37888">
      <w:bodyDiv w:val="1"/>
      <w:marLeft w:val="0"/>
      <w:marRight w:val="0"/>
      <w:marTop w:val="0"/>
      <w:marBottom w:val="0"/>
      <w:divBdr>
        <w:top w:val="none" w:sz="0" w:space="0" w:color="auto"/>
        <w:left w:val="none" w:sz="0" w:space="0" w:color="auto"/>
        <w:bottom w:val="none" w:sz="0" w:space="0" w:color="auto"/>
        <w:right w:val="none" w:sz="0" w:space="0" w:color="auto"/>
      </w:divBdr>
    </w:div>
    <w:div w:id="27071598">
      <w:bodyDiv w:val="1"/>
      <w:marLeft w:val="0"/>
      <w:marRight w:val="0"/>
      <w:marTop w:val="0"/>
      <w:marBottom w:val="0"/>
      <w:divBdr>
        <w:top w:val="none" w:sz="0" w:space="0" w:color="auto"/>
        <w:left w:val="none" w:sz="0" w:space="0" w:color="auto"/>
        <w:bottom w:val="none" w:sz="0" w:space="0" w:color="auto"/>
        <w:right w:val="none" w:sz="0" w:space="0" w:color="auto"/>
      </w:divBdr>
    </w:div>
    <w:div w:id="45689991">
      <w:bodyDiv w:val="1"/>
      <w:marLeft w:val="0"/>
      <w:marRight w:val="0"/>
      <w:marTop w:val="0"/>
      <w:marBottom w:val="0"/>
      <w:divBdr>
        <w:top w:val="none" w:sz="0" w:space="0" w:color="auto"/>
        <w:left w:val="none" w:sz="0" w:space="0" w:color="auto"/>
        <w:bottom w:val="none" w:sz="0" w:space="0" w:color="auto"/>
        <w:right w:val="none" w:sz="0" w:space="0" w:color="auto"/>
      </w:divBdr>
    </w:div>
    <w:div w:id="83307453">
      <w:bodyDiv w:val="1"/>
      <w:marLeft w:val="0"/>
      <w:marRight w:val="0"/>
      <w:marTop w:val="0"/>
      <w:marBottom w:val="0"/>
      <w:divBdr>
        <w:top w:val="none" w:sz="0" w:space="0" w:color="auto"/>
        <w:left w:val="none" w:sz="0" w:space="0" w:color="auto"/>
        <w:bottom w:val="none" w:sz="0" w:space="0" w:color="auto"/>
        <w:right w:val="none" w:sz="0" w:space="0" w:color="auto"/>
      </w:divBdr>
    </w:div>
    <w:div w:id="134033685">
      <w:bodyDiv w:val="1"/>
      <w:marLeft w:val="0"/>
      <w:marRight w:val="0"/>
      <w:marTop w:val="0"/>
      <w:marBottom w:val="0"/>
      <w:divBdr>
        <w:top w:val="none" w:sz="0" w:space="0" w:color="auto"/>
        <w:left w:val="none" w:sz="0" w:space="0" w:color="auto"/>
        <w:bottom w:val="none" w:sz="0" w:space="0" w:color="auto"/>
        <w:right w:val="none" w:sz="0" w:space="0" w:color="auto"/>
      </w:divBdr>
    </w:div>
    <w:div w:id="169806037">
      <w:bodyDiv w:val="1"/>
      <w:marLeft w:val="0"/>
      <w:marRight w:val="0"/>
      <w:marTop w:val="0"/>
      <w:marBottom w:val="0"/>
      <w:divBdr>
        <w:top w:val="none" w:sz="0" w:space="0" w:color="auto"/>
        <w:left w:val="none" w:sz="0" w:space="0" w:color="auto"/>
        <w:bottom w:val="none" w:sz="0" w:space="0" w:color="auto"/>
        <w:right w:val="none" w:sz="0" w:space="0" w:color="auto"/>
      </w:divBdr>
    </w:div>
    <w:div w:id="191111812">
      <w:bodyDiv w:val="1"/>
      <w:marLeft w:val="0"/>
      <w:marRight w:val="0"/>
      <w:marTop w:val="0"/>
      <w:marBottom w:val="0"/>
      <w:divBdr>
        <w:top w:val="none" w:sz="0" w:space="0" w:color="auto"/>
        <w:left w:val="none" w:sz="0" w:space="0" w:color="auto"/>
        <w:bottom w:val="none" w:sz="0" w:space="0" w:color="auto"/>
        <w:right w:val="none" w:sz="0" w:space="0" w:color="auto"/>
      </w:divBdr>
    </w:div>
    <w:div w:id="266623887">
      <w:bodyDiv w:val="1"/>
      <w:marLeft w:val="0"/>
      <w:marRight w:val="0"/>
      <w:marTop w:val="0"/>
      <w:marBottom w:val="0"/>
      <w:divBdr>
        <w:top w:val="none" w:sz="0" w:space="0" w:color="auto"/>
        <w:left w:val="none" w:sz="0" w:space="0" w:color="auto"/>
        <w:bottom w:val="none" w:sz="0" w:space="0" w:color="auto"/>
        <w:right w:val="none" w:sz="0" w:space="0" w:color="auto"/>
      </w:divBdr>
    </w:div>
    <w:div w:id="347490859">
      <w:bodyDiv w:val="1"/>
      <w:marLeft w:val="0"/>
      <w:marRight w:val="0"/>
      <w:marTop w:val="0"/>
      <w:marBottom w:val="0"/>
      <w:divBdr>
        <w:top w:val="none" w:sz="0" w:space="0" w:color="auto"/>
        <w:left w:val="none" w:sz="0" w:space="0" w:color="auto"/>
        <w:bottom w:val="none" w:sz="0" w:space="0" w:color="auto"/>
        <w:right w:val="none" w:sz="0" w:space="0" w:color="auto"/>
      </w:divBdr>
    </w:div>
    <w:div w:id="371614512">
      <w:bodyDiv w:val="1"/>
      <w:marLeft w:val="0"/>
      <w:marRight w:val="0"/>
      <w:marTop w:val="0"/>
      <w:marBottom w:val="0"/>
      <w:divBdr>
        <w:top w:val="none" w:sz="0" w:space="0" w:color="auto"/>
        <w:left w:val="none" w:sz="0" w:space="0" w:color="auto"/>
        <w:bottom w:val="none" w:sz="0" w:space="0" w:color="auto"/>
        <w:right w:val="none" w:sz="0" w:space="0" w:color="auto"/>
      </w:divBdr>
    </w:div>
    <w:div w:id="376122869">
      <w:bodyDiv w:val="1"/>
      <w:marLeft w:val="0"/>
      <w:marRight w:val="0"/>
      <w:marTop w:val="0"/>
      <w:marBottom w:val="0"/>
      <w:divBdr>
        <w:top w:val="none" w:sz="0" w:space="0" w:color="auto"/>
        <w:left w:val="none" w:sz="0" w:space="0" w:color="auto"/>
        <w:bottom w:val="none" w:sz="0" w:space="0" w:color="auto"/>
        <w:right w:val="none" w:sz="0" w:space="0" w:color="auto"/>
      </w:divBdr>
    </w:div>
    <w:div w:id="406418950">
      <w:bodyDiv w:val="1"/>
      <w:marLeft w:val="0"/>
      <w:marRight w:val="0"/>
      <w:marTop w:val="0"/>
      <w:marBottom w:val="0"/>
      <w:divBdr>
        <w:top w:val="none" w:sz="0" w:space="0" w:color="auto"/>
        <w:left w:val="none" w:sz="0" w:space="0" w:color="auto"/>
        <w:bottom w:val="none" w:sz="0" w:space="0" w:color="auto"/>
        <w:right w:val="none" w:sz="0" w:space="0" w:color="auto"/>
      </w:divBdr>
      <w:divsChild>
        <w:div w:id="307057219">
          <w:marLeft w:val="0"/>
          <w:marRight w:val="0"/>
          <w:marTop w:val="0"/>
          <w:marBottom w:val="0"/>
          <w:divBdr>
            <w:top w:val="none" w:sz="0" w:space="0" w:color="auto"/>
            <w:left w:val="none" w:sz="0" w:space="0" w:color="auto"/>
            <w:bottom w:val="none" w:sz="0" w:space="0" w:color="auto"/>
            <w:right w:val="none" w:sz="0" w:space="0" w:color="auto"/>
          </w:divBdr>
          <w:divsChild>
            <w:div w:id="771708196">
              <w:marLeft w:val="0"/>
              <w:marRight w:val="0"/>
              <w:marTop w:val="0"/>
              <w:marBottom w:val="0"/>
              <w:divBdr>
                <w:top w:val="none" w:sz="0" w:space="0" w:color="auto"/>
                <w:left w:val="none" w:sz="0" w:space="0" w:color="auto"/>
                <w:bottom w:val="none" w:sz="0" w:space="0" w:color="auto"/>
                <w:right w:val="none" w:sz="0" w:space="0" w:color="auto"/>
              </w:divBdr>
            </w:div>
            <w:div w:id="1818035404">
              <w:marLeft w:val="0"/>
              <w:marRight w:val="0"/>
              <w:marTop w:val="0"/>
              <w:marBottom w:val="0"/>
              <w:divBdr>
                <w:top w:val="none" w:sz="0" w:space="0" w:color="auto"/>
                <w:left w:val="none" w:sz="0" w:space="0" w:color="auto"/>
                <w:bottom w:val="none" w:sz="0" w:space="0" w:color="auto"/>
                <w:right w:val="none" w:sz="0" w:space="0" w:color="auto"/>
              </w:divBdr>
            </w:div>
          </w:divsChild>
        </w:div>
        <w:div w:id="1851530292">
          <w:marLeft w:val="0"/>
          <w:marRight w:val="0"/>
          <w:marTop w:val="0"/>
          <w:marBottom w:val="0"/>
          <w:divBdr>
            <w:top w:val="none" w:sz="0" w:space="0" w:color="auto"/>
            <w:left w:val="none" w:sz="0" w:space="0" w:color="auto"/>
            <w:bottom w:val="none" w:sz="0" w:space="0" w:color="auto"/>
            <w:right w:val="none" w:sz="0" w:space="0" w:color="auto"/>
          </w:divBdr>
          <w:divsChild>
            <w:div w:id="20062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7285">
      <w:bodyDiv w:val="1"/>
      <w:marLeft w:val="0"/>
      <w:marRight w:val="0"/>
      <w:marTop w:val="0"/>
      <w:marBottom w:val="0"/>
      <w:divBdr>
        <w:top w:val="none" w:sz="0" w:space="0" w:color="auto"/>
        <w:left w:val="none" w:sz="0" w:space="0" w:color="auto"/>
        <w:bottom w:val="none" w:sz="0" w:space="0" w:color="auto"/>
        <w:right w:val="none" w:sz="0" w:space="0" w:color="auto"/>
      </w:divBdr>
    </w:div>
    <w:div w:id="555093091">
      <w:bodyDiv w:val="1"/>
      <w:marLeft w:val="0"/>
      <w:marRight w:val="0"/>
      <w:marTop w:val="0"/>
      <w:marBottom w:val="0"/>
      <w:divBdr>
        <w:top w:val="none" w:sz="0" w:space="0" w:color="auto"/>
        <w:left w:val="none" w:sz="0" w:space="0" w:color="auto"/>
        <w:bottom w:val="none" w:sz="0" w:space="0" w:color="auto"/>
        <w:right w:val="none" w:sz="0" w:space="0" w:color="auto"/>
      </w:divBdr>
      <w:divsChild>
        <w:div w:id="1826316763">
          <w:marLeft w:val="0"/>
          <w:marRight w:val="0"/>
          <w:marTop w:val="0"/>
          <w:marBottom w:val="0"/>
          <w:divBdr>
            <w:top w:val="none" w:sz="0" w:space="0" w:color="auto"/>
            <w:left w:val="none" w:sz="0" w:space="0" w:color="auto"/>
            <w:bottom w:val="none" w:sz="0" w:space="0" w:color="auto"/>
            <w:right w:val="none" w:sz="0" w:space="0" w:color="auto"/>
          </w:divBdr>
          <w:divsChild>
            <w:div w:id="1513572351">
              <w:marLeft w:val="0"/>
              <w:marRight w:val="0"/>
              <w:marTop w:val="0"/>
              <w:marBottom w:val="0"/>
              <w:divBdr>
                <w:top w:val="none" w:sz="0" w:space="0" w:color="auto"/>
                <w:left w:val="none" w:sz="0" w:space="0" w:color="auto"/>
                <w:bottom w:val="none" w:sz="0" w:space="0" w:color="auto"/>
                <w:right w:val="none" w:sz="0" w:space="0" w:color="auto"/>
              </w:divBdr>
            </w:div>
            <w:div w:id="726758484">
              <w:marLeft w:val="0"/>
              <w:marRight w:val="0"/>
              <w:marTop w:val="0"/>
              <w:marBottom w:val="0"/>
              <w:divBdr>
                <w:top w:val="none" w:sz="0" w:space="0" w:color="auto"/>
                <w:left w:val="none" w:sz="0" w:space="0" w:color="auto"/>
                <w:bottom w:val="none" w:sz="0" w:space="0" w:color="auto"/>
                <w:right w:val="none" w:sz="0" w:space="0" w:color="auto"/>
              </w:divBdr>
            </w:div>
          </w:divsChild>
        </w:div>
        <w:div w:id="458911909">
          <w:marLeft w:val="0"/>
          <w:marRight w:val="0"/>
          <w:marTop w:val="0"/>
          <w:marBottom w:val="0"/>
          <w:divBdr>
            <w:top w:val="none" w:sz="0" w:space="0" w:color="auto"/>
            <w:left w:val="none" w:sz="0" w:space="0" w:color="auto"/>
            <w:bottom w:val="none" w:sz="0" w:space="0" w:color="auto"/>
            <w:right w:val="none" w:sz="0" w:space="0" w:color="auto"/>
          </w:divBdr>
          <w:divsChild>
            <w:div w:id="8774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2981">
      <w:bodyDiv w:val="1"/>
      <w:marLeft w:val="0"/>
      <w:marRight w:val="0"/>
      <w:marTop w:val="0"/>
      <w:marBottom w:val="0"/>
      <w:divBdr>
        <w:top w:val="none" w:sz="0" w:space="0" w:color="auto"/>
        <w:left w:val="none" w:sz="0" w:space="0" w:color="auto"/>
        <w:bottom w:val="none" w:sz="0" w:space="0" w:color="auto"/>
        <w:right w:val="none" w:sz="0" w:space="0" w:color="auto"/>
      </w:divBdr>
    </w:div>
    <w:div w:id="574702167">
      <w:bodyDiv w:val="1"/>
      <w:marLeft w:val="0"/>
      <w:marRight w:val="0"/>
      <w:marTop w:val="0"/>
      <w:marBottom w:val="0"/>
      <w:divBdr>
        <w:top w:val="none" w:sz="0" w:space="0" w:color="auto"/>
        <w:left w:val="none" w:sz="0" w:space="0" w:color="auto"/>
        <w:bottom w:val="none" w:sz="0" w:space="0" w:color="auto"/>
        <w:right w:val="none" w:sz="0" w:space="0" w:color="auto"/>
      </w:divBdr>
    </w:div>
    <w:div w:id="613943952">
      <w:bodyDiv w:val="1"/>
      <w:marLeft w:val="0"/>
      <w:marRight w:val="0"/>
      <w:marTop w:val="0"/>
      <w:marBottom w:val="0"/>
      <w:divBdr>
        <w:top w:val="none" w:sz="0" w:space="0" w:color="auto"/>
        <w:left w:val="none" w:sz="0" w:space="0" w:color="auto"/>
        <w:bottom w:val="none" w:sz="0" w:space="0" w:color="auto"/>
        <w:right w:val="none" w:sz="0" w:space="0" w:color="auto"/>
      </w:divBdr>
    </w:div>
    <w:div w:id="623586457">
      <w:bodyDiv w:val="1"/>
      <w:marLeft w:val="0"/>
      <w:marRight w:val="0"/>
      <w:marTop w:val="0"/>
      <w:marBottom w:val="0"/>
      <w:divBdr>
        <w:top w:val="none" w:sz="0" w:space="0" w:color="auto"/>
        <w:left w:val="none" w:sz="0" w:space="0" w:color="auto"/>
        <w:bottom w:val="none" w:sz="0" w:space="0" w:color="auto"/>
        <w:right w:val="none" w:sz="0" w:space="0" w:color="auto"/>
      </w:divBdr>
    </w:div>
    <w:div w:id="641496528">
      <w:bodyDiv w:val="1"/>
      <w:marLeft w:val="0"/>
      <w:marRight w:val="0"/>
      <w:marTop w:val="0"/>
      <w:marBottom w:val="0"/>
      <w:divBdr>
        <w:top w:val="none" w:sz="0" w:space="0" w:color="auto"/>
        <w:left w:val="none" w:sz="0" w:space="0" w:color="auto"/>
        <w:bottom w:val="none" w:sz="0" w:space="0" w:color="auto"/>
        <w:right w:val="none" w:sz="0" w:space="0" w:color="auto"/>
      </w:divBdr>
    </w:div>
    <w:div w:id="671221544">
      <w:bodyDiv w:val="1"/>
      <w:marLeft w:val="0"/>
      <w:marRight w:val="0"/>
      <w:marTop w:val="0"/>
      <w:marBottom w:val="0"/>
      <w:divBdr>
        <w:top w:val="none" w:sz="0" w:space="0" w:color="auto"/>
        <w:left w:val="none" w:sz="0" w:space="0" w:color="auto"/>
        <w:bottom w:val="none" w:sz="0" w:space="0" w:color="auto"/>
        <w:right w:val="none" w:sz="0" w:space="0" w:color="auto"/>
      </w:divBdr>
    </w:div>
    <w:div w:id="681709270">
      <w:bodyDiv w:val="1"/>
      <w:marLeft w:val="0"/>
      <w:marRight w:val="0"/>
      <w:marTop w:val="0"/>
      <w:marBottom w:val="0"/>
      <w:divBdr>
        <w:top w:val="none" w:sz="0" w:space="0" w:color="auto"/>
        <w:left w:val="none" w:sz="0" w:space="0" w:color="auto"/>
        <w:bottom w:val="none" w:sz="0" w:space="0" w:color="auto"/>
        <w:right w:val="none" w:sz="0" w:space="0" w:color="auto"/>
      </w:divBdr>
    </w:div>
    <w:div w:id="687635428">
      <w:bodyDiv w:val="1"/>
      <w:marLeft w:val="0"/>
      <w:marRight w:val="0"/>
      <w:marTop w:val="0"/>
      <w:marBottom w:val="0"/>
      <w:divBdr>
        <w:top w:val="none" w:sz="0" w:space="0" w:color="auto"/>
        <w:left w:val="none" w:sz="0" w:space="0" w:color="auto"/>
        <w:bottom w:val="none" w:sz="0" w:space="0" w:color="auto"/>
        <w:right w:val="none" w:sz="0" w:space="0" w:color="auto"/>
      </w:divBdr>
    </w:div>
    <w:div w:id="713433284">
      <w:bodyDiv w:val="1"/>
      <w:marLeft w:val="0"/>
      <w:marRight w:val="0"/>
      <w:marTop w:val="0"/>
      <w:marBottom w:val="0"/>
      <w:divBdr>
        <w:top w:val="none" w:sz="0" w:space="0" w:color="auto"/>
        <w:left w:val="none" w:sz="0" w:space="0" w:color="auto"/>
        <w:bottom w:val="none" w:sz="0" w:space="0" w:color="auto"/>
        <w:right w:val="none" w:sz="0" w:space="0" w:color="auto"/>
      </w:divBdr>
    </w:div>
    <w:div w:id="738132532">
      <w:bodyDiv w:val="1"/>
      <w:marLeft w:val="0"/>
      <w:marRight w:val="0"/>
      <w:marTop w:val="0"/>
      <w:marBottom w:val="0"/>
      <w:divBdr>
        <w:top w:val="none" w:sz="0" w:space="0" w:color="auto"/>
        <w:left w:val="none" w:sz="0" w:space="0" w:color="auto"/>
        <w:bottom w:val="none" w:sz="0" w:space="0" w:color="auto"/>
        <w:right w:val="none" w:sz="0" w:space="0" w:color="auto"/>
      </w:divBdr>
      <w:divsChild>
        <w:div w:id="330645132">
          <w:marLeft w:val="0"/>
          <w:marRight w:val="0"/>
          <w:marTop w:val="0"/>
          <w:marBottom w:val="0"/>
          <w:divBdr>
            <w:top w:val="none" w:sz="0" w:space="0" w:color="auto"/>
            <w:left w:val="none" w:sz="0" w:space="0" w:color="auto"/>
            <w:bottom w:val="none" w:sz="0" w:space="0" w:color="auto"/>
            <w:right w:val="none" w:sz="0" w:space="0" w:color="auto"/>
          </w:divBdr>
        </w:div>
        <w:div w:id="154807337">
          <w:marLeft w:val="0"/>
          <w:marRight w:val="0"/>
          <w:marTop w:val="0"/>
          <w:marBottom w:val="0"/>
          <w:divBdr>
            <w:top w:val="none" w:sz="0" w:space="0" w:color="auto"/>
            <w:left w:val="none" w:sz="0" w:space="0" w:color="auto"/>
            <w:bottom w:val="none" w:sz="0" w:space="0" w:color="auto"/>
            <w:right w:val="none" w:sz="0" w:space="0" w:color="auto"/>
          </w:divBdr>
        </w:div>
        <w:div w:id="1058435243">
          <w:marLeft w:val="0"/>
          <w:marRight w:val="0"/>
          <w:marTop w:val="0"/>
          <w:marBottom w:val="0"/>
          <w:divBdr>
            <w:top w:val="none" w:sz="0" w:space="0" w:color="auto"/>
            <w:left w:val="none" w:sz="0" w:space="0" w:color="auto"/>
            <w:bottom w:val="none" w:sz="0" w:space="0" w:color="auto"/>
            <w:right w:val="none" w:sz="0" w:space="0" w:color="auto"/>
          </w:divBdr>
        </w:div>
        <w:div w:id="1910532885">
          <w:marLeft w:val="0"/>
          <w:marRight w:val="0"/>
          <w:marTop w:val="0"/>
          <w:marBottom w:val="0"/>
          <w:divBdr>
            <w:top w:val="none" w:sz="0" w:space="0" w:color="auto"/>
            <w:left w:val="none" w:sz="0" w:space="0" w:color="auto"/>
            <w:bottom w:val="none" w:sz="0" w:space="0" w:color="auto"/>
            <w:right w:val="none" w:sz="0" w:space="0" w:color="auto"/>
          </w:divBdr>
        </w:div>
      </w:divsChild>
    </w:div>
    <w:div w:id="809858973">
      <w:bodyDiv w:val="1"/>
      <w:marLeft w:val="0"/>
      <w:marRight w:val="0"/>
      <w:marTop w:val="0"/>
      <w:marBottom w:val="0"/>
      <w:divBdr>
        <w:top w:val="none" w:sz="0" w:space="0" w:color="auto"/>
        <w:left w:val="none" w:sz="0" w:space="0" w:color="auto"/>
        <w:bottom w:val="none" w:sz="0" w:space="0" w:color="auto"/>
        <w:right w:val="none" w:sz="0" w:space="0" w:color="auto"/>
      </w:divBdr>
    </w:div>
    <w:div w:id="865220125">
      <w:bodyDiv w:val="1"/>
      <w:marLeft w:val="0"/>
      <w:marRight w:val="0"/>
      <w:marTop w:val="0"/>
      <w:marBottom w:val="0"/>
      <w:divBdr>
        <w:top w:val="none" w:sz="0" w:space="0" w:color="auto"/>
        <w:left w:val="none" w:sz="0" w:space="0" w:color="auto"/>
        <w:bottom w:val="none" w:sz="0" w:space="0" w:color="auto"/>
        <w:right w:val="none" w:sz="0" w:space="0" w:color="auto"/>
      </w:divBdr>
    </w:div>
    <w:div w:id="870924412">
      <w:bodyDiv w:val="1"/>
      <w:marLeft w:val="0"/>
      <w:marRight w:val="0"/>
      <w:marTop w:val="0"/>
      <w:marBottom w:val="0"/>
      <w:divBdr>
        <w:top w:val="none" w:sz="0" w:space="0" w:color="auto"/>
        <w:left w:val="none" w:sz="0" w:space="0" w:color="auto"/>
        <w:bottom w:val="none" w:sz="0" w:space="0" w:color="auto"/>
        <w:right w:val="none" w:sz="0" w:space="0" w:color="auto"/>
      </w:divBdr>
    </w:div>
    <w:div w:id="910502492">
      <w:bodyDiv w:val="1"/>
      <w:marLeft w:val="0"/>
      <w:marRight w:val="0"/>
      <w:marTop w:val="0"/>
      <w:marBottom w:val="0"/>
      <w:divBdr>
        <w:top w:val="none" w:sz="0" w:space="0" w:color="auto"/>
        <w:left w:val="none" w:sz="0" w:space="0" w:color="auto"/>
        <w:bottom w:val="none" w:sz="0" w:space="0" w:color="auto"/>
        <w:right w:val="none" w:sz="0" w:space="0" w:color="auto"/>
      </w:divBdr>
    </w:div>
    <w:div w:id="930696980">
      <w:bodyDiv w:val="1"/>
      <w:marLeft w:val="0"/>
      <w:marRight w:val="0"/>
      <w:marTop w:val="0"/>
      <w:marBottom w:val="0"/>
      <w:divBdr>
        <w:top w:val="none" w:sz="0" w:space="0" w:color="auto"/>
        <w:left w:val="none" w:sz="0" w:space="0" w:color="auto"/>
        <w:bottom w:val="none" w:sz="0" w:space="0" w:color="auto"/>
        <w:right w:val="none" w:sz="0" w:space="0" w:color="auto"/>
      </w:divBdr>
    </w:div>
    <w:div w:id="933515528">
      <w:bodyDiv w:val="1"/>
      <w:marLeft w:val="0"/>
      <w:marRight w:val="0"/>
      <w:marTop w:val="0"/>
      <w:marBottom w:val="0"/>
      <w:divBdr>
        <w:top w:val="none" w:sz="0" w:space="0" w:color="auto"/>
        <w:left w:val="none" w:sz="0" w:space="0" w:color="auto"/>
        <w:bottom w:val="none" w:sz="0" w:space="0" w:color="auto"/>
        <w:right w:val="none" w:sz="0" w:space="0" w:color="auto"/>
      </w:divBdr>
    </w:div>
    <w:div w:id="965089363">
      <w:bodyDiv w:val="1"/>
      <w:marLeft w:val="0"/>
      <w:marRight w:val="0"/>
      <w:marTop w:val="0"/>
      <w:marBottom w:val="0"/>
      <w:divBdr>
        <w:top w:val="none" w:sz="0" w:space="0" w:color="auto"/>
        <w:left w:val="none" w:sz="0" w:space="0" w:color="auto"/>
        <w:bottom w:val="none" w:sz="0" w:space="0" w:color="auto"/>
        <w:right w:val="none" w:sz="0" w:space="0" w:color="auto"/>
      </w:divBdr>
    </w:div>
    <w:div w:id="1021325292">
      <w:bodyDiv w:val="1"/>
      <w:marLeft w:val="0"/>
      <w:marRight w:val="0"/>
      <w:marTop w:val="0"/>
      <w:marBottom w:val="0"/>
      <w:divBdr>
        <w:top w:val="none" w:sz="0" w:space="0" w:color="auto"/>
        <w:left w:val="none" w:sz="0" w:space="0" w:color="auto"/>
        <w:bottom w:val="none" w:sz="0" w:space="0" w:color="auto"/>
        <w:right w:val="none" w:sz="0" w:space="0" w:color="auto"/>
      </w:divBdr>
    </w:div>
    <w:div w:id="1054741769">
      <w:bodyDiv w:val="1"/>
      <w:marLeft w:val="0"/>
      <w:marRight w:val="0"/>
      <w:marTop w:val="0"/>
      <w:marBottom w:val="0"/>
      <w:divBdr>
        <w:top w:val="none" w:sz="0" w:space="0" w:color="auto"/>
        <w:left w:val="none" w:sz="0" w:space="0" w:color="auto"/>
        <w:bottom w:val="none" w:sz="0" w:space="0" w:color="auto"/>
        <w:right w:val="none" w:sz="0" w:space="0" w:color="auto"/>
      </w:divBdr>
    </w:div>
    <w:div w:id="1064792970">
      <w:bodyDiv w:val="1"/>
      <w:marLeft w:val="0"/>
      <w:marRight w:val="0"/>
      <w:marTop w:val="0"/>
      <w:marBottom w:val="0"/>
      <w:divBdr>
        <w:top w:val="none" w:sz="0" w:space="0" w:color="auto"/>
        <w:left w:val="none" w:sz="0" w:space="0" w:color="auto"/>
        <w:bottom w:val="none" w:sz="0" w:space="0" w:color="auto"/>
        <w:right w:val="none" w:sz="0" w:space="0" w:color="auto"/>
      </w:divBdr>
    </w:div>
    <w:div w:id="1084379838">
      <w:bodyDiv w:val="1"/>
      <w:marLeft w:val="0"/>
      <w:marRight w:val="0"/>
      <w:marTop w:val="0"/>
      <w:marBottom w:val="0"/>
      <w:divBdr>
        <w:top w:val="none" w:sz="0" w:space="0" w:color="auto"/>
        <w:left w:val="none" w:sz="0" w:space="0" w:color="auto"/>
        <w:bottom w:val="none" w:sz="0" w:space="0" w:color="auto"/>
        <w:right w:val="none" w:sz="0" w:space="0" w:color="auto"/>
      </w:divBdr>
    </w:div>
    <w:div w:id="1098528915">
      <w:bodyDiv w:val="1"/>
      <w:marLeft w:val="0"/>
      <w:marRight w:val="0"/>
      <w:marTop w:val="0"/>
      <w:marBottom w:val="0"/>
      <w:divBdr>
        <w:top w:val="none" w:sz="0" w:space="0" w:color="auto"/>
        <w:left w:val="none" w:sz="0" w:space="0" w:color="auto"/>
        <w:bottom w:val="none" w:sz="0" w:space="0" w:color="auto"/>
        <w:right w:val="none" w:sz="0" w:space="0" w:color="auto"/>
      </w:divBdr>
    </w:div>
    <w:div w:id="1140806596">
      <w:bodyDiv w:val="1"/>
      <w:marLeft w:val="0"/>
      <w:marRight w:val="0"/>
      <w:marTop w:val="0"/>
      <w:marBottom w:val="0"/>
      <w:divBdr>
        <w:top w:val="none" w:sz="0" w:space="0" w:color="auto"/>
        <w:left w:val="none" w:sz="0" w:space="0" w:color="auto"/>
        <w:bottom w:val="none" w:sz="0" w:space="0" w:color="auto"/>
        <w:right w:val="none" w:sz="0" w:space="0" w:color="auto"/>
      </w:divBdr>
    </w:div>
    <w:div w:id="1154681143">
      <w:bodyDiv w:val="1"/>
      <w:marLeft w:val="0"/>
      <w:marRight w:val="0"/>
      <w:marTop w:val="0"/>
      <w:marBottom w:val="0"/>
      <w:divBdr>
        <w:top w:val="none" w:sz="0" w:space="0" w:color="auto"/>
        <w:left w:val="none" w:sz="0" w:space="0" w:color="auto"/>
        <w:bottom w:val="none" w:sz="0" w:space="0" w:color="auto"/>
        <w:right w:val="none" w:sz="0" w:space="0" w:color="auto"/>
      </w:divBdr>
    </w:div>
    <w:div w:id="1168056553">
      <w:bodyDiv w:val="1"/>
      <w:marLeft w:val="0"/>
      <w:marRight w:val="0"/>
      <w:marTop w:val="0"/>
      <w:marBottom w:val="0"/>
      <w:divBdr>
        <w:top w:val="none" w:sz="0" w:space="0" w:color="auto"/>
        <w:left w:val="none" w:sz="0" w:space="0" w:color="auto"/>
        <w:bottom w:val="none" w:sz="0" w:space="0" w:color="auto"/>
        <w:right w:val="none" w:sz="0" w:space="0" w:color="auto"/>
      </w:divBdr>
    </w:div>
    <w:div w:id="1174608885">
      <w:bodyDiv w:val="1"/>
      <w:marLeft w:val="0"/>
      <w:marRight w:val="0"/>
      <w:marTop w:val="0"/>
      <w:marBottom w:val="0"/>
      <w:divBdr>
        <w:top w:val="none" w:sz="0" w:space="0" w:color="auto"/>
        <w:left w:val="none" w:sz="0" w:space="0" w:color="auto"/>
        <w:bottom w:val="none" w:sz="0" w:space="0" w:color="auto"/>
        <w:right w:val="none" w:sz="0" w:space="0" w:color="auto"/>
      </w:divBdr>
    </w:div>
    <w:div w:id="1182089629">
      <w:bodyDiv w:val="1"/>
      <w:marLeft w:val="0"/>
      <w:marRight w:val="0"/>
      <w:marTop w:val="0"/>
      <w:marBottom w:val="0"/>
      <w:divBdr>
        <w:top w:val="none" w:sz="0" w:space="0" w:color="auto"/>
        <w:left w:val="none" w:sz="0" w:space="0" w:color="auto"/>
        <w:bottom w:val="none" w:sz="0" w:space="0" w:color="auto"/>
        <w:right w:val="none" w:sz="0" w:space="0" w:color="auto"/>
      </w:divBdr>
    </w:div>
    <w:div w:id="1200125037">
      <w:bodyDiv w:val="1"/>
      <w:marLeft w:val="0"/>
      <w:marRight w:val="0"/>
      <w:marTop w:val="0"/>
      <w:marBottom w:val="0"/>
      <w:divBdr>
        <w:top w:val="none" w:sz="0" w:space="0" w:color="auto"/>
        <w:left w:val="none" w:sz="0" w:space="0" w:color="auto"/>
        <w:bottom w:val="none" w:sz="0" w:space="0" w:color="auto"/>
        <w:right w:val="none" w:sz="0" w:space="0" w:color="auto"/>
      </w:divBdr>
    </w:div>
    <w:div w:id="1207833899">
      <w:bodyDiv w:val="1"/>
      <w:marLeft w:val="0"/>
      <w:marRight w:val="0"/>
      <w:marTop w:val="0"/>
      <w:marBottom w:val="0"/>
      <w:divBdr>
        <w:top w:val="none" w:sz="0" w:space="0" w:color="auto"/>
        <w:left w:val="none" w:sz="0" w:space="0" w:color="auto"/>
        <w:bottom w:val="none" w:sz="0" w:space="0" w:color="auto"/>
        <w:right w:val="none" w:sz="0" w:space="0" w:color="auto"/>
      </w:divBdr>
    </w:div>
    <w:div w:id="1239946145">
      <w:bodyDiv w:val="1"/>
      <w:marLeft w:val="0"/>
      <w:marRight w:val="0"/>
      <w:marTop w:val="0"/>
      <w:marBottom w:val="0"/>
      <w:divBdr>
        <w:top w:val="none" w:sz="0" w:space="0" w:color="auto"/>
        <w:left w:val="none" w:sz="0" w:space="0" w:color="auto"/>
        <w:bottom w:val="none" w:sz="0" w:space="0" w:color="auto"/>
        <w:right w:val="none" w:sz="0" w:space="0" w:color="auto"/>
      </w:divBdr>
    </w:div>
    <w:div w:id="1244804485">
      <w:bodyDiv w:val="1"/>
      <w:marLeft w:val="0"/>
      <w:marRight w:val="0"/>
      <w:marTop w:val="0"/>
      <w:marBottom w:val="0"/>
      <w:divBdr>
        <w:top w:val="none" w:sz="0" w:space="0" w:color="auto"/>
        <w:left w:val="none" w:sz="0" w:space="0" w:color="auto"/>
        <w:bottom w:val="none" w:sz="0" w:space="0" w:color="auto"/>
        <w:right w:val="none" w:sz="0" w:space="0" w:color="auto"/>
      </w:divBdr>
    </w:div>
    <w:div w:id="1259213255">
      <w:bodyDiv w:val="1"/>
      <w:marLeft w:val="0"/>
      <w:marRight w:val="0"/>
      <w:marTop w:val="0"/>
      <w:marBottom w:val="0"/>
      <w:divBdr>
        <w:top w:val="none" w:sz="0" w:space="0" w:color="auto"/>
        <w:left w:val="none" w:sz="0" w:space="0" w:color="auto"/>
        <w:bottom w:val="none" w:sz="0" w:space="0" w:color="auto"/>
        <w:right w:val="none" w:sz="0" w:space="0" w:color="auto"/>
      </w:divBdr>
    </w:div>
    <w:div w:id="1270233594">
      <w:bodyDiv w:val="1"/>
      <w:marLeft w:val="0"/>
      <w:marRight w:val="0"/>
      <w:marTop w:val="0"/>
      <w:marBottom w:val="0"/>
      <w:divBdr>
        <w:top w:val="none" w:sz="0" w:space="0" w:color="auto"/>
        <w:left w:val="none" w:sz="0" w:space="0" w:color="auto"/>
        <w:bottom w:val="none" w:sz="0" w:space="0" w:color="auto"/>
        <w:right w:val="none" w:sz="0" w:space="0" w:color="auto"/>
      </w:divBdr>
    </w:div>
    <w:div w:id="1306082076">
      <w:bodyDiv w:val="1"/>
      <w:marLeft w:val="0"/>
      <w:marRight w:val="0"/>
      <w:marTop w:val="0"/>
      <w:marBottom w:val="0"/>
      <w:divBdr>
        <w:top w:val="none" w:sz="0" w:space="0" w:color="auto"/>
        <w:left w:val="none" w:sz="0" w:space="0" w:color="auto"/>
        <w:bottom w:val="none" w:sz="0" w:space="0" w:color="auto"/>
        <w:right w:val="none" w:sz="0" w:space="0" w:color="auto"/>
      </w:divBdr>
    </w:div>
    <w:div w:id="1427312636">
      <w:bodyDiv w:val="1"/>
      <w:marLeft w:val="0"/>
      <w:marRight w:val="0"/>
      <w:marTop w:val="0"/>
      <w:marBottom w:val="0"/>
      <w:divBdr>
        <w:top w:val="none" w:sz="0" w:space="0" w:color="auto"/>
        <w:left w:val="none" w:sz="0" w:space="0" w:color="auto"/>
        <w:bottom w:val="none" w:sz="0" w:space="0" w:color="auto"/>
        <w:right w:val="none" w:sz="0" w:space="0" w:color="auto"/>
      </w:divBdr>
    </w:div>
    <w:div w:id="1484078634">
      <w:bodyDiv w:val="1"/>
      <w:marLeft w:val="0"/>
      <w:marRight w:val="0"/>
      <w:marTop w:val="0"/>
      <w:marBottom w:val="0"/>
      <w:divBdr>
        <w:top w:val="none" w:sz="0" w:space="0" w:color="auto"/>
        <w:left w:val="none" w:sz="0" w:space="0" w:color="auto"/>
        <w:bottom w:val="none" w:sz="0" w:space="0" w:color="auto"/>
        <w:right w:val="none" w:sz="0" w:space="0" w:color="auto"/>
      </w:divBdr>
    </w:div>
    <w:div w:id="1525241402">
      <w:bodyDiv w:val="1"/>
      <w:marLeft w:val="0"/>
      <w:marRight w:val="0"/>
      <w:marTop w:val="0"/>
      <w:marBottom w:val="0"/>
      <w:divBdr>
        <w:top w:val="none" w:sz="0" w:space="0" w:color="auto"/>
        <w:left w:val="none" w:sz="0" w:space="0" w:color="auto"/>
        <w:bottom w:val="none" w:sz="0" w:space="0" w:color="auto"/>
        <w:right w:val="none" w:sz="0" w:space="0" w:color="auto"/>
      </w:divBdr>
    </w:div>
    <w:div w:id="1555655791">
      <w:bodyDiv w:val="1"/>
      <w:marLeft w:val="0"/>
      <w:marRight w:val="0"/>
      <w:marTop w:val="0"/>
      <w:marBottom w:val="0"/>
      <w:divBdr>
        <w:top w:val="none" w:sz="0" w:space="0" w:color="auto"/>
        <w:left w:val="none" w:sz="0" w:space="0" w:color="auto"/>
        <w:bottom w:val="none" w:sz="0" w:space="0" w:color="auto"/>
        <w:right w:val="none" w:sz="0" w:space="0" w:color="auto"/>
      </w:divBdr>
    </w:div>
    <w:div w:id="1596553653">
      <w:bodyDiv w:val="1"/>
      <w:marLeft w:val="0"/>
      <w:marRight w:val="0"/>
      <w:marTop w:val="0"/>
      <w:marBottom w:val="0"/>
      <w:divBdr>
        <w:top w:val="none" w:sz="0" w:space="0" w:color="auto"/>
        <w:left w:val="none" w:sz="0" w:space="0" w:color="auto"/>
        <w:bottom w:val="none" w:sz="0" w:space="0" w:color="auto"/>
        <w:right w:val="none" w:sz="0" w:space="0" w:color="auto"/>
      </w:divBdr>
    </w:div>
    <w:div w:id="1659573436">
      <w:bodyDiv w:val="1"/>
      <w:marLeft w:val="0"/>
      <w:marRight w:val="0"/>
      <w:marTop w:val="0"/>
      <w:marBottom w:val="0"/>
      <w:divBdr>
        <w:top w:val="none" w:sz="0" w:space="0" w:color="auto"/>
        <w:left w:val="none" w:sz="0" w:space="0" w:color="auto"/>
        <w:bottom w:val="none" w:sz="0" w:space="0" w:color="auto"/>
        <w:right w:val="none" w:sz="0" w:space="0" w:color="auto"/>
      </w:divBdr>
    </w:div>
    <w:div w:id="1700936311">
      <w:bodyDiv w:val="1"/>
      <w:marLeft w:val="0"/>
      <w:marRight w:val="0"/>
      <w:marTop w:val="0"/>
      <w:marBottom w:val="0"/>
      <w:divBdr>
        <w:top w:val="none" w:sz="0" w:space="0" w:color="auto"/>
        <w:left w:val="none" w:sz="0" w:space="0" w:color="auto"/>
        <w:bottom w:val="none" w:sz="0" w:space="0" w:color="auto"/>
        <w:right w:val="none" w:sz="0" w:space="0" w:color="auto"/>
      </w:divBdr>
    </w:div>
    <w:div w:id="1736388377">
      <w:bodyDiv w:val="1"/>
      <w:marLeft w:val="0"/>
      <w:marRight w:val="0"/>
      <w:marTop w:val="0"/>
      <w:marBottom w:val="0"/>
      <w:divBdr>
        <w:top w:val="none" w:sz="0" w:space="0" w:color="auto"/>
        <w:left w:val="none" w:sz="0" w:space="0" w:color="auto"/>
        <w:bottom w:val="none" w:sz="0" w:space="0" w:color="auto"/>
        <w:right w:val="none" w:sz="0" w:space="0" w:color="auto"/>
      </w:divBdr>
    </w:div>
    <w:div w:id="1755662442">
      <w:bodyDiv w:val="1"/>
      <w:marLeft w:val="0"/>
      <w:marRight w:val="0"/>
      <w:marTop w:val="0"/>
      <w:marBottom w:val="0"/>
      <w:divBdr>
        <w:top w:val="none" w:sz="0" w:space="0" w:color="auto"/>
        <w:left w:val="none" w:sz="0" w:space="0" w:color="auto"/>
        <w:bottom w:val="none" w:sz="0" w:space="0" w:color="auto"/>
        <w:right w:val="none" w:sz="0" w:space="0" w:color="auto"/>
      </w:divBdr>
    </w:div>
    <w:div w:id="1768578955">
      <w:bodyDiv w:val="1"/>
      <w:marLeft w:val="0"/>
      <w:marRight w:val="0"/>
      <w:marTop w:val="0"/>
      <w:marBottom w:val="0"/>
      <w:divBdr>
        <w:top w:val="none" w:sz="0" w:space="0" w:color="auto"/>
        <w:left w:val="none" w:sz="0" w:space="0" w:color="auto"/>
        <w:bottom w:val="none" w:sz="0" w:space="0" w:color="auto"/>
        <w:right w:val="none" w:sz="0" w:space="0" w:color="auto"/>
      </w:divBdr>
    </w:div>
    <w:div w:id="1784305714">
      <w:bodyDiv w:val="1"/>
      <w:marLeft w:val="0"/>
      <w:marRight w:val="0"/>
      <w:marTop w:val="0"/>
      <w:marBottom w:val="0"/>
      <w:divBdr>
        <w:top w:val="none" w:sz="0" w:space="0" w:color="auto"/>
        <w:left w:val="none" w:sz="0" w:space="0" w:color="auto"/>
        <w:bottom w:val="none" w:sz="0" w:space="0" w:color="auto"/>
        <w:right w:val="none" w:sz="0" w:space="0" w:color="auto"/>
      </w:divBdr>
    </w:div>
    <w:div w:id="1789619909">
      <w:bodyDiv w:val="1"/>
      <w:marLeft w:val="0"/>
      <w:marRight w:val="0"/>
      <w:marTop w:val="0"/>
      <w:marBottom w:val="0"/>
      <w:divBdr>
        <w:top w:val="none" w:sz="0" w:space="0" w:color="auto"/>
        <w:left w:val="none" w:sz="0" w:space="0" w:color="auto"/>
        <w:bottom w:val="none" w:sz="0" w:space="0" w:color="auto"/>
        <w:right w:val="none" w:sz="0" w:space="0" w:color="auto"/>
      </w:divBdr>
      <w:divsChild>
        <w:div w:id="31195436">
          <w:marLeft w:val="0"/>
          <w:marRight w:val="0"/>
          <w:marTop w:val="0"/>
          <w:marBottom w:val="0"/>
          <w:divBdr>
            <w:top w:val="none" w:sz="0" w:space="0" w:color="auto"/>
            <w:left w:val="none" w:sz="0" w:space="0" w:color="auto"/>
            <w:bottom w:val="none" w:sz="0" w:space="0" w:color="auto"/>
            <w:right w:val="none" w:sz="0" w:space="0" w:color="auto"/>
          </w:divBdr>
          <w:divsChild>
            <w:div w:id="238367661">
              <w:marLeft w:val="0"/>
              <w:marRight w:val="0"/>
              <w:marTop w:val="0"/>
              <w:marBottom w:val="0"/>
              <w:divBdr>
                <w:top w:val="none" w:sz="0" w:space="0" w:color="auto"/>
                <w:left w:val="none" w:sz="0" w:space="0" w:color="auto"/>
                <w:bottom w:val="none" w:sz="0" w:space="0" w:color="auto"/>
                <w:right w:val="none" w:sz="0" w:space="0" w:color="auto"/>
              </w:divBdr>
            </w:div>
          </w:divsChild>
        </w:div>
        <w:div w:id="631591985">
          <w:marLeft w:val="0"/>
          <w:marRight w:val="0"/>
          <w:marTop w:val="0"/>
          <w:marBottom w:val="0"/>
          <w:divBdr>
            <w:top w:val="none" w:sz="0" w:space="0" w:color="auto"/>
            <w:left w:val="none" w:sz="0" w:space="0" w:color="auto"/>
            <w:bottom w:val="none" w:sz="0" w:space="0" w:color="auto"/>
            <w:right w:val="none" w:sz="0" w:space="0" w:color="auto"/>
          </w:divBdr>
          <w:divsChild>
            <w:div w:id="28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38581">
      <w:bodyDiv w:val="1"/>
      <w:marLeft w:val="0"/>
      <w:marRight w:val="0"/>
      <w:marTop w:val="0"/>
      <w:marBottom w:val="0"/>
      <w:divBdr>
        <w:top w:val="none" w:sz="0" w:space="0" w:color="auto"/>
        <w:left w:val="none" w:sz="0" w:space="0" w:color="auto"/>
        <w:bottom w:val="none" w:sz="0" w:space="0" w:color="auto"/>
        <w:right w:val="none" w:sz="0" w:space="0" w:color="auto"/>
      </w:divBdr>
    </w:div>
    <w:div w:id="1861357800">
      <w:bodyDiv w:val="1"/>
      <w:marLeft w:val="0"/>
      <w:marRight w:val="0"/>
      <w:marTop w:val="0"/>
      <w:marBottom w:val="0"/>
      <w:divBdr>
        <w:top w:val="none" w:sz="0" w:space="0" w:color="auto"/>
        <w:left w:val="none" w:sz="0" w:space="0" w:color="auto"/>
        <w:bottom w:val="none" w:sz="0" w:space="0" w:color="auto"/>
        <w:right w:val="none" w:sz="0" w:space="0" w:color="auto"/>
      </w:divBdr>
    </w:div>
    <w:div w:id="1883789723">
      <w:bodyDiv w:val="1"/>
      <w:marLeft w:val="0"/>
      <w:marRight w:val="0"/>
      <w:marTop w:val="0"/>
      <w:marBottom w:val="0"/>
      <w:divBdr>
        <w:top w:val="none" w:sz="0" w:space="0" w:color="auto"/>
        <w:left w:val="none" w:sz="0" w:space="0" w:color="auto"/>
        <w:bottom w:val="none" w:sz="0" w:space="0" w:color="auto"/>
        <w:right w:val="none" w:sz="0" w:space="0" w:color="auto"/>
      </w:divBdr>
    </w:div>
    <w:div w:id="1940598873">
      <w:bodyDiv w:val="1"/>
      <w:marLeft w:val="0"/>
      <w:marRight w:val="0"/>
      <w:marTop w:val="0"/>
      <w:marBottom w:val="0"/>
      <w:divBdr>
        <w:top w:val="none" w:sz="0" w:space="0" w:color="auto"/>
        <w:left w:val="none" w:sz="0" w:space="0" w:color="auto"/>
        <w:bottom w:val="none" w:sz="0" w:space="0" w:color="auto"/>
        <w:right w:val="none" w:sz="0" w:space="0" w:color="auto"/>
      </w:divBdr>
      <w:divsChild>
        <w:div w:id="457801138">
          <w:marLeft w:val="0"/>
          <w:marRight w:val="0"/>
          <w:marTop w:val="0"/>
          <w:marBottom w:val="0"/>
          <w:divBdr>
            <w:top w:val="none" w:sz="0" w:space="0" w:color="auto"/>
            <w:left w:val="none" w:sz="0" w:space="0" w:color="auto"/>
            <w:bottom w:val="none" w:sz="0" w:space="0" w:color="auto"/>
            <w:right w:val="none" w:sz="0" w:space="0" w:color="auto"/>
          </w:divBdr>
          <w:divsChild>
            <w:div w:id="1840269541">
              <w:marLeft w:val="0"/>
              <w:marRight w:val="0"/>
              <w:marTop w:val="0"/>
              <w:marBottom w:val="0"/>
              <w:divBdr>
                <w:top w:val="none" w:sz="0" w:space="0" w:color="auto"/>
                <w:left w:val="none" w:sz="0" w:space="0" w:color="auto"/>
                <w:bottom w:val="none" w:sz="0" w:space="0" w:color="auto"/>
                <w:right w:val="none" w:sz="0" w:space="0" w:color="auto"/>
              </w:divBdr>
            </w:div>
          </w:divsChild>
        </w:div>
        <w:div w:id="178861306">
          <w:marLeft w:val="0"/>
          <w:marRight w:val="0"/>
          <w:marTop w:val="0"/>
          <w:marBottom w:val="0"/>
          <w:divBdr>
            <w:top w:val="none" w:sz="0" w:space="0" w:color="auto"/>
            <w:left w:val="none" w:sz="0" w:space="0" w:color="auto"/>
            <w:bottom w:val="none" w:sz="0" w:space="0" w:color="auto"/>
            <w:right w:val="none" w:sz="0" w:space="0" w:color="auto"/>
          </w:divBdr>
          <w:divsChild>
            <w:div w:id="8578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56740">
      <w:bodyDiv w:val="1"/>
      <w:marLeft w:val="0"/>
      <w:marRight w:val="0"/>
      <w:marTop w:val="0"/>
      <w:marBottom w:val="0"/>
      <w:divBdr>
        <w:top w:val="none" w:sz="0" w:space="0" w:color="auto"/>
        <w:left w:val="none" w:sz="0" w:space="0" w:color="auto"/>
        <w:bottom w:val="none" w:sz="0" w:space="0" w:color="auto"/>
        <w:right w:val="none" w:sz="0" w:space="0" w:color="auto"/>
      </w:divBdr>
    </w:div>
    <w:div w:id="1972861520">
      <w:bodyDiv w:val="1"/>
      <w:marLeft w:val="0"/>
      <w:marRight w:val="0"/>
      <w:marTop w:val="0"/>
      <w:marBottom w:val="0"/>
      <w:divBdr>
        <w:top w:val="none" w:sz="0" w:space="0" w:color="auto"/>
        <w:left w:val="none" w:sz="0" w:space="0" w:color="auto"/>
        <w:bottom w:val="none" w:sz="0" w:space="0" w:color="auto"/>
        <w:right w:val="none" w:sz="0" w:space="0" w:color="auto"/>
      </w:divBdr>
    </w:div>
    <w:div w:id="1997537515">
      <w:bodyDiv w:val="1"/>
      <w:marLeft w:val="0"/>
      <w:marRight w:val="0"/>
      <w:marTop w:val="0"/>
      <w:marBottom w:val="0"/>
      <w:divBdr>
        <w:top w:val="none" w:sz="0" w:space="0" w:color="auto"/>
        <w:left w:val="none" w:sz="0" w:space="0" w:color="auto"/>
        <w:bottom w:val="none" w:sz="0" w:space="0" w:color="auto"/>
        <w:right w:val="none" w:sz="0" w:space="0" w:color="auto"/>
      </w:divBdr>
    </w:div>
    <w:div w:id="2119446120">
      <w:bodyDiv w:val="1"/>
      <w:marLeft w:val="0"/>
      <w:marRight w:val="0"/>
      <w:marTop w:val="0"/>
      <w:marBottom w:val="0"/>
      <w:divBdr>
        <w:top w:val="none" w:sz="0" w:space="0" w:color="auto"/>
        <w:left w:val="none" w:sz="0" w:space="0" w:color="auto"/>
        <w:bottom w:val="none" w:sz="0" w:space="0" w:color="auto"/>
        <w:right w:val="none" w:sz="0" w:space="0" w:color="auto"/>
      </w:divBdr>
    </w:div>
    <w:div w:id="213991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venuscoating@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venuscoat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EA4F7-8AF2-44D9-B043-BE5457E8D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6547723</TotalTime>
  <Pages>7</Pages>
  <Words>1809</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ICORRPRO</dc:creator>
  <cp:lastModifiedBy>Durai Nirmal</cp:lastModifiedBy>
  <cp:revision>105</cp:revision>
  <cp:lastPrinted>2021-09-26T13:07:00Z</cp:lastPrinted>
  <dcterms:created xsi:type="dcterms:W3CDTF">2021-03-26T02:24:00Z</dcterms:created>
  <dcterms:modified xsi:type="dcterms:W3CDTF">2025-05-05T13:24:00Z</dcterms:modified>
</cp:coreProperties>
</file>