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Level 1: Windows File Systems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https://fossbytes.com/fat32-vs-ntfs-vs-exfat-difference-three-file-systems/</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definition of a file system?</w:t>
        <w:br w:type="textWrapping"/>
        <w:t xml:space="preserve">The definition of a file system is a list of systems that make decisions of how data is stored in a storage device like a hardrive.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three file systems used on Windows computers?</w:t>
        <w:br w:type="textWrapping"/>
        <w:t xml:space="preserve">The 3 file systems on Windows computers are FAT32, NTFS and exFAT.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properties of the FAT file system?</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 file system was the original Windows 95 file system. When was it introduced?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 (File Allocation Table) system  was introduced in 1977.</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FAT16 file system different from the FAT32 file system?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FAT16 file system is different from FAT32 file system because it offers less volume size than the FAT32 system.</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file size limit of the FAT32 file system?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size limit of the FAT32 file system is 4GB.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disk size limit of the FAT32 file system?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disk size limit of the FAT32 file system is 16TB.</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devices currently use the FAT file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devices that currently use the FAT file system are storage systems, for example flash drives, but you need to make sure that no individual file is above 4GB. It’s implemented in gaming consoles, HDTVs, DVD and Blu-Ray players and any other device with USB ports. All Windows, Linux, Apple’s Mac OS systems also uses the FAT system.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properties of the NTFS file system?</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NTFS file system is what is used on current Windows computers. When was it introduced?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NTFS (New Technology File System) system was introduced in 1993.</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NTFS file system different from the FAT file system?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NTFS file system  it has read only compatibility Windows, Mac and Linux and Microsoft Xbox One. Limitless storage has limited cross platform compatibility and is best used in internal hard drives. The FAT32  is compatible with Windows, Mac, Linux, gaming consoles and any other device with a USB port. It can work with other platforms, it has limited storage and is used in removable devices.</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file size limit of the NTFS file system?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size limit of the NTFS file system has no limit.</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disk size limit of the NTFS file system?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disk size limit of the NTFS file system has no limit.</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notable features of the NTFS file system?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notable features of the NTFS file system is that it has reparse points, sparse file support, disk usage quotas, distributed link tracing, and file-level encryption. It can also support backward compatibility with older versions.</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limitations regarding how other devices support the NTFS file system?</w:t>
        <w:br w:type="textWrapping"/>
        <w:t xml:space="preserve">Some limitations is that Apple’s Mac OSX provides read only support while Linux provide little variants for NTFS.</w:t>
        <w:br w:type="textWrapp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exFAT file system.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exFAT fie system picks up where the FAT32 system can’t continue. Most modern digital cameras have the exFAT in their SDXC memory cards. The exFAT file system is pre-formatted in high capacity SDXC memory cards. Microsoft is currently in the lead for US Patent in having Quick File Name Lookup using Name hash. This method speed up the search speed, it hasn’t been released to exFAT file system yet because the vendors need to get a restricted license form Microsoft. Microsoft wants to make it available for free, but this lead to custom versions being made for other companies like Linux called exFAT fuse which allows users to read/write. Samsung also made its own implementation but was leaked on Github by accident, later the update was made official. It got launched in 2006, it has a file system of 16EB like the NTFS, but its more lighter because it doesn’t have extra pieces like NTFS. It provide full read and write support for Mac, Android, Windows, but for Linux the appropriate software works to support it.</w:t>
      </w:r>
    </w:p>
    <w:p w:rsidR="00000000" w:rsidDel="00000000" w:rsidP="00000000" w:rsidRDefault="00000000" w:rsidRPr="00000000" w14:paraId="00000026">
      <w:pPr>
        <w:rPr/>
      </w:pP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27">
      <w:pPr>
        <w:spacing w:after="160" w:line="259"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Windows NTFS Permissions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http://www.ntfs.com/ntfs-permissions.htm</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“Setting Permissions” page.</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how to view and set file and folder permissions.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open Windows Explorer and then right click a file or folder. After that choose  Properties from context menu. Then the properties dialog box will appear then you click on the security tab. Under group, or user names you select or add a group. At the bottom you can deny or allow the available permissions.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“Advanced Permissions” page.</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advanced permissions that affect files.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advanced permissions that affect files are Read Attributes, Read Extended Attributes, Creates Files/Write Data, Write Attributes, Write Extended Attributes, Delete Subfolders and Files, Delete, Read Permissions, Change Permissions, Take Ownership and Synchronize.</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advanced permissions that affect folders.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advanced permissions that affect folders are Traverse Folder, List Folder, Read Attributes, Read Extended Attributes, Creates Files/Append Data, Write Attributes, Write Extended Attributes, Delete Subfolders and Files, Delete, Read Permissions, Change Permissions, Take Ownership and Synchronize.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information provided on the “Basic Permissions” page.</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permissions are listed at the top of the columns in the table. List the 6 basic permissions.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 basic permissions are Basic Full Control, Basic Modify, Basic Read and execute, Basic List Folder Contents, Basic Read and Basic Write.</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basic permissions allow a user to write data to a file?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permissions that allows a user to write data to a file us Basic Full Control, Basic Modify and Basic Write.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basic permissions allow a user to delete a folder?</w:t>
        <w:br w:type="textWrapping"/>
        <w:t xml:space="preserve">The basic permissions that allows a user to delete a folder is Basic Full Control and Basic Modify.</w:t>
        <w:br w:type="textWrapping"/>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there are separate permissions for reading and writing a file? Provide an example where you might want somebody to read a file but not be able to change 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teacher gives and exam review for the whole class to look at, the teacher most likely doesn’t want you to write the answers on the sheet because then everyone could see it. So the teacher will only everyone to read it only. That’s why there’s 2 separate commands for reading and writing for a file because sometimes may not want the file to be edited because no one will do the work or for other reasons.</w:t>
        <w:br w:type="textWrapping"/>
        <w:br w:type="textWrapping"/>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there are separate permissions for listing folders and reading files? Provide an example where you might want somebody to be able to list a folder but not be able to read a file in the folder.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You need separate permissions for listing folder and reading folders because you might want to just look at the folder names and not look at the contents. This will be useful for when you need to look for a specific folder.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6">
      <w:pPr>
        <w:spacing w:after="160" w:line="259"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Windows Share Permissions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following document when answering the questions for Level 3.</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https://blog.netwrix.com/2018/05/03/differences-between-share-and-ntfs-permissions/</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share permissions?</w:t>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share permissions affect?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permissions affect how users can view, use or read files that they have access to.</w:t>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share permissions not affect?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Share permissions don’t affect the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3 types of share permissions.</w:t>
        <w:br w:type="textWrapping"/>
        <w:t xml:space="preserve">The </w:t>
      </w:r>
      <w:r w:rsidDel="00000000" w:rsidR="00000000" w:rsidRPr="00000000">
        <w:rPr>
          <w:sz w:val="22"/>
          <w:szCs w:val="22"/>
          <w:rtl w:val="0"/>
        </w:rPr>
        <w:t xml:space="preserve">read permission allows the user to view subfolders, files, read data and run programs. The change permission allows everything you can do in the read permission, but you can also add subfolders, change data and delete files. The full control permission allows everything you can do in the read and change permission, but it can also change NTFS files and folders only.</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main difference between NTFS and Share Permissions.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NTFS has more control over the files and its contents while share permissions are easier to use and manage. Share permissions are more portable unlike NTFS. Share permissions are placed in the ‘Advanced Share’ properties in the ‘Permissions’ settings. Unlike share permissions which are placed in the Security Tab.</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how to view and change share permissions.</w:t>
      </w:r>
    </w:p>
    <w:p w:rsidR="00000000" w:rsidDel="00000000" w:rsidP="00000000" w:rsidRDefault="00000000" w:rsidRPr="00000000" w14:paraId="00000057">
      <w:pPr>
        <w:rPr/>
      </w:pPr>
      <w:r w:rsidDel="00000000" w:rsidR="00000000" w:rsidRPr="00000000">
        <w:rPr>
          <w:rtl w:val="0"/>
        </w:rPr>
        <w:tab/>
        <w:t xml:space="preserve">You first need to click on the shared folder, then click on properties, open the sharing tab where you click on advanced sharing and the clik on permissions. Then you select a user group and either click ‘Allow’ or ‘Deny’ and your done.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Your Files and Folders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your files and folders on your network drive to match your GitHub repository.</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folder on your student drive for Computer Science Work</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sub-folders (e.g. Topic A, etc.) to match the folders on your GitHub repository</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answer files and other work you have done for this course into the proper sub-folders.</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organized folders/files to Mr. Nestor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2">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A.5 – Windows File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ssbytes.com/fat32-vs-ntfs-vs-exfat-difference-three-file-systems/" TargetMode="External"/><Relationship Id="rId7" Type="http://schemas.openxmlformats.org/officeDocument/2006/relationships/hyperlink" Target="http://www.ntfs.com/ntfs-permissions.htm" TargetMode="External"/><Relationship Id="rId8"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