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DBDB" w14:textId="4AF32CED" w:rsidR="000F6ABA" w:rsidRPr="00B563DC" w:rsidRDefault="000F6ABA" w:rsidP="000F6ABA">
      <w:pPr>
        <w:rPr>
          <w:u w:val="single"/>
          <w:lang w:val="is-IS"/>
        </w:rPr>
      </w:pPr>
      <w:r w:rsidRPr="00B563DC">
        <w:rPr>
          <w:u w:val="single"/>
          <w:lang w:val="is-IS"/>
        </w:rPr>
        <w:t>Listi yfir skrár</w:t>
      </w:r>
    </w:p>
    <w:p w14:paraId="1BBCE308" w14:textId="68815DE3" w:rsidR="00B563DC" w:rsidRDefault="00AE6DDF" w:rsidP="000F6ABA">
      <w:pPr>
        <w:pStyle w:val="ListParagraph"/>
        <w:numPr>
          <w:ilvl w:val="0"/>
          <w:numId w:val="1"/>
        </w:numPr>
        <w:rPr>
          <w:lang w:val="is-IS"/>
        </w:rPr>
      </w:pPr>
      <w:r w:rsidRPr="00AE6DDF">
        <w:rPr>
          <w:b/>
          <w:bCs/>
          <w:lang w:val="is-IS"/>
        </w:rPr>
        <w:t>Snowdepth_data_Copy</w:t>
      </w:r>
      <w:r w:rsidR="000F6ABA" w:rsidRPr="00AE6DDF">
        <w:rPr>
          <w:b/>
          <w:bCs/>
          <w:lang w:val="is-IS"/>
        </w:rPr>
        <w:t>.xlsx.</w:t>
      </w:r>
      <w:r w:rsidR="000F6ABA" w:rsidRPr="00B563DC">
        <w:rPr>
          <w:lang w:val="is-IS"/>
        </w:rPr>
        <w:t xml:space="preserve"> Þetta er original skráin yfir </w:t>
      </w:r>
      <w:r w:rsidR="00B563DC" w:rsidRPr="00B563DC">
        <w:rPr>
          <w:lang w:val="is-IS"/>
        </w:rPr>
        <w:t>snjómælingarnar og staðsetning mælipunktanna. Gögnin eru þannig uppsett að á einni síð</w:t>
      </w:r>
      <w:r w:rsidR="00B563DC">
        <w:rPr>
          <w:lang w:val="is-IS"/>
        </w:rPr>
        <w:t xml:space="preserve">unni er listi yfir alla mælidaganna sem hafa verið framkvæmdir. Hver lína er ein mæling á hverjum ‚þríhyrning‘. Hver þríhyrningur er samtals 3 stakar snjódýptarmælingar. </w:t>
      </w:r>
    </w:p>
    <w:p w14:paraId="20DDBBD5" w14:textId="77777777" w:rsidR="006868E7" w:rsidRDefault="00B563DC" w:rsidP="006868E7">
      <w:pPr>
        <w:pStyle w:val="ListParagraph"/>
        <w:rPr>
          <w:lang w:val="is-IS"/>
        </w:rPr>
      </w:pPr>
      <w:r>
        <w:rPr>
          <w:lang w:val="is-IS"/>
        </w:rPr>
        <w:t>Á næstu síðu eru upplýsingar um hvern þríhyrning. Hver þríhyrningur hefur 3 horn, A, B og C.</w:t>
      </w:r>
      <w:r w:rsidR="006868E7">
        <w:rPr>
          <w:lang w:val="is-IS"/>
        </w:rPr>
        <w:t xml:space="preserve"> </w:t>
      </w:r>
      <w:r>
        <w:rPr>
          <w:lang w:val="is-IS"/>
        </w:rPr>
        <w:t>Þau eru kölluð ‚</w:t>
      </w:r>
      <w:r>
        <w:rPr>
          <w:b/>
          <w:bCs/>
          <w:lang w:val="is-IS"/>
        </w:rPr>
        <w:t>Triangle Corner‘</w:t>
      </w:r>
      <w:r>
        <w:rPr>
          <w:lang w:val="is-IS"/>
        </w:rPr>
        <w:t xml:space="preserve"> og hafa hnit í 3021 og Sweref 3006.</w:t>
      </w:r>
    </w:p>
    <w:p w14:paraId="624EC58A" w14:textId="6CEB449E" w:rsidR="006868E7" w:rsidRPr="006868E7" w:rsidRDefault="006868E7" w:rsidP="006868E7">
      <w:pPr>
        <w:pStyle w:val="ListParagraph"/>
        <w:numPr>
          <w:ilvl w:val="0"/>
          <w:numId w:val="1"/>
        </w:numPr>
        <w:rPr>
          <w:b/>
          <w:bCs/>
          <w:lang w:val="is-IS"/>
        </w:rPr>
      </w:pPr>
      <w:r w:rsidRPr="006868E7">
        <w:rPr>
          <w:b/>
          <w:bCs/>
          <w:lang w:val="is-IS"/>
        </w:rPr>
        <w:t>Snowdepth_data_Copy.xlsx</w:t>
      </w:r>
      <w:r>
        <w:rPr>
          <w:b/>
          <w:bCs/>
          <w:lang w:val="is-IS"/>
        </w:rPr>
        <w:t xml:space="preserve">. </w:t>
      </w:r>
      <w:r>
        <w:rPr>
          <w:lang w:val="is-IS"/>
        </w:rPr>
        <w:t>Í þessari skrá er ýmiss vinna unnin, og því hægt að halda original skránni ótruflaðri.</w:t>
      </w:r>
    </w:p>
    <w:p w14:paraId="562F41B7" w14:textId="77777777" w:rsidR="006868E7" w:rsidRPr="006868E7" w:rsidRDefault="006868E7" w:rsidP="006868E7">
      <w:pPr>
        <w:pStyle w:val="ListParagraph"/>
        <w:numPr>
          <w:ilvl w:val="0"/>
          <w:numId w:val="1"/>
        </w:numPr>
        <w:rPr>
          <w:lang w:val="is-IS"/>
        </w:rPr>
      </w:pPr>
      <w:r w:rsidRPr="006868E7">
        <w:rPr>
          <w:b/>
          <w:bCs/>
          <w:lang w:val="is-IS"/>
        </w:rPr>
        <w:t xml:space="preserve">vindefjallen_corner_coords.csv. </w:t>
      </w:r>
      <w:r w:rsidRPr="006868E7">
        <w:rPr>
          <w:lang w:val="is-IS"/>
        </w:rPr>
        <w:t>Þessi skrá var unnin út frá original snow_depth.xlsx skránni.  Það varð að breyta uppsetningunni á mælingunum. Það þurfi að hafa hverja staka mælingu á sinni eigin línu. Skráin er því uppsett á þann máta að hver Triangle Corner hefur sína eigin línu með snjódýpt og hnitum. Þessi skrá er grunnurinn að Data Cleaning forritunarátakinu.</w:t>
      </w:r>
    </w:p>
    <w:p w14:paraId="6DF8F141" w14:textId="77777777" w:rsidR="006868E7" w:rsidRPr="00746F28" w:rsidRDefault="006868E7" w:rsidP="006868E7">
      <w:pPr>
        <w:pStyle w:val="ListParagraph"/>
        <w:numPr>
          <w:ilvl w:val="0"/>
          <w:numId w:val="1"/>
        </w:numPr>
        <w:rPr>
          <w:b/>
          <w:bCs/>
          <w:lang w:val="is-IS"/>
        </w:rPr>
      </w:pPr>
      <w:r w:rsidRPr="002B3393">
        <w:rPr>
          <w:b/>
          <w:bCs/>
          <w:lang w:val="is-IS"/>
        </w:rPr>
        <w:t>Triangle_temperature.csv</w:t>
      </w:r>
      <w:r>
        <w:rPr>
          <w:b/>
          <w:bCs/>
          <w:lang w:val="is-IS"/>
        </w:rPr>
        <w:t xml:space="preserve">. </w:t>
      </w:r>
      <w:r>
        <w:rPr>
          <w:lang w:val="is-IS"/>
        </w:rPr>
        <w:t xml:space="preserve">Þetta er tímabundin skrá sem inniheldur hitastig fyrir hverja mælingu. Ég nota hana í python til að bæta við </w:t>
      </w:r>
      <w:r w:rsidRPr="00B563DC">
        <w:rPr>
          <w:b/>
          <w:bCs/>
          <w:lang w:val="is-IS"/>
        </w:rPr>
        <w:t>vindefjallen_corner_coords</w:t>
      </w:r>
      <w:r>
        <w:rPr>
          <w:b/>
          <w:bCs/>
          <w:lang w:val="is-IS"/>
        </w:rPr>
        <w:t xml:space="preserve"> </w:t>
      </w:r>
      <w:r>
        <w:rPr>
          <w:lang w:val="is-IS"/>
        </w:rPr>
        <w:t>sem vantaði upplýsingar um hitastig.</w:t>
      </w:r>
    </w:p>
    <w:p w14:paraId="024C3A69" w14:textId="77777777" w:rsidR="006868E7" w:rsidRPr="00746F28" w:rsidRDefault="006868E7" w:rsidP="006868E7">
      <w:pPr>
        <w:pStyle w:val="ListParagraph"/>
        <w:numPr>
          <w:ilvl w:val="0"/>
          <w:numId w:val="1"/>
        </w:numPr>
        <w:rPr>
          <w:b/>
          <w:bCs/>
          <w:lang w:val="is-IS"/>
        </w:rPr>
      </w:pPr>
      <w:r w:rsidRPr="00746F28">
        <w:rPr>
          <w:b/>
          <w:bCs/>
          <w:lang w:val="is-IS"/>
        </w:rPr>
        <w:t>vindefjallen_granule_id_slc.csv</w:t>
      </w:r>
      <w:r>
        <w:rPr>
          <w:b/>
          <w:bCs/>
          <w:lang w:val="is-IS"/>
        </w:rPr>
        <w:t xml:space="preserve">. </w:t>
      </w:r>
      <w:r>
        <w:rPr>
          <w:lang w:val="is-IS"/>
        </w:rPr>
        <w:t>Í þessari skrá er listi yfir alla SLC granules sem hafa a.m.k. eina mælinga. Í hverri línu er hver granule ásamt upplýsingum um dagsetnigu, ásamt öllum mæligildum og staðsetningum mælinga innan þess granules. Búið til í Python.</w:t>
      </w:r>
    </w:p>
    <w:p w14:paraId="416981EC" w14:textId="77777777" w:rsidR="006868E7" w:rsidRPr="00BA1380" w:rsidRDefault="006868E7" w:rsidP="006868E7">
      <w:pPr>
        <w:pStyle w:val="ListParagraph"/>
        <w:numPr>
          <w:ilvl w:val="0"/>
          <w:numId w:val="1"/>
        </w:numPr>
        <w:rPr>
          <w:b/>
          <w:bCs/>
          <w:lang w:val="is-IS"/>
        </w:rPr>
      </w:pPr>
      <w:r w:rsidRPr="00746F28">
        <w:rPr>
          <w:b/>
          <w:bCs/>
          <w:lang w:val="is-IS"/>
        </w:rPr>
        <w:t>vindefjallen_granule_id_grd.csv</w:t>
      </w:r>
      <w:r>
        <w:rPr>
          <w:b/>
          <w:bCs/>
          <w:lang w:val="is-IS"/>
        </w:rPr>
        <w:t xml:space="preserve">. </w:t>
      </w:r>
      <w:r>
        <w:rPr>
          <w:lang w:val="is-IS"/>
        </w:rPr>
        <w:t>Sama of fyrir ofan, en þessi er fyrir GRD. Það var nokkur munur á milli fjölda granules fyrir SLC og GRD.</w:t>
      </w:r>
    </w:p>
    <w:p w14:paraId="07AA01EC" w14:textId="78505FCA" w:rsidR="006868E7" w:rsidRPr="00FF3AA7" w:rsidRDefault="00E94A8F" w:rsidP="006868E7">
      <w:pPr>
        <w:pStyle w:val="ListParagraph"/>
        <w:numPr>
          <w:ilvl w:val="0"/>
          <w:numId w:val="1"/>
        </w:numPr>
        <w:rPr>
          <w:b/>
          <w:bCs/>
          <w:strike/>
          <w:lang w:val="is-IS"/>
        </w:rPr>
      </w:pPr>
      <w:commentRangeStart w:id="0"/>
      <w:r w:rsidRPr="00FF3AA7">
        <w:rPr>
          <w:b/>
          <w:bCs/>
          <w:strike/>
          <w:lang w:val="is-IS"/>
        </w:rPr>
        <w:t>slc_granule_every_point.csv</w:t>
      </w:r>
      <w:r w:rsidR="006868E7" w:rsidRPr="00FF3AA7">
        <w:rPr>
          <w:b/>
          <w:bCs/>
          <w:strike/>
          <w:lang w:val="is-IS"/>
        </w:rPr>
        <w:t xml:space="preserve">. </w:t>
      </w:r>
      <w:r w:rsidR="006868E7" w:rsidRPr="00FF3AA7">
        <w:rPr>
          <w:strike/>
          <w:lang w:val="is-IS"/>
        </w:rPr>
        <w:t xml:space="preserve">Í þessari skrá er búið að nota </w:t>
      </w:r>
      <w:r w:rsidR="006868E7" w:rsidRPr="00FF3AA7">
        <w:rPr>
          <w:b/>
          <w:bCs/>
          <w:strike/>
          <w:lang w:val="is-IS"/>
        </w:rPr>
        <w:t xml:space="preserve">vindefjallen_granule_id_slc </w:t>
      </w:r>
      <w:r w:rsidR="006868E7" w:rsidRPr="00FF3AA7">
        <w:rPr>
          <w:strike/>
          <w:lang w:val="is-IS"/>
        </w:rPr>
        <w:t>til þess að fá lista yfir hverja staka mælingu, ásamt hvaða granule/s nær hún nær til. Þetta gagnasafn er notað til að gera Folium kortið.</w:t>
      </w:r>
      <w:commentRangeEnd w:id="0"/>
      <w:r w:rsidR="00FF3AA7">
        <w:rPr>
          <w:rStyle w:val="CommentReference"/>
        </w:rPr>
        <w:commentReference w:id="0"/>
      </w:r>
      <w:r w:rsidR="00FF3AA7">
        <w:rPr>
          <w:strike/>
          <w:lang w:val="is-IS"/>
        </w:rPr>
        <w:t xml:space="preserve"> </w:t>
      </w:r>
    </w:p>
    <w:p w14:paraId="1F287A34" w14:textId="35FF973C" w:rsidR="00FF3AA7" w:rsidRPr="00FF3AA7" w:rsidRDefault="00FF3AA7" w:rsidP="006868E7">
      <w:pPr>
        <w:pStyle w:val="ListParagraph"/>
        <w:numPr>
          <w:ilvl w:val="0"/>
          <w:numId w:val="1"/>
        </w:numPr>
        <w:rPr>
          <w:b/>
          <w:bCs/>
          <w:lang w:val="is-IS"/>
        </w:rPr>
      </w:pPr>
      <w:r w:rsidRPr="00FF3AA7">
        <w:rPr>
          <w:b/>
          <w:bCs/>
          <w:lang w:val="is-IS"/>
        </w:rPr>
        <w:t>slc_granule_every_point_2023.csv</w:t>
      </w:r>
      <w:r>
        <w:rPr>
          <w:b/>
          <w:bCs/>
          <w:lang w:val="is-IS"/>
        </w:rPr>
        <w:t xml:space="preserve">. </w:t>
      </w:r>
      <w:r>
        <w:rPr>
          <w:lang w:val="is-IS"/>
        </w:rPr>
        <w:t>Uppfært með 2023 data</w:t>
      </w:r>
    </w:p>
    <w:p w14:paraId="1B4049C5" w14:textId="650C2D08" w:rsidR="00E873B1" w:rsidRPr="00824D06" w:rsidRDefault="00E873B1" w:rsidP="006868E7">
      <w:pPr>
        <w:pStyle w:val="ListParagraph"/>
        <w:numPr>
          <w:ilvl w:val="0"/>
          <w:numId w:val="1"/>
        </w:numPr>
        <w:rPr>
          <w:b/>
          <w:bCs/>
          <w:lang w:val="is-IS"/>
        </w:rPr>
      </w:pPr>
      <w:r w:rsidRPr="00E873B1">
        <w:rPr>
          <w:b/>
          <w:bCs/>
          <w:lang w:val="is-IS"/>
        </w:rPr>
        <w:t>slc_granule_every_point_sweref.csv</w:t>
      </w:r>
      <w:r>
        <w:rPr>
          <w:b/>
          <w:bCs/>
          <w:lang w:val="is-IS"/>
        </w:rPr>
        <w:t xml:space="preserve">. </w:t>
      </w:r>
      <w:r>
        <w:rPr>
          <w:lang w:val="is-IS"/>
        </w:rPr>
        <w:t xml:space="preserve">Þetta er það sama fyrir ofan, en bætt hefur verið við SWEREF hnitum fyrir hvern punkt. Til þess var notuð </w:t>
      </w:r>
      <w:r>
        <w:rPr>
          <w:b/>
          <w:bCs/>
          <w:lang w:val="is-IS"/>
        </w:rPr>
        <w:t>triangleCorner_SWEREF.</w:t>
      </w:r>
    </w:p>
    <w:p w14:paraId="4FA5174C" w14:textId="1A35CA2E" w:rsidR="009E27E6" w:rsidRPr="009E27E6" w:rsidRDefault="00824D06" w:rsidP="009E27E6">
      <w:pPr>
        <w:pStyle w:val="ListParagraph"/>
        <w:numPr>
          <w:ilvl w:val="0"/>
          <w:numId w:val="1"/>
        </w:numPr>
        <w:rPr>
          <w:b/>
          <w:bCs/>
          <w:lang w:val="is-IS"/>
        </w:rPr>
      </w:pPr>
      <w:r>
        <w:rPr>
          <w:b/>
          <w:bCs/>
          <w:lang w:val="is-IS"/>
        </w:rPr>
        <w:t>triangleCorner_SWEREF.csv.</w:t>
      </w:r>
      <w:r>
        <w:rPr>
          <w:lang w:val="is-IS"/>
        </w:rPr>
        <w:t xml:space="preserve"> I þessari skrá er listi yfir alla triangle corners með sweref. Planið er að bæta SWEREF coords við main data-cleaning.</w:t>
      </w:r>
    </w:p>
    <w:p w14:paraId="37C085D0" w14:textId="5CAB5A78" w:rsidR="009E27E6" w:rsidRDefault="0082533C" w:rsidP="009E27E6">
      <w:pPr>
        <w:pStyle w:val="ListParagraph"/>
        <w:numPr>
          <w:ilvl w:val="0"/>
          <w:numId w:val="1"/>
        </w:numPr>
        <w:rPr>
          <w:b/>
          <w:bCs/>
          <w:lang w:val="is-IS"/>
        </w:rPr>
      </w:pPr>
      <w:r w:rsidRPr="0082533C">
        <w:rPr>
          <w:b/>
          <w:bCs/>
          <w:lang w:val="is-IS"/>
        </w:rPr>
        <w:t>Vindefjallen_Granule_processing</w:t>
      </w:r>
      <w:r>
        <w:rPr>
          <w:b/>
          <w:bCs/>
          <w:lang w:val="is-IS"/>
        </w:rPr>
        <w:t>\</w:t>
      </w:r>
      <w:r w:rsidRPr="0082533C">
        <w:rPr>
          <w:b/>
          <w:bCs/>
          <w:lang w:val="is-IS"/>
        </w:rPr>
        <w:t>vindefjallen_corner_coords_processing</w:t>
      </w:r>
      <w:r w:rsidR="009E27E6">
        <w:rPr>
          <w:b/>
          <w:bCs/>
          <w:lang w:val="is-IS"/>
        </w:rPr>
        <w:t>_2023</w:t>
      </w:r>
      <w:r w:rsidRPr="0082533C">
        <w:rPr>
          <w:b/>
          <w:bCs/>
          <w:lang w:val="is-IS"/>
        </w:rPr>
        <w:t>.csv</w:t>
      </w:r>
      <w:r>
        <w:rPr>
          <w:b/>
          <w:bCs/>
          <w:lang w:val="is-IS"/>
        </w:rPr>
        <w:t xml:space="preserve"> </w:t>
      </w:r>
      <w:r w:rsidR="009E27E6">
        <w:rPr>
          <w:b/>
          <w:bCs/>
          <w:lang w:val="is-IS"/>
        </w:rPr>
        <w:t xml:space="preserve">(eldri útgáfa </w:t>
      </w:r>
      <w:r w:rsidR="009E27E6" w:rsidRPr="0082533C">
        <w:rPr>
          <w:b/>
          <w:bCs/>
          <w:lang w:val="is-IS"/>
        </w:rPr>
        <w:t>vindefjallen_corner_coords_processing</w:t>
      </w:r>
      <w:r w:rsidR="009E27E6">
        <w:rPr>
          <w:b/>
          <w:bCs/>
          <w:lang w:val="is-IS"/>
        </w:rPr>
        <w:t>_2023</w:t>
      </w:r>
      <w:r w:rsidR="009E27E6" w:rsidRPr="0082533C">
        <w:rPr>
          <w:b/>
          <w:bCs/>
          <w:lang w:val="is-IS"/>
        </w:rPr>
        <w:t>.csv</w:t>
      </w:r>
      <w:r w:rsidR="009E27E6">
        <w:rPr>
          <w:b/>
          <w:bCs/>
          <w:lang w:val="is-IS"/>
        </w:rPr>
        <w:t>)</w:t>
      </w:r>
      <w:r w:rsidRPr="009E27E6">
        <w:rPr>
          <w:lang w:val="is-IS"/>
        </w:rPr>
        <w:t xml:space="preserve">Þessi skrá inniheldur lista yfir allar mælingar fyrir utan þær sem hafa enga mælingu. Hún hefur einnig gildi fyrir hitastig og SWEREF 3006 hnit og 4326. Þessi skrá er hugsuð með það í huga að nota sem grunn fyrir að processa punktana þegar að granules eru tilbúnir. </w:t>
      </w:r>
      <w:r w:rsidRPr="009E27E6">
        <w:rPr>
          <w:i/>
          <w:iCs/>
          <w:lang w:val="is-IS"/>
        </w:rPr>
        <w:t>OG_ID</w:t>
      </w:r>
      <w:r w:rsidRPr="009E27E6">
        <w:rPr>
          <w:lang w:val="is-IS"/>
        </w:rPr>
        <w:t xml:space="preserve"> dálkurinn vísar í </w:t>
      </w:r>
      <w:r w:rsidRPr="009E27E6">
        <w:rPr>
          <w:i/>
          <w:iCs/>
          <w:lang w:val="is-IS"/>
        </w:rPr>
        <w:t xml:space="preserve">Census_data_granule_matching </w:t>
      </w:r>
      <w:r w:rsidRPr="009E27E6">
        <w:rPr>
          <w:lang w:val="is-IS"/>
        </w:rPr>
        <w:t xml:space="preserve">tab í </w:t>
      </w:r>
      <w:r w:rsidRPr="009E27E6">
        <w:rPr>
          <w:b/>
          <w:bCs/>
          <w:lang w:val="is-IS"/>
        </w:rPr>
        <w:t>Snowdepth_data_Copy.xlsx.</w:t>
      </w:r>
      <w:r w:rsidR="009E27E6">
        <w:rPr>
          <w:b/>
          <w:bCs/>
          <w:lang w:val="is-IS"/>
        </w:rPr>
        <w:t xml:space="preserve"> </w:t>
      </w:r>
      <w:r w:rsidR="009E27E6">
        <w:rPr>
          <w:lang w:val="is-IS"/>
        </w:rPr>
        <w:t>02/02/24 var bætt við mælingum fyrir árið 2023.</w:t>
      </w:r>
    </w:p>
    <w:p w14:paraId="2B2BB8A3" w14:textId="199D23D4" w:rsidR="009E27E6" w:rsidRPr="009E27E6" w:rsidRDefault="009E27E6" w:rsidP="009E27E6">
      <w:pPr>
        <w:pStyle w:val="ListParagraph"/>
        <w:numPr>
          <w:ilvl w:val="0"/>
          <w:numId w:val="1"/>
        </w:numPr>
        <w:rPr>
          <w:b/>
          <w:bCs/>
          <w:lang w:val="is-IS"/>
        </w:rPr>
      </w:pPr>
      <w:r w:rsidRPr="009E27E6">
        <w:rPr>
          <w:b/>
          <w:bCs/>
          <w:lang w:val="is-IS"/>
        </w:rPr>
        <w:t>Snowdepth_2017_2023_Editedby_MS_23.01.2024-copy</w:t>
      </w:r>
      <w:r>
        <w:rPr>
          <w:b/>
          <w:bCs/>
          <w:lang w:val="is-IS"/>
        </w:rPr>
        <w:t xml:space="preserve">.xlsx. </w:t>
      </w:r>
      <w:r>
        <w:rPr>
          <w:lang w:val="is-IS"/>
        </w:rPr>
        <w:t xml:space="preserve">Þetta er ný skrá frá Ian með mælingum frá 2023. Ég Bæti þeim við. </w:t>
      </w:r>
      <w:r w:rsidRPr="009E27E6">
        <w:rPr>
          <w:i/>
          <w:iCs/>
          <w:lang w:val="is-IS"/>
        </w:rPr>
        <w:t>Census_data_2023</w:t>
      </w:r>
      <w:r>
        <w:rPr>
          <w:i/>
          <w:iCs/>
          <w:lang w:val="is-IS"/>
        </w:rPr>
        <w:t xml:space="preserve"> </w:t>
      </w:r>
      <w:r>
        <w:rPr>
          <w:lang w:val="is-IS"/>
        </w:rPr>
        <w:t>tabinn er útbúinn listi yfir 2023 mælingar í réttri uppsetningu.</w:t>
      </w:r>
    </w:p>
    <w:p w14:paraId="52349097" w14:textId="423847A6" w:rsidR="009E27E6" w:rsidRPr="008B21F6" w:rsidRDefault="009E27E6" w:rsidP="009E27E6">
      <w:pPr>
        <w:pStyle w:val="ListParagraph"/>
        <w:numPr>
          <w:ilvl w:val="0"/>
          <w:numId w:val="1"/>
        </w:numPr>
        <w:rPr>
          <w:b/>
          <w:bCs/>
          <w:lang w:val="is-IS"/>
        </w:rPr>
      </w:pPr>
      <w:r w:rsidRPr="009E27E6">
        <w:rPr>
          <w:b/>
          <w:bCs/>
          <w:lang w:val="is-IS"/>
        </w:rPr>
        <w:t>vindefjallen_census_2023.csv</w:t>
      </w:r>
      <w:r>
        <w:rPr>
          <w:b/>
          <w:bCs/>
          <w:lang w:val="is-IS"/>
        </w:rPr>
        <w:t xml:space="preserve">. </w:t>
      </w:r>
      <w:r>
        <w:rPr>
          <w:lang w:val="is-IS"/>
        </w:rPr>
        <w:t xml:space="preserve">Þessi skrá er unnin út frá </w:t>
      </w:r>
      <w:r w:rsidRPr="009E27E6">
        <w:rPr>
          <w:b/>
          <w:bCs/>
          <w:sz w:val="18"/>
          <w:szCs w:val="18"/>
          <w:lang w:val="is-IS"/>
        </w:rPr>
        <w:t>Snowdepth_2017_2023_Editedby_MS_23.01.2024-copy</w:t>
      </w:r>
      <w:r>
        <w:rPr>
          <w:b/>
          <w:bCs/>
          <w:sz w:val="18"/>
          <w:szCs w:val="18"/>
          <w:lang w:val="is-IS"/>
        </w:rPr>
        <w:t xml:space="preserve"> </w:t>
      </w:r>
      <w:r>
        <w:rPr>
          <w:sz w:val="18"/>
          <w:szCs w:val="18"/>
          <w:lang w:val="is-IS"/>
        </w:rPr>
        <w:t>í python og er hreinsuð og með hnitum.</w:t>
      </w:r>
    </w:p>
    <w:p w14:paraId="39303637" w14:textId="5F04564C" w:rsidR="008B21F6" w:rsidRPr="009E27E6" w:rsidRDefault="008B21F6" w:rsidP="009E27E6">
      <w:pPr>
        <w:pStyle w:val="ListParagraph"/>
        <w:numPr>
          <w:ilvl w:val="0"/>
          <w:numId w:val="1"/>
        </w:numPr>
        <w:rPr>
          <w:b/>
          <w:bCs/>
          <w:lang w:val="is-IS"/>
        </w:rPr>
      </w:pPr>
      <w:r w:rsidRPr="008B21F6">
        <w:rPr>
          <w:b/>
          <w:bCs/>
          <w:lang w:val="is-IS"/>
        </w:rPr>
        <w:t>"Vindefjallen_Granule_processing\vindefjallen_corner_coords_processing_2023_middletime.csv"</w:t>
      </w:r>
      <w:r>
        <w:rPr>
          <w:b/>
          <w:bCs/>
          <w:lang w:val="is-IS"/>
        </w:rPr>
        <w:t xml:space="preserve">. </w:t>
      </w:r>
      <w:r>
        <w:rPr>
          <w:lang w:val="is-IS"/>
        </w:rPr>
        <w:t>Búið að bæta við middle-time, sem er með tíminn sem hver mæling var framkvæmd á.</w:t>
      </w:r>
    </w:p>
    <w:p w14:paraId="4D5C99A5" w14:textId="77777777" w:rsidR="009E27E6" w:rsidRDefault="009E27E6" w:rsidP="0082533C">
      <w:pPr>
        <w:pStyle w:val="ListParagraph"/>
        <w:ind w:left="644"/>
        <w:rPr>
          <w:b/>
          <w:bCs/>
          <w:lang w:val="is-IS"/>
        </w:rPr>
      </w:pPr>
    </w:p>
    <w:p w14:paraId="6BC086DD" w14:textId="77777777" w:rsidR="009E27E6" w:rsidRDefault="009E27E6" w:rsidP="0082533C">
      <w:pPr>
        <w:pStyle w:val="ListParagraph"/>
        <w:ind w:left="644"/>
        <w:rPr>
          <w:b/>
          <w:bCs/>
          <w:lang w:val="is-IS"/>
        </w:rPr>
      </w:pPr>
    </w:p>
    <w:p w14:paraId="07A2C93C" w14:textId="77777777" w:rsidR="009E27E6" w:rsidRPr="0082533C" w:rsidRDefault="009E27E6" w:rsidP="0082533C">
      <w:pPr>
        <w:pStyle w:val="ListParagraph"/>
        <w:ind w:left="644"/>
        <w:rPr>
          <w:lang w:val="is-IS"/>
        </w:rPr>
      </w:pPr>
    </w:p>
    <w:p w14:paraId="215C8C74" w14:textId="77777777" w:rsidR="006868E7" w:rsidRDefault="006868E7" w:rsidP="006868E7">
      <w:pPr>
        <w:pStyle w:val="ListParagraph"/>
        <w:rPr>
          <w:lang w:val="is-IS"/>
        </w:rPr>
      </w:pPr>
    </w:p>
    <w:p w14:paraId="14FDF407" w14:textId="77777777" w:rsidR="00B563DC" w:rsidRPr="00B563DC" w:rsidRDefault="00B563DC" w:rsidP="00B563DC">
      <w:pPr>
        <w:pStyle w:val="ListParagraph"/>
        <w:rPr>
          <w:lang w:val="is-IS"/>
        </w:rPr>
      </w:pPr>
    </w:p>
    <w:p w14:paraId="2B2CE145" w14:textId="748B8FBF" w:rsidR="000F6ABA" w:rsidRPr="00B563DC" w:rsidRDefault="000F6ABA" w:rsidP="000F6ABA">
      <w:pPr>
        <w:ind w:left="360"/>
        <w:rPr>
          <w:u w:val="single"/>
          <w:lang w:val="is-IS"/>
        </w:rPr>
      </w:pPr>
    </w:p>
    <w:p w14:paraId="286951F6" w14:textId="5C3E7C96" w:rsidR="00AE6DDF" w:rsidRDefault="00AE6DDF" w:rsidP="00AE6DDF">
      <w:pPr>
        <w:pStyle w:val="ListParagraph"/>
        <w:rPr>
          <w:lang w:val="is-IS"/>
        </w:rPr>
      </w:pPr>
      <w:r>
        <w:rPr>
          <w:lang w:val="is-IS"/>
        </w:rPr>
        <w:t>Data traceability</w:t>
      </w:r>
    </w:p>
    <w:p w14:paraId="4BF36128" w14:textId="77777777" w:rsidR="00AE6DDF" w:rsidRDefault="00AE6DDF" w:rsidP="00AE6DDF">
      <w:pPr>
        <w:pStyle w:val="ListParagraph"/>
        <w:rPr>
          <w:lang w:val="is-IS"/>
        </w:rPr>
      </w:pPr>
    </w:p>
    <w:p w14:paraId="6E587C6E" w14:textId="1645E839" w:rsidR="00AE6DDF" w:rsidRPr="00AE6DDF" w:rsidRDefault="00AE6DDF" w:rsidP="00AE6DDF">
      <w:pPr>
        <w:pStyle w:val="ListParagraph"/>
        <w:numPr>
          <w:ilvl w:val="0"/>
          <w:numId w:val="2"/>
        </w:numPr>
        <w:rPr>
          <w:lang w:val="is-IS"/>
        </w:rPr>
      </w:pPr>
      <w:r>
        <w:rPr>
          <w:lang w:val="is-IS"/>
        </w:rPr>
        <w:t xml:space="preserve">listi yfir allar Vindefjallen mælingarnar eru í </w:t>
      </w:r>
      <w:r w:rsidRPr="00AE6DDF">
        <w:rPr>
          <w:i/>
          <w:iCs/>
          <w:lang w:val="is-IS"/>
        </w:rPr>
        <w:t>Census_data_granule_matching</w:t>
      </w:r>
      <w:r>
        <w:rPr>
          <w:i/>
          <w:iCs/>
          <w:lang w:val="is-IS"/>
        </w:rPr>
        <w:t xml:space="preserve"> </w:t>
      </w:r>
      <w:r>
        <w:rPr>
          <w:lang w:val="is-IS"/>
        </w:rPr>
        <w:t xml:space="preserve">tab í </w:t>
      </w:r>
      <w:r w:rsidRPr="00AE6DDF">
        <w:rPr>
          <w:b/>
          <w:bCs/>
          <w:lang w:val="is-IS"/>
        </w:rPr>
        <w:t>Snowdepth_data_Copy.xls</w:t>
      </w:r>
      <w:r>
        <w:rPr>
          <w:b/>
          <w:bCs/>
          <w:lang w:val="is-IS"/>
        </w:rPr>
        <w:t xml:space="preserve">x. </w:t>
      </w:r>
      <w:r w:rsidR="0082533C" w:rsidRPr="006868E7">
        <w:rPr>
          <w:b/>
          <w:bCs/>
          <w:lang w:val="is-IS"/>
        </w:rPr>
        <w:t>vindefjallen_corner_coords.csv</w:t>
      </w:r>
      <w:r w:rsidR="0082533C">
        <w:rPr>
          <w:b/>
          <w:bCs/>
          <w:lang w:val="is-IS"/>
        </w:rPr>
        <w:t xml:space="preserve"> </w:t>
      </w:r>
      <w:r w:rsidR="0082533C">
        <w:rPr>
          <w:lang w:val="is-IS"/>
        </w:rPr>
        <w:t>er csv skrá þar sem búið að að filtera burt null values.</w:t>
      </w:r>
    </w:p>
    <w:sectPr w:rsidR="00AE6DDF" w:rsidRPr="00AE6DDF">
      <w:pgSz w:w="11906" w:h="16838"/>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yggvi Már Sigurjónsson - HI" w:date="2024-02-04T22:44:00Z" w:initials="TS">
    <w:p w14:paraId="2693D4D8" w14:textId="77777777" w:rsidR="00FF3AA7" w:rsidRDefault="00FF3AA7" w:rsidP="00FF3AA7">
      <w:pPr>
        <w:pStyle w:val="CommentText"/>
      </w:pPr>
      <w:r>
        <w:rPr>
          <w:rStyle w:val="CommentReference"/>
        </w:rPr>
        <w:annotationRef/>
      </w:r>
      <w:r>
        <w:rPr>
          <w:lang w:val="is-IS"/>
        </w:rPr>
        <w:t>Úrelt eftir að 2023 data kom í húsið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93D4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928FF4" w16cex:dateUtc="2024-02-04T2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93D4D8" w16cid:durableId="48928F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F7CEA"/>
    <w:multiLevelType w:val="hybridMultilevel"/>
    <w:tmpl w:val="C0A2AF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1CB7554"/>
    <w:multiLevelType w:val="hybridMultilevel"/>
    <w:tmpl w:val="07E66040"/>
    <w:lvl w:ilvl="0" w:tplc="42369F90">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6DEE1E7E"/>
    <w:multiLevelType w:val="hybridMultilevel"/>
    <w:tmpl w:val="17E40D48"/>
    <w:lvl w:ilvl="0" w:tplc="041D0001">
      <w:start w:val="1"/>
      <w:numFmt w:val="bullet"/>
      <w:lvlText w:val=""/>
      <w:lvlJc w:val="left"/>
      <w:pPr>
        <w:ind w:left="1364" w:hanging="360"/>
      </w:pPr>
      <w:rPr>
        <w:rFonts w:ascii="Symbol" w:hAnsi="Symbol" w:hint="default"/>
      </w:rPr>
    </w:lvl>
    <w:lvl w:ilvl="1" w:tplc="041D0003" w:tentative="1">
      <w:start w:val="1"/>
      <w:numFmt w:val="bullet"/>
      <w:lvlText w:val="o"/>
      <w:lvlJc w:val="left"/>
      <w:pPr>
        <w:ind w:left="2084" w:hanging="360"/>
      </w:pPr>
      <w:rPr>
        <w:rFonts w:ascii="Courier New" w:hAnsi="Courier New" w:cs="Courier New" w:hint="default"/>
      </w:rPr>
    </w:lvl>
    <w:lvl w:ilvl="2" w:tplc="041D0005" w:tentative="1">
      <w:start w:val="1"/>
      <w:numFmt w:val="bullet"/>
      <w:lvlText w:val=""/>
      <w:lvlJc w:val="left"/>
      <w:pPr>
        <w:ind w:left="2804" w:hanging="360"/>
      </w:pPr>
      <w:rPr>
        <w:rFonts w:ascii="Wingdings" w:hAnsi="Wingdings" w:hint="default"/>
      </w:rPr>
    </w:lvl>
    <w:lvl w:ilvl="3" w:tplc="041D0001" w:tentative="1">
      <w:start w:val="1"/>
      <w:numFmt w:val="bullet"/>
      <w:lvlText w:val=""/>
      <w:lvlJc w:val="left"/>
      <w:pPr>
        <w:ind w:left="3524" w:hanging="360"/>
      </w:pPr>
      <w:rPr>
        <w:rFonts w:ascii="Symbol" w:hAnsi="Symbol" w:hint="default"/>
      </w:rPr>
    </w:lvl>
    <w:lvl w:ilvl="4" w:tplc="041D0003" w:tentative="1">
      <w:start w:val="1"/>
      <w:numFmt w:val="bullet"/>
      <w:lvlText w:val="o"/>
      <w:lvlJc w:val="left"/>
      <w:pPr>
        <w:ind w:left="4244" w:hanging="360"/>
      </w:pPr>
      <w:rPr>
        <w:rFonts w:ascii="Courier New" w:hAnsi="Courier New" w:cs="Courier New" w:hint="default"/>
      </w:rPr>
    </w:lvl>
    <w:lvl w:ilvl="5" w:tplc="041D0005" w:tentative="1">
      <w:start w:val="1"/>
      <w:numFmt w:val="bullet"/>
      <w:lvlText w:val=""/>
      <w:lvlJc w:val="left"/>
      <w:pPr>
        <w:ind w:left="4964" w:hanging="360"/>
      </w:pPr>
      <w:rPr>
        <w:rFonts w:ascii="Wingdings" w:hAnsi="Wingdings" w:hint="default"/>
      </w:rPr>
    </w:lvl>
    <w:lvl w:ilvl="6" w:tplc="041D0001" w:tentative="1">
      <w:start w:val="1"/>
      <w:numFmt w:val="bullet"/>
      <w:lvlText w:val=""/>
      <w:lvlJc w:val="left"/>
      <w:pPr>
        <w:ind w:left="5684" w:hanging="360"/>
      </w:pPr>
      <w:rPr>
        <w:rFonts w:ascii="Symbol" w:hAnsi="Symbol" w:hint="default"/>
      </w:rPr>
    </w:lvl>
    <w:lvl w:ilvl="7" w:tplc="041D0003" w:tentative="1">
      <w:start w:val="1"/>
      <w:numFmt w:val="bullet"/>
      <w:lvlText w:val="o"/>
      <w:lvlJc w:val="left"/>
      <w:pPr>
        <w:ind w:left="6404" w:hanging="360"/>
      </w:pPr>
      <w:rPr>
        <w:rFonts w:ascii="Courier New" w:hAnsi="Courier New" w:cs="Courier New" w:hint="default"/>
      </w:rPr>
    </w:lvl>
    <w:lvl w:ilvl="8" w:tplc="041D0005" w:tentative="1">
      <w:start w:val="1"/>
      <w:numFmt w:val="bullet"/>
      <w:lvlText w:val=""/>
      <w:lvlJc w:val="left"/>
      <w:pPr>
        <w:ind w:left="7124" w:hanging="360"/>
      </w:pPr>
      <w:rPr>
        <w:rFonts w:ascii="Wingdings" w:hAnsi="Wingdings" w:hint="default"/>
      </w:rPr>
    </w:lvl>
  </w:abstractNum>
  <w:abstractNum w:abstractNumId="3" w15:restartNumberingAfterBreak="0">
    <w:nsid w:val="6FAE3EB1"/>
    <w:multiLevelType w:val="hybridMultilevel"/>
    <w:tmpl w:val="AB86BCD4"/>
    <w:lvl w:ilvl="0" w:tplc="C3B234E8">
      <w:start w:val="1"/>
      <w:numFmt w:val="decimal"/>
      <w:lvlText w:val="%1."/>
      <w:lvlJc w:val="left"/>
      <w:pPr>
        <w:ind w:left="644" w:hanging="360"/>
      </w:pPr>
      <w:rPr>
        <w:rFonts w:hint="default"/>
        <w:b/>
        <w:bCs/>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85453206">
    <w:abstractNumId w:val="3"/>
  </w:num>
  <w:num w:numId="2" w16cid:durableId="601229923">
    <w:abstractNumId w:val="1"/>
  </w:num>
  <w:num w:numId="3" w16cid:durableId="2098551229">
    <w:abstractNumId w:val="2"/>
  </w:num>
  <w:num w:numId="4" w16cid:durableId="21236425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yggvi Már Sigurjónsson - HI">
    <w15:presenceInfo w15:providerId="AD" w15:userId="S::tms5@hi.is::bec4c46c-edf3-4f91-a98b-5b8086d1c6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BA"/>
    <w:rsid w:val="000F6ABA"/>
    <w:rsid w:val="002B3393"/>
    <w:rsid w:val="002F0CA5"/>
    <w:rsid w:val="003A404F"/>
    <w:rsid w:val="00516D48"/>
    <w:rsid w:val="006868E7"/>
    <w:rsid w:val="00706827"/>
    <w:rsid w:val="007363AE"/>
    <w:rsid w:val="00746F28"/>
    <w:rsid w:val="00824D06"/>
    <w:rsid w:val="0082533C"/>
    <w:rsid w:val="008B21F6"/>
    <w:rsid w:val="009E27E6"/>
    <w:rsid w:val="00AE6DDF"/>
    <w:rsid w:val="00B563DC"/>
    <w:rsid w:val="00BA1380"/>
    <w:rsid w:val="00C54A69"/>
    <w:rsid w:val="00CA793E"/>
    <w:rsid w:val="00E873B1"/>
    <w:rsid w:val="00E94A8F"/>
    <w:rsid w:val="00F8635F"/>
    <w:rsid w:val="00FF3A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90B0"/>
  <w15:chartTrackingRefBased/>
  <w15:docId w15:val="{B490B989-BC89-43E2-9894-A612BB0D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ABA"/>
    <w:pPr>
      <w:ind w:left="720"/>
      <w:contextualSpacing/>
    </w:pPr>
  </w:style>
  <w:style w:type="character" w:styleId="CommentReference">
    <w:name w:val="annotation reference"/>
    <w:basedOn w:val="DefaultParagraphFont"/>
    <w:uiPriority w:val="99"/>
    <w:semiHidden/>
    <w:unhideWhenUsed/>
    <w:rsid w:val="00FF3AA7"/>
    <w:rPr>
      <w:sz w:val="16"/>
      <w:szCs w:val="16"/>
    </w:rPr>
  </w:style>
  <w:style w:type="paragraph" w:styleId="CommentText">
    <w:name w:val="annotation text"/>
    <w:basedOn w:val="Normal"/>
    <w:link w:val="CommentTextChar"/>
    <w:uiPriority w:val="99"/>
    <w:unhideWhenUsed/>
    <w:rsid w:val="00FF3AA7"/>
    <w:pPr>
      <w:spacing w:line="240" w:lineRule="auto"/>
    </w:pPr>
    <w:rPr>
      <w:sz w:val="20"/>
      <w:szCs w:val="20"/>
    </w:rPr>
  </w:style>
  <w:style w:type="character" w:customStyle="1" w:styleId="CommentTextChar">
    <w:name w:val="Comment Text Char"/>
    <w:basedOn w:val="DefaultParagraphFont"/>
    <w:link w:val="CommentText"/>
    <w:uiPriority w:val="99"/>
    <w:rsid w:val="00FF3AA7"/>
    <w:rPr>
      <w:sz w:val="20"/>
      <w:szCs w:val="20"/>
    </w:rPr>
  </w:style>
  <w:style w:type="paragraph" w:styleId="CommentSubject">
    <w:name w:val="annotation subject"/>
    <w:basedOn w:val="CommentText"/>
    <w:next w:val="CommentText"/>
    <w:link w:val="CommentSubjectChar"/>
    <w:uiPriority w:val="99"/>
    <w:semiHidden/>
    <w:unhideWhenUsed/>
    <w:rsid w:val="00FF3AA7"/>
    <w:rPr>
      <w:b/>
      <w:bCs/>
    </w:rPr>
  </w:style>
  <w:style w:type="character" w:customStyle="1" w:styleId="CommentSubjectChar">
    <w:name w:val="Comment Subject Char"/>
    <w:basedOn w:val="CommentTextChar"/>
    <w:link w:val="CommentSubject"/>
    <w:uiPriority w:val="99"/>
    <w:semiHidden/>
    <w:rsid w:val="00FF3A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04645">
      <w:bodyDiv w:val="1"/>
      <w:marLeft w:val="0"/>
      <w:marRight w:val="0"/>
      <w:marTop w:val="0"/>
      <w:marBottom w:val="0"/>
      <w:divBdr>
        <w:top w:val="none" w:sz="0" w:space="0" w:color="auto"/>
        <w:left w:val="none" w:sz="0" w:space="0" w:color="auto"/>
        <w:bottom w:val="none" w:sz="0" w:space="0" w:color="auto"/>
        <w:right w:val="none" w:sz="0" w:space="0" w:color="auto"/>
      </w:divBdr>
      <w:divsChild>
        <w:div w:id="1099526843">
          <w:marLeft w:val="0"/>
          <w:marRight w:val="0"/>
          <w:marTop w:val="0"/>
          <w:marBottom w:val="0"/>
          <w:divBdr>
            <w:top w:val="none" w:sz="0" w:space="0" w:color="auto"/>
            <w:left w:val="none" w:sz="0" w:space="0" w:color="auto"/>
            <w:bottom w:val="none" w:sz="0" w:space="0" w:color="auto"/>
            <w:right w:val="none" w:sz="0" w:space="0" w:color="auto"/>
          </w:divBdr>
          <w:divsChild>
            <w:div w:id="21102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6004">
      <w:bodyDiv w:val="1"/>
      <w:marLeft w:val="0"/>
      <w:marRight w:val="0"/>
      <w:marTop w:val="0"/>
      <w:marBottom w:val="0"/>
      <w:divBdr>
        <w:top w:val="none" w:sz="0" w:space="0" w:color="auto"/>
        <w:left w:val="none" w:sz="0" w:space="0" w:color="auto"/>
        <w:bottom w:val="none" w:sz="0" w:space="0" w:color="auto"/>
        <w:right w:val="none" w:sz="0" w:space="0" w:color="auto"/>
      </w:divBdr>
      <w:divsChild>
        <w:div w:id="684870454">
          <w:marLeft w:val="0"/>
          <w:marRight w:val="0"/>
          <w:marTop w:val="0"/>
          <w:marBottom w:val="0"/>
          <w:divBdr>
            <w:top w:val="none" w:sz="0" w:space="0" w:color="auto"/>
            <w:left w:val="none" w:sz="0" w:space="0" w:color="auto"/>
            <w:bottom w:val="none" w:sz="0" w:space="0" w:color="auto"/>
            <w:right w:val="none" w:sz="0" w:space="0" w:color="auto"/>
          </w:divBdr>
          <w:divsChild>
            <w:div w:id="15507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3317">
      <w:bodyDiv w:val="1"/>
      <w:marLeft w:val="0"/>
      <w:marRight w:val="0"/>
      <w:marTop w:val="0"/>
      <w:marBottom w:val="0"/>
      <w:divBdr>
        <w:top w:val="none" w:sz="0" w:space="0" w:color="auto"/>
        <w:left w:val="none" w:sz="0" w:space="0" w:color="auto"/>
        <w:bottom w:val="none" w:sz="0" w:space="0" w:color="auto"/>
        <w:right w:val="none" w:sz="0" w:space="0" w:color="auto"/>
      </w:divBdr>
      <w:divsChild>
        <w:div w:id="123623877">
          <w:marLeft w:val="0"/>
          <w:marRight w:val="0"/>
          <w:marTop w:val="0"/>
          <w:marBottom w:val="0"/>
          <w:divBdr>
            <w:top w:val="none" w:sz="0" w:space="0" w:color="auto"/>
            <w:left w:val="none" w:sz="0" w:space="0" w:color="auto"/>
            <w:bottom w:val="none" w:sz="0" w:space="0" w:color="auto"/>
            <w:right w:val="none" w:sz="0" w:space="0" w:color="auto"/>
          </w:divBdr>
          <w:divsChild>
            <w:div w:id="853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Tryggvi Sigurjónsson</dc:creator>
  <cp:keywords/>
  <dc:description/>
  <cp:lastModifiedBy>Tryggvi Már Sigurjónsson - HI</cp:lastModifiedBy>
  <cp:revision>14</cp:revision>
  <dcterms:created xsi:type="dcterms:W3CDTF">2024-01-12T10:31:00Z</dcterms:created>
  <dcterms:modified xsi:type="dcterms:W3CDTF">2024-02-07T16:57:00Z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0afd86-dcf7-4483-b9eb-5af1dcd104e1_Enabled">
    <vt:lpwstr>true</vt:lpwstr>
  </property>
  <property fmtid="{D5CDD505-2E9C-101B-9397-08002B2CF9AE}" pid="3" name="MSIP_Label_680afd86-dcf7-4483-b9eb-5af1dcd104e1_SetDate">
    <vt:lpwstr>2024-01-12T13:04:49Z</vt:lpwstr>
  </property>
  <property fmtid="{D5CDD505-2E9C-101B-9397-08002B2CF9AE}" pid="4" name="MSIP_Label_680afd86-dcf7-4483-b9eb-5af1dcd104e1_Method">
    <vt:lpwstr>Standard</vt:lpwstr>
  </property>
  <property fmtid="{D5CDD505-2E9C-101B-9397-08002B2CF9AE}" pid="5" name="MSIP_Label_680afd86-dcf7-4483-b9eb-5af1dcd104e1_Name">
    <vt:lpwstr>K2 Intern</vt:lpwstr>
  </property>
  <property fmtid="{D5CDD505-2E9C-101B-9397-08002B2CF9AE}" pid="6" name="MSIP_Label_680afd86-dcf7-4483-b9eb-5af1dcd104e1_SiteId">
    <vt:lpwstr>5a9809cf-0bcb-413a-838a-09ecc40cc9e8</vt:lpwstr>
  </property>
  <property fmtid="{D5CDD505-2E9C-101B-9397-08002B2CF9AE}" pid="7" name="MSIP_Label_680afd86-dcf7-4483-b9eb-5af1dcd104e1_ActionId">
    <vt:lpwstr>9bd33822-c77d-417a-88c3-dce610f8ea51</vt:lpwstr>
  </property>
  <property fmtid="{D5CDD505-2E9C-101B-9397-08002B2CF9AE}" pid="8" name="MSIP_Label_680afd86-dcf7-4483-b9eb-5af1dcd104e1_ContentBits">
    <vt:lpwstr>0</vt:lpwstr>
  </property>
</Properties>
</file>