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Empresa  — Videojuegos</w:t>
      </w:r>
    </w:p>
    <w:p>
      <w:r>
        <w:t>Empresa de desarrollo de videojuegos para consolas y computadora (PC).</w:t>
      </w:r>
    </w:p>
    <w:p>
      <w:r>
        <w:t>---</w:t>
      </w:r>
    </w:p>
    <w:p>
      <w:pPr>
        <w:pStyle w:val="Heading1"/>
      </w:pPr>
      <w:r>
        <w:t>Misión</w:t>
      </w:r>
    </w:p>
    <w:p>
      <w:r>
        <w:t>Nuestra misión es desarrollar experiencias de juego que no solo entretengan, sino que también fomenten la conexión y la comunidad entre jugadores de diversas culturas y ubicaciones.</w:t>
      </w:r>
    </w:p>
    <w:p>
      <w:pPr>
        <w:pStyle w:val="Heading1"/>
      </w:pPr>
      <w:r>
        <w:t>Visión</w:t>
      </w:r>
    </w:p>
    <w:p>
      <w:r>
        <w:t>Aspiramos a ser pioneros en la creación de mundos virtuales que trasciendan fronteras y ofrezcan una inmersión total.</w:t>
      </w:r>
    </w:p>
    <w:p>
      <w:r>
        <w:t>Llegar a más lugares de Latinoamérica e incluso a diferentes partes del mundo, ofreciendo el mejor servicio a los clientes, con los juegos y artículos más nuevos y actualizados, y principalmente con la mejor comodidad y seguridad de Bolivia.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