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ABD8D" w14:textId="77777777" w:rsidR="00CB384B" w:rsidRPr="00CB384B" w:rsidRDefault="00CB384B" w:rsidP="00CB384B">
      <w:pPr>
        <w:pStyle w:val="Title"/>
      </w:pPr>
      <w:r w:rsidRPr="00CB384B">
        <w:t>Fourier Transform Tutorial: Lecture Notes and Practice</w:t>
      </w:r>
    </w:p>
    <w:p w14:paraId="7E467275" w14:textId="77777777" w:rsidR="00CB384B" w:rsidRPr="00CB384B" w:rsidRDefault="00CB384B" w:rsidP="00CB384B">
      <w:pPr>
        <w:pStyle w:val="Heading1"/>
      </w:pPr>
      <w:r w:rsidRPr="00CB384B">
        <w:t>1. Lecture Notes Summary</w:t>
      </w:r>
    </w:p>
    <w:p w14:paraId="46EAEDBD" w14:textId="30C0623E" w:rsidR="00FA33EC" w:rsidRDefault="00CB384B" w:rsidP="00CB384B">
      <w:r w:rsidRPr="00CB384B">
        <w:br/>
        <w:t xml:space="preserve">The Fourier Transform (FT) is a mathematical technique used to </w:t>
      </w:r>
      <w:r w:rsidRPr="00CB384B">
        <w:t>analyse</w:t>
      </w:r>
      <w:r w:rsidRPr="00CB384B">
        <w:t xml:space="preserve"> the frequency content of signals. </w:t>
      </w:r>
      <w:r w:rsidRPr="00CB384B">
        <w:br/>
        <w:t>For a time-domain signal x(t), its Fourier Transform is defined as:</w:t>
      </w:r>
      <w:r w:rsidRPr="00CB384B">
        <w:br/>
      </w:r>
      <m:oMathPara>
        <m:oMath>
          <m:r>
            <w:rPr>
              <w:rFonts w:ascii="Cambria Math" w:hAnsi="Cambria Math"/>
            </w:rPr>
            <m:t>x(f)=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x(t)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-j2πft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br/>
          </m:r>
        </m:oMath>
      </m:oMathPara>
      <w:r w:rsidRPr="00CB384B">
        <w:t xml:space="preserve">In Octave, we use </w:t>
      </w:r>
      <w:r w:rsidRPr="003E6342">
        <w:rPr>
          <w:b/>
          <w:bCs/>
        </w:rPr>
        <w:t>FFT</w:t>
      </w:r>
      <w:r w:rsidRPr="00CB384B">
        <w:t xml:space="preserve"> (Fast Fourier Transform) to compute a numerical approximation of the FT. </w:t>
      </w:r>
      <w:r w:rsidRPr="00CB384B">
        <w:br/>
        <w:t xml:space="preserve">The </w:t>
      </w:r>
      <w:r>
        <w:t>Fast Fourier Transform (FFT)</w:t>
      </w:r>
      <w:r w:rsidRPr="00CB384B">
        <w:t xml:space="preserve"> algorithm is efficient for processing digital signals.</w:t>
      </w:r>
    </w:p>
    <w:sectPr w:rsidR="00FA3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643"/>
    <w:rsid w:val="00131FF4"/>
    <w:rsid w:val="003E6342"/>
    <w:rsid w:val="00430FC5"/>
    <w:rsid w:val="00AA3922"/>
    <w:rsid w:val="00AE0643"/>
    <w:rsid w:val="00C73C0A"/>
    <w:rsid w:val="00CB384B"/>
    <w:rsid w:val="00E030BB"/>
    <w:rsid w:val="00FA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1DA00C"/>
  <w15:chartTrackingRefBased/>
  <w15:docId w15:val="{F8989E4D-F4F5-45A3-853B-7C0DA8B8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84B"/>
    <w:pPr>
      <w:spacing w:after="200" w:line="276" w:lineRule="auto"/>
    </w:pPr>
    <w:rPr>
      <w:rFonts w:eastAsiaTheme="minorEastAsia"/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6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6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64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6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643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643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643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643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643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643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643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E0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64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643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E0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643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E06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6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6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643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E0643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73C0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402</Characters>
  <Application>Microsoft Office Word</Application>
  <DocSecurity>0</DocSecurity>
  <Lines>10</Lines>
  <Paragraphs>3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Ir. Ts. Dr. Prakas A/L Gopal Samy - RESIGNED(extend until 30/6/2025)</dc:creator>
  <cp:keywords/>
  <dc:description/>
  <cp:lastModifiedBy>Ir. Ts. Dr. Prakas A/L Gopal Samy - RESIGNED(extend until 30/6/2025)</cp:lastModifiedBy>
  <cp:revision>5</cp:revision>
  <dcterms:created xsi:type="dcterms:W3CDTF">2025-06-04T03:44:00Z</dcterms:created>
  <dcterms:modified xsi:type="dcterms:W3CDTF">2025-06-04T03:49:00Z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e9777754-8c19-421c-8204-1a58f8dea3fb</vt:lpwstr>
  </property>
</Properties>
</file>