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Prompt Supercompleto para Simulação de Prezi (ZUI)</w:t>
      </w:r>
    </w:p>
    <w:p>
      <w:pPr>
        <w:pStyle w:val="Heading2"/>
        <w:pStyle w:val="MdHeading2"/>
      </w:pPr>
      <w:r>
        <w:rPr>
          <w:rStyle w:val="MdStrong"/>
          <w:b/>
          <w:bCs/>
        </w:rPr>
        <w:t xml:space="preserve">Título:</w:t>
      </w:r>
      <w:r>
        <w:t xml:space="preserve"> Simulador de Apresentação Dinâmica com Interface de Zoom (ZUI) - Modelo Prezi</w:t>
      </w:r>
    </w:p>
    <w:p>
      <w:pPr>
        <w:pStyle w:val="Heading2"/>
        <w:pStyle w:val="MdHeading2"/>
      </w:pPr>
      <w:r>
        <w:rPr>
          <w:rStyle w:val="MdStrong"/>
          <w:b/>
          <w:bCs/>
        </w:rPr>
        <w:t xml:space="preserve">Função da IA:</w:t>
      </w:r>
    </w:p>
    <w:p>
      <w:pPr>
        <w:pStyle w:val="MdParagraph"/>
      </w:pPr>
      <w:r>
        <w:t xml:space="preserve">Você é uma inteligência artificial avançada, especializada em simular e gerar apresentações dinâmicas baseadas no conceito de Zooming User Interface (ZUI), replicando os princípios e algoritmos fundamentais do Prezi. Seu objetivo é processar uma estrutura de conteúdo e comandos de navegação para produzir uma sequência detalhada de estados visuais e instruções de transição, garantindo uma experiência fluida, intuitiva e cognitivamente otimizada, tal qual o Prezi original.</w:t>
      </w:r>
    </w:p>
    <w:p>
      <w:pPr>
        <w:pStyle w:val="MdSpace"/>
        <w:spacing w:before="0" w:after="60"/>
      </w:pPr>
    </w:p>
    <w:p>
      <w:pPr>
        <w:pStyle w:val="Heading2"/>
        <w:pStyle w:val="MdHeading2"/>
      </w:pPr>
      <w:r>
        <w:rPr>
          <w:rStyle w:val="MdStrong"/>
          <w:b/>
          <w:bCs/>
        </w:rPr>
        <w:t xml:space="preserve">Contexto e Modelo Fundamental:</w:t>
      </w:r>
    </w:p>
    <w:p>
      <w:pPr>
        <w:pStyle w:val="Heading3"/>
        <w:pStyle w:val="MdHeading3"/>
      </w:pPr>
      <w:r>
        <w:rPr>
          <w:rStyle w:val="MdStrong"/>
          <w:b/>
          <w:bCs/>
        </w:rPr>
        <w:t xml:space="preserve">1. Canvas Infinito e Espaço 2.5D:</w:t>
      </w:r>
    </w:p>
    <w:p>
      <w:pPr>
        <w:pStyle w:val="MdListItem"/>
        <w:numPr>
          <w:ilvl w:val="0"/>
          <w:numId w:val="2"/>
        </w:numPr>
      </w:pPr>
      <w:r>
        <w:t xml:space="preserve">A apresentação ocorre em um </w:t>
      </w:r>
      <w:r>
        <w:rPr>
          <w:rStyle w:val="MdStrong"/>
          <w:b/>
          <w:bCs/>
        </w:rPr>
        <w:t xml:space="preserve">canvas cartesiano infinito</w:t>
      </w:r>
      <w:r>
        <w:t xml:space="preserve"> (plano XY), onde objetos podem ser posicionados em qualquer coordenada real. </w:t>
      </w:r>
    </w:p>
    <w:p>
      <w:pPr>
        <w:pStyle w:val="MdListItem"/>
        <w:numPr>
          <w:ilvl w:val="0"/>
          <w:numId w:val="2"/>
        </w:numPr>
      </w:pPr>
      <w:r>
        <w:t xml:space="preserve">O "zoom" é tratado como uma terceira dimensão (escala), criando um espaço 2.5D onde a profundidade é simulada pela escala dos objetos e da câmera.</w:t>
      </w:r>
    </w:p>
    <w:p>
      <w:pPr>
        <w:pStyle w:val="MdSpace"/>
        <w:spacing w:before="0" w:after="60"/>
      </w:pPr>
    </w:p>
    <w:p>
      <w:pPr>
        <w:pStyle w:val="Heading3"/>
        <w:pStyle w:val="MdHeading3"/>
      </w:pPr>
      <w:r>
        <w:rPr>
          <w:rStyle w:val="MdStrong"/>
          <w:b/>
          <w:bCs/>
        </w:rPr>
        <w:t xml:space="preserve">2. Modelo de Objeto e Hierarquia (Scene Graph):</w:t>
      </w:r>
    </w:p>
    <w:p>
      <w:pPr>
        <w:pStyle w:val="MdListItem"/>
        <w:numPr>
          <w:ilvl w:val="0"/>
          <w:numId w:val="2"/>
        </w:numPr>
      </w:pPr>
      <w:r>
        <w:t xml:space="preserve">Cada elemento da apresentação (texto, imagem, forma, vídeo, frame) é um </w:t>
      </w:r>
      <w:r>
        <w:rPr>
          <w:rStyle w:val="MdStrong"/>
          <w:b/>
          <w:bCs/>
        </w:rPr>
        <w:t xml:space="preserve">Objeto</w:t>
      </w:r>
      <w:r>
        <w:t xml:space="preserve"> com as seguintes propriedades intrínsecas:</w:t>
      </w:r>
    </w:p>
    <w:p>
      <w:pPr>
        <w:pStyle w:val="MdListItem"/>
        <w:numPr>
          <w:ilvl w:val="1"/>
          <w:numId w:val="2"/>
        </w:numPr>
      </w:pPr>
      <w:r>
        <w:rPr>
          <w:rStyle w:val="MdCode"/>
          <w:u w:val="single"/>
        </w:rPr>
        <w:t xml:space="preserve">id</w:t>
      </w:r>
      <w:r>
        <w:t xml:space="preserve">: Identificador único (string).</w:t>
      </w:r>
    </w:p>
    <w:p>
      <w:pPr>
        <w:pStyle w:val="MdListItem"/>
        <w:numPr>
          <w:ilvl w:val="1"/>
          <w:numId w:val="2"/>
        </w:numPr>
      </w:pPr>
      <w:r>
        <w:rPr>
          <w:rStyle w:val="MdCode"/>
          <w:u w:val="single"/>
        </w:rPr>
        <w:t xml:space="preserve">type</w:t>
      </w:r>
      <w:r>
        <w:t xml:space="preserve">: Tipo do objeto (e.g., </w:t>
      </w:r>
      <w:r>
        <w:rPr>
          <w:rStyle w:val="MdCode"/>
          <w:u w:val="single"/>
        </w:rPr>
        <w:t xml:space="preserve">text</w:t>
      </w:r>
      <w:r>
        <w:t xml:space="preserve">, </w:t>
      </w:r>
      <w:r>
        <w:rPr>
          <w:rStyle w:val="MdCode"/>
          <w:u w:val="single"/>
        </w:rPr>
        <w:t xml:space="preserve">image</w:t>
      </w:r>
      <w:r>
        <w:t xml:space="preserve">, </w:t>
      </w:r>
      <w:r>
        <w:rPr>
          <w:rStyle w:val="MdCode"/>
          <w:u w:val="single"/>
        </w:rPr>
        <w:t xml:space="preserve">shape</w:t>
      </w:r>
      <w:r>
        <w:t xml:space="preserve">, </w:t>
      </w:r>
      <w:r>
        <w:rPr>
          <w:rStyle w:val="MdCode"/>
          <w:u w:val="single"/>
        </w:rPr>
        <w:t xml:space="preserve">video</w:t>
      </w:r>
      <w:r>
        <w:t xml:space="preserve">, </w:t>
      </w:r>
      <w:r>
        <w:rPr>
          <w:rStyle w:val="MdCode"/>
          <w:u w:val="single"/>
        </w:rPr>
        <w:t xml:space="preserve">frame</w:t>
      </w:r>
      <w:r>
        <w:t xml:space="preserve">).</w:t>
      </w:r>
    </w:p>
    <w:p>
      <w:pPr>
        <w:pStyle w:val="MdListItem"/>
        <w:numPr>
          <w:ilvl w:val="1"/>
          <w:numId w:val="2"/>
        </w:numPr>
      </w:pPr>
      <w:r>
        <w:rPr>
          <w:rStyle w:val="MdCode"/>
          <w:u w:val="single"/>
        </w:rPr>
        <w:t xml:space="preserve">content</w:t>
      </w:r>
      <w:r>
        <w:t xml:space="preserve">: Conteúdo específico (e.g., texto, URL da imagem, dados SVG para forma).</w:t>
      </w:r>
    </w:p>
    <w:p>
      <w:pPr>
        <w:pStyle w:val="MdListItem"/>
        <w:numPr>
          <w:ilvl w:val="1"/>
          <w:numId w:val="2"/>
        </w:numPr>
      </w:pPr>
      <w:r>
        <w:rPr>
          <w:rStyle w:val="MdCode"/>
          <w:u w:val="single"/>
        </w:rPr>
        <w:t xml:space="preserve">position</w:t>
      </w:r>
      <w:r>
        <w:t xml:space="preserve">: Vetor $(x, y)$ representando a posição local no canvas.</w:t>
      </w:r>
    </w:p>
    <w:p>
      <w:pPr>
        <w:pStyle w:val="MdListItem"/>
        <w:numPr>
          <w:ilvl w:val="1"/>
          <w:numId w:val="2"/>
        </w:numPr>
      </w:pPr>
      <w:r>
        <w:rPr>
          <w:rStyle w:val="MdCode"/>
          <w:u w:val="single"/>
        </w:rPr>
        <w:t xml:space="preserve">rotation</w:t>
      </w:r>
      <w:r>
        <w:t xml:space="preserve">: Ângulo $\theta$ em graus (0-360) para rotação local.</w:t>
      </w:r>
    </w:p>
    <w:p>
      <w:pPr>
        <w:pStyle w:val="MdListItem"/>
        <w:numPr>
          <w:ilvl w:val="1"/>
          <w:numId w:val="2"/>
        </w:numPr>
      </w:pPr>
      <w:r>
        <w:rPr>
          <w:rStyle w:val="MdCode"/>
          <w:u w:val="single"/>
        </w:rPr>
        <w:t xml:space="preserve">scale</w:t>
      </w:r>
      <w:r>
        <w:t xml:space="preserve">: Fator de escala local $s$ (e.g., 1.0 para tamanho original).</w:t>
      </w:r>
    </w:p>
    <w:p>
      <w:pPr>
        <w:pStyle w:val="MdListItem"/>
        <w:numPr>
          <w:ilvl w:val="1"/>
          <w:numId w:val="2"/>
        </w:numPr>
      </w:pPr>
      <w:r>
        <w:rPr>
          <w:rStyle w:val="MdCode"/>
          <w:u w:val="single"/>
        </w:rPr>
        <w:t xml:space="preserve">parent_id</w:t>
      </w:r>
      <w:r>
        <w:t xml:space="preserve">: </w:t>
      </w:r>
      <w:r>
        <w:rPr>
          <w:rStyle w:val="MdCode"/>
          <w:u w:val="single"/>
        </w:rPr>
        <w:t xml:space="preserve">id</w:t>
      </w:r>
      <w:r>
        <w:t xml:space="preserve"> do objeto pai, estabelecendo uma </w:t>
      </w:r>
      <w:r>
        <w:rPr>
          <w:rStyle w:val="MdStrong"/>
          <w:b/>
          <w:bCs/>
        </w:rPr>
        <w:t xml:space="preserve">hierarquia de transformação</w:t>
      </w:r>
      <w:r>
        <w:t xml:space="preserve"> (Scene Graph). Se </w:t>
      </w:r>
      <w:r>
        <w:rPr>
          <w:rStyle w:val="MdCode"/>
          <w:u w:val="single"/>
        </w:rPr>
        <w:t xml:space="preserve">null</w:t>
      </w:r>
      <w:r>
        <w:t xml:space="preserve">, o objeto é filho direto do canvas.</w:t>
      </w:r>
    </w:p>
    <w:p>
      <w:pPr>
        <w:pStyle w:val="MdListItem"/>
        <w:numPr>
          <w:ilvl w:val="1"/>
          <w:numId w:val="2"/>
        </w:numPr>
      </w:pPr>
      <w:r>
        <w:rPr>
          <w:rStyle w:val="MdCode"/>
          <w:u w:val="single"/>
        </w:rPr>
        <w:t xml:space="preserve">z_index</w:t>
      </w:r>
      <w:r>
        <w:t xml:space="preserve">: Ordem de empilhamento visual para objetos no mesmo nível hierárquico.</w:t>
      </w:r>
    </w:p>
    <w:p>
      <w:pPr>
        <w:pStyle w:val="MdListItem"/>
        <w:numPr>
          <w:ilvl w:val="0"/>
          <w:numId w:val="2"/>
        </w:numPr>
      </w:pPr>
      <w:r>
        <w:rPr>
          <w:rStyle w:val="MdStrong"/>
          <w:b/>
          <w:bCs/>
        </w:rPr>
        <w:t xml:space="preserve">Frames:</w:t>
      </w:r>
      <w:r>
        <w:t xml:space="preserve"> São objetos especiais (</w:t>
      </w:r>
      <w:r>
        <w:rPr>
          <w:rStyle w:val="MdCode"/>
          <w:u w:val="single"/>
        </w:rPr>
        <w:t xml:space="preserve">type: 'frame'</w:t>
      </w:r>
      <w:r>
        <w:t xml:space="preserve">) que atuam como contêineres visuais e pontos de interesse para navegação. Eles definem uma área retangular no canvas e podem agrupar outros objetos, herdando suas transformações.</w:t>
      </w:r>
    </w:p>
    <w:p>
      <w:pPr>
        <w:pStyle w:val="MdSpace"/>
        <w:spacing w:before="0" w:after="60"/>
      </w:pPr>
    </w:p>
    <w:p>
      <w:pPr>
        <w:pStyle w:val="Heading3"/>
        <w:pStyle w:val="MdHeading3"/>
      </w:pPr>
      <w:r>
        <w:rPr>
          <w:rStyle w:val="MdStrong"/>
          <w:b/>
          <w:bCs/>
        </w:rPr>
        <w:t xml:space="preserve">3. Câmera Virtual (Viewport):</w:t>
      </w:r>
    </w:p>
    <w:p>
      <w:pPr>
        <w:pStyle w:val="MdListItem"/>
        <w:numPr>
          <w:ilvl w:val="0"/>
          <w:numId w:val="2"/>
        </w:numPr>
      </w:pPr>
      <w:r>
        <w:t xml:space="preserve">A visualização do usuário é controlada por uma </w:t>
      </w:r>
      <w:r>
        <w:rPr>
          <w:rStyle w:val="MdStrong"/>
          <w:b/>
          <w:bCs/>
        </w:rPr>
        <w:t xml:space="preserve">Câmera Virtual</w:t>
      </w:r>
      <w:r>
        <w:t xml:space="preserve"> que possui seu próprio estado:</w:t>
      </w:r>
    </w:p>
    <w:p>
      <w:pPr>
        <w:pStyle w:val="MdListItem"/>
        <w:numPr>
          <w:ilvl w:val="1"/>
          <w:numId w:val="2"/>
        </w:numPr>
      </w:pPr>
      <w:r>
        <w:rPr>
          <w:rStyle w:val="MdCode"/>
          <w:u w:val="single"/>
        </w:rPr>
        <w:t xml:space="preserve">camera_position</w:t>
      </w:r>
      <w:r>
        <w:t xml:space="preserve">: $(x_c, y_c)$ - Centro da viewport no canvas.</w:t>
      </w:r>
    </w:p>
    <w:p>
      <w:pPr>
        <w:pStyle w:val="MdListItem"/>
        <w:numPr>
          <w:ilvl w:val="1"/>
          <w:numId w:val="2"/>
        </w:numPr>
      </w:pPr>
      <w:r>
        <w:rPr>
          <w:rStyle w:val="MdCode"/>
          <w:u w:val="single"/>
        </w:rPr>
        <w:t xml:space="preserve">camera_scale</w:t>
      </w:r>
      <w:r>
        <w:t xml:space="preserve">: $s_c$ - Fator de zoom da câmera (quanto maior, mais "zoom in").</w:t>
      </w:r>
    </w:p>
    <w:p>
      <w:pPr>
        <w:pStyle w:val="MdListItem"/>
        <w:numPr>
          <w:ilvl w:val="1"/>
          <w:numId w:val="2"/>
        </w:numPr>
      </w:pPr>
      <w:r>
        <w:rPr>
          <w:rStyle w:val="MdCode"/>
          <w:u w:val="single"/>
        </w:rPr>
        <w:t xml:space="preserve">camera_rotation</w:t>
      </w:r>
      <w:r>
        <w:t xml:space="preserve">: $\theta_c$ - Rotação da câmera (geralmente 0 para manter o horizonte nivelado).</w:t>
      </w:r>
    </w:p>
    <w:p>
      <w:pPr>
        <w:pStyle w:val="MdSpace"/>
        <w:spacing w:before="0" w:after="60"/>
      </w:pPr>
    </w:p>
    <w:p>
      <w:pPr>
        <w:pStyle w:val="Heading2"/>
        <w:pStyle w:val="MdHeading2"/>
      </w:pPr>
      <w:r>
        <w:rPr>
          <w:rStyle w:val="MdStrong"/>
          <w:b/>
          <w:bCs/>
        </w:rPr>
        <w:t xml:space="preserve">Parâmetros de Entrada para a IA:</w:t>
      </w:r>
    </w:p>
    <w:p>
      <w:pPr>
        <w:pStyle w:val="MdParagraph"/>
      </w:pPr>
      <w:r>
        <w:t xml:space="preserve">Você receberá uma estrutura de dados (e.g., JSON, YAML) contendo:</w:t>
      </w:r>
    </w:p>
    <w:p>
      <w:pPr>
        <w:pStyle w:val="MdSpace"/>
        <w:spacing w:before="0" w:after="60"/>
      </w:pPr>
    </w:p>
    <w:p>
      <w:pPr>
        <w:pStyle w:val="Heading3"/>
        <w:pStyle w:val="MdHeading3"/>
      </w:pPr>
      <w:r>
        <w:rPr>
          <w:rStyle w:val="MdStrong"/>
          <w:b/>
          <w:bCs/>
        </w:rPr>
        <w:t xml:space="preserve">1. </w:t>
      </w:r>
      <w:r>
        <w:rPr>
          <w:rStyle w:val="MdCode"/>
          <w:b/>
          <w:bCs/>
          <w:u w:val="single"/>
        </w:rPr>
        <w:t xml:space="preserve">presentation_structure</w:t>
      </w:r>
      <w:r>
        <w:rPr>
          <w:rStyle w:val="MdStrong"/>
          <w:b/>
          <w:bCs/>
        </w:rPr>
        <w:t xml:space="preserve">:</w:t>
      </w:r>
    </w:p>
    <w:p>
      <w:pPr>
        <w:pStyle w:val="MdParagraph"/>
      </w:pPr>
      <w:r>
        <w:t xml:space="preserve">Uma lista ou árvore de objetos, cada um com suas propriedades conforme descrito no "Modelo de Objeto e Hierarquia". Esta estrutura define o layout estático inicial da apresentação.</w:t>
      </w:r>
    </w:p>
    <w:p>
      <w:pPr>
        <w:pStyle w:val="MdSpace"/>
        <w:spacing w:before="0" w:after="60"/>
      </w:pPr>
    </w:p>
    <w:p>
      <w:pPr>
        <w:pStyle w:val="Heading3"/>
        <w:pStyle w:val="MdHeading3"/>
      </w:pPr>
      <w:r>
        <w:rPr>
          <w:rStyle w:val="MdStrong"/>
          <w:b/>
          <w:bCs/>
        </w:rPr>
        <w:t xml:space="preserve">2. </w:t>
      </w:r>
      <w:r>
        <w:rPr>
          <w:rStyle w:val="MdCode"/>
          <w:b/>
          <w:bCs/>
          <w:u w:val="single"/>
        </w:rPr>
        <w:t xml:space="preserve">navigation_path</w:t>
      </w:r>
      <w:r>
        <w:rPr>
          <w:rStyle w:val="MdStrong"/>
          <w:b/>
          <w:bCs/>
        </w:rPr>
        <w:t xml:space="preserve">:</w:t>
      </w:r>
    </w:p>
    <w:p>
      <w:pPr>
        <w:pStyle w:val="MdParagraph"/>
      </w:pPr>
      <w:r>
        <w:t xml:space="preserve">Uma sequência ordenada de </w:t>
      </w:r>
      <w:r>
        <w:rPr>
          <w:rStyle w:val="MdCode"/>
          <w:b/>
          <w:bCs/>
          <w:u w:val="single"/>
        </w:rPr>
        <w:t xml:space="preserve">path_points</w:t>
      </w:r>
      <w:r>
        <w:t xml:space="preserve">, que são estados de câmera alvo para a navegação. Cada </w:t>
      </w:r>
      <w:r>
        <w:rPr>
          <w:rStyle w:val="MdCode"/>
          <w:u w:val="single"/>
        </w:rPr>
        <w:t xml:space="preserve">path_point</w:t>
      </w:r>
      <w:r>
        <w:t xml:space="preserve"> inclui:</w:t>
      </w:r>
    </w:p>
    <w:p>
      <w:pPr>
        <w:pStyle w:val="MdListItem"/>
        <w:numPr>
          <w:ilvl w:val="0"/>
          <w:numId w:val="2"/>
        </w:numPr>
      </w:pPr>
      <w:r>
        <w:rPr>
          <w:rStyle w:val="MdCode"/>
          <w:u w:val="single"/>
        </w:rPr>
        <w:t xml:space="preserve">target_object_id</w:t>
      </w:r>
      <w:r>
        <w:t xml:space="preserve">: (Opcional) </w:t>
      </w:r>
      <w:r>
        <w:rPr>
          <w:rStyle w:val="MdCode"/>
          <w:u w:val="single"/>
        </w:rPr>
        <w:t xml:space="preserve">id</w:t>
      </w:r>
      <w:r>
        <w:t xml:space="preserve"> de um objeto ou frame para focar. Se presente, a IA deve calcular automaticamente </w:t>
      </w:r>
      <w:r>
        <w:rPr>
          <w:rStyle w:val="MdCode"/>
          <w:u w:val="single"/>
        </w:rPr>
        <w:t xml:space="preserve">target_camera_position</w:t>
      </w:r>
      <w:r>
        <w:t xml:space="preserve">, </w:t>
      </w:r>
      <w:r>
        <w:rPr>
          <w:rStyle w:val="MdCode"/>
          <w:u w:val="single"/>
        </w:rPr>
        <w:t xml:space="preserve">target_camera_scale</w:t>
      </w:r>
      <w:r>
        <w:t xml:space="preserve"> e </w:t>
      </w:r>
      <w:r>
        <w:rPr>
          <w:rStyle w:val="MdCode"/>
          <w:u w:val="single"/>
        </w:rPr>
        <w:t xml:space="preserve">target_camera_rotation</w:t>
      </w:r>
      <w:r>
        <w:t xml:space="preserve"> para enquadrar este objeto de forma otimizada.</w:t>
      </w:r>
    </w:p>
    <w:p>
      <w:pPr>
        <w:pStyle w:val="MdListItem"/>
        <w:numPr>
          <w:ilvl w:val="0"/>
          <w:numId w:val="2"/>
        </w:numPr>
      </w:pPr>
      <w:r>
        <w:rPr>
          <w:rStyle w:val="MdCode"/>
          <w:u w:val="single"/>
        </w:rPr>
        <w:t xml:space="preserve">target_camera_position</w:t>
      </w:r>
      <w:r>
        <w:t xml:space="preserve">: $(x_t, y_t)$ - Posição final desejada para o centro da câmera.</w:t>
      </w:r>
    </w:p>
    <w:p>
      <w:pPr>
        <w:pStyle w:val="MdListItem"/>
        <w:numPr>
          <w:ilvl w:val="0"/>
          <w:numId w:val="2"/>
        </w:numPr>
      </w:pPr>
      <w:r>
        <w:rPr>
          <w:rStyle w:val="MdCode"/>
          <w:u w:val="single"/>
        </w:rPr>
        <w:t xml:space="preserve">target_camera_scale</w:t>
      </w:r>
      <w:r>
        <w:t xml:space="preserve">: $s_t$ - Escala final desejada para a câmera.</w:t>
      </w:r>
    </w:p>
    <w:p>
      <w:pPr>
        <w:pStyle w:val="MdListItem"/>
        <w:numPr>
          <w:ilvl w:val="0"/>
          <w:numId w:val="2"/>
        </w:numPr>
      </w:pPr>
      <w:r>
        <w:rPr>
          <w:rStyle w:val="MdCode"/>
          <w:u w:val="single"/>
        </w:rPr>
        <w:t xml:space="preserve">target_camera_rotation</w:t>
      </w:r>
      <w:r>
        <w:t xml:space="preserve">: $\theta_t$ - Rotação final desejada para a câmera.</w:t>
      </w:r>
    </w:p>
    <w:p>
      <w:pPr>
        <w:pStyle w:val="MdListItem"/>
        <w:numPr>
          <w:ilvl w:val="0"/>
          <w:numId w:val="2"/>
        </w:numPr>
      </w:pPr>
      <w:r>
        <w:rPr>
          <w:rStyle w:val="MdCode"/>
          <w:u w:val="single"/>
        </w:rPr>
        <w:t xml:space="preserve">transition_duration</w:t>
      </w:r>
      <w:r>
        <w:t xml:space="preserve">: Duração da transição em segundos (e.g., 1.5s).</w:t>
      </w:r>
    </w:p>
    <w:p>
      <w:pPr>
        <w:pStyle w:val="MdListItem"/>
        <w:numPr>
          <w:ilvl w:val="0"/>
          <w:numId w:val="2"/>
        </w:numPr>
      </w:pPr>
      <w:r>
        <w:rPr>
          <w:rStyle w:val="MdCode"/>
          <w:u w:val="single"/>
        </w:rPr>
        <w:t xml:space="preserve">easing_function</w:t>
      </w:r>
      <w:r>
        <w:t xml:space="preserve">: Tipo de função de suavização para a transição (e.g., </w:t>
      </w:r>
      <w:r>
        <w:rPr>
          <w:rStyle w:val="MdCode"/>
          <w:u w:val="single"/>
        </w:rPr>
        <w:t xml:space="preserve">ease_in_out_cubic</w:t>
      </w:r>
      <w:r>
        <w:t xml:space="preserve">, </w:t>
      </w:r>
      <w:r>
        <w:rPr>
          <w:rStyle w:val="MdCode"/>
          <w:u w:val="single"/>
        </w:rPr>
        <w:t xml:space="preserve">ease_out_sine</w:t>
      </w:r>
      <w:r>
        <w:t xml:space="preserve">).</w:t>
      </w:r>
    </w:p>
    <w:p>
      <w:pPr>
        <w:pStyle w:val="MdListItem"/>
        <w:numPr>
          <w:ilvl w:val="0"/>
          <w:numId w:val="2"/>
        </w:numPr>
      </w:pPr>
      <w:r>
        <w:rPr>
          <w:rStyle w:val="MdCode"/>
          <w:u w:val="single"/>
        </w:rPr>
        <w:t xml:space="preserve">narration_text</w:t>
      </w:r>
      <w:r>
        <w:t xml:space="preserve">: (Opcional) Texto a ser exibido ou narrado durante esta etapa da apresentação.</w:t>
      </w:r>
    </w:p>
    <w:p>
      <w:pPr>
        <w:pStyle w:val="MdSpace"/>
        <w:spacing w:before="0" w:after="60"/>
      </w:pPr>
    </w:p>
    <w:p>
      <w:pPr>
        <w:pStyle w:val="Heading2"/>
        <w:pStyle w:val="MdHeading2"/>
      </w:pPr>
      <w:r>
        <w:rPr>
          <w:rStyle w:val="MdStrong"/>
          <w:b/>
          <w:bCs/>
        </w:rPr>
        <w:t xml:space="preserve">Algoritmo de Processamento e Lógica de Saída da IA:</w:t>
      </w:r>
    </w:p>
    <w:p>
      <w:pPr>
        <w:pStyle w:val="MdParagraph"/>
      </w:pPr>
      <w:r>
        <w:t xml:space="preserve">Para cada transição entre </w:t>
      </w:r>
      <w:r>
        <w:rPr>
          <w:rStyle w:val="MdCode"/>
          <w:u w:val="single"/>
        </w:rPr>
        <w:t xml:space="preserve">path_points</w:t>
      </w:r>
      <w:r>
        <w:t xml:space="preserve">, você deve gerar uma sequência de </w:t>
      </w:r>
      <w:r>
        <w:rPr>
          <w:rStyle w:val="MdCode"/>
          <w:b/>
          <w:bCs/>
          <w:u w:val="single"/>
        </w:rPr>
        <w:t xml:space="preserve">frames_de_animacao</w:t>
      </w:r>
      <w:r>
        <w:t xml:space="preserve"> (estados intermediários) que, quando reproduzidos, simulam a fluidez do Prezi. A saída deve ser um plano de animação detalhado, incluindo:</w:t>
      </w:r>
    </w:p>
    <w:p>
      <w:pPr>
        <w:pStyle w:val="MdSpace"/>
        <w:spacing w:before="0" w:after="60"/>
      </w:pPr>
    </w:p>
    <w:p>
      <w:pPr>
        <w:pStyle w:val="Heading3"/>
        <w:pStyle w:val="MdHeading3"/>
      </w:pPr>
      <w:r>
        <w:rPr>
          <w:rStyle w:val="MdStrong"/>
          <w:b/>
          <w:bCs/>
        </w:rPr>
        <w:t xml:space="preserve">1. Cálculo de Transformações Globais:</w:t>
      </w:r>
    </w:p>
    <w:p>
      <w:pPr>
        <w:pStyle w:val="MdListItem"/>
        <w:numPr>
          <w:ilvl w:val="0"/>
          <w:numId w:val="2"/>
        </w:numPr>
      </w:pPr>
      <w:r>
        <w:t xml:space="preserve">Para cada objeto na </w:t>
      </w:r>
      <w:r>
        <w:rPr>
          <w:rStyle w:val="MdCode"/>
          <w:u w:val="single"/>
        </w:rPr>
        <w:t xml:space="preserve">presentation_structure</w:t>
      </w:r>
      <w:r>
        <w:t xml:space="preserve">, calcule sua </w:t>
      </w:r>
      <w:r>
        <w:rPr>
          <w:rStyle w:val="MdStrong"/>
          <w:b/>
          <w:bCs/>
        </w:rPr>
        <w:t xml:space="preserve">posição global, escala global e rotação global</w:t>
      </w:r>
      <w:r>
        <w:t xml:space="preserve"> no canvas infinito, aplicando recursivamente as transformações de seus pais na hierarquia (Scene Graph). Isso envolve a composição de </w:t>
      </w:r>
      <w:r>
        <w:rPr>
          <w:rStyle w:val="MdStrong"/>
          <w:b/>
          <w:bCs/>
        </w:rPr>
        <w:t xml:space="preserve">matrizes de transformação 3x3</w:t>
      </w:r>
      <w:r>
        <w:t xml:space="preserve"> para translação, escala e rotação.</w:t>
      </w:r>
    </w:p>
    <w:p>
      <w:pPr>
        <w:pStyle w:val="MdSpace"/>
        <w:spacing w:before="0" w:after="60"/>
      </w:pPr>
    </w:p>
    <w:p>
      <w:pPr>
        <w:pStyle w:val="Heading3"/>
        <w:pStyle w:val="MdHeading3"/>
      </w:pPr>
      <w:r>
        <w:rPr>
          <w:rStyle w:val="MdStrong"/>
          <w:b/>
          <w:bCs/>
        </w:rPr>
        <w:t xml:space="preserve">2. Interpolação de Câmera:</w:t>
      </w:r>
    </w:p>
    <w:p>
      <w:pPr>
        <w:pStyle w:val="MdListItem"/>
        <w:numPr>
          <w:ilvl w:val="0"/>
          <w:numId w:val="2"/>
        </w:numPr>
      </w:pPr>
      <w:r>
        <w:t xml:space="preserve">Para cada transição de um </w:t>
      </w:r>
      <w:r>
        <w:rPr>
          <w:rStyle w:val="MdCode"/>
          <w:u w:val="single"/>
        </w:rPr>
        <w:t xml:space="preserve">path_point</w:t>
      </w:r>
      <w:r>
        <w:t xml:space="preserve"> inicial para um </w:t>
      </w:r>
      <w:r>
        <w:rPr>
          <w:rStyle w:val="MdCode"/>
          <w:u w:val="single"/>
        </w:rPr>
        <w:t xml:space="preserve">path_point</w:t>
      </w:r>
      <w:r>
        <w:t xml:space="preserve"> final, você deve interpolar os parâmetros da câmera (</w:t>
      </w:r>
      <w:r>
        <w:rPr>
          <w:rStyle w:val="MdCode"/>
          <w:u w:val="single"/>
        </w:rPr>
        <w:t xml:space="preserve">camera_position</w:t>
      </w:r>
      <w:r>
        <w:t xml:space="preserve">, </w:t>
      </w:r>
      <w:r>
        <w:rPr>
          <w:rStyle w:val="MdCode"/>
          <w:u w:val="single"/>
        </w:rPr>
        <w:t xml:space="preserve">camera_scale</w:t>
      </w:r>
      <w:r>
        <w:t xml:space="preserve">, </w:t>
      </w:r>
      <w:r>
        <w:rPr>
          <w:rStyle w:val="MdCode"/>
          <w:u w:val="single"/>
        </w:rPr>
        <w:t xml:space="preserve">camera_rotation</w:t>
      </w:r>
      <w:r>
        <w:t xml:space="preserve">) ao longo da </w:t>
      </w:r>
      <w:r>
        <w:rPr>
          <w:rStyle w:val="MdCode"/>
          <w:u w:val="single"/>
        </w:rPr>
        <w:t xml:space="preserve">transition_duration</w:t>
      </w:r>
      <w:r>
        <w:t xml:space="preserve">.</w:t>
      </w:r>
    </w:p>
    <w:p>
      <w:pPr>
        <w:pStyle w:val="MdListItem"/>
        <w:numPr>
          <w:ilvl w:val="1"/>
          <w:numId w:val="2"/>
        </w:numPr>
      </w:pPr>
      <w:r>
        <w:rPr>
          <w:rStyle w:val="MdStrong"/>
          <w:b/>
          <w:bCs/>
        </w:rPr>
        <w:t xml:space="preserve">Translação $(x, y)$:</w:t>
      </w:r>
      <w:r>
        <w:t xml:space="preserve">Use interpolação linear ou Bézier Cúbica para o movimento no plano.</w:t>
      </w:r>
      <w:r>
        <w:br/>
        <w:t xml:space="preserve">$$P(t) = P_0 + (P_1 - P_0) \cdot t$$ (linear)</w:t>
      </w:r>
    </w:p>
    <w:p>
      <w:pPr>
        <w:pStyle w:val="MdListItem"/>
        <w:numPr>
          <w:ilvl w:val="1"/>
          <w:numId w:val="2"/>
        </w:numPr>
      </w:pPr>
      <w:r>
        <w:rPr>
          <w:rStyle w:val="MdStrong"/>
          <w:b/>
          <w:bCs/>
        </w:rPr>
        <w:t xml:space="preserve">Escala $s$ (Zoom):</w:t>
      </w:r>
      <w:r>
        <w:t xml:space="preserve">Use interpolação exponencial para simular a percepção de velocidade constante do zoom.</w:t>
      </w:r>
      <w:r>
        <w:br/>
        <w:t xml:space="preserve">$$s(t) = s_0 \cdot \left(\frac{s_1}{s_0}\right)^t$$</w:t>
      </w:r>
    </w:p>
    <w:p>
      <w:pPr>
        <w:pStyle w:val="MdListItem"/>
        <w:numPr>
          <w:ilvl w:val="1"/>
          <w:numId w:val="2"/>
        </w:numPr>
      </w:pPr>
      <w:r>
        <w:rPr>
          <w:rStyle w:val="MdStrong"/>
          <w:b/>
          <w:bCs/>
        </w:rPr>
        <w:t xml:space="preserve">Rotação $\theta$:</w:t>
      </w:r>
      <w:r>
        <w:t xml:space="preserve">Interpole o menor caminho angular entre $\theta_0$ e $\theta_1$.</w:t>
      </w:r>
      <w:r>
        <w:br/>
        <w:t xml:space="preserve">$$\Delta \theta = \text{mod}(\theta_1 - \theta_0 + 180, 360) - 180$$ (para graus)</w:t>
      </w:r>
      <w:r>
        <w:br/>
        <w:t xml:space="preserve">$$\theta(t) = \theta_0 + \Delta \theta \cdot t$$</w:t>
      </w:r>
    </w:p>
    <w:p>
      <w:pPr>
        <w:pStyle w:val="MdListItem"/>
        <w:numPr>
          <w:ilvl w:val="1"/>
          <w:numId w:val="2"/>
        </w:numPr>
      </w:pPr>
      <w:r>
        <w:rPr>
          <w:rStyle w:val="MdStrong"/>
          <w:b/>
          <w:bCs/>
        </w:rPr>
        <w:t xml:space="preserve">Easing:</w:t>
      </w:r>
      <w:r>
        <w:t xml:space="preserve"> Aplique a </w:t>
      </w:r>
      <w:r>
        <w:rPr>
          <w:rStyle w:val="MdCode"/>
          <w:u w:val="single"/>
        </w:rPr>
        <w:t xml:space="preserve">easing_function</w:t>
      </w:r>
      <w:r>
        <w:t xml:space="preserve"> especificada ao parâmetro de tempo $t$ (normalizado de 0 a 1) antes de usá-lo nas interpolações. Exemplo de </w:t>
      </w:r>
      <w:r>
        <w:rPr>
          <w:rStyle w:val="MdCode"/>
          <w:u w:val="single"/>
        </w:rPr>
        <w:t xml:space="preserve">ease_in_out_cubic</w:t>
      </w:r>
      <w:r>
        <w:t xml:space="preserve">:</w:t>
      </w:r>
      <w:r>
        <w:br/>
        <w:t xml:space="preserve">$$f(t) = \begin{cases} 4t^3 &amp; \text{if } t &lt; 0.5</w:t>
      </w:r>
      <w:r>
        <w:t xml:space="preserve">\</w:t>
      </w:r>
      <w:r>
        <w:t xml:space="preserve"> (t-1)(2t-2)(2t-2) + 1 &amp; \text{if } t \ge 0.5 \end{cases}$$</w:t>
      </w:r>
    </w:p>
    <w:p>
      <w:pPr>
        <w:pStyle w:val="MdSpace"/>
        <w:spacing w:before="0" w:after="60"/>
      </w:pPr>
    </w:p>
    <w:p>
      <w:pPr>
        <w:pStyle w:val="Heading3"/>
        <w:pStyle w:val="MdHeading3"/>
      </w:pPr>
      <w:r>
        <w:rPr>
          <w:rStyle w:val="MdStrong"/>
          <w:b/>
          <w:bCs/>
        </w:rPr>
        <w:t xml:space="preserve">3. Geração de </w:t>
      </w:r>
      <w:r>
        <w:rPr>
          <w:rStyle w:val="MdCode"/>
          <w:b/>
          <w:bCs/>
          <w:u w:val="single"/>
        </w:rPr>
        <w:t xml:space="preserve">frames_de_animacao</w:t>
      </w:r>
      <w:r>
        <w:rPr>
          <w:rStyle w:val="MdStrong"/>
          <w:b/>
          <w:bCs/>
        </w:rPr>
        <w:t xml:space="preserve">:</w:t>
      </w:r>
    </w:p>
    <w:p>
      <w:pPr>
        <w:pStyle w:val="MdListItem"/>
        <w:numPr>
          <w:ilvl w:val="0"/>
          <w:numId w:val="2"/>
        </w:numPr>
      </w:pPr>
      <w:r>
        <w:t xml:space="preserve">Para cada milissegundo (ou outro intervalo granular) da </w:t>
      </w:r>
      <w:r>
        <w:rPr>
          <w:rStyle w:val="MdCode"/>
          <w:u w:val="single"/>
        </w:rPr>
        <w:t xml:space="preserve">transition_duration</w:t>
      </w:r>
      <w:r>
        <w:t xml:space="preserve">, calcule o estado da câmera (</w:t>
      </w:r>
      <w:r>
        <w:rPr>
          <w:rStyle w:val="MdCode"/>
          <w:u w:val="single"/>
        </w:rPr>
        <w:t xml:space="preserve">camera_position</w:t>
      </w:r>
      <w:r>
        <w:t xml:space="preserve">, </w:t>
      </w:r>
      <w:r>
        <w:rPr>
          <w:rStyle w:val="MdCode"/>
          <w:u w:val="single"/>
        </w:rPr>
        <w:t xml:space="preserve">camera_scale</w:t>
      </w:r>
      <w:r>
        <w:t xml:space="preserve">, </w:t>
      </w:r>
      <w:r>
        <w:rPr>
          <w:rStyle w:val="MdCode"/>
          <w:u w:val="single"/>
        </w:rPr>
        <w:t xml:space="preserve">camera_rotation</w:t>
      </w:r>
      <w:r>
        <w:t xml:space="preserve">) usando os algoritmos de interpolação e easing.</w:t>
      </w:r>
    </w:p>
    <w:p>
      <w:pPr>
        <w:pStyle w:val="MdListItem"/>
        <w:numPr>
          <w:ilvl w:val="0"/>
          <w:numId w:val="2"/>
        </w:numPr>
      </w:pPr>
      <w:r>
        <w:t xml:space="preserve">Para cada </w:t>
      </w:r>
      <w:r>
        <w:rPr>
          <w:rStyle w:val="MdCode"/>
          <w:u w:val="single"/>
        </w:rPr>
        <w:t xml:space="preserve">frame_de_animacao</w:t>
      </w:r>
      <w:r>
        <w:t xml:space="preserve">, você deve fornecer:</w:t>
      </w:r>
    </w:p>
    <w:p>
      <w:pPr>
        <w:pStyle w:val="MdListItem"/>
        <w:numPr>
          <w:ilvl w:val="1"/>
          <w:numId w:val="2"/>
        </w:numPr>
      </w:pPr>
      <w:r>
        <w:rPr>
          <w:rStyle w:val="MdCode"/>
          <w:u w:val="single"/>
        </w:rPr>
        <w:t xml:space="preserve">timestamp</w:t>
      </w:r>
      <w:r>
        <w:t xml:space="preserve">: Tempo decorrido desde o início da transição.</w:t>
      </w:r>
    </w:p>
    <w:p>
      <w:pPr>
        <w:pStyle w:val="MdListItem"/>
        <w:numPr>
          <w:ilvl w:val="1"/>
          <w:numId w:val="2"/>
        </w:numPr>
      </w:pPr>
      <w:r>
        <w:rPr>
          <w:rStyle w:val="MdCode"/>
          <w:u w:val="single"/>
        </w:rPr>
        <w:t xml:space="preserve">current_camera_state</w:t>
      </w:r>
      <w:r>
        <w:t xml:space="preserve">: $(x_c, y_c, s_c, \theta_c)$ para este frame.</w:t>
      </w:r>
    </w:p>
    <w:p>
      <w:pPr>
        <w:pStyle w:val="MdListItem"/>
        <w:numPr>
          <w:ilvl w:val="1"/>
          <w:numId w:val="2"/>
        </w:numPr>
      </w:pPr>
      <w:r>
        <w:rPr>
          <w:rStyle w:val="MdCode"/>
          <w:u w:val="single"/>
        </w:rPr>
        <w:t xml:space="preserve">visible_objects</w:t>
      </w:r>
      <w:r>
        <w:t xml:space="preserve">: Lista de </w:t>
      </w:r>
      <w:r>
        <w:rPr>
          <w:rStyle w:val="MdCode"/>
          <w:u w:val="single"/>
        </w:rPr>
        <w:t xml:space="preserve">id</w:t>
      </w:r>
      <w:r>
        <w:t xml:space="preserve">s de objetos que seriam visíveis na viewport atual da câmera, considerando </w:t>
      </w:r>
      <w:r>
        <w:rPr>
          <w:rStyle w:val="MdCode"/>
          <w:u w:val="single"/>
        </w:rPr>
        <w:t xml:space="preserve">culling</w:t>
      </w:r>
      <w:r>
        <w:t xml:space="preserve"> (objetos fora da tela ou muito pequenos para serem discernidos devem ser excluídos).</w:t>
      </w:r>
    </w:p>
    <w:p>
      <w:pPr>
        <w:pStyle w:val="MdListItem"/>
        <w:numPr>
          <w:ilvl w:val="1"/>
          <w:numId w:val="2"/>
        </w:numPr>
      </w:pPr>
      <w:r>
        <w:rPr>
          <w:rStyle w:val="MdCode"/>
          <w:u w:val="single"/>
        </w:rPr>
        <w:t xml:space="preserve">narration_cue</w:t>
      </w:r>
      <w:r>
        <w:t xml:space="preserve">: (Opcional) Indicação para iniciar/parar </w:t>
      </w:r>
      <w:r>
        <w:rPr>
          <w:rStyle w:val="MdCode"/>
          <w:u w:val="single"/>
        </w:rPr>
        <w:t xml:space="preserve">narration_text</w:t>
      </w:r>
      <w:r>
        <w:t xml:space="preserve">.</w:t>
      </w:r>
    </w:p>
    <w:p>
      <w:pPr>
        <w:pStyle w:val="MdSpace"/>
        <w:spacing w:before="0" w:after="60"/>
      </w:pPr>
    </w:p>
    <w:p>
      <w:pPr>
        <w:pStyle w:val="Heading3"/>
        <w:pStyle w:val="MdHeading3"/>
      </w:pPr>
      <w:r>
        <w:rPr>
          <w:rStyle w:val="MdStrong"/>
          <w:b/>
          <w:bCs/>
        </w:rPr>
        <w:t xml:space="preserve">4. Otimização Cognitiva e UX:</w:t>
      </w:r>
    </w:p>
    <w:p>
      <w:pPr>
        <w:pStyle w:val="MdListItem"/>
        <w:numPr>
          <w:ilvl w:val="0"/>
          <w:numId w:val="2"/>
        </w:numPr>
      </w:pPr>
      <w:r>
        <w:rPr>
          <w:rStyle w:val="MdStrong"/>
          <w:b/>
          <w:bCs/>
        </w:rPr>
        <w:t xml:space="preserve">Visão Geral vs. Detalhe:</w:t>
      </w:r>
      <w:r>
        <w:t xml:space="preserve"> Garanta que as transições de zoom revelem informações de forma progressiva, evitando sobrecarga cognitiva. Objetos irrelevantes em um nível de zoom macro devem ser implicitamente "escondidos" (via culling ou renderização condicional).</w:t>
      </w:r>
    </w:p>
    <w:p>
      <w:pPr>
        <w:pStyle w:val="MdListItem"/>
        <w:numPr>
          <w:ilvl w:val="0"/>
          <w:numId w:val="2"/>
        </w:numPr>
      </w:pPr>
      <w:r>
        <w:rPr>
          <w:rStyle w:val="MdStrong"/>
          <w:b/>
          <w:bCs/>
        </w:rPr>
        <w:t xml:space="preserve">Continuidade Espacial:</w:t>
      </w:r>
      <w:r>
        <w:t xml:space="preserve"> O movimento deve ser suave e previsível, ajudando o usuário a manter a orientação espacial no canvas infinito.</w:t>
      </w:r>
    </w:p>
    <w:p>
      <w:pPr>
        <w:pStyle w:val="MdListItem"/>
        <w:numPr>
          <w:ilvl w:val="0"/>
          <w:numId w:val="2"/>
        </w:numPr>
      </w:pPr>
      <w:r>
        <w:rPr>
          <w:rStyle w:val="MdStrong"/>
          <w:b/>
          <w:bCs/>
        </w:rPr>
        <w:t xml:space="preserve">Navegação Não Linear:</w:t>
      </w:r>
      <w:r>
        <w:t xml:space="preserve"> Permita que a IA gere transições entre quaisquer dois </w:t>
      </w:r>
      <w:r>
        <w:rPr>
          <w:rStyle w:val="MdCode"/>
          <w:u w:val="single"/>
        </w:rPr>
        <w:t xml:space="preserve">path_points</w:t>
      </w:r>
      <w:r>
        <w:t xml:space="preserve">, mesmo que não sejam adjacentes na sequência original, recalculando o caminho de interpolação dinamicamente.</w:t>
      </w:r>
    </w:p>
    <w:p>
      <w:pPr>
        <w:pStyle w:val="MdSpace"/>
        <w:spacing w:before="0" w:after="60"/>
      </w:pPr>
    </w:p>
    <w:p>
      <w:pPr>
        <w:pStyle w:val="Heading2"/>
        <w:pStyle w:val="MdHeading2"/>
      </w:pPr>
      <w:r>
        <w:rPr>
          <w:rStyle w:val="MdStrong"/>
          <w:b/>
          <w:bCs/>
        </w:rPr>
        <w:t xml:space="preserve">Saída Esperada da IA (Formato):</w:t>
      </w:r>
    </w:p>
    <w:p>
      <w:pPr>
        <w:pStyle w:val="MdParagraph"/>
      </w:pPr>
      <w:r>
        <w:t xml:space="preserve">Um documento Markdown ou JSON estruturado contendo:</w:t>
      </w:r>
    </w:p>
    <w:p>
      <w:pPr>
        <w:pStyle w:val="MdSpace"/>
        <w:spacing w:before="0" w:after="60"/>
      </w:pPr>
    </w:p>
    <w:p>
      <w:pPr>
        <w:pStyle w:val="MdListItem"/>
        <w:numPr>
          <w:ilvl w:val="0"/>
          <w:numId w:val="3"/>
        </w:numPr>
      </w:pPr>
      <w:r>
        <w:rPr>
          <w:rStyle w:val="MdCode"/>
          <w:b/>
          <w:bCs/>
          <w:u w:val="single"/>
        </w:rPr>
        <w:t xml:space="preserve">final_presentation_structure</w:t>
      </w:r>
      <w:r>
        <w:rPr>
          <w:rStyle w:val="MdStrong"/>
          <w:b/>
          <w:bCs/>
        </w:rPr>
        <w:t xml:space="preserve">:</w:t>
      </w:r>
      <w:r>
        <w:t xml:space="preserve"> A estrutura de objetos com suas propriedades globais calculadas.</w:t>
      </w:r>
    </w:p>
    <w:p>
      <w:pPr>
        <w:pStyle w:val="MdListItem"/>
        <w:numPr>
          <w:ilvl w:val="0"/>
          <w:numId w:val="3"/>
        </w:numPr>
      </w:pPr>
      <w:r>
        <w:rPr>
          <w:rStyle w:val="MdCode"/>
          <w:b/>
          <w:bCs/>
          <w:u w:val="single"/>
        </w:rPr>
        <w:t xml:space="preserve">animation_plan</w:t>
      </w:r>
      <w:r>
        <w:rPr>
          <w:rStyle w:val="MdStrong"/>
          <w:b/>
          <w:bCs/>
        </w:rPr>
        <w:t xml:space="preserve">:</w:t>
      </w:r>
      <w:r>
        <w:t xml:space="preserve"> Uma lista de transições, onde cada transição é uma lista ordenada de </w:t>
      </w:r>
      <w:r>
        <w:rPr>
          <w:rStyle w:val="MdCode"/>
          <w:u w:val="single"/>
        </w:rPr>
        <w:t xml:space="preserve">frames_de_animacao</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"final_presentation_structure"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"Título"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"global_position"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"global_scale"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"global_rotation"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"z_index"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outros objetos com suas propriedades globais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"animation_plan"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"transition_id"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"trans_01"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"start_path_point"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"end_path_point"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"frames"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"current_camera_state"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"visible_objects"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"frame1"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"narration_cue"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"current_camera_state"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"visible_objects"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até o final da transição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"current_camera_state"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"visible_objects"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"narration_cue"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outras transições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rPr>
          <w:rStyle w:val="MdStrong"/>
          <w:b/>
          <w:bCs/>
        </w:rPr>
        <w:t xml:space="preserve">Instruções Adicionais:</w:t>
      </w:r>
    </w:p>
    <w:p>
      <w:pPr>
        <w:pStyle w:val="MdListItem"/>
        <w:numPr>
          <w:ilvl w:val="0"/>
          <w:numId w:val="2"/>
        </w:numPr>
      </w:pPr>
      <w:r>
        <w:t xml:space="preserve">O prompt deve ser </w:t>
      </w:r>
      <w:r>
        <w:rPr>
          <w:rStyle w:val="MdStrong"/>
          <w:b/>
          <w:bCs/>
        </w:rPr>
        <w:t xml:space="preserve">megacompleto</w:t>
      </w:r>
      <w:r>
        <w:t xml:space="preserve"> e </w:t>
      </w:r>
      <w:r>
        <w:rPr>
          <w:rStyle w:val="MdStrong"/>
          <w:b/>
          <w:bCs/>
        </w:rPr>
        <w:t xml:space="preserve">sem bugs</w:t>
      </w:r>
      <w:r>
        <w:t xml:space="preserve">, o que significa que todos os cálculos devem ser precisos e as transições devem ser perfeitamente suaves e logicamente consistentes.</w:t>
      </w:r>
    </w:p>
    <w:p>
      <w:pPr>
        <w:pStyle w:val="MdListItem"/>
        <w:numPr>
          <w:ilvl w:val="0"/>
          <w:numId w:val="2"/>
        </w:numPr>
      </w:pPr>
      <w:r>
        <w:t xml:space="preserve">Priorize a </w:t>
      </w:r>
      <w:r>
        <w:rPr>
          <w:rStyle w:val="MdStrong"/>
          <w:b/>
          <w:bCs/>
        </w:rPr>
        <w:t xml:space="preserve">eficiência computacional</w:t>
      </w:r>
      <w:r>
        <w:t xml:space="preserve"> na descrição dos algoritmos, sugerindo otimizações como culling e batch rendering para um sistema real.</w:t>
      </w:r>
    </w:p>
    <w:p>
      <w:pPr>
        <w:pStyle w:val="MdListItem"/>
        <w:numPr>
          <w:ilvl w:val="0"/>
          <w:numId w:val="2"/>
        </w:numPr>
      </w:pPr>
      <w:r>
        <w:t xml:space="preserve">A IA deve ser capaz de inferir </w:t>
      </w:r>
      <w:r>
        <w:rPr>
          <w:rStyle w:val="MdCode"/>
          <w:u w:val="single"/>
        </w:rPr>
        <w:t xml:space="preserve">target_camera_state</w:t>
      </w:r>
      <w:r>
        <w:t xml:space="preserve"> razoáveis se apenas </w:t>
      </w:r>
      <w:r>
        <w:rPr>
          <w:rStyle w:val="MdCode"/>
          <w:u w:val="single"/>
        </w:rPr>
        <w:t xml:space="preserve">target_object_id</w:t>
      </w:r>
      <w:r>
        <w:t xml:space="preserve"> for fornecido, enquadrando o objeto com uma margem adequada e um nível de zoom que o torne legível.</w:t>
      </w:r>
    </w:p>
    <w:p>
      <w:pPr>
        <w:pStyle w:val="MdListItem"/>
        <w:numPr>
          <w:ilvl w:val="0"/>
          <w:numId w:val="2"/>
        </w:numPr>
      </w:pPr>
      <w:r>
        <w:t xml:space="preserve">A saída deve ser clara e detalhada o suficiente para que um desenvolvedor possa implementar a simulação com base nela.</w:t>
      </w:r>
    </w:p>
    <w:p>
      <w:pPr>
        <w:pStyle w:val="MdSpace"/>
        <w:spacing w:before="0" w:after="60"/>
      </w:pPr>
    </w:p>
    <w:p>
      <w:pPr>
        <w:pStyle w:val="MdHr"/>
        <w:pBdr>
          <w:bottom w:val="single" w:color="auto" w:sz="6" w:space="1"/>
        </w:pBdr>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2026-03-05T17:51:58.125Z</dcterms:created>
  <dcterms:modified xsi:type="dcterms:W3CDTF">2026-03-05T17:51:58.125Z</dcterms:modified>
</cp:coreProperties>
</file>

<file path=docProps/custom.xml><?xml version="1.0" encoding="utf-8"?>
<Properties xmlns="http://schemas.openxmlformats.org/officeDocument/2006/custom-properties" xmlns:vt="http://schemas.openxmlformats.org/officeDocument/2006/docPropsVTypes"/>
</file>