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9298" w14:textId="77777777" w:rsidR="00B55983" w:rsidRDefault="00000000">
      <w:pPr>
        <w:spacing w:after="0" w:line="360" w:lineRule="auto"/>
      </w:pPr>
      <w:bookmarkStart w:id="0" w:name="_Hlk195140827"/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4FD67B5" wp14:editId="78806351">
            <wp:extent cx="1143000" cy="287909"/>
            <wp:effectExtent l="0" t="0" r="0" b="0"/>
            <wp:docPr id="1" name="image-7fd03644e8d585b26b9ee9c16727509f372728b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fd03644e8d585b26b9ee9c16727509f372728bb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B0AD" w14:textId="77777777" w:rsidR="00B55983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איזה תוספי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Chrome</w:t>
      </w:r>
      <w:proofErr w:type="spellEnd"/>
      <w:r>
        <w:rPr>
          <w:rFonts w:ascii="Inter" w:eastAsia="Inter" w:hAnsi="Inter" w:cs="Inter"/>
          <w:b/>
          <w:color w:val="000000"/>
          <w:sz w:val="39"/>
        </w:rPr>
        <w:t xml:space="preserve"> אחרים מסדרים RTL בכלי AI</w:t>
      </w:r>
    </w:p>
    <w:p w14:paraId="0288C66D" w14:textId="77777777" w:rsidR="00B5598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להלן טבלה של תוספי </w:t>
      </w:r>
      <w:proofErr w:type="spellStart"/>
      <w:r>
        <w:rPr>
          <w:rFonts w:ascii="Inter" w:eastAsia="Inter" w:hAnsi="Inter" w:cs="Inter"/>
          <w:color w:val="000000"/>
        </w:rPr>
        <w:t>Chrome</w:t>
      </w:r>
      <w:proofErr w:type="spellEnd"/>
      <w:r>
        <w:rPr>
          <w:rFonts w:ascii="Inter" w:eastAsia="Inter" w:hAnsi="Inter" w:cs="Inter"/>
          <w:color w:val="000000"/>
        </w:rPr>
        <w:t xml:space="preserve"> המסדרים בעיות RTL בכלי AI: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07"/>
        <w:gridCol w:w="1207"/>
        <w:gridCol w:w="2367"/>
        <w:gridCol w:w="1208"/>
        <w:gridCol w:w="3511"/>
      </w:tblGrid>
      <w:tr w:rsidR="00B55983" w14:paraId="3988C4CF" w14:textId="77777777" w:rsidTr="003929F8">
        <w:tc>
          <w:tcPr>
            <w:tcW w:w="0" w:type="auto"/>
          </w:tcPr>
          <w:p w14:paraId="5430F486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b/>
                <w:color w:val="000000"/>
                <w:sz w:val="17"/>
              </w:rPr>
              <w:t>שם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התוסף</w:t>
            </w:r>
          </w:p>
        </w:tc>
        <w:tc>
          <w:tcPr>
            <w:tcW w:w="0" w:type="auto"/>
          </w:tcPr>
          <w:p w14:paraId="7521A9F8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b/>
                <w:color w:val="000000"/>
                <w:sz w:val="17"/>
              </w:rPr>
              <w:t>לוגו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ולינק</w:t>
            </w:r>
          </w:p>
        </w:tc>
        <w:tc>
          <w:tcPr>
            <w:tcW w:w="0" w:type="auto"/>
          </w:tcPr>
          <w:p w14:paraId="27829884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b/>
                <w:color w:val="000000"/>
                <w:sz w:val="17"/>
              </w:rPr>
              <w:t>האם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מיועד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לתקן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כלי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מסוימים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ואם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כן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באיזה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?</w:t>
            </w:r>
          </w:p>
        </w:tc>
        <w:tc>
          <w:tcPr>
            <w:tcW w:w="0" w:type="auto"/>
          </w:tcPr>
          <w:p w14:paraId="5821B886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b/>
                <w:color w:val="000000"/>
                <w:sz w:val="17"/>
              </w:rPr>
              <w:t>סוג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פלטפורמה</w:t>
            </w:r>
          </w:p>
        </w:tc>
        <w:tc>
          <w:tcPr>
            <w:tcW w:w="0" w:type="auto"/>
          </w:tcPr>
          <w:p w14:paraId="20B0CBD7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b/>
                <w:color w:val="000000"/>
                <w:sz w:val="17"/>
              </w:rPr>
              <w:t>הערות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b/>
                <w:color w:val="000000"/>
                <w:sz w:val="17"/>
              </w:rPr>
              <w:t>מיוחדות</w:t>
            </w:r>
          </w:p>
        </w:tc>
      </w:tr>
      <w:tr w:rsidR="00B55983" w14:paraId="768C76DA" w14:textId="77777777" w:rsidTr="003929F8">
        <w:tc>
          <w:tcPr>
            <w:tcW w:w="0" w:type="auto"/>
          </w:tcPr>
          <w:p w14:paraId="4EF2FA89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Fix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Translate</w:t>
            </w:r>
            <w:proofErr w:type="spellEnd"/>
          </w:p>
        </w:tc>
        <w:tc>
          <w:tcPr>
            <w:tcW w:w="0" w:type="auto"/>
          </w:tcPr>
          <w:p w14:paraId="5A824298" w14:textId="77777777" w:rsidR="00B55983" w:rsidRDefault="00000000">
            <w:pPr>
              <w:spacing w:line="360" w:lineRule="auto"/>
            </w:pPr>
            <w:hyperlink r:id="rId6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Fix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RTL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Translate</w:t>
              </w:r>
              <w:proofErr w:type="spellEnd"/>
            </w:hyperlink>
          </w:p>
        </w:tc>
        <w:tc>
          <w:tcPr>
            <w:tcW w:w="0" w:type="auto"/>
          </w:tcPr>
          <w:p w14:paraId="52419F7A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לא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מיועד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color w:val="000000"/>
                <w:sz w:val="17"/>
              </w:rPr>
              <w:t>ספציפיים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משפר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תרגום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בגוגל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כרום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  <w:tc>
          <w:tcPr>
            <w:tcW w:w="0" w:type="auto"/>
          </w:tcPr>
          <w:p w14:paraId="3A8FF87E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</w:tcPr>
          <w:p w14:paraId="403CC633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מתקן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תרגומים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שגויים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בשפות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כמו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פרסית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וערבית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בגוגל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Arial" w:eastAsia="Inter" w:hAnsi="Arial" w:cs="Arial"/>
                <w:color w:val="000000"/>
                <w:sz w:val="17"/>
              </w:rPr>
              <w:t>טרנסלייט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אינו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מיועד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color w:val="000000"/>
                <w:sz w:val="17"/>
              </w:rPr>
              <w:t>ספציפיים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B55983" w14:paraId="6906C1C9" w14:textId="77777777" w:rsidTr="003929F8">
        <w:tc>
          <w:tcPr>
            <w:tcW w:w="0" w:type="auto"/>
          </w:tcPr>
          <w:p w14:paraId="05B891B8" w14:textId="77777777" w:rsidR="00B55983" w:rsidRDefault="00000000">
            <w:pPr>
              <w:spacing w:line="360" w:lineRule="auto"/>
            </w:pPr>
            <w:hyperlink r:id="rId7">
              <w:r>
                <w:rPr>
                  <w:rFonts w:ascii="Inter" w:eastAsia="Inter" w:hAnsi="Inter" w:cs="Inter"/>
                  <w:sz w:val="17"/>
                  <w:u w:val="single"/>
                </w:rPr>
                <w:t>Now2.ai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Fixer</w:t>
            </w:r>
            <w:proofErr w:type="spellEnd"/>
          </w:p>
        </w:tc>
        <w:tc>
          <w:tcPr>
            <w:tcW w:w="0" w:type="auto"/>
          </w:tcPr>
          <w:p w14:paraId="14BAF186" w14:textId="77777777" w:rsidR="00B55983" w:rsidRDefault="00000000">
            <w:pPr>
              <w:spacing w:line="360" w:lineRule="auto"/>
            </w:pPr>
            <w:hyperlink r:id="rId8"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Now2.ai RTL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Fixer</w:t>
              </w:r>
              <w:proofErr w:type="spellEnd"/>
            </w:hyperlink>
          </w:p>
        </w:tc>
        <w:tc>
          <w:tcPr>
            <w:tcW w:w="0" w:type="auto"/>
          </w:tcPr>
          <w:p w14:paraId="62D06590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hyperlink r:id="rId9">
              <w:r>
                <w:rPr>
                  <w:rFonts w:ascii="Inter" w:eastAsia="Inter" w:hAnsi="Inter" w:cs="Inter"/>
                  <w:sz w:val="17"/>
                  <w:u w:val="single"/>
                </w:rPr>
                <w:t>Claude.ai</w:t>
              </w:r>
            </w:hyperlink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Google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Gemini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Google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NotebookLM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hyperlink r:id="rId10">
              <w:r>
                <w:rPr>
                  <w:rFonts w:ascii="Inter" w:eastAsia="Inter" w:hAnsi="Inter" w:cs="Inter"/>
                  <w:sz w:val="17"/>
                  <w:u w:val="single"/>
                </w:rPr>
                <w:t>Perplexity.ai</w:t>
              </w:r>
            </w:hyperlink>
          </w:p>
        </w:tc>
        <w:tc>
          <w:tcPr>
            <w:tcW w:w="0" w:type="auto"/>
          </w:tcPr>
          <w:p w14:paraId="6FD534E1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</w:tcPr>
          <w:p w14:paraId="615A8755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מתקן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אוטומטית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בעיות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יישור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נתמכים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כולל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זיהוי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אוטומטי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ותיקון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מעורב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</w:t>
            </w:r>
            <w:r>
              <w:rPr>
                <w:rFonts w:ascii="Inter" w:eastAsia="Inter" w:hAnsi="Inter" w:cs="Inter"/>
                <w:color w:val="000000"/>
                <w:sz w:val="17"/>
              </w:rPr>
              <w:t>-LTR.</w:t>
            </w:r>
          </w:p>
        </w:tc>
      </w:tr>
      <w:tr w:rsidR="00B55983" w14:paraId="3C2A7545" w14:textId="77777777" w:rsidTr="003929F8">
        <w:tc>
          <w:tcPr>
            <w:tcW w:w="0" w:type="auto"/>
          </w:tcPr>
          <w:p w14:paraId="43452A2A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Chrome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-RTL-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Toggle</w:t>
            </w:r>
            <w:proofErr w:type="spellEnd"/>
          </w:p>
        </w:tc>
        <w:tc>
          <w:tcPr>
            <w:tcW w:w="0" w:type="auto"/>
          </w:tcPr>
          <w:p w14:paraId="4F6F678C" w14:textId="77777777" w:rsidR="00B55983" w:rsidRDefault="00000000">
            <w:pPr>
              <w:spacing w:line="360" w:lineRule="auto"/>
            </w:pPr>
            <w:hyperlink r:id="rId11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Chrome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>-RTL-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Toggle</w:t>
              </w:r>
              <w:proofErr w:type="spellEnd"/>
            </w:hyperlink>
          </w:p>
        </w:tc>
        <w:tc>
          <w:tcPr>
            <w:tcW w:w="0" w:type="auto"/>
          </w:tcPr>
          <w:p w14:paraId="7FE43AF9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כלים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כלליים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כולל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</w:t>
            </w: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Claude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71B76FD8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</w:tcPr>
          <w:p w14:paraId="254AA862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מאפשר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מעבר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LTR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-RTL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בכל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אתר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באמצעות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CSS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rule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*{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direction:rtl</w:t>
            </w:r>
            <w:proofErr w:type="spell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}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מתאים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האתרים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ולא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רק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AI.</w:t>
            </w:r>
          </w:p>
        </w:tc>
      </w:tr>
      <w:tr w:rsidR="00B55983" w14:paraId="7761D234" w14:textId="77777777" w:rsidTr="003929F8">
        <w:tc>
          <w:tcPr>
            <w:tcW w:w="0" w:type="auto"/>
          </w:tcPr>
          <w:p w14:paraId="43E19E59" w14:textId="77777777" w:rsidR="00B55983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RTL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Text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Director</w:t>
            </w:r>
            <w:proofErr w:type="spellEnd"/>
          </w:p>
        </w:tc>
        <w:tc>
          <w:tcPr>
            <w:tcW w:w="0" w:type="auto"/>
          </w:tcPr>
          <w:p w14:paraId="4184A4B5" w14:textId="77777777" w:rsidR="00B55983" w:rsidRDefault="00000000">
            <w:pPr>
              <w:spacing w:line="360" w:lineRule="auto"/>
            </w:pPr>
            <w:hyperlink r:id="rId12"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RTL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Text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Director</w:t>
              </w:r>
              <w:proofErr w:type="spellEnd"/>
            </w:hyperlink>
          </w:p>
        </w:tc>
        <w:tc>
          <w:tcPr>
            <w:tcW w:w="0" w:type="auto"/>
          </w:tcPr>
          <w:p w14:paraId="18AF8E92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לא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מיועד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לכלי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AI </w:t>
            </w:r>
            <w:r>
              <w:rPr>
                <w:rFonts w:ascii="Arial" w:eastAsia="Inter" w:hAnsi="Arial" w:cs="Arial"/>
                <w:color w:val="000000"/>
                <w:sz w:val="17"/>
              </w:rPr>
              <w:t>ספציפיים</w:t>
            </w:r>
          </w:p>
        </w:tc>
        <w:tc>
          <w:tcPr>
            <w:tcW w:w="0" w:type="auto"/>
          </w:tcPr>
          <w:p w14:paraId="21FD3036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</w:tcPr>
          <w:p w14:paraId="092F51CD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מזהה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אוטומטית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ומיישר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אותו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לכיוון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הנכון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מתאים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לשפות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כמו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עברית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ערבית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ופרסית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B55983" w14:paraId="6CE66A47" w14:textId="77777777" w:rsidTr="003929F8">
        <w:tc>
          <w:tcPr>
            <w:tcW w:w="0" w:type="auto"/>
          </w:tcPr>
          <w:p w14:paraId="7EC9FF96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Support</w:t>
            </w:r>
            <w:proofErr w:type="spellEnd"/>
          </w:p>
        </w:tc>
        <w:tc>
          <w:tcPr>
            <w:tcW w:w="0" w:type="auto"/>
          </w:tcPr>
          <w:p w14:paraId="265F1082" w14:textId="77777777" w:rsidR="00B55983" w:rsidRDefault="00000000">
            <w:pPr>
              <w:spacing w:line="360" w:lineRule="auto"/>
            </w:pPr>
            <w:hyperlink r:id="rId13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ChatGPT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RTL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Support</w:t>
              </w:r>
              <w:proofErr w:type="spellEnd"/>
            </w:hyperlink>
          </w:p>
        </w:tc>
        <w:tc>
          <w:tcPr>
            <w:tcW w:w="0" w:type="auto"/>
          </w:tcPr>
          <w:p w14:paraId="28091E2D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</w:p>
        </w:tc>
        <w:tc>
          <w:tcPr>
            <w:tcW w:w="0" w:type="auto"/>
          </w:tcPr>
          <w:p w14:paraId="00D75AC0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</w:tcPr>
          <w:p w14:paraId="60C12647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מתקן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יישור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בשפות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בממשק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ChatGPT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כולל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רשימות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ופריטים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עם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Arial" w:eastAsia="Inter" w:hAnsi="Arial" w:cs="Arial"/>
                <w:color w:val="000000"/>
                <w:sz w:val="17"/>
              </w:rPr>
              <w:t>אינדנטציה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נכונה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B55983" w14:paraId="3835E6CC" w14:textId="77777777" w:rsidTr="003929F8">
        <w:tc>
          <w:tcPr>
            <w:tcW w:w="0" w:type="auto"/>
          </w:tcPr>
          <w:p w14:paraId="5E880E17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RtL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Fixer</w:t>
            </w:r>
            <w:proofErr w:type="spellEnd"/>
          </w:p>
        </w:tc>
        <w:tc>
          <w:tcPr>
            <w:tcW w:w="0" w:type="auto"/>
          </w:tcPr>
          <w:p w14:paraId="24918291" w14:textId="77777777" w:rsidR="00B55983" w:rsidRDefault="00000000">
            <w:pPr>
              <w:spacing w:line="360" w:lineRule="auto"/>
            </w:pPr>
            <w:hyperlink r:id="rId14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RtL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Fixer</w:t>
              </w:r>
              <w:proofErr w:type="spellEnd"/>
            </w:hyperlink>
          </w:p>
        </w:tc>
        <w:tc>
          <w:tcPr>
            <w:tcW w:w="0" w:type="auto"/>
          </w:tcPr>
          <w:p w14:paraId="7D4AB1F7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YouTube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LinkedIn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GitHub</w:t>
            </w:r>
            <w:proofErr w:type="spellEnd"/>
          </w:p>
        </w:tc>
        <w:tc>
          <w:tcPr>
            <w:tcW w:w="0" w:type="auto"/>
          </w:tcPr>
          <w:p w14:paraId="359A40E6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</w:tcPr>
          <w:p w14:paraId="79B88E3E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מתקן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בעיות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יישור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טקסט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מעורב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בשפות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-LTR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בפלטפורמות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כמו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Arial" w:eastAsia="Inter" w:hAnsi="Arial" w:cs="Arial"/>
                <w:color w:val="000000"/>
                <w:sz w:val="17"/>
              </w:rPr>
              <w:t>יוטיוב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Arial" w:eastAsia="Inter" w:hAnsi="Arial" w:cs="Arial"/>
                <w:color w:val="000000"/>
                <w:sz w:val="17"/>
              </w:rPr>
              <w:t>לינקדאין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Arial" w:eastAsia="Inter" w:hAnsi="Arial" w:cs="Arial"/>
                <w:color w:val="000000"/>
                <w:sz w:val="17"/>
              </w:rPr>
              <w:t>וגיטהאב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B55983" w14:paraId="482667D0" w14:textId="77777777" w:rsidTr="003929F8">
        <w:tc>
          <w:tcPr>
            <w:tcW w:w="0" w:type="auto"/>
          </w:tcPr>
          <w:p w14:paraId="06E3E6C5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rtl-toggle</w:t>
            </w:r>
            <w:proofErr w:type="spellEnd"/>
          </w:p>
        </w:tc>
        <w:tc>
          <w:tcPr>
            <w:tcW w:w="0" w:type="auto"/>
          </w:tcPr>
          <w:p w14:paraId="7018D20E" w14:textId="77777777" w:rsidR="00B55983" w:rsidRDefault="00000000">
            <w:pPr>
              <w:spacing w:line="360" w:lineRule="auto"/>
            </w:pPr>
            <w:hyperlink r:id="rId15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rtl-toggle</w:t>
              </w:r>
              <w:proofErr w:type="spellEnd"/>
            </w:hyperlink>
          </w:p>
        </w:tc>
        <w:tc>
          <w:tcPr>
            <w:tcW w:w="0" w:type="auto"/>
          </w:tcPr>
          <w:p w14:paraId="033F4FA9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כלים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כלליים</w:t>
            </w:r>
          </w:p>
        </w:tc>
        <w:tc>
          <w:tcPr>
            <w:tcW w:w="0" w:type="auto"/>
          </w:tcPr>
          <w:p w14:paraId="2EDFC184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>/SAAS</w:t>
            </w:r>
          </w:p>
        </w:tc>
        <w:tc>
          <w:tcPr>
            <w:tcW w:w="0" w:type="auto"/>
          </w:tcPr>
          <w:p w14:paraId="590FA47E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מזהה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ומחליף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כיוון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השפה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באתר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rtl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'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</w:t>
            </w:r>
            <w:r>
              <w:rPr>
                <w:rFonts w:ascii="Inter" w:eastAsia="Inter" w:hAnsi="Inter" w:cs="Inter"/>
                <w:color w:val="000000"/>
                <w:sz w:val="17"/>
              </w:rPr>
              <w:t>-'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ltr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'.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מתאים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לפיתוח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אתרים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ואפליקציות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רב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לשוניות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  <w:tr w:rsidR="00B55983" w14:paraId="1BFFD078" w14:textId="77777777" w:rsidTr="003929F8">
        <w:tc>
          <w:tcPr>
            <w:tcW w:w="0" w:type="auto"/>
          </w:tcPr>
          <w:p w14:paraId="046981F0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Jira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Cloud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RTL</w:t>
            </w:r>
          </w:p>
        </w:tc>
        <w:tc>
          <w:tcPr>
            <w:tcW w:w="0" w:type="auto"/>
          </w:tcPr>
          <w:p w14:paraId="5EAA92D3" w14:textId="77777777" w:rsidR="00B55983" w:rsidRDefault="00000000">
            <w:pPr>
              <w:spacing w:line="360" w:lineRule="auto"/>
            </w:pPr>
            <w:hyperlink r:id="rId16"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Jira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</w:t>
              </w:r>
              <w:proofErr w:type="spellStart"/>
              <w:r>
                <w:rPr>
                  <w:rFonts w:ascii="Inter" w:eastAsia="Inter" w:hAnsi="Inter" w:cs="Inter"/>
                  <w:sz w:val="17"/>
                  <w:u w:val="single"/>
                </w:rPr>
                <w:t>Cloud</w:t>
              </w:r>
              <w:proofErr w:type="spellEnd"/>
              <w:r>
                <w:rPr>
                  <w:rFonts w:ascii="Inter" w:eastAsia="Inter" w:hAnsi="Inter" w:cs="Inter"/>
                  <w:sz w:val="17"/>
                  <w:u w:val="single"/>
                </w:rPr>
                <w:t xml:space="preserve"> RTL</w:t>
              </w:r>
            </w:hyperlink>
          </w:p>
        </w:tc>
        <w:tc>
          <w:tcPr>
            <w:tcW w:w="0" w:type="auto"/>
          </w:tcPr>
          <w:p w14:paraId="50CFA329" w14:textId="77777777" w:rsidR="00B55983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Jira</w:t>
            </w:r>
            <w:proofErr w:type="spellEnd"/>
          </w:p>
        </w:tc>
        <w:tc>
          <w:tcPr>
            <w:tcW w:w="0" w:type="auto"/>
          </w:tcPr>
          <w:p w14:paraId="48B3350F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אונליין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Jira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בלבד</w:t>
            </w:r>
            <w:r>
              <w:rPr>
                <w:rFonts w:ascii="Inter" w:eastAsia="Inter" w:hAnsi="Inter" w:cs="Inter"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1E076023" w14:textId="77777777" w:rsidR="00B55983" w:rsidRDefault="00000000">
            <w:pPr>
              <w:spacing w:line="360" w:lineRule="auto"/>
            </w:pPr>
            <w:r>
              <w:rPr>
                <w:rFonts w:ascii="Arial" w:eastAsia="Inter" w:hAnsi="Arial" w:cs="Arial"/>
                <w:color w:val="000000"/>
                <w:sz w:val="17"/>
              </w:rPr>
              <w:t>משפר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את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התמיכה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בשפות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RTL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בפרויקט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Arial" w:eastAsia="Inter" w:hAnsi="Arial" w:cs="Arial"/>
                <w:color w:val="000000"/>
                <w:sz w:val="17"/>
              </w:rPr>
              <w:t>מנג</w:t>
            </w:r>
            <w:r>
              <w:rPr>
                <w:rFonts w:ascii="Inter" w:eastAsia="Inter" w:hAnsi="Inter" w:cs="Inter"/>
                <w:color w:val="000000"/>
                <w:sz w:val="17"/>
              </w:rPr>
              <w:t>'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מנט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Jira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Cloud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ו</w:t>
            </w:r>
            <w:r>
              <w:rPr>
                <w:rFonts w:ascii="Inter" w:eastAsia="Inter" w:hAnsi="Inter" w:cs="Inter"/>
                <w:color w:val="000000"/>
                <w:sz w:val="17"/>
              </w:rPr>
              <w:t>-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Jira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Server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מתאים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לניהול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פרויקטים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בשפות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מימין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Arial" w:eastAsia="Inter" w:hAnsi="Arial" w:cs="Arial"/>
                <w:color w:val="000000"/>
                <w:sz w:val="17"/>
              </w:rPr>
              <w:t>לשמאל</w:t>
            </w:r>
            <w:r>
              <w:rPr>
                <w:rFonts w:ascii="Inter" w:eastAsia="Inter" w:hAnsi="Inter" w:cs="Inter"/>
                <w:color w:val="000000"/>
                <w:sz w:val="17"/>
              </w:rPr>
              <w:t>.</w:t>
            </w:r>
          </w:p>
        </w:tc>
      </w:tr>
    </w:tbl>
    <w:p w14:paraId="3FED5673" w14:textId="77777777" w:rsidR="00B55983" w:rsidRDefault="00B55983"/>
    <w:p w14:paraId="0F1A3EDD" w14:textId="77777777" w:rsidR="00B55983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הערות:</w:t>
      </w:r>
    </w:p>
    <w:p w14:paraId="7CEA69E4" w14:textId="77777777" w:rsidR="00B559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רוב התוספים מתמקדים בתיקון בעיות יישור טקסט בשפות RTL בפלטפורמות ספציפיות או כלליות.</w:t>
      </w:r>
    </w:p>
    <w:p w14:paraId="47ED4637" w14:textId="77777777" w:rsidR="00B559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תוספים כמו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Now2.ai RTL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Fixer</w:t>
      </w:r>
      <w:proofErr w:type="spellEnd"/>
      <w:r>
        <w:rPr>
          <w:rFonts w:ascii="Inter" w:eastAsia="Inter" w:hAnsi="Inter" w:cs="Inter"/>
          <w:color w:val="000000"/>
        </w:rPr>
        <w:t xml:space="preserve"> מציעים פתרונות מותאמים אישית לכלי AI פופולריים.</w:t>
      </w:r>
    </w:p>
    <w:p w14:paraId="74AB8584" w14:textId="77777777" w:rsidR="00B5598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תוספים אחרים, כמו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Chrome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-RTL-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Toggle</w:t>
      </w:r>
      <w:proofErr w:type="spellEnd"/>
      <w:r>
        <w:rPr>
          <w:rFonts w:ascii="Inter" w:eastAsia="Inter" w:hAnsi="Inter" w:cs="Inter"/>
          <w:color w:val="000000"/>
        </w:rPr>
        <w:t>, פועלים בצורה כללית על כל האתרים ולא רק על כלי AI.</w:t>
      </w:r>
    </w:p>
    <w:p w14:paraId="732E1B7A" w14:textId="77777777" w:rsidR="00B55983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אם יש צורך בפתרונות נוספים או מותאמים אישית, מומלץ לבדוק את התוספים המוזכרים בהתאם לצרכים הספציפיים שלכם.</w:t>
      </w:r>
    </w:p>
    <w:p w14:paraId="4AE10158" w14:textId="77777777" w:rsidR="00B55983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lastRenderedPageBreak/>
        <w:t>⁂</w:t>
      </w:r>
      <w:bookmarkEnd w:id="0"/>
    </w:p>
    <w:sectPr w:rsidR="00B5598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432F"/>
    <w:multiLevelType w:val="hybridMultilevel"/>
    <w:tmpl w:val="5F66476E"/>
    <w:lvl w:ilvl="0" w:tplc="B426A9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1947F26">
      <w:numFmt w:val="decimal"/>
      <w:lvlText w:val=""/>
      <w:lvlJc w:val="left"/>
    </w:lvl>
    <w:lvl w:ilvl="2" w:tplc="7C0442C2">
      <w:numFmt w:val="decimal"/>
      <w:lvlText w:val=""/>
      <w:lvlJc w:val="left"/>
    </w:lvl>
    <w:lvl w:ilvl="3" w:tplc="78BE6D32">
      <w:numFmt w:val="decimal"/>
      <w:lvlText w:val=""/>
      <w:lvlJc w:val="left"/>
    </w:lvl>
    <w:lvl w:ilvl="4" w:tplc="77E88BF2">
      <w:numFmt w:val="decimal"/>
      <w:lvlText w:val=""/>
      <w:lvlJc w:val="left"/>
    </w:lvl>
    <w:lvl w:ilvl="5" w:tplc="4A3083BE">
      <w:numFmt w:val="decimal"/>
      <w:lvlText w:val=""/>
      <w:lvlJc w:val="left"/>
    </w:lvl>
    <w:lvl w:ilvl="6" w:tplc="86587432">
      <w:numFmt w:val="decimal"/>
      <w:lvlText w:val=""/>
      <w:lvlJc w:val="left"/>
    </w:lvl>
    <w:lvl w:ilvl="7" w:tplc="3006B20C">
      <w:numFmt w:val="decimal"/>
      <w:lvlText w:val=""/>
      <w:lvlJc w:val="left"/>
    </w:lvl>
    <w:lvl w:ilvl="8" w:tplc="E88496A4">
      <w:numFmt w:val="decimal"/>
      <w:lvlText w:val=""/>
      <w:lvlJc w:val="left"/>
    </w:lvl>
  </w:abstractNum>
  <w:num w:numId="1" w16cid:durableId="186910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983"/>
    <w:rsid w:val="003929F8"/>
    <w:rsid w:val="00B55983"/>
    <w:rsid w:val="00D5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935B"/>
  <w15:docId w15:val="{463278D8-C26B-4D6D-940D-60CCE267A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e-IL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392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danmashaal/Now2ai-RTL-Fixer" TargetMode="External"/><Relationship Id="rId13" Type="http://schemas.openxmlformats.org/officeDocument/2006/relationships/hyperlink" Target="https://chatgpt-rtl-support.en.softonic.com/chrome/extens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Now2.ai" TargetMode="External"/><Relationship Id="rId12" Type="http://schemas.openxmlformats.org/officeDocument/2006/relationships/hyperlink" Target="https://rtl-text-director.en.softonic.com/chrome/extensio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ira-cloud-rtl.en.softonic.com/chrome/extens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x-rtl-translate.en.softonic.com/chrome/extension" TargetMode="External"/><Relationship Id="rId11" Type="http://schemas.openxmlformats.org/officeDocument/2006/relationships/hyperlink" Target="https://github.com/uncogeek/Chrome-RTL-Toggl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arismag/rtl-toggle" TargetMode="External"/><Relationship Id="rId10" Type="http://schemas.openxmlformats.org/officeDocument/2006/relationships/hyperlink" Target="http://Perplexity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laude.ai" TargetMode="External"/><Relationship Id="rId14" Type="http://schemas.openxmlformats.org/officeDocument/2006/relationships/hyperlink" Target="https://chromewebstore.google.com/detail/rtl-fixer/mkeclhaiiffmeeokkomoameekkpiiec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tsafrir or</cp:lastModifiedBy>
  <cp:revision>2</cp:revision>
  <dcterms:created xsi:type="dcterms:W3CDTF">2025-04-08T18:58:00Z</dcterms:created>
  <dcterms:modified xsi:type="dcterms:W3CDTF">2025-04-09T22:27:00Z</dcterms:modified>
</cp:coreProperties>
</file>