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C888F" w14:textId="17800ECE" w:rsidR="00B56EF2" w:rsidRDefault="004A0366" w:rsidP="00850E9A">
      <w:pPr>
        <w:spacing w:after="0" w:line="360" w:lineRule="auto"/>
        <w:jc w:val="center"/>
        <w:rPr>
          <w:rFonts w:ascii="Times New Roman" w:hAnsi="Times New Roman" w:cs="Times New Roman"/>
          <w:b/>
          <w:bCs/>
        </w:rPr>
      </w:pPr>
      <w:r>
        <w:rPr>
          <w:rFonts w:ascii="Times New Roman" w:hAnsi="Times New Roman" w:cs="Times New Roman"/>
          <w:b/>
          <w:bCs/>
        </w:rPr>
        <w:fldChar w:fldCharType="begin"/>
      </w:r>
      <w:r>
        <w:rPr>
          <w:rFonts w:ascii="Times New Roman" w:hAnsi="Times New Roman" w:cs="Times New Roman"/>
          <w:b/>
          <w:bCs/>
        </w:rPr>
        <w:instrText xml:space="preserve"> MACROBUTTON AMEditEquationSection2 </w:instrText>
      </w:r>
      <w:r w:rsidRPr="004A0366">
        <w:rPr>
          <w:rStyle w:val="AMEquationSection"/>
        </w:rPr>
        <w:instrText>Equation Chapter 1 Section 1</w:instrText>
      </w:r>
      <w:r>
        <w:rPr>
          <w:rFonts w:ascii="Times New Roman" w:hAnsi="Times New Roman" w:cs="Times New Roman"/>
          <w:b/>
          <w:bCs/>
        </w:rPr>
        <w:fldChar w:fldCharType="begin"/>
      </w:r>
      <w:r>
        <w:rPr>
          <w:rFonts w:ascii="Times New Roman" w:hAnsi="Times New Roman" w:cs="Times New Roman"/>
          <w:b/>
          <w:bCs/>
        </w:rPr>
        <w:instrText xml:space="preserve"> SEQ AMEqn \r \h \* MERGEFORMAT </w:instrText>
      </w:r>
      <w:r>
        <w:rPr>
          <w:rFonts w:ascii="Times New Roman" w:hAnsi="Times New Roman" w:cs="Times New Roman"/>
          <w:b/>
          <w:bCs/>
        </w:rPr>
        <w:fldChar w:fldCharType="end"/>
      </w:r>
      <w:r>
        <w:rPr>
          <w:rFonts w:ascii="Times New Roman" w:hAnsi="Times New Roman" w:cs="Times New Roman"/>
          <w:b/>
          <w:bCs/>
        </w:rPr>
        <w:fldChar w:fldCharType="begin"/>
      </w:r>
      <w:r>
        <w:rPr>
          <w:rFonts w:ascii="Times New Roman" w:hAnsi="Times New Roman" w:cs="Times New Roman"/>
          <w:b/>
          <w:bCs/>
        </w:rPr>
        <w:instrText xml:space="preserve"> SEQ AMSec \r 1 \h \* MERGEFORMAT </w:instrText>
      </w:r>
      <w:r>
        <w:rPr>
          <w:rFonts w:ascii="Times New Roman" w:hAnsi="Times New Roman" w:cs="Times New Roman"/>
          <w:b/>
          <w:bCs/>
        </w:rPr>
        <w:fldChar w:fldCharType="end"/>
      </w:r>
      <w:r>
        <w:rPr>
          <w:rFonts w:ascii="Times New Roman" w:hAnsi="Times New Roman" w:cs="Times New Roman"/>
          <w:b/>
          <w:bCs/>
        </w:rPr>
        <w:fldChar w:fldCharType="begin"/>
      </w:r>
      <w:r>
        <w:rPr>
          <w:rFonts w:ascii="Times New Roman" w:hAnsi="Times New Roman" w:cs="Times New Roman"/>
          <w:b/>
          <w:bCs/>
        </w:rPr>
        <w:instrText xml:space="preserve"> SEQ AMChap \r 1 \h \* MERGEFORMAT </w:instrText>
      </w:r>
      <w:r>
        <w:rPr>
          <w:rFonts w:ascii="Times New Roman" w:hAnsi="Times New Roman" w:cs="Times New Roman"/>
          <w:b/>
          <w:bCs/>
        </w:rPr>
        <w:fldChar w:fldCharType="end"/>
      </w:r>
      <w:r>
        <w:rPr>
          <w:rFonts w:ascii="Times New Roman" w:hAnsi="Times New Roman" w:cs="Times New Roman"/>
          <w:b/>
          <w:bCs/>
        </w:rPr>
        <w:fldChar w:fldCharType="end"/>
      </w:r>
      <w:r w:rsidR="00850E9A" w:rsidRPr="00850E9A">
        <w:t xml:space="preserve"> </w:t>
      </w:r>
      <w:r w:rsidR="00850E9A" w:rsidRPr="00850E9A">
        <w:rPr>
          <w:rFonts w:ascii="Times New Roman" w:hAnsi="Times New Roman" w:cs="Times New Roman"/>
          <w:b/>
          <w:bCs/>
          <w:sz w:val="32"/>
        </w:rPr>
        <w:t>Dynamics of Memristive Autapse-Synapse Chaotic Neuron Model and its Application to Medical Cryptography</w:t>
      </w:r>
    </w:p>
    <w:p w14:paraId="10831FB6" w14:textId="77777777" w:rsidR="00B56EF2" w:rsidRDefault="00B56EF2" w:rsidP="00B257C4">
      <w:pPr>
        <w:spacing w:after="0" w:line="360" w:lineRule="exact"/>
        <w:rPr>
          <w:rFonts w:ascii="Times New Roman" w:hAnsi="Times New Roman" w:cs="Times New Roman"/>
          <w:b/>
          <w:bCs/>
        </w:rPr>
      </w:pPr>
    </w:p>
    <w:p w14:paraId="609C53BF" w14:textId="13CF8E39" w:rsidR="00FC1196" w:rsidRDefault="00B45B11" w:rsidP="00B257C4">
      <w:pPr>
        <w:spacing w:after="0" w:line="360" w:lineRule="exact"/>
        <w:rPr>
          <w:rFonts w:ascii="Times New Roman" w:hAnsi="Times New Roman" w:cs="Times New Roman"/>
          <w:b/>
          <w:sz w:val="24"/>
          <w:szCs w:val="24"/>
          <w:lang w:val="en-CA"/>
        </w:rPr>
      </w:pPr>
      <w:r>
        <w:rPr>
          <w:rFonts w:ascii="Times New Roman" w:hAnsi="Times New Roman" w:cs="Times New Roman"/>
          <w:b/>
          <w:sz w:val="24"/>
          <w:szCs w:val="24"/>
          <w:lang w:val="en-CA"/>
        </w:rPr>
        <w:t>Abstract:</w:t>
      </w:r>
    </w:p>
    <w:p w14:paraId="3CAB1941" w14:textId="327B9C8A" w:rsidR="00B45B11" w:rsidRPr="006A6D5A" w:rsidRDefault="003C45F0" w:rsidP="00850E9A">
      <w:pPr>
        <w:spacing w:after="0" w:line="360" w:lineRule="auto"/>
        <w:rPr>
          <w:rFonts w:ascii="Times New Roman" w:hAnsi="Times New Roman" w:cs="Times New Roman"/>
          <w:sz w:val="24"/>
          <w:szCs w:val="24"/>
          <w:lang w:val="en-CA"/>
        </w:rPr>
      </w:pPr>
      <w:r w:rsidRPr="006A6D5A">
        <w:rPr>
          <w:rFonts w:ascii="Times New Roman" w:hAnsi="Times New Roman" w:cs="Times New Roman"/>
          <w:sz w:val="24"/>
          <w:szCs w:val="24"/>
          <w:lang w:val="en-CA"/>
        </w:rPr>
        <w:t>With the advent of physical memristor, various memristive neuron models have been designed and analyzed to mimic some human brain functions. However there exist a realistic issue given that many works reported the coupling of neuron model using either memristive synapse or memristive autapse while a neuron in the real brain can interact both with another neuron and with itself. Two main ideas are developed in this work. First we investigate the dynamics of two different neurons coupled via memristive synapse and memristive autapse. The analyses indicate that the global dynamics of the model is highly sensitive to the memristive coupling strength. Second the chaotic sequences generated from the proposed model are exploited to construct a nonlinear and pseudorandom random substitution box (s-box). The s-box is then exploited to construct the measurement matrix useful in the compressive sensing process. The whole algorithm is used to compress and secure medical images. T</w:t>
      </w:r>
      <w:r w:rsidR="006A6D5A" w:rsidRPr="006A6D5A">
        <w:rPr>
          <w:rFonts w:ascii="Times New Roman" w:hAnsi="Times New Roman" w:cs="Times New Roman"/>
          <w:sz w:val="24"/>
          <w:szCs w:val="24"/>
          <w:lang w:val="en-CA"/>
        </w:rPr>
        <w:t>he results indicate</w:t>
      </w:r>
      <w:r w:rsidRPr="006A6D5A">
        <w:rPr>
          <w:rFonts w:ascii="Times New Roman" w:hAnsi="Times New Roman" w:cs="Times New Roman"/>
          <w:sz w:val="24"/>
          <w:szCs w:val="24"/>
          <w:lang w:val="en-CA"/>
        </w:rPr>
        <w:t xml:space="preserve"> that</w:t>
      </w:r>
      <w:r w:rsidR="006A6D5A" w:rsidRPr="006A6D5A">
        <w:rPr>
          <w:rFonts w:ascii="Times New Roman" w:hAnsi="Times New Roman" w:cs="Times New Roman"/>
          <w:sz w:val="24"/>
          <w:szCs w:val="24"/>
          <w:lang w:val="en-CA"/>
        </w:rPr>
        <w:t xml:space="preserve"> the coupling strength of the proposed model can be adjusted to increase or decrease the security of medical data. In addition the compressive sensing method is hardware-friendly that is it results can be exploited for practical applications including Wireless </w:t>
      </w:r>
      <w:proofErr w:type="spellStart"/>
      <w:r w:rsidR="006A6D5A" w:rsidRPr="006A6D5A">
        <w:rPr>
          <w:rFonts w:ascii="Times New Roman" w:hAnsi="Times New Roman" w:cs="Times New Roman"/>
          <w:sz w:val="24"/>
          <w:szCs w:val="24"/>
          <w:lang w:val="en-CA"/>
        </w:rPr>
        <w:t>Boby</w:t>
      </w:r>
      <w:proofErr w:type="spellEnd"/>
      <w:r w:rsidR="006A6D5A" w:rsidRPr="006A6D5A">
        <w:rPr>
          <w:rFonts w:ascii="Times New Roman" w:hAnsi="Times New Roman" w:cs="Times New Roman"/>
          <w:sz w:val="24"/>
          <w:szCs w:val="24"/>
          <w:lang w:val="en-CA"/>
        </w:rPr>
        <w:t xml:space="preserve"> Area Network (WBAN)</w:t>
      </w:r>
      <w:proofErr w:type="gramStart"/>
      <w:r w:rsidR="006A6D5A" w:rsidRPr="006A6D5A">
        <w:rPr>
          <w:rFonts w:ascii="Times New Roman" w:hAnsi="Times New Roman" w:cs="Times New Roman"/>
          <w:sz w:val="24"/>
          <w:szCs w:val="24"/>
          <w:lang w:val="en-CA"/>
        </w:rPr>
        <w:t>.</w:t>
      </w:r>
      <w:proofErr w:type="gramEnd"/>
      <w:r w:rsidRPr="006A6D5A">
        <w:rPr>
          <w:rFonts w:ascii="Times New Roman" w:hAnsi="Times New Roman" w:cs="Times New Roman"/>
          <w:sz w:val="24"/>
          <w:szCs w:val="24"/>
          <w:lang w:val="en-CA"/>
        </w:rPr>
        <w:t xml:space="preserve">  </w:t>
      </w:r>
    </w:p>
    <w:p w14:paraId="6D20DCC8" w14:textId="164DD46D" w:rsidR="00B45B11" w:rsidRDefault="00B45B11" w:rsidP="00B257C4">
      <w:pPr>
        <w:spacing w:after="0" w:line="360" w:lineRule="exact"/>
        <w:rPr>
          <w:rFonts w:ascii="Times New Roman" w:hAnsi="Times New Roman" w:cs="Times New Roman"/>
          <w:b/>
          <w:bCs/>
          <w:color w:val="000000" w:themeColor="text1"/>
          <w:szCs w:val="21"/>
        </w:rPr>
      </w:pPr>
      <w:r w:rsidRPr="00355600">
        <w:rPr>
          <w:rFonts w:ascii="Times New Roman" w:hAnsi="Times New Roman" w:cs="Times New Roman"/>
          <w:b/>
          <w:bCs/>
          <w:color w:val="000000" w:themeColor="text1"/>
          <w:szCs w:val="21"/>
        </w:rPr>
        <w:t>Key</w:t>
      </w:r>
      <w:r w:rsidRPr="00355600">
        <w:rPr>
          <w:rFonts w:ascii="Times New Roman" w:hAnsi="Times New Roman" w:cs="Times New Roman" w:hint="eastAsia"/>
          <w:b/>
          <w:bCs/>
          <w:color w:val="000000" w:themeColor="text1"/>
          <w:szCs w:val="21"/>
        </w:rPr>
        <w:t>w</w:t>
      </w:r>
      <w:r w:rsidRPr="00355600">
        <w:rPr>
          <w:rFonts w:ascii="Times New Roman" w:hAnsi="Times New Roman" w:cs="Times New Roman"/>
          <w:b/>
          <w:bCs/>
          <w:color w:val="000000" w:themeColor="text1"/>
          <w:szCs w:val="21"/>
        </w:rPr>
        <w:t>ords:</w:t>
      </w:r>
      <w:r w:rsidR="006A6D5A">
        <w:rPr>
          <w:rFonts w:ascii="Times New Roman" w:hAnsi="Times New Roman" w:cs="Times New Roman"/>
          <w:b/>
          <w:bCs/>
          <w:color w:val="000000" w:themeColor="text1"/>
          <w:szCs w:val="21"/>
        </w:rPr>
        <w:t xml:space="preserve"> </w:t>
      </w:r>
      <w:r w:rsidR="006A6D5A" w:rsidRPr="006A6D5A">
        <w:rPr>
          <w:rFonts w:ascii="Times New Roman" w:hAnsi="Times New Roman" w:cs="Times New Roman"/>
          <w:bCs/>
          <w:color w:val="000000" w:themeColor="text1"/>
          <w:szCs w:val="21"/>
        </w:rPr>
        <w:t>Memristive synapse; Memristive autapse; Neuron model; s-box; Compressive sensing; image encryption.</w:t>
      </w:r>
      <w:r w:rsidR="006A6D5A">
        <w:rPr>
          <w:rFonts w:ascii="Times New Roman" w:hAnsi="Times New Roman" w:cs="Times New Roman"/>
          <w:b/>
          <w:bCs/>
          <w:color w:val="000000" w:themeColor="text1"/>
          <w:szCs w:val="21"/>
        </w:rPr>
        <w:t xml:space="preserve"> </w:t>
      </w:r>
    </w:p>
    <w:p w14:paraId="2C18A008" w14:textId="77777777" w:rsidR="00B45B11" w:rsidRDefault="00B45B11" w:rsidP="00B257C4">
      <w:pPr>
        <w:spacing w:after="0" w:line="360" w:lineRule="exact"/>
        <w:rPr>
          <w:rFonts w:ascii="Times New Roman" w:hAnsi="Times New Roman" w:cs="Times New Roman"/>
          <w:b/>
          <w:sz w:val="24"/>
          <w:szCs w:val="24"/>
          <w:lang w:val="en-CA"/>
        </w:rPr>
      </w:pPr>
    </w:p>
    <w:p w14:paraId="50C3AEBA" w14:textId="47C01EF5" w:rsidR="00B45B11" w:rsidRDefault="00B45B11" w:rsidP="00B257C4">
      <w:pPr>
        <w:spacing w:after="0" w:line="360" w:lineRule="exact"/>
        <w:rPr>
          <w:rFonts w:ascii="Times New Roman" w:hAnsi="Times New Roman" w:cs="Times New Roman"/>
          <w:b/>
          <w:sz w:val="24"/>
          <w:szCs w:val="24"/>
          <w:lang w:val="en-CA"/>
        </w:rPr>
      </w:pPr>
      <w:r>
        <w:rPr>
          <w:rFonts w:ascii="Times New Roman" w:hAnsi="Times New Roman" w:cs="Times New Roman"/>
          <w:b/>
          <w:sz w:val="24"/>
          <w:szCs w:val="24"/>
          <w:lang w:val="en-CA"/>
        </w:rPr>
        <w:t>1. Introduction</w:t>
      </w:r>
    </w:p>
    <w:p w14:paraId="7A5ED399" w14:textId="77777777" w:rsidR="0073374E" w:rsidRDefault="0073374E" w:rsidP="00B257C4">
      <w:pPr>
        <w:spacing w:after="0" w:line="360" w:lineRule="exact"/>
        <w:rPr>
          <w:rFonts w:ascii="Times New Roman" w:hAnsi="Times New Roman" w:cs="Times New Roman"/>
          <w:b/>
          <w:sz w:val="24"/>
          <w:szCs w:val="24"/>
          <w:lang w:val="en-CA"/>
        </w:rPr>
      </w:pPr>
    </w:p>
    <w:p w14:paraId="4CD5166D" w14:textId="5751E38C" w:rsidR="0073374E" w:rsidRDefault="0073374E" w:rsidP="0073374E">
      <w:pPr>
        <w:spacing w:line="360" w:lineRule="auto"/>
        <w:rPr>
          <w:rStyle w:val="q4iawc"/>
          <w:rFonts w:ascii="Times New Roman" w:hAnsi="Times New Roman" w:cs="Times New Roman"/>
          <w:sz w:val="24"/>
          <w:lang w:val="en"/>
        </w:rPr>
      </w:pPr>
      <w:r w:rsidRPr="00577127">
        <w:rPr>
          <w:rStyle w:val="q4iawc"/>
          <w:rFonts w:ascii="Times New Roman" w:hAnsi="Times New Roman" w:cs="Times New Roman"/>
          <w:sz w:val="24"/>
          <w:lang w:val="en"/>
        </w:rPr>
        <w:t xml:space="preserve">Neurons are brain cells that are used to transmit information. They are all interconnected and communicate with each other by electrical and chemical messages through branches called dendrites on which the axons end to transmit information. </w:t>
      </w:r>
      <w:r>
        <w:rPr>
          <w:rStyle w:val="q4iawc"/>
          <w:rFonts w:ascii="Times New Roman" w:hAnsi="Times New Roman" w:cs="Times New Roman"/>
          <w:sz w:val="24"/>
          <w:lang w:val="en"/>
        </w:rPr>
        <w:t>Neurons</w:t>
      </w:r>
      <w:r w:rsidRPr="00577127">
        <w:rPr>
          <w:rStyle w:val="q4iawc"/>
          <w:rFonts w:ascii="Times New Roman" w:hAnsi="Times New Roman" w:cs="Times New Roman"/>
          <w:sz w:val="24"/>
          <w:lang w:val="en"/>
        </w:rPr>
        <w:t xml:space="preserve"> are responsible </w:t>
      </w:r>
      <w:r>
        <w:rPr>
          <w:rStyle w:val="q4iawc"/>
          <w:rFonts w:ascii="Times New Roman" w:hAnsi="Times New Roman" w:cs="Times New Roman"/>
          <w:sz w:val="24"/>
          <w:lang w:val="en"/>
        </w:rPr>
        <w:t>of</w:t>
      </w:r>
      <w:r w:rsidRPr="00577127">
        <w:rPr>
          <w:rStyle w:val="q4iawc"/>
          <w:rFonts w:ascii="Times New Roman" w:hAnsi="Times New Roman" w:cs="Times New Roman"/>
          <w:sz w:val="24"/>
          <w:lang w:val="en"/>
        </w:rPr>
        <w:t xml:space="preserve"> several functions of the human brain. The complexity of the brain has encouraged scientists to study </w:t>
      </w:r>
      <w:r>
        <w:rPr>
          <w:rStyle w:val="q4iawc"/>
          <w:rFonts w:ascii="Times New Roman" w:hAnsi="Times New Roman" w:cs="Times New Roman"/>
          <w:sz w:val="24"/>
          <w:lang w:val="en"/>
        </w:rPr>
        <w:t>neuronal models</w:t>
      </w:r>
      <w:r w:rsidRPr="00577127">
        <w:rPr>
          <w:rStyle w:val="q4iawc"/>
          <w:rFonts w:ascii="Times New Roman" w:hAnsi="Times New Roman" w:cs="Times New Roman"/>
          <w:sz w:val="24"/>
          <w:lang w:val="en"/>
        </w:rPr>
        <w:t xml:space="preserve"> dynamics. Thus, in th</w:t>
      </w:r>
      <w:r>
        <w:rPr>
          <w:rStyle w:val="q4iawc"/>
          <w:rFonts w:ascii="Times New Roman" w:hAnsi="Times New Roman" w:cs="Times New Roman"/>
          <w:sz w:val="24"/>
          <w:lang w:val="en"/>
        </w:rPr>
        <w:t>e early 1980s, artificial neuron</w:t>
      </w:r>
      <w:r w:rsidRPr="00577127">
        <w:rPr>
          <w:rStyle w:val="q4iawc"/>
          <w:rFonts w:ascii="Times New Roman" w:hAnsi="Times New Roman" w:cs="Times New Roman"/>
          <w:sz w:val="24"/>
          <w:lang w:val="en"/>
        </w:rPr>
        <w:t xml:space="preserve"> models </w:t>
      </w:r>
      <w:r>
        <w:rPr>
          <w:rStyle w:val="q4iawc"/>
          <w:rFonts w:ascii="Times New Roman" w:hAnsi="Times New Roman" w:cs="Times New Roman"/>
          <w:sz w:val="24"/>
          <w:lang w:val="en"/>
        </w:rPr>
        <w:t>and</w:t>
      </w:r>
      <w:r w:rsidRPr="00577127">
        <w:rPr>
          <w:rStyle w:val="q4iawc"/>
          <w:rFonts w:ascii="Times New Roman" w:hAnsi="Times New Roman" w:cs="Times New Roman"/>
          <w:sz w:val="24"/>
          <w:lang w:val="en"/>
        </w:rPr>
        <w:t xml:space="preserve"> artificia</w:t>
      </w:r>
      <w:r>
        <w:rPr>
          <w:rStyle w:val="q4iawc"/>
          <w:rFonts w:ascii="Times New Roman" w:hAnsi="Times New Roman" w:cs="Times New Roman"/>
          <w:sz w:val="24"/>
          <w:lang w:val="en"/>
        </w:rPr>
        <w:t xml:space="preserve">l neural network models emerged including </w:t>
      </w:r>
      <w:r w:rsidRPr="00BC4625">
        <w:rPr>
          <w:rStyle w:val="q4iawc"/>
          <w:rFonts w:ascii="Times New Roman" w:hAnsi="Times New Roman" w:cs="Times New Roman"/>
          <w:sz w:val="24"/>
          <w:lang w:val="en"/>
        </w:rPr>
        <w:t xml:space="preserve">Hodgkin–Huxley neuron model (HH) [3], </w:t>
      </w:r>
      <w:proofErr w:type="spellStart"/>
      <w:r w:rsidRPr="00BC4625">
        <w:rPr>
          <w:rStyle w:val="q4iawc"/>
          <w:rFonts w:ascii="Times New Roman" w:hAnsi="Times New Roman" w:cs="Times New Roman"/>
          <w:sz w:val="24"/>
          <w:lang w:val="en"/>
        </w:rPr>
        <w:t>FitzHugh</w:t>
      </w:r>
      <w:proofErr w:type="spellEnd"/>
      <w:r w:rsidRPr="00BC4625">
        <w:rPr>
          <w:rStyle w:val="q4iawc"/>
          <w:rFonts w:ascii="Times New Roman" w:hAnsi="Times New Roman" w:cs="Times New Roman"/>
          <w:sz w:val="24"/>
          <w:lang w:val="en"/>
        </w:rPr>
        <w:t>–Nagumo(FHN) neuron model [4,5], Morris–</w:t>
      </w:r>
      <w:proofErr w:type="spellStart"/>
      <w:r w:rsidRPr="00BC4625">
        <w:rPr>
          <w:rStyle w:val="q4iawc"/>
          <w:rFonts w:ascii="Times New Roman" w:hAnsi="Times New Roman" w:cs="Times New Roman"/>
          <w:sz w:val="24"/>
          <w:lang w:val="en"/>
        </w:rPr>
        <w:t>Lecar</w:t>
      </w:r>
      <w:proofErr w:type="spellEnd"/>
      <w:r w:rsidRPr="00BC4625">
        <w:rPr>
          <w:rStyle w:val="q4iawc"/>
          <w:rFonts w:ascii="Times New Roman" w:hAnsi="Times New Roman" w:cs="Times New Roman"/>
          <w:sz w:val="24"/>
          <w:lang w:val="en"/>
        </w:rPr>
        <w:t xml:space="preserve"> neuron model (ML) [6], Hindmarsh–Rose neuron model</w:t>
      </w:r>
      <w:r>
        <w:rPr>
          <w:rStyle w:val="q4iawc"/>
          <w:rFonts w:ascii="Times New Roman" w:hAnsi="Times New Roman" w:cs="Times New Roman"/>
          <w:sz w:val="24"/>
          <w:lang w:val="en"/>
        </w:rPr>
        <w:t xml:space="preserve"> </w:t>
      </w:r>
      <w:r w:rsidRPr="00BC4625">
        <w:rPr>
          <w:rStyle w:val="q4iawc"/>
          <w:rFonts w:ascii="Times New Roman" w:hAnsi="Times New Roman" w:cs="Times New Roman"/>
          <w:sz w:val="24"/>
          <w:lang w:val="en"/>
        </w:rPr>
        <w:t xml:space="preserve">(HR) [7], </w:t>
      </w:r>
      <w:proofErr w:type="spellStart"/>
      <w:r w:rsidRPr="00BC4625">
        <w:rPr>
          <w:rStyle w:val="q4iawc"/>
          <w:rFonts w:ascii="Times New Roman" w:hAnsi="Times New Roman" w:cs="Times New Roman"/>
          <w:sz w:val="24"/>
          <w:lang w:val="en"/>
        </w:rPr>
        <w:t>Chay</w:t>
      </w:r>
      <w:proofErr w:type="spellEnd"/>
      <w:r w:rsidRPr="00BC4625">
        <w:rPr>
          <w:rStyle w:val="q4iawc"/>
          <w:rFonts w:ascii="Times New Roman" w:hAnsi="Times New Roman" w:cs="Times New Roman"/>
          <w:sz w:val="24"/>
          <w:lang w:val="en"/>
        </w:rPr>
        <w:t xml:space="preserve"> neuron model [8], Hopfield neural network(HNN) [9], Cellular neural network (CNN)</w:t>
      </w:r>
      <w:r>
        <w:rPr>
          <w:rStyle w:val="q4iawc"/>
          <w:rFonts w:ascii="Times New Roman" w:hAnsi="Times New Roman" w:cs="Times New Roman"/>
          <w:sz w:val="24"/>
          <w:lang w:val="en"/>
        </w:rPr>
        <w:t xml:space="preserve"> model</w:t>
      </w:r>
      <w:r w:rsidRPr="00BC4625">
        <w:rPr>
          <w:rStyle w:val="q4iawc"/>
          <w:rFonts w:ascii="Times New Roman" w:hAnsi="Times New Roman" w:cs="Times New Roman"/>
          <w:sz w:val="24"/>
          <w:lang w:val="en"/>
        </w:rPr>
        <w:t xml:space="preserve"> [10</w:t>
      </w:r>
      <w:r>
        <w:rPr>
          <w:rStyle w:val="q4iawc"/>
          <w:rFonts w:ascii="Times New Roman" w:hAnsi="Times New Roman" w:cs="Times New Roman"/>
          <w:sz w:val="24"/>
          <w:lang w:val="en"/>
        </w:rPr>
        <w:t>].</w:t>
      </w:r>
      <w:r w:rsidRPr="00577127">
        <w:rPr>
          <w:rStyle w:val="q4iawc"/>
          <w:rFonts w:ascii="Times New Roman" w:hAnsi="Times New Roman" w:cs="Times New Roman"/>
          <w:sz w:val="24"/>
          <w:lang w:val="en"/>
        </w:rPr>
        <w:t xml:space="preserve"> The analysis of the dynamics of these models made it possible to reveal several electrical activities</w:t>
      </w:r>
      <w:r>
        <w:rPr>
          <w:rStyle w:val="q4iawc"/>
          <w:rFonts w:ascii="Times New Roman" w:hAnsi="Times New Roman" w:cs="Times New Roman"/>
          <w:sz w:val="24"/>
          <w:lang w:val="en"/>
        </w:rPr>
        <w:t xml:space="preserve"> in the brain dynamics</w:t>
      </w:r>
      <w:r w:rsidRPr="00577127">
        <w:rPr>
          <w:rStyle w:val="q4iawc"/>
          <w:rFonts w:ascii="Times New Roman" w:hAnsi="Times New Roman" w:cs="Times New Roman"/>
          <w:sz w:val="24"/>
          <w:lang w:val="en"/>
        </w:rPr>
        <w:t xml:space="preserve"> such as</w:t>
      </w:r>
      <w:r>
        <w:rPr>
          <w:rStyle w:val="q4iawc"/>
          <w:rFonts w:ascii="Times New Roman" w:hAnsi="Times New Roman" w:cs="Times New Roman"/>
          <w:sz w:val="24"/>
          <w:lang w:val="en"/>
        </w:rPr>
        <w:t xml:space="preserve"> </w:t>
      </w:r>
      <w:r w:rsidRPr="00BC4625">
        <w:rPr>
          <w:rStyle w:val="q4iawc"/>
          <w:rFonts w:ascii="Times New Roman" w:hAnsi="Times New Roman" w:cs="Times New Roman"/>
          <w:sz w:val="24"/>
          <w:lang w:val="en"/>
        </w:rPr>
        <w:t>periodic spiking [12], periodic bursting [13],</w:t>
      </w:r>
      <w:r>
        <w:rPr>
          <w:rStyle w:val="q4iawc"/>
          <w:rFonts w:ascii="Times New Roman" w:hAnsi="Times New Roman" w:cs="Times New Roman"/>
          <w:sz w:val="24"/>
          <w:lang w:val="en"/>
        </w:rPr>
        <w:t xml:space="preserve"> </w:t>
      </w:r>
      <w:r w:rsidRPr="00BC4625">
        <w:rPr>
          <w:rStyle w:val="q4iawc"/>
          <w:rFonts w:ascii="Times New Roman" w:hAnsi="Times New Roman" w:cs="Times New Roman"/>
          <w:sz w:val="24"/>
          <w:lang w:val="en"/>
        </w:rPr>
        <w:t>and mode transition [14]</w:t>
      </w:r>
      <w:r>
        <w:rPr>
          <w:rStyle w:val="q4iawc"/>
          <w:rFonts w:ascii="Times New Roman" w:hAnsi="Times New Roman" w:cs="Times New Roman"/>
          <w:sz w:val="24"/>
          <w:lang w:val="en"/>
        </w:rPr>
        <w:t>.</w:t>
      </w:r>
      <w:r w:rsidRPr="00577127">
        <w:rPr>
          <w:rStyle w:val="q4iawc"/>
          <w:rFonts w:ascii="Times New Roman" w:hAnsi="Times New Roman" w:cs="Times New Roman"/>
          <w:sz w:val="24"/>
          <w:lang w:val="en"/>
        </w:rPr>
        <w:t xml:space="preserve"> Although these classical models have allowed the demonstration of some dynamic behaviors of the brain, it is quite obvious that the human brain is </w:t>
      </w:r>
      <w:r>
        <w:rPr>
          <w:rStyle w:val="q4iawc"/>
          <w:rFonts w:ascii="Times New Roman" w:hAnsi="Times New Roman" w:cs="Times New Roman"/>
          <w:sz w:val="24"/>
          <w:lang w:val="en"/>
        </w:rPr>
        <w:t>very</w:t>
      </w:r>
      <w:r w:rsidRPr="00577127">
        <w:rPr>
          <w:rStyle w:val="q4iawc"/>
          <w:rFonts w:ascii="Times New Roman" w:hAnsi="Times New Roman" w:cs="Times New Roman"/>
          <w:sz w:val="24"/>
          <w:lang w:val="en"/>
        </w:rPr>
        <w:t xml:space="preserve"> complex. </w:t>
      </w:r>
      <w:r>
        <w:rPr>
          <w:rStyle w:val="q4iawc"/>
          <w:rFonts w:ascii="Times New Roman" w:hAnsi="Times New Roman" w:cs="Times New Roman"/>
          <w:sz w:val="24"/>
          <w:lang w:val="en"/>
        </w:rPr>
        <w:t>Some r</w:t>
      </w:r>
      <w:r w:rsidRPr="00577127">
        <w:rPr>
          <w:rStyle w:val="q4iawc"/>
          <w:rFonts w:ascii="Times New Roman" w:hAnsi="Times New Roman" w:cs="Times New Roman"/>
          <w:sz w:val="24"/>
          <w:lang w:val="en"/>
        </w:rPr>
        <w:t xml:space="preserve">esearchers believe that the </w:t>
      </w:r>
      <w:r w:rsidRPr="00577127">
        <w:rPr>
          <w:rStyle w:val="q4iawc"/>
          <w:rFonts w:ascii="Times New Roman" w:hAnsi="Times New Roman" w:cs="Times New Roman"/>
          <w:sz w:val="24"/>
          <w:lang w:val="en"/>
        </w:rPr>
        <w:lastRenderedPageBreak/>
        <w:t>coupling of neurons may be more realistic in highlighting the dynamic behaviors of the human brain.</w:t>
      </w:r>
      <w:r>
        <w:rPr>
          <w:rStyle w:val="q4iawc"/>
          <w:rFonts w:ascii="Times New Roman" w:hAnsi="Times New Roman" w:cs="Times New Roman"/>
          <w:sz w:val="24"/>
          <w:lang w:val="en"/>
        </w:rPr>
        <w:t xml:space="preserve"> </w:t>
      </w:r>
      <w:r w:rsidRPr="009A7BA5">
        <w:rPr>
          <w:rStyle w:val="q4iawc"/>
          <w:rFonts w:ascii="Times New Roman" w:hAnsi="Times New Roman" w:cs="Times New Roman"/>
          <w:sz w:val="24"/>
          <w:lang w:val="en"/>
        </w:rPr>
        <w:t>Mohammad</w:t>
      </w:r>
      <w:r>
        <w:rPr>
          <w:rStyle w:val="q4iawc"/>
          <w:rFonts w:ascii="Times New Roman" w:hAnsi="Times New Roman" w:cs="Times New Roman"/>
          <w:sz w:val="24"/>
          <w:lang w:val="en"/>
        </w:rPr>
        <w:t xml:space="preserve"> and collaborators exploited gap junction with different coupling strength to link type I and type II excitability neurons </w:t>
      </w:r>
      <w:r w:rsidRPr="00010030">
        <w:rPr>
          <w:rStyle w:val="q4iawc"/>
          <w:rFonts w:ascii="Times New Roman" w:hAnsi="Times New Roman" w:cs="Times New Roman"/>
          <w:sz w:val="24"/>
          <w:highlight w:val="yellow"/>
          <w:lang w:val="en"/>
        </w:rPr>
        <w:t>[ref1]</w:t>
      </w:r>
      <w:r>
        <w:rPr>
          <w:rStyle w:val="q4iawc"/>
          <w:rFonts w:ascii="Times New Roman" w:hAnsi="Times New Roman" w:cs="Times New Roman"/>
          <w:sz w:val="24"/>
          <w:lang w:val="en"/>
        </w:rPr>
        <w:t xml:space="preserve">. The investigations indicated that the coupling strength considerably affects the dynamics of the neurons. </w:t>
      </w:r>
      <w:r w:rsidRPr="00577127">
        <w:rPr>
          <w:rStyle w:val="q4iawc"/>
          <w:rFonts w:ascii="Times New Roman" w:hAnsi="Times New Roman" w:cs="Times New Roman"/>
          <w:sz w:val="24"/>
          <w:lang w:val="en"/>
        </w:rPr>
        <w:t xml:space="preserve">The discovery of the physical memristor </w:t>
      </w:r>
      <w:r w:rsidRPr="00010030">
        <w:rPr>
          <w:rStyle w:val="q4iawc"/>
          <w:rFonts w:ascii="Times New Roman" w:hAnsi="Times New Roman" w:cs="Times New Roman"/>
          <w:sz w:val="24"/>
          <w:lang w:val="en"/>
        </w:rPr>
        <w:t xml:space="preserve">reactivated </w:t>
      </w:r>
      <w:r>
        <w:rPr>
          <w:rStyle w:val="q4iawc"/>
          <w:rFonts w:ascii="Times New Roman" w:hAnsi="Times New Roman" w:cs="Times New Roman"/>
          <w:sz w:val="24"/>
          <w:lang w:val="en"/>
        </w:rPr>
        <w:t xml:space="preserve">the interest on neural networks dynamic analysis. </w:t>
      </w:r>
      <w:r w:rsidRPr="00577127">
        <w:rPr>
          <w:rStyle w:val="q4iawc"/>
          <w:rFonts w:ascii="Times New Roman" w:hAnsi="Times New Roman" w:cs="Times New Roman"/>
          <w:sz w:val="24"/>
          <w:lang w:val="en"/>
        </w:rPr>
        <w:t>It should be noted that the memristor has several properties</w:t>
      </w:r>
      <w:r>
        <w:rPr>
          <w:rStyle w:val="q4iawc"/>
          <w:rFonts w:ascii="Times New Roman" w:hAnsi="Times New Roman" w:cs="Times New Roman"/>
          <w:sz w:val="24"/>
          <w:lang w:val="en"/>
        </w:rPr>
        <w:t xml:space="preserve"> including its programmability, its </w:t>
      </w:r>
      <w:r w:rsidRPr="00577127">
        <w:rPr>
          <w:rStyle w:val="q4iawc"/>
          <w:rFonts w:ascii="Times New Roman" w:hAnsi="Times New Roman" w:cs="Times New Roman"/>
          <w:sz w:val="24"/>
          <w:lang w:val="en"/>
        </w:rPr>
        <w:t>memorability,</w:t>
      </w:r>
      <w:r>
        <w:rPr>
          <w:rStyle w:val="q4iawc"/>
          <w:rFonts w:ascii="Times New Roman" w:hAnsi="Times New Roman" w:cs="Times New Roman"/>
          <w:sz w:val="24"/>
          <w:lang w:val="en"/>
        </w:rPr>
        <w:t xml:space="preserve"> its </w:t>
      </w:r>
      <w:r w:rsidRPr="00577127">
        <w:rPr>
          <w:rStyle w:val="q4iawc"/>
          <w:rFonts w:ascii="Times New Roman" w:hAnsi="Times New Roman" w:cs="Times New Roman"/>
          <w:sz w:val="24"/>
          <w:lang w:val="en"/>
        </w:rPr>
        <w:t xml:space="preserve">nonlinearity... These properties can be exploited to reproduce the synaptic functions of the brain such as plasticity. </w:t>
      </w:r>
      <w:r>
        <w:rPr>
          <w:rStyle w:val="q4iawc"/>
          <w:rFonts w:ascii="Times New Roman" w:hAnsi="Times New Roman" w:cs="Times New Roman"/>
          <w:sz w:val="24"/>
          <w:lang w:val="en"/>
        </w:rPr>
        <w:t xml:space="preserve">It is also important to stress that </w:t>
      </w:r>
      <w:r w:rsidRPr="00577127">
        <w:rPr>
          <w:rStyle w:val="q4iawc"/>
          <w:rFonts w:ascii="Times New Roman" w:hAnsi="Times New Roman" w:cs="Times New Roman"/>
          <w:sz w:val="24"/>
          <w:lang w:val="en"/>
        </w:rPr>
        <w:t xml:space="preserve">the memristor can also be </w:t>
      </w:r>
      <w:r>
        <w:rPr>
          <w:rStyle w:val="q4iawc"/>
          <w:rFonts w:ascii="Times New Roman" w:hAnsi="Times New Roman" w:cs="Times New Roman"/>
          <w:sz w:val="24"/>
          <w:lang w:val="en"/>
        </w:rPr>
        <w:t>exploited</w:t>
      </w:r>
      <w:r w:rsidRPr="00577127">
        <w:rPr>
          <w:rStyle w:val="q4iawc"/>
          <w:rFonts w:ascii="Times New Roman" w:hAnsi="Times New Roman" w:cs="Times New Roman"/>
          <w:sz w:val="24"/>
          <w:lang w:val="en"/>
        </w:rPr>
        <w:t xml:space="preserve"> to describe the effect of electromagnetic radiation on the electrical activity of the neuron.</w:t>
      </w:r>
      <w:r w:rsidRPr="0097175F">
        <w:rPr>
          <w:rStyle w:val="q4iawc"/>
          <w:rFonts w:ascii="Times New Roman" w:hAnsi="Times New Roman" w:cs="Times New Roman"/>
          <w:sz w:val="24"/>
          <w:lang w:val="en"/>
        </w:rPr>
        <w:t xml:space="preserve"> </w:t>
      </w:r>
      <w:r w:rsidRPr="00577127">
        <w:rPr>
          <w:rStyle w:val="q4iawc"/>
          <w:rFonts w:ascii="Times New Roman" w:hAnsi="Times New Roman" w:cs="Times New Roman"/>
          <w:sz w:val="24"/>
          <w:lang w:val="en"/>
        </w:rPr>
        <w:t>Consequently, several researchers believe that with the memristor as a neuronal synapse</w:t>
      </w:r>
      <w:r>
        <w:rPr>
          <w:rStyle w:val="q4iawc"/>
          <w:rFonts w:ascii="Times New Roman" w:hAnsi="Times New Roman" w:cs="Times New Roman"/>
          <w:sz w:val="24"/>
          <w:lang w:val="en"/>
        </w:rPr>
        <w:t xml:space="preserve"> and/or autapse</w:t>
      </w:r>
      <w:r w:rsidRPr="00577127">
        <w:rPr>
          <w:rStyle w:val="q4iawc"/>
          <w:rFonts w:ascii="Times New Roman" w:hAnsi="Times New Roman" w:cs="Times New Roman"/>
          <w:sz w:val="24"/>
          <w:lang w:val="en"/>
        </w:rPr>
        <w:t>, the dynamics of the artificial neuron are more realistic</w:t>
      </w:r>
      <w:r>
        <w:rPr>
          <w:rStyle w:val="q4iawc"/>
          <w:rFonts w:ascii="Times New Roman" w:hAnsi="Times New Roman" w:cs="Times New Roman"/>
          <w:sz w:val="24"/>
          <w:lang w:val="en"/>
        </w:rPr>
        <w:t xml:space="preserve"> and many researches can be identified in this line. A review on chaos in the dynamics of coupled neurons has been investigated by </w:t>
      </w:r>
      <w:proofErr w:type="spellStart"/>
      <w:r w:rsidRPr="0097175F">
        <w:rPr>
          <w:rStyle w:val="q4iawc"/>
          <w:rFonts w:ascii="Times New Roman" w:hAnsi="Times New Roman" w:cs="Times New Roman"/>
          <w:sz w:val="24"/>
          <w:lang w:val="en"/>
        </w:rPr>
        <w:t>Hairong</w:t>
      </w:r>
      <w:proofErr w:type="spellEnd"/>
      <w:r>
        <w:rPr>
          <w:rStyle w:val="q4iawc"/>
          <w:rFonts w:ascii="Times New Roman" w:hAnsi="Times New Roman" w:cs="Times New Roman"/>
          <w:sz w:val="24"/>
          <w:lang w:val="en"/>
        </w:rPr>
        <w:t xml:space="preserve"> and collaborators [</w:t>
      </w:r>
      <w:r w:rsidRPr="00F424CE">
        <w:rPr>
          <w:rStyle w:val="q4iawc"/>
          <w:rFonts w:ascii="Times New Roman" w:hAnsi="Times New Roman" w:cs="Times New Roman"/>
          <w:sz w:val="24"/>
          <w:highlight w:val="yellow"/>
          <w:lang w:val="en"/>
        </w:rPr>
        <w:t>ref2</w:t>
      </w:r>
      <w:r>
        <w:rPr>
          <w:rStyle w:val="q4iawc"/>
          <w:rFonts w:ascii="Times New Roman" w:hAnsi="Times New Roman" w:cs="Times New Roman"/>
          <w:sz w:val="24"/>
          <w:lang w:val="en"/>
        </w:rPr>
        <w:t xml:space="preserve">]. In this review it is obvious that memristive autapse can be exploited to interconnect the dendrites and the axon of the same neuron. On the other way memristive synapse is used to couple two identical neurons or two different neurons. Note that the analysis of couple neurons using both memristive autapse and memristive synapse is not yet reported. </w:t>
      </w:r>
      <w:proofErr w:type="spellStart"/>
      <w:r w:rsidRPr="00F424CE">
        <w:rPr>
          <w:rStyle w:val="q4iawc"/>
          <w:rFonts w:ascii="Times New Roman" w:hAnsi="Times New Roman" w:cs="Times New Roman"/>
          <w:sz w:val="24"/>
          <w:lang w:val="en"/>
        </w:rPr>
        <w:t>Tabekoueng</w:t>
      </w:r>
      <w:proofErr w:type="spellEnd"/>
      <w:r>
        <w:rPr>
          <w:rStyle w:val="q4iawc"/>
          <w:rFonts w:ascii="Times New Roman" w:hAnsi="Times New Roman" w:cs="Times New Roman"/>
          <w:sz w:val="24"/>
          <w:lang w:val="en"/>
        </w:rPr>
        <w:t xml:space="preserve"> and coworkers exploited memristive synapse to couple </w:t>
      </w:r>
      <w:r w:rsidRPr="00F424CE">
        <w:rPr>
          <w:rStyle w:val="q4iawc"/>
          <w:rFonts w:ascii="Times New Roman" w:hAnsi="Times New Roman" w:cs="Times New Roman"/>
          <w:sz w:val="24"/>
          <w:lang w:val="en"/>
        </w:rPr>
        <w:t xml:space="preserve">2D </w:t>
      </w:r>
      <w:proofErr w:type="spellStart"/>
      <w:r w:rsidRPr="00F424CE">
        <w:rPr>
          <w:rStyle w:val="q4iawc"/>
          <w:rFonts w:ascii="Times New Roman" w:hAnsi="Times New Roman" w:cs="Times New Roman"/>
          <w:sz w:val="24"/>
          <w:lang w:val="en"/>
        </w:rPr>
        <w:t>FitzHugh</w:t>
      </w:r>
      <w:proofErr w:type="spellEnd"/>
      <w:r w:rsidRPr="00F424CE">
        <w:rPr>
          <w:rStyle w:val="q4iawc"/>
          <w:rFonts w:ascii="Times New Roman" w:hAnsi="Times New Roman" w:cs="Times New Roman"/>
          <w:sz w:val="24"/>
          <w:lang w:val="en"/>
        </w:rPr>
        <w:t>–Nagumo neuron</w:t>
      </w:r>
      <w:r>
        <w:rPr>
          <w:rStyle w:val="q4iawc"/>
          <w:rFonts w:ascii="Times New Roman" w:hAnsi="Times New Roman" w:cs="Times New Roman"/>
          <w:sz w:val="24"/>
          <w:lang w:val="en"/>
        </w:rPr>
        <w:t xml:space="preserve"> and </w:t>
      </w:r>
      <w:r w:rsidRPr="00F424CE">
        <w:rPr>
          <w:rStyle w:val="q4iawc"/>
          <w:rFonts w:ascii="Times New Roman" w:hAnsi="Times New Roman" w:cs="Times New Roman"/>
          <w:sz w:val="24"/>
          <w:lang w:val="en"/>
        </w:rPr>
        <w:t>3D Hindmarsh–Rose neuron</w:t>
      </w:r>
      <w:r>
        <w:rPr>
          <w:rStyle w:val="q4iawc"/>
          <w:rFonts w:ascii="Times New Roman" w:hAnsi="Times New Roman" w:cs="Times New Roman"/>
          <w:sz w:val="24"/>
          <w:lang w:val="en"/>
        </w:rPr>
        <w:t xml:space="preserve">. The dynamics reveals the coexistence of </w:t>
      </w:r>
      <w:r w:rsidRPr="00F424CE">
        <w:rPr>
          <w:rStyle w:val="q4iawc"/>
          <w:rFonts w:ascii="Times New Roman" w:hAnsi="Times New Roman" w:cs="Times New Roman"/>
          <w:sz w:val="24"/>
          <w:lang w:val="en"/>
        </w:rPr>
        <w:t>infinite</w:t>
      </w:r>
      <w:r>
        <w:rPr>
          <w:rStyle w:val="q4iawc"/>
          <w:rFonts w:ascii="Times New Roman" w:hAnsi="Times New Roman" w:cs="Times New Roman"/>
          <w:sz w:val="24"/>
          <w:lang w:val="en"/>
        </w:rPr>
        <w:t xml:space="preserve"> patterns in the state space. </w:t>
      </w:r>
      <w:r w:rsidRPr="005D5E26">
        <w:rPr>
          <w:rStyle w:val="q4iawc"/>
          <w:rFonts w:ascii="Times New Roman" w:hAnsi="Times New Roman" w:cs="Times New Roman"/>
          <w:sz w:val="24"/>
          <w:highlight w:val="yellow"/>
          <w:lang w:val="en"/>
        </w:rPr>
        <w:t>Ref3</w:t>
      </w:r>
      <w:r>
        <w:rPr>
          <w:rStyle w:val="q4iawc"/>
          <w:rFonts w:ascii="Times New Roman" w:hAnsi="Times New Roman" w:cs="Times New Roman"/>
          <w:sz w:val="24"/>
          <w:lang w:val="en"/>
        </w:rPr>
        <w:t xml:space="preserve"> exploited a new locally active memristor as synapse to couple neurons. It can be observed that with the advent of memristor </w:t>
      </w:r>
      <w:r w:rsidRPr="00CF6121">
        <w:rPr>
          <w:rStyle w:val="q4iawc"/>
          <w:rFonts w:ascii="Times New Roman" w:hAnsi="Times New Roman" w:cs="Times New Roman"/>
          <w:sz w:val="24"/>
          <w:lang w:val="en"/>
        </w:rPr>
        <w:t>the field of neurodynamics has made significant progress</w:t>
      </w:r>
      <w:r>
        <w:rPr>
          <w:rStyle w:val="q4iawc"/>
          <w:rFonts w:ascii="Times New Roman" w:hAnsi="Times New Roman" w:cs="Times New Roman"/>
          <w:sz w:val="24"/>
          <w:lang w:val="en"/>
        </w:rPr>
        <w:t xml:space="preserve">. However it is obvious to note that none of the most recent works has investigated the dynamics of coupled neurons using both memristive synapse and memristive synapse. This limitation is our main motivation in the design of the new neuronal model presented in this work. </w:t>
      </w:r>
    </w:p>
    <w:p w14:paraId="25CA2618" w14:textId="77777777" w:rsidR="0073374E" w:rsidRDefault="0073374E" w:rsidP="0073374E">
      <w:pPr>
        <w:spacing w:line="360" w:lineRule="auto"/>
        <w:rPr>
          <w:rStyle w:val="q4iawc"/>
          <w:rFonts w:ascii="Times New Roman" w:hAnsi="Times New Roman" w:cs="Times New Roman"/>
          <w:sz w:val="24"/>
          <w:lang w:val="en"/>
        </w:rPr>
      </w:pPr>
      <w:r w:rsidRPr="009702D6">
        <w:rPr>
          <w:rStyle w:val="q4iawc"/>
          <w:rFonts w:ascii="Times New Roman" w:hAnsi="Times New Roman" w:cs="Times New Roman"/>
          <w:sz w:val="24"/>
          <w:lang w:val="en"/>
        </w:rPr>
        <w:t xml:space="preserve">Security in communication channels is one of the primary concerns of a very large scientific community. </w:t>
      </w:r>
      <w:r>
        <w:rPr>
          <w:rStyle w:val="q4iawc"/>
          <w:rFonts w:ascii="Times New Roman" w:hAnsi="Times New Roman" w:cs="Times New Roman"/>
          <w:sz w:val="24"/>
          <w:lang w:val="en"/>
        </w:rPr>
        <w:t>O</w:t>
      </w:r>
      <w:r w:rsidRPr="009702D6">
        <w:rPr>
          <w:rStyle w:val="q4iawc"/>
          <w:rFonts w:ascii="Times New Roman" w:hAnsi="Times New Roman" w:cs="Times New Roman"/>
          <w:sz w:val="24"/>
          <w:lang w:val="en"/>
        </w:rPr>
        <w:t>ne of the most affected areas is the medical field where highly sensitive medical information can pass from sender to receiver. These confidential data must be secure</w:t>
      </w:r>
      <w:r>
        <w:rPr>
          <w:rStyle w:val="q4iawc"/>
          <w:rFonts w:ascii="Times New Roman" w:hAnsi="Times New Roman" w:cs="Times New Roman"/>
          <w:sz w:val="24"/>
          <w:lang w:val="en"/>
        </w:rPr>
        <w:t>d</w:t>
      </w:r>
      <w:r w:rsidRPr="009702D6">
        <w:rPr>
          <w:rStyle w:val="q4iawc"/>
          <w:rFonts w:ascii="Times New Roman" w:hAnsi="Times New Roman" w:cs="Times New Roman"/>
          <w:sz w:val="24"/>
          <w:lang w:val="en"/>
        </w:rPr>
        <w:t>. In this perspective, several algorithms for securing medical images can be identified in the literature</w:t>
      </w:r>
      <w:r>
        <w:rPr>
          <w:rStyle w:val="q4iawc"/>
          <w:rFonts w:ascii="Times New Roman" w:hAnsi="Times New Roman" w:cs="Times New Roman"/>
          <w:sz w:val="24"/>
          <w:lang w:val="en"/>
        </w:rPr>
        <w:t xml:space="preserve"> [ref…]. [</w:t>
      </w:r>
      <w:r w:rsidRPr="005D5E26">
        <w:rPr>
          <w:rStyle w:val="q4iawc"/>
          <w:rFonts w:ascii="Times New Roman" w:hAnsi="Times New Roman" w:cs="Times New Roman"/>
          <w:sz w:val="24"/>
          <w:highlight w:val="yellow"/>
          <w:lang w:val="en"/>
        </w:rPr>
        <w:t>Ref4</w:t>
      </w:r>
      <w:r>
        <w:rPr>
          <w:rStyle w:val="q4iawc"/>
          <w:rFonts w:ascii="Times New Roman" w:hAnsi="Times New Roman" w:cs="Times New Roman"/>
          <w:sz w:val="24"/>
          <w:lang w:val="en"/>
        </w:rPr>
        <w:t xml:space="preserve">] exploited SCAN technique and </w:t>
      </w:r>
      <w:proofErr w:type="gramStart"/>
      <w:r>
        <w:rPr>
          <w:rStyle w:val="q4iawc"/>
          <w:rFonts w:ascii="Times New Roman" w:hAnsi="Times New Roman" w:cs="Times New Roman"/>
          <w:sz w:val="24"/>
          <w:lang w:val="en"/>
        </w:rPr>
        <w:t>Ten</w:t>
      </w:r>
      <w:proofErr w:type="gramEnd"/>
      <w:r>
        <w:rPr>
          <w:rStyle w:val="q4iawc"/>
          <w:rFonts w:ascii="Times New Roman" w:hAnsi="Times New Roman" w:cs="Times New Roman"/>
          <w:sz w:val="24"/>
          <w:lang w:val="en"/>
        </w:rPr>
        <w:t xml:space="preserve"> map in chaotic windows to secure medical image. The method decomposes the image plane into bit first, follows with a pixel rearrangement and finally a diffusion process. </w:t>
      </w:r>
      <w:proofErr w:type="spellStart"/>
      <w:r>
        <w:rPr>
          <w:rStyle w:val="q4iawc"/>
          <w:rFonts w:ascii="Times New Roman" w:hAnsi="Times New Roman" w:cs="Times New Roman"/>
          <w:sz w:val="24"/>
          <w:lang w:val="en"/>
        </w:rPr>
        <w:t>Njitacke</w:t>
      </w:r>
      <w:proofErr w:type="spellEnd"/>
      <w:r>
        <w:rPr>
          <w:rStyle w:val="q4iawc"/>
          <w:rFonts w:ascii="Times New Roman" w:hAnsi="Times New Roman" w:cs="Times New Roman"/>
          <w:sz w:val="24"/>
          <w:lang w:val="en"/>
        </w:rPr>
        <w:t xml:space="preserve"> and collaborators recently studied the electromagnetic effect of two coupled neurons on the security of medical images. A compressed sensing algorithm is used to compress the image to fit its size with the communication channel bandwidth. The results provided secured and compressed output images. It should be noted that the compression performance in compressive sensing mainly rely on the construction of measurement matrix. In this work the </w:t>
      </w:r>
      <w:r>
        <w:rPr>
          <w:rStyle w:val="q4iawc"/>
          <w:rFonts w:ascii="Times New Roman" w:hAnsi="Times New Roman" w:cs="Times New Roman"/>
          <w:sz w:val="24"/>
          <w:lang w:val="en"/>
        </w:rPr>
        <w:lastRenderedPageBreak/>
        <w:t>measurement matrix is constructed using the nonlinear and pseudorandom properties of S-box generated from the sequences of the memristive autapse-synapse neuron model. The main objective of this work can be summarized in the sequel:</w:t>
      </w:r>
    </w:p>
    <w:p w14:paraId="57244008" w14:textId="77777777" w:rsidR="0073374E" w:rsidRDefault="0073374E" w:rsidP="0073374E">
      <w:pPr>
        <w:pStyle w:val="Paragraphedeliste"/>
        <w:widowControl/>
        <w:numPr>
          <w:ilvl w:val="0"/>
          <w:numId w:val="2"/>
        </w:numPr>
        <w:spacing w:after="200" w:line="360" w:lineRule="auto"/>
        <w:rPr>
          <w:rStyle w:val="q4iawc"/>
          <w:rFonts w:ascii="Times New Roman" w:hAnsi="Times New Roman" w:cs="Times New Roman"/>
          <w:sz w:val="24"/>
          <w:lang w:val="en"/>
        </w:rPr>
      </w:pPr>
      <w:r>
        <w:rPr>
          <w:rStyle w:val="q4iawc"/>
          <w:rFonts w:ascii="Times New Roman" w:hAnsi="Times New Roman" w:cs="Times New Roman"/>
          <w:sz w:val="24"/>
          <w:lang w:val="en"/>
        </w:rPr>
        <w:t>Using memristive autapse and synapse couple two different neurons and analyze its dynamics in term of coupling strength. The idea of coupling neurons using both memristive synapse and autapse is completely new.</w:t>
      </w:r>
    </w:p>
    <w:p w14:paraId="24B96087" w14:textId="77777777" w:rsidR="0073374E" w:rsidRDefault="0073374E" w:rsidP="0073374E">
      <w:pPr>
        <w:pStyle w:val="Paragraphedeliste"/>
        <w:widowControl/>
        <w:numPr>
          <w:ilvl w:val="0"/>
          <w:numId w:val="2"/>
        </w:numPr>
        <w:spacing w:after="200" w:line="360" w:lineRule="auto"/>
        <w:rPr>
          <w:rStyle w:val="q4iawc"/>
          <w:rFonts w:ascii="Times New Roman" w:hAnsi="Times New Roman" w:cs="Times New Roman"/>
          <w:sz w:val="24"/>
          <w:lang w:val="en"/>
        </w:rPr>
      </w:pPr>
      <w:r w:rsidRPr="00945B6E">
        <w:rPr>
          <w:rStyle w:val="q4iawc"/>
          <w:rFonts w:ascii="Times New Roman" w:hAnsi="Times New Roman" w:cs="Times New Roman"/>
          <w:sz w:val="24"/>
          <w:lang w:val="en"/>
        </w:rPr>
        <w:t xml:space="preserve">Exploit the sequence of the memristive autapse-synapse neuron model construct a new </w:t>
      </w:r>
      <w:r>
        <w:rPr>
          <w:rStyle w:val="q4iawc"/>
          <w:rFonts w:ascii="Times New Roman" w:hAnsi="Times New Roman" w:cs="Times New Roman"/>
          <w:sz w:val="24"/>
          <w:lang w:val="en"/>
        </w:rPr>
        <w:t>S</w:t>
      </w:r>
      <w:r w:rsidRPr="00945B6E">
        <w:rPr>
          <w:rStyle w:val="q4iawc"/>
          <w:rFonts w:ascii="Times New Roman" w:hAnsi="Times New Roman" w:cs="Times New Roman"/>
          <w:sz w:val="24"/>
          <w:lang w:val="en"/>
        </w:rPr>
        <w:t xml:space="preserve">-box with strong nonlinearity and pseudo-random properties. </w:t>
      </w:r>
    </w:p>
    <w:p w14:paraId="76B8EAEA" w14:textId="77777777" w:rsidR="0073374E" w:rsidRDefault="0073374E" w:rsidP="0073374E">
      <w:pPr>
        <w:pStyle w:val="Paragraphedeliste"/>
        <w:widowControl/>
        <w:numPr>
          <w:ilvl w:val="0"/>
          <w:numId w:val="2"/>
        </w:numPr>
        <w:spacing w:after="200" w:line="360" w:lineRule="auto"/>
        <w:rPr>
          <w:rStyle w:val="q4iawc"/>
          <w:rFonts w:ascii="Times New Roman" w:hAnsi="Times New Roman" w:cs="Times New Roman"/>
          <w:sz w:val="24"/>
          <w:lang w:val="en"/>
        </w:rPr>
      </w:pPr>
      <w:r>
        <w:rPr>
          <w:rStyle w:val="q4iawc"/>
          <w:rFonts w:ascii="Times New Roman" w:hAnsi="Times New Roman" w:cs="Times New Roman"/>
          <w:sz w:val="24"/>
          <w:lang w:val="en"/>
        </w:rPr>
        <w:t>Build a strong and hardware-friendly (fast and useful for practical application) compressed sensing algorithm using the generated S-box in the process of measurement matrix construction. Note that this idea is not yet reported in the literature.</w:t>
      </w:r>
    </w:p>
    <w:p w14:paraId="2F1904FA" w14:textId="77777777" w:rsidR="0073374E" w:rsidRDefault="0073374E" w:rsidP="0073374E">
      <w:pPr>
        <w:pStyle w:val="Paragraphedeliste"/>
        <w:widowControl/>
        <w:numPr>
          <w:ilvl w:val="0"/>
          <w:numId w:val="2"/>
        </w:numPr>
        <w:spacing w:after="200" w:line="360" w:lineRule="auto"/>
        <w:rPr>
          <w:rStyle w:val="q4iawc"/>
          <w:rFonts w:ascii="Times New Roman" w:hAnsi="Times New Roman" w:cs="Times New Roman"/>
          <w:sz w:val="24"/>
          <w:lang w:val="en"/>
        </w:rPr>
      </w:pPr>
      <w:r>
        <w:rPr>
          <w:rStyle w:val="q4iawc"/>
          <w:rFonts w:ascii="Times New Roman" w:hAnsi="Times New Roman" w:cs="Times New Roman"/>
          <w:sz w:val="24"/>
          <w:lang w:val="en"/>
        </w:rPr>
        <w:t xml:space="preserve">Propose a compression-encryption algorithm for medical data using both the designed compressed sensing method and the sequence of </w:t>
      </w:r>
      <w:r w:rsidRPr="00945B6E">
        <w:rPr>
          <w:rStyle w:val="q4iawc"/>
          <w:rFonts w:ascii="Times New Roman" w:hAnsi="Times New Roman" w:cs="Times New Roman"/>
          <w:sz w:val="24"/>
          <w:lang w:val="en"/>
        </w:rPr>
        <w:t>the memristive autapse-synapse neuron model</w:t>
      </w:r>
      <w:r>
        <w:rPr>
          <w:rStyle w:val="q4iawc"/>
          <w:rFonts w:ascii="Times New Roman" w:hAnsi="Times New Roman" w:cs="Times New Roman"/>
          <w:sz w:val="24"/>
          <w:lang w:val="en"/>
        </w:rPr>
        <w:t xml:space="preserve"> in the chaotic range. </w:t>
      </w:r>
    </w:p>
    <w:p w14:paraId="6DE0A8EF" w14:textId="77777777" w:rsidR="0073374E" w:rsidRPr="00945B6E" w:rsidRDefault="0073374E" w:rsidP="0073374E">
      <w:pPr>
        <w:pStyle w:val="Paragraphedeliste"/>
        <w:widowControl/>
        <w:numPr>
          <w:ilvl w:val="0"/>
          <w:numId w:val="2"/>
        </w:numPr>
        <w:spacing w:after="200" w:line="360" w:lineRule="auto"/>
        <w:rPr>
          <w:rStyle w:val="q4iawc"/>
          <w:rFonts w:ascii="Times New Roman" w:hAnsi="Times New Roman" w:cs="Times New Roman"/>
          <w:sz w:val="24"/>
          <w:lang w:val="en"/>
        </w:rPr>
      </w:pPr>
      <w:r>
        <w:rPr>
          <w:rStyle w:val="q4iawc"/>
          <w:rFonts w:ascii="Times New Roman" w:hAnsi="Times New Roman" w:cs="Times New Roman"/>
          <w:sz w:val="24"/>
          <w:lang w:val="en"/>
        </w:rPr>
        <w:t xml:space="preserve">Evaluate the effect of the neuron synapse-autapse coupling strength of the neuron on the security of the medical image. </w:t>
      </w:r>
    </w:p>
    <w:p w14:paraId="5EBDC8EA" w14:textId="77777777" w:rsidR="0073374E" w:rsidRDefault="0073374E" w:rsidP="0073374E">
      <w:pPr>
        <w:spacing w:line="360" w:lineRule="auto"/>
        <w:rPr>
          <w:rStyle w:val="q4iawc"/>
          <w:rFonts w:ascii="Times New Roman" w:hAnsi="Times New Roman" w:cs="Times New Roman"/>
          <w:sz w:val="24"/>
          <w:lang w:val="en"/>
        </w:rPr>
      </w:pPr>
      <w:r w:rsidRPr="00712923">
        <w:rPr>
          <w:rStyle w:val="q4iawc"/>
          <w:rFonts w:ascii="Times New Roman" w:hAnsi="Times New Roman" w:cs="Times New Roman"/>
          <w:sz w:val="24"/>
          <w:lang w:val="en-CA"/>
        </w:rPr>
        <w:t>The remainder of this paper is arranged as follows</w:t>
      </w:r>
      <w:r>
        <w:rPr>
          <w:rStyle w:val="q4iawc"/>
          <w:rFonts w:ascii="Times New Roman" w:hAnsi="Times New Roman" w:cs="Times New Roman"/>
          <w:sz w:val="24"/>
          <w:lang w:val="en-CA"/>
        </w:rPr>
        <w:t xml:space="preserve">: </w:t>
      </w:r>
    </w:p>
    <w:p w14:paraId="31D1AF05" w14:textId="77777777" w:rsidR="0073374E" w:rsidRPr="0073374E" w:rsidRDefault="0073374E" w:rsidP="0073374E">
      <w:pPr>
        <w:spacing w:line="360" w:lineRule="auto"/>
        <w:rPr>
          <w:rStyle w:val="q4iawc"/>
          <w:rFonts w:ascii="Times New Roman" w:hAnsi="Times New Roman" w:cs="Times New Roman"/>
          <w:i/>
          <w:sz w:val="24"/>
          <w:lang w:val="en"/>
        </w:rPr>
      </w:pPr>
      <w:r w:rsidRPr="0073374E">
        <w:rPr>
          <w:rStyle w:val="q4iawc"/>
          <w:rFonts w:ascii="Times New Roman" w:hAnsi="Times New Roman" w:cs="Times New Roman"/>
          <w:b/>
          <w:i/>
          <w:sz w:val="24"/>
          <w:lang w:val="en"/>
        </w:rPr>
        <w:t>Ref1:</w:t>
      </w:r>
      <w:r w:rsidRPr="0073374E">
        <w:rPr>
          <w:rStyle w:val="q4iawc"/>
          <w:rFonts w:ascii="Times New Roman" w:hAnsi="Times New Roman" w:cs="Times New Roman"/>
          <w:i/>
          <w:sz w:val="24"/>
          <w:lang w:val="en"/>
        </w:rPr>
        <w:t xml:space="preserve"> Emergence of bursting in two coupled neurons of different types of excitability</w:t>
      </w:r>
    </w:p>
    <w:p w14:paraId="54342FE0" w14:textId="77777777" w:rsidR="0073374E" w:rsidRPr="0073374E" w:rsidRDefault="0073374E" w:rsidP="0073374E">
      <w:pPr>
        <w:spacing w:line="360" w:lineRule="auto"/>
        <w:rPr>
          <w:rStyle w:val="q4iawc"/>
          <w:rFonts w:ascii="Times New Roman" w:hAnsi="Times New Roman" w:cs="Times New Roman"/>
          <w:i/>
          <w:sz w:val="24"/>
          <w:lang w:val="en"/>
        </w:rPr>
      </w:pPr>
      <w:r w:rsidRPr="0073374E">
        <w:rPr>
          <w:rStyle w:val="q4iawc"/>
          <w:rFonts w:ascii="Times New Roman" w:hAnsi="Times New Roman" w:cs="Times New Roman"/>
          <w:b/>
          <w:i/>
          <w:sz w:val="24"/>
          <w:lang w:val="en"/>
        </w:rPr>
        <w:t>Ref2:</w:t>
      </w:r>
      <w:r w:rsidRPr="0073374E">
        <w:rPr>
          <w:rStyle w:val="q4iawc"/>
          <w:rFonts w:ascii="Times New Roman" w:hAnsi="Times New Roman" w:cs="Times New Roman"/>
          <w:i/>
          <w:sz w:val="24"/>
          <w:lang w:val="en"/>
        </w:rPr>
        <w:t xml:space="preserve"> Review on chaotic dynamics of memristive neuron and neural network</w:t>
      </w:r>
    </w:p>
    <w:p w14:paraId="711D9524" w14:textId="77777777" w:rsidR="0073374E" w:rsidRPr="0073374E" w:rsidRDefault="0073374E" w:rsidP="0073374E">
      <w:pPr>
        <w:spacing w:line="360" w:lineRule="auto"/>
        <w:rPr>
          <w:rStyle w:val="q4iawc"/>
          <w:rFonts w:ascii="Times New Roman" w:hAnsi="Times New Roman" w:cs="Times New Roman"/>
          <w:i/>
          <w:sz w:val="24"/>
          <w:lang w:val="en-CA"/>
        </w:rPr>
      </w:pPr>
      <w:r w:rsidRPr="0073374E">
        <w:rPr>
          <w:rStyle w:val="q4iawc"/>
          <w:rFonts w:ascii="Times New Roman" w:hAnsi="Times New Roman" w:cs="Times New Roman"/>
          <w:b/>
          <w:i/>
          <w:sz w:val="24"/>
          <w:lang w:val="en"/>
        </w:rPr>
        <w:t>Ref3:</w:t>
      </w:r>
      <w:r w:rsidRPr="0073374E">
        <w:rPr>
          <w:rStyle w:val="q4iawc"/>
          <w:rFonts w:ascii="Times New Roman" w:hAnsi="Times New Roman" w:cs="Times New Roman"/>
          <w:i/>
          <w:sz w:val="24"/>
          <w:lang w:val="en"/>
        </w:rPr>
        <w:t xml:space="preserve"> </w:t>
      </w:r>
      <w:r w:rsidRPr="0073374E">
        <w:rPr>
          <w:rStyle w:val="q4iawc"/>
          <w:rFonts w:ascii="Times New Roman" w:hAnsi="Times New Roman" w:cs="Times New Roman"/>
          <w:i/>
          <w:sz w:val="24"/>
          <w:lang w:val="en-CA"/>
        </w:rPr>
        <w:t>A simple locally active memristor and its application in HR neurons</w:t>
      </w:r>
    </w:p>
    <w:p w14:paraId="16EF6E15" w14:textId="77777777" w:rsidR="0073374E" w:rsidRDefault="0073374E" w:rsidP="0073374E">
      <w:pPr>
        <w:spacing w:line="360" w:lineRule="auto"/>
        <w:rPr>
          <w:rFonts w:ascii="Times New Roman" w:hAnsi="Times New Roman" w:cs="Times New Roman"/>
          <w:i/>
          <w:sz w:val="24"/>
          <w:lang w:val="en-CA"/>
        </w:rPr>
      </w:pPr>
      <w:r w:rsidRPr="0073374E">
        <w:rPr>
          <w:rStyle w:val="q4iawc"/>
          <w:rFonts w:ascii="Times New Roman" w:hAnsi="Times New Roman" w:cs="Times New Roman"/>
          <w:b/>
          <w:i/>
          <w:sz w:val="24"/>
          <w:lang w:val="en"/>
        </w:rPr>
        <w:t>Ref4:</w:t>
      </w:r>
      <w:r w:rsidRPr="0073374E">
        <w:rPr>
          <w:rStyle w:val="q4iawc"/>
          <w:rFonts w:ascii="Times New Roman" w:hAnsi="Times New Roman" w:cs="Times New Roman"/>
          <w:i/>
          <w:sz w:val="24"/>
          <w:lang w:val="en"/>
        </w:rPr>
        <w:t xml:space="preserve"> </w:t>
      </w:r>
      <w:r w:rsidRPr="0073374E">
        <w:rPr>
          <w:rFonts w:ascii="Times New Roman" w:hAnsi="Times New Roman" w:cs="Times New Roman"/>
          <w:i/>
          <w:sz w:val="24"/>
          <w:lang w:val="en-CA"/>
        </w:rPr>
        <w:t>Medical Image Encryption Using SCAN Technique and Chaotic Tent Map System</w:t>
      </w:r>
    </w:p>
    <w:p w14:paraId="43A16FEE" w14:textId="24F66E9B" w:rsidR="0073374E" w:rsidRDefault="0073374E" w:rsidP="0073374E">
      <w:pPr>
        <w:spacing w:line="360" w:lineRule="auto"/>
        <w:rPr>
          <w:rFonts w:ascii="Times New Roman" w:hAnsi="Times New Roman" w:cs="Times New Roman"/>
          <w:i/>
          <w:sz w:val="24"/>
          <w:lang w:val="en-CA"/>
        </w:rPr>
      </w:pPr>
      <w:r>
        <w:rPr>
          <w:rFonts w:ascii="Times New Roman" w:hAnsi="Times New Roman" w:cs="Times New Roman"/>
          <w:i/>
          <w:sz w:val="24"/>
          <w:lang w:val="en-CA"/>
        </w:rPr>
        <w:t xml:space="preserve">[3] </w:t>
      </w:r>
      <w:r w:rsidRPr="0073374E">
        <w:rPr>
          <w:rFonts w:ascii="Times New Roman" w:hAnsi="Times New Roman" w:cs="Times New Roman"/>
          <w:i/>
          <w:sz w:val="24"/>
          <w:lang w:val="en-CA"/>
        </w:rPr>
        <w:t>Hodgkin, A.L., Huxley, A.F.: A quantitative description of</w:t>
      </w:r>
      <w:r>
        <w:rPr>
          <w:rFonts w:ascii="Times New Roman" w:hAnsi="Times New Roman" w:cs="Times New Roman"/>
          <w:i/>
          <w:sz w:val="24"/>
          <w:lang w:val="en-CA"/>
        </w:rPr>
        <w:t xml:space="preserve"> </w:t>
      </w:r>
      <w:r w:rsidRPr="0073374E">
        <w:rPr>
          <w:rFonts w:ascii="Times New Roman" w:hAnsi="Times New Roman" w:cs="Times New Roman"/>
          <w:i/>
          <w:sz w:val="24"/>
          <w:lang w:val="en-CA"/>
        </w:rPr>
        <w:t>membrane current and its application to conduction and</w:t>
      </w:r>
      <w:r>
        <w:rPr>
          <w:rFonts w:ascii="Times New Roman" w:hAnsi="Times New Roman" w:cs="Times New Roman"/>
          <w:i/>
          <w:sz w:val="24"/>
          <w:lang w:val="en-CA"/>
        </w:rPr>
        <w:t xml:space="preserve"> </w:t>
      </w:r>
      <w:r w:rsidRPr="0073374E">
        <w:rPr>
          <w:rFonts w:ascii="Times New Roman" w:hAnsi="Times New Roman" w:cs="Times New Roman"/>
          <w:i/>
          <w:sz w:val="24"/>
          <w:lang w:val="en-CA"/>
        </w:rPr>
        <w:t>excitation in nerve. J. Physiol. 117(4), 500–544 (1952)</w:t>
      </w:r>
    </w:p>
    <w:p w14:paraId="1CFE0534" w14:textId="020BD4AF" w:rsidR="0073374E"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 xml:space="preserve">[4] </w:t>
      </w:r>
      <w:r w:rsidRPr="00120AA2">
        <w:rPr>
          <w:rFonts w:ascii="Times New Roman" w:hAnsi="Times New Roman" w:cs="Times New Roman"/>
          <w:i/>
          <w:sz w:val="24"/>
          <w:lang w:val="en-CA"/>
        </w:rPr>
        <w:t xml:space="preserve">Fitzhugh, R.: Impulses and physiological states in theoretical models of nerve membrane. </w:t>
      </w:r>
      <w:proofErr w:type="spellStart"/>
      <w:proofErr w:type="gramStart"/>
      <w:r w:rsidRPr="00120AA2">
        <w:rPr>
          <w:rFonts w:ascii="Times New Roman" w:hAnsi="Times New Roman" w:cs="Times New Roman"/>
          <w:i/>
          <w:sz w:val="24"/>
          <w:lang w:val="en-CA"/>
        </w:rPr>
        <w:t>Biophys</w:t>
      </w:r>
      <w:proofErr w:type="spellEnd"/>
      <w:r w:rsidRPr="00120AA2">
        <w:rPr>
          <w:rFonts w:ascii="Times New Roman" w:hAnsi="Times New Roman" w:cs="Times New Roman"/>
          <w:i/>
          <w:sz w:val="24"/>
          <w:lang w:val="en-CA"/>
        </w:rPr>
        <w:t>.</w:t>
      </w:r>
      <w:proofErr w:type="gramEnd"/>
      <w:r w:rsidRPr="00120AA2">
        <w:rPr>
          <w:rFonts w:ascii="Times New Roman" w:hAnsi="Times New Roman" w:cs="Times New Roman"/>
          <w:i/>
          <w:sz w:val="24"/>
          <w:lang w:val="en-CA"/>
        </w:rPr>
        <w:t xml:space="preserve"> J. 1(6), 445–466</w:t>
      </w:r>
      <w:r>
        <w:rPr>
          <w:rFonts w:ascii="Times New Roman" w:hAnsi="Times New Roman" w:cs="Times New Roman"/>
          <w:i/>
          <w:sz w:val="24"/>
          <w:lang w:val="en-CA"/>
        </w:rPr>
        <w:t xml:space="preserve"> </w:t>
      </w:r>
      <w:r w:rsidRPr="00120AA2">
        <w:rPr>
          <w:rFonts w:ascii="Times New Roman" w:hAnsi="Times New Roman" w:cs="Times New Roman"/>
          <w:i/>
          <w:sz w:val="24"/>
          <w:lang w:val="en-CA"/>
        </w:rPr>
        <w:t>(1961)</w:t>
      </w:r>
    </w:p>
    <w:p w14:paraId="3A69B2B7" w14:textId="1A75BC31"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 xml:space="preserve">[5] </w:t>
      </w:r>
      <w:r w:rsidRPr="00120AA2">
        <w:rPr>
          <w:rFonts w:ascii="Times New Roman" w:hAnsi="Times New Roman" w:cs="Times New Roman"/>
          <w:i/>
          <w:sz w:val="24"/>
          <w:lang w:val="en-CA"/>
        </w:rPr>
        <w:t xml:space="preserve">Nagumo, J., </w:t>
      </w:r>
      <w:proofErr w:type="spellStart"/>
      <w:r w:rsidRPr="00120AA2">
        <w:rPr>
          <w:rFonts w:ascii="Times New Roman" w:hAnsi="Times New Roman" w:cs="Times New Roman"/>
          <w:i/>
          <w:sz w:val="24"/>
          <w:lang w:val="en-CA"/>
        </w:rPr>
        <w:t>Arimoto</w:t>
      </w:r>
      <w:proofErr w:type="spellEnd"/>
      <w:r w:rsidRPr="00120AA2">
        <w:rPr>
          <w:rFonts w:ascii="Times New Roman" w:hAnsi="Times New Roman" w:cs="Times New Roman"/>
          <w:i/>
          <w:sz w:val="24"/>
          <w:lang w:val="en-CA"/>
        </w:rPr>
        <w:t xml:space="preserve">, S., </w:t>
      </w:r>
      <w:proofErr w:type="spellStart"/>
      <w:r w:rsidRPr="00120AA2">
        <w:rPr>
          <w:rFonts w:ascii="Times New Roman" w:hAnsi="Times New Roman" w:cs="Times New Roman"/>
          <w:i/>
          <w:sz w:val="24"/>
          <w:lang w:val="en-CA"/>
        </w:rPr>
        <w:t>Yoshizawa</w:t>
      </w:r>
      <w:proofErr w:type="spellEnd"/>
      <w:r w:rsidRPr="00120AA2">
        <w:rPr>
          <w:rFonts w:ascii="Times New Roman" w:hAnsi="Times New Roman" w:cs="Times New Roman"/>
          <w:i/>
          <w:sz w:val="24"/>
          <w:lang w:val="en-CA"/>
        </w:rPr>
        <w:t>, S.: An active pulse</w:t>
      </w:r>
      <w:r>
        <w:rPr>
          <w:rFonts w:ascii="Times New Roman" w:hAnsi="Times New Roman" w:cs="Times New Roman"/>
          <w:i/>
          <w:sz w:val="24"/>
          <w:lang w:val="en-CA"/>
        </w:rPr>
        <w:t xml:space="preserve"> </w:t>
      </w:r>
      <w:r w:rsidRPr="00120AA2">
        <w:rPr>
          <w:rFonts w:ascii="Times New Roman" w:hAnsi="Times New Roman" w:cs="Times New Roman"/>
          <w:i/>
          <w:sz w:val="24"/>
          <w:lang w:val="en-CA"/>
        </w:rPr>
        <w:t>transmission line simulating nerve axon. Proc. IRE 50(10),</w:t>
      </w:r>
      <w:r>
        <w:rPr>
          <w:rFonts w:ascii="Times New Roman" w:hAnsi="Times New Roman" w:cs="Times New Roman"/>
          <w:i/>
          <w:sz w:val="24"/>
          <w:lang w:val="en-CA"/>
        </w:rPr>
        <w:t xml:space="preserve"> </w:t>
      </w:r>
      <w:r w:rsidRPr="00120AA2">
        <w:rPr>
          <w:rFonts w:ascii="Times New Roman" w:hAnsi="Times New Roman" w:cs="Times New Roman"/>
          <w:i/>
          <w:sz w:val="24"/>
          <w:lang w:val="en-CA"/>
        </w:rPr>
        <w:t>2061–2070 (1962)</w:t>
      </w:r>
    </w:p>
    <w:p w14:paraId="25269B3E" w14:textId="356A10B5"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6</w:t>
      </w:r>
      <w:r>
        <w:rPr>
          <w:rFonts w:ascii="Times New Roman" w:hAnsi="Times New Roman" w:cs="Times New Roman"/>
          <w:i/>
          <w:sz w:val="24"/>
          <w:lang w:val="en-CA"/>
        </w:rPr>
        <w:t>]</w:t>
      </w:r>
      <w:r w:rsidRPr="00120AA2">
        <w:rPr>
          <w:rFonts w:ascii="Times New Roman" w:hAnsi="Times New Roman" w:cs="Times New Roman"/>
          <w:i/>
          <w:sz w:val="24"/>
          <w:lang w:val="en-CA"/>
        </w:rPr>
        <w:t xml:space="preserve"> Morris, C., </w:t>
      </w:r>
      <w:proofErr w:type="spellStart"/>
      <w:r w:rsidRPr="00120AA2">
        <w:rPr>
          <w:rFonts w:ascii="Times New Roman" w:hAnsi="Times New Roman" w:cs="Times New Roman"/>
          <w:i/>
          <w:sz w:val="24"/>
          <w:lang w:val="en-CA"/>
        </w:rPr>
        <w:t>Lecar</w:t>
      </w:r>
      <w:proofErr w:type="spellEnd"/>
      <w:r w:rsidRPr="00120AA2">
        <w:rPr>
          <w:rFonts w:ascii="Times New Roman" w:hAnsi="Times New Roman" w:cs="Times New Roman"/>
          <w:i/>
          <w:sz w:val="24"/>
          <w:lang w:val="en-CA"/>
        </w:rPr>
        <w:t>, H.: Voltage oscillations in the barnacle</w:t>
      </w:r>
      <w:r>
        <w:rPr>
          <w:rFonts w:ascii="Times New Roman" w:hAnsi="Times New Roman" w:cs="Times New Roman"/>
          <w:i/>
          <w:sz w:val="24"/>
          <w:lang w:val="en-CA"/>
        </w:rPr>
        <w:t xml:space="preserve"> </w:t>
      </w:r>
      <w:r w:rsidRPr="00120AA2">
        <w:rPr>
          <w:rFonts w:ascii="Times New Roman" w:hAnsi="Times New Roman" w:cs="Times New Roman"/>
          <w:i/>
          <w:sz w:val="24"/>
          <w:lang w:val="en-CA"/>
        </w:rPr>
        <w:t xml:space="preserve">giant muscle fiber. </w:t>
      </w:r>
      <w:proofErr w:type="spellStart"/>
      <w:proofErr w:type="gramStart"/>
      <w:r w:rsidRPr="00120AA2">
        <w:rPr>
          <w:rFonts w:ascii="Times New Roman" w:hAnsi="Times New Roman" w:cs="Times New Roman"/>
          <w:i/>
          <w:sz w:val="24"/>
          <w:lang w:val="en-CA"/>
        </w:rPr>
        <w:t>Biophys</w:t>
      </w:r>
      <w:proofErr w:type="spellEnd"/>
      <w:r w:rsidRPr="00120AA2">
        <w:rPr>
          <w:rFonts w:ascii="Times New Roman" w:hAnsi="Times New Roman" w:cs="Times New Roman"/>
          <w:i/>
          <w:sz w:val="24"/>
          <w:lang w:val="en-CA"/>
        </w:rPr>
        <w:t>.</w:t>
      </w:r>
      <w:proofErr w:type="gramEnd"/>
      <w:r w:rsidRPr="00120AA2">
        <w:rPr>
          <w:rFonts w:ascii="Times New Roman" w:hAnsi="Times New Roman" w:cs="Times New Roman"/>
          <w:i/>
          <w:sz w:val="24"/>
          <w:lang w:val="en-CA"/>
        </w:rPr>
        <w:t xml:space="preserve"> J. 35(1), 193–213 (1981)</w:t>
      </w:r>
    </w:p>
    <w:p w14:paraId="29ABDCA1" w14:textId="7F9769CC"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7</w:t>
      </w:r>
      <w:r>
        <w:rPr>
          <w:rFonts w:ascii="Times New Roman" w:hAnsi="Times New Roman" w:cs="Times New Roman"/>
          <w:i/>
          <w:sz w:val="24"/>
          <w:lang w:val="en-CA"/>
        </w:rPr>
        <w:t>]</w:t>
      </w:r>
      <w:r w:rsidRPr="00120AA2">
        <w:rPr>
          <w:rFonts w:ascii="Times New Roman" w:hAnsi="Times New Roman" w:cs="Times New Roman"/>
          <w:i/>
          <w:sz w:val="24"/>
          <w:lang w:val="en-CA"/>
        </w:rPr>
        <w:t xml:space="preserve"> Hindmarsh, J.L., Rose, R.M.: A model of the nerve</w:t>
      </w:r>
      <w:r>
        <w:rPr>
          <w:rFonts w:ascii="Times New Roman" w:hAnsi="Times New Roman" w:cs="Times New Roman"/>
          <w:i/>
          <w:sz w:val="24"/>
          <w:lang w:val="en-CA"/>
        </w:rPr>
        <w:t xml:space="preserve"> </w:t>
      </w:r>
      <w:r w:rsidRPr="00120AA2">
        <w:rPr>
          <w:rFonts w:ascii="Times New Roman" w:hAnsi="Times New Roman" w:cs="Times New Roman"/>
          <w:i/>
          <w:sz w:val="24"/>
          <w:lang w:val="en-CA"/>
        </w:rPr>
        <w:t xml:space="preserve">impulse using two first-order differential </w:t>
      </w:r>
      <w:r w:rsidRPr="00120AA2">
        <w:rPr>
          <w:rFonts w:ascii="Times New Roman" w:hAnsi="Times New Roman" w:cs="Times New Roman"/>
          <w:i/>
          <w:sz w:val="24"/>
          <w:lang w:val="en-CA"/>
        </w:rPr>
        <w:lastRenderedPageBreak/>
        <w:t>equations. Nature</w:t>
      </w:r>
      <w:r>
        <w:rPr>
          <w:rFonts w:ascii="Times New Roman" w:hAnsi="Times New Roman" w:cs="Times New Roman"/>
          <w:i/>
          <w:sz w:val="24"/>
          <w:lang w:val="en-CA"/>
        </w:rPr>
        <w:t xml:space="preserve"> </w:t>
      </w:r>
      <w:r w:rsidRPr="00120AA2">
        <w:rPr>
          <w:rFonts w:ascii="Times New Roman" w:hAnsi="Times New Roman" w:cs="Times New Roman"/>
          <w:i/>
          <w:sz w:val="24"/>
          <w:lang w:val="en-CA"/>
        </w:rPr>
        <w:t>296(5853), 162–164 (1982)</w:t>
      </w:r>
    </w:p>
    <w:p w14:paraId="2D348D69" w14:textId="47E6DFD6"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8</w:t>
      </w:r>
      <w:r>
        <w:rPr>
          <w:rFonts w:ascii="Times New Roman" w:hAnsi="Times New Roman" w:cs="Times New Roman"/>
          <w:i/>
          <w:sz w:val="24"/>
          <w:lang w:val="en-CA"/>
        </w:rPr>
        <w:t>]</w:t>
      </w:r>
      <w:r w:rsidRPr="00120AA2">
        <w:rPr>
          <w:rFonts w:ascii="Times New Roman" w:hAnsi="Times New Roman" w:cs="Times New Roman"/>
          <w:i/>
          <w:sz w:val="24"/>
          <w:lang w:val="en-CA"/>
        </w:rPr>
        <w:t xml:space="preserve"> </w:t>
      </w:r>
      <w:proofErr w:type="spellStart"/>
      <w:r w:rsidRPr="00120AA2">
        <w:rPr>
          <w:rFonts w:ascii="Times New Roman" w:hAnsi="Times New Roman" w:cs="Times New Roman"/>
          <w:i/>
          <w:sz w:val="24"/>
          <w:lang w:val="en-CA"/>
        </w:rPr>
        <w:t>Chay</w:t>
      </w:r>
      <w:proofErr w:type="spellEnd"/>
      <w:r w:rsidRPr="00120AA2">
        <w:rPr>
          <w:rFonts w:ascii="Times New Roman" w:hAnsi="Times New Roman" w:cs="Times New Roman"/>
          <w:i/>
          <w:sz w:val="24"/>
          <w:lang w:val="en-CA"/>
        </w:rPr>
        <w:t>, T.R.: Chaos in a three-variable model of an excitable</w:t>
      </w:r>
      <w:r>
        <w:rPr>
          <w:rFonts w:ascii="Times New Roman" w:hAnsi="Times New Roman" w:cs="Times New Roman"/>
          <w:i/>
          <w:sz w:val="24"/>
          <w:lang w:val="en-CA"/>
        </w:rPr>
        <w:t xml:space="preserve"> </w:t>
      </w:r>
      <w:r w:rsidRPr="00120AA2">
        <w:rPr>
          <w:rFonts w:ascii="Times New Roman" w:hAnsi="Times New Roman" w:cs="Times New Roman"/>
          <w:i/>
          <w:sz w:val="24"/>
          <w:lang w:val="en-CA"/>
        </w:rPr>
        <w:t xml:space="preserve">cell. </w:t>
      </w:r>
      <w:proofErr w:type="spellStart"/>
      <w:r w:rsidRPr="00120AA2">
        <w:rPr>
          <w:rFonts w:ascii="Times New Roman" w:hAnsi="Times New Roman" w:cs="Times New Roman"/>
          <w:i/>
          <w:sz w:val="24"/>
          <w:lang w:val="en-CA"/>
        </w:rPr>
        <w:t>Physica</w:t>
      </w:r>
      <w:proofErr w:type="spellEnd"/>
      <w:r w:rsidRPr="00120AA2">
        <w:rPr>
          <w:rFonts w:ascii="Times New Roman" w:hAnsi="Times New Roman" w:cs="Times New Roman"/>
          <w:i/>
          <w:sz w:val="24"/>
          <w:lang w:val="en-CA"/>
        </w:rPr>
        <w:t xml:space="preserve"> D 16(2), 233–242 (1985)</w:t>
      </w:r>
    </w:p>
    <w:p w14:paraId="2F3C94A9" w14:textId="7B9A4890"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9</w:t>
      </w:r>
      <w:r>
        <w:rPr>
          <w:rFonts w:ascii="Times New Roman" w:hAnsi="Times New Roman" w:cs="Times New Roman"/>
          <w:i/>
          <w:sz w:val="24"/>
          <w:lang w:val="en-CA"/>
        </w:rPr>
        <w:t>]</w:t>
      </w:r>
      <w:r w:rsidRPr="00120AA2">
        <w:rPr>
          <w:rFonts w:ascii="Times New Roman" w:hAnsi="Times New Roman" w:cs="Times New Roman"/>
          <w:i/>
          <w:sz w:val="24"/>
          <w:lang w:val="en-CA"/>
        </w:rPr>
        <w:t xml:space="preserve"> Hopfield, J.J.: Neurons with graded response have collective computational properties like those of 2-state neurons.</w:t>
      </w:r>
      <w:r>
        <w:rPr>
          <w:rFonts w:ascii="Times New Roman" w:hAnsi="Times New Roman" w:cs="Times New Roman"/>
          <w:i/>
          <w:sz w:val="24"/>
          <w:lang w:val="en-CA"/>
        </w:rPr>
        <w:t xml:space="preserve"> </w:t>
      </w:r>
      <w:r w:rsidRPr="00120AA2">
        <w:rPr>
          <w:rFonts w:ascii="Times New Roman" w:hAnsi="Times New Roman" w:cs="Times New Roman"/>
          <w:i/>
          <w:sz w:val="24"/>
          <w:lang w:val="en-CA"/>
        </w:rPr>
        <w:t>Proc. Natl. Acad. Sci. USA 81(10), 3088–3092 (1984)</w:t>
      </w:r>
    </w:p>
    <w:p w14:paraId="5D7C47B8" w14:textId="54DB8EBA"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[10]</w:t>
      </w:r>
      <w:r w:rsidRPr="00120AA2">
        <w:rPr>
          <w:rFonts w:ascii="Times New Roman" w:hAnsi="Times New Roman" w:cs="Times New Roman"/>
          <w:i/>
          <w:sz w:val="24"/>
          <w:lang w:val="en-CA"/>
        </w:rPr>
        <w:t xml:space="preserve"> Chua, L.O., Yang, </w:t>
      </w:r>
      <w:proofErr w:type="gramStart"/>
      <w:r w:rsidRPr="00120AA2">
        <w:rPr>
          <w:rFonts w:ascii="Times New Roman" w:hAnsi="Times New Roman" w:cs="Times New Roman"/>
          <w:i/>
          <w:sz w:val="24"/>
          <w:lang w:val="en-CA"/>
        </w:rPr>
        <w:t>L</w:t>
      </w:r>
      <w:proofErr w:type="gramEnd"/>
      <w:r w:rsidRPr="00120AA2">
        <w:rPr>
          <w:rFonts w:ascii="Times New Roman" w:hAnsi="Times New Roman" w:cs="Times New Roman"/>
          <w:i/>
          <w:sz w:val="24"/>
          <w:lang w:val="en-CA"/>
        </w:rPr>
        <w:t>.: Cellular neural networks: theory.</w:t>
      </w:r>
      <w:r>
        <w:rPr>
          <w:rFonts w:ascii="Times New Roman" w:hAnsi="Times New Roman" w:cs="Times New Roman"/>
          <w:i/>
          <w:sz w:val="24"/>
          <w:lang w:val="en-CA"/>
        </w:rPr>
        <w:t xml:space="preserve"> </w:t>
      </w:r>
      <w:r w:rsidRPr="00120AA2">
        <w:rPr>
          <w:rFonts w:ascii="Times New Roman" w:hAnsi="Times New Roman" w:cs="Times New Roman"/>
          <w:i/>
          <w:sz w:val="24"/>
          <w:lang w:val="en-CA"/>
        </w:rPr>
        <w:t>IEEE Trans. Circuits Syst. 35(10), 1257–1272 (1988)</w:t>
      </w:r>
    </w:p>
    <w:p w14:paraId="1AC89022" w14:textId="06424244"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11</w:t>
      </w:r>
      <w:r>
        <w:rPr>
          <w:rFonts w:ascii="Times New Roman" w:hAnsi="Times New Roman" w:cs="Times New Roman"/>
          <w:i/>
          <w:sz w:val="24"/>
          <w:lang w:val="en-CA"/>
        </w:rPr>
        <w:t>]</w:t>
      </w:r>
      <w:r w:rsidRPr="00120AA2">
        <w:rPr>
          <w:rFonts w:ascii="Times New Roman" w:hAnsi="Times New Roman" w:cs="Times New Roman"/>
          <w:i/>
          <w:sz w:val="24"/>
          <w:lang w:val="en-CA"/>
        </w:rPr>
        <w:t xml:space="preserve"> </w:t>
      </w:r>
      <w:proofErr w:type="spellStart"/>
      <w:r w:rsidRPr="00120AA2">
        <w:rPr>
          <w:rFonts w:ascii="Times New Roman" w:hAnsi="Times New Roman" w:cs="Times New Roman"/>
          <w:i/>
          <w:sz w:val="24"/>
          <w:lang w:val="en-CA"/>
        </w:rPr>
        <w:t>Maass</w:t>
      </w:r>
      <w:proofErr w:type="spellEnd"/>
      <w:r w:rsidRPr="00120AA2">
        <w:rPr>
          <w:rFonts w:ascii="Times New Roman" w:hAnsi="Times New Roman" w:cs="Times New Roman"/>
          <w:i/>
          <w:sz w:val="24"/>
          <w:lang w:val="en-CA"/>
        </w:rPr>
        <w:t xml:space="preserve">, W.: Networks of spiking neurons: the third generation of neural network models. </w:t>
      </w:r>
      <w:proofErr w:type="gramStart"/>
      <w:r w:rsidRPr="00120AA2">
        <w:rPr>
          <w:rFonts w:ascii="Times New Roman" w:hAnsi="Times New Roman" w:cs="Times New Roman"/>
          <w:i/>
          <w:sz w:val="24"/>
          <w:lang w:val="en-CA"/>
        </w:rPr>
        <w:t xml:space="preserve">Neural </w:t>
      </w:r>
      <w:proofErr w:type="spellStart"/>
      <w:r w:rsidRPr="00120AA2">
        <w:rPr>
          <w:rFonts w:ascii="Times New Roman" w:hAnsi="Times New Roman" w:cs="Times New Roman"/>
          <w:i/>
          <w:sz w:val="24"/>
          <w:lang w:val="en-CA"/>
        </w:rPr>
        <w:t>Netw</w:t>
      </w:r>
      <w:proofErr w:type="spellEnd"/>
      <w:r w:rsidRPr="00120AA2">
        <w:rPr>
          <w:rFonts w:ascii="Times New Roman" w:hAnsi="Times New Roman" w:cs="Times New Roman"/>
          <w:i/>
          <w:sz w:val="24"/>
          <w:lang w:val="en-CA"/>
        </w:rPr>
        <w:t>.</w:t>
      </w:r>
      <w:proofErr w:type="gramEnd"/>
      <w:r w:rsidRPr="00120AA2">
        <w:rPr>
          <w:rFonts w:ascii="Times New Roman" w:hAnsi="Times New Roman" w:cs="Times New Roman"/>
          <w:i/>
          <w:sz w:val="24"/>
          <w:lang w:val="en-CA"/>
        </w:rPr>
        <w:t xml:space="preserve"> 10, 659–1671</w:t>
      </w:r>
      <w:r>
        <w:rPr>
          <w:rFonts w:ascii="Times New Roman" w:hAnsi="Times New Roman" w:cs="Times New Roman"/>
          <w:i/>
          <w:sz w:val="24"/>
          <w:lang w:val="en-CA"/>
        </w:rPr>
        <w:t xml:space="preserve"> </w:t>
      </w:r>
      <w:r w:rsidRPr="00120AA2">
        <w:rPr>
          <w:rFonts w:ascii="Times New Roman" w:hAnsi="Times New Roman" w:cs="Times New Roman"/>
          <w:i/>
          <w:sz w:val="24"/>
          <w:lang w:val="en-CA"/>
        </w:rPr>
        <w:t>(1997)</w:t>
      </w:r>
    </w:p>
    <w:p w14:paraId="221D9CB1" w14:textId="039B8943"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12</w:t>
      </w:r>
      <w:r>
        <w:rPr>
          <w:rFonts w:ascii="Times New Roman" w:hAnsi="Times New Roman" w:cs="Times New Roman"/>
          <w:i/>
          <w:sz w:val="24"/>
          <w:lang w:val="en-CA"/>
        </w:rPr>
        <w:t>]</w:t>
      </w:r>
      <w:r w:rsidRPr="00120AA2">
        <w:rPr>
          <w:rFonts w:ascii="Times New Roman" w:hAnsi="Times New Roman" w:cs="Times New Roman"/>
          <w:i/>
          <w:sz w:val="24"/>
          <w:lang w:val="en-CA"/>
        </w:rPr>
        <w:t xml:space="preserve"> </w:t>
      </w:r>
      <w:proofErr w:type="spellStart"/>
      <w:r w:rsidRPr="00120AA2">
        <w:rPr>
          <w:rFonts w:ascii="Times New Roman" w:hAnsi="Times New Roman" w:cs="Times New Roman"/>
          <w:i/>
          <w:sz w:val="24"/>
          <w:lang w:val="en-CA"/>
        </w:rPr>
        <w:t>Izhikevich</w:t>
      </w:r>
      <w:proofErr w:type="spellEnd"/>
      <w:r w:rsidRPr="00120AA2">
        <w:rPr>
          <w:rFonts w:ascii="Times New Roman" w:hAnsi="Times New Roman" w:cs="Times New Roman"/>
          <w:i/>
          <w:sz w:val="24"/>
          <w:lang w:val="en-CA"/>
        </w:rPr>
        <w:t>, E.M.: Neural excitability, spiking and bursting.</w:t>
      </w:r>
      <w:r>
        <w:rPr>
          <w:rFonts w:ascii="Times New Roman" w:hAnsi="Times New Roman" w:cs="Times New Roman"/>
          <w:i/>
          <w:sz w:val="24"/>
          <w:lang w:val="en-CA"/>
        </w:rPr>
        <w:t xml:space="preserve"> </w:t>
      </w:r>
      <w:r w:rsidRPr="00120AA2">
        <w:rPr>
          <w:rFonts w:ascii="Times New Roman" w:hAnsi="Times New Roman" w:cs="Times New Roman"/>
          <w:i/>
          <w:sz w:val="24"/>
          <w:lang w:val="en-CA"/>
        </w:rPr>
        <w:t xml:space="preserve">Int. J. </w:t>
      </w:r>
      <w:proofErr w:type="spellStart"/>
      <w:r w:rsidRPr="00120AA2">
        <w:rPr>
          <w:rFonts w:ascii="Times New Roman" w:hAnsi="Times New Roman" w:cs="Times New Roman"/>
          <w:i/>
          <w:sz w:val="24"/>
          <w:lang w:val="en-CA"/>
        </w:rPr>
        <w:t>Bifurcat</w:t>
      </w:r>
      <w:proofErr w:type="spellEnd"/>
      <w:r w:rsidRPr="00120AA2">
        <w:rPr>
          <w:rFonts w:ascii="Times New Roman" w:hAnsi="Times New Roman" w:cs="Times New Roman"/>
          <w:i/>
          <w:sz w:val="24"/>
          <w:lang w:val="en-CA"/>
        </w:rPr>
        <w:t>. Chaos 10(6), 1171–1266 (2000)</w:t>
      </w:r>
    </w:p>
    <w:p w14:paraId="51F602BF" w14:textId="1827176C" w:rsidR="00120AA2" w:rsidRPr="00120AA2" w:rsidRDefault="00120AA2" w:rsidP="00120AA2">
      <w:pPr>
        <w:spacing w:line="360" w:lineRule="auto"/>
        <w:rPr>
          <w:rFonts w:ascii="Times New Roman" w:hAnsi="Times New Roman" w:cs="Times New Roman"/>
          <w:i/>
          <w:sz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13</w:t>
      </w:r>
      <w:r>
        <w:rPr>
          <w:rFonts w:ascii="Times New Roman" w:hAnsi="Times New Roman" w:cs="Times New Roman"/>
          <w:i/>
          <w:sz w:val="24"/>
          <w:lang w:val="en-CA"/>
        </w:rPr>
        <w:t>]</w:t>
      </w:r>
      <w:r w:rsidRPr="00120AA2">
        <w:rPr>
          <w:rFonts w:ascii="Times New Roman" w:hAnsi="Times New Roman" w:cs="Times New Roman"/>
          <w:i/>
          <w:sz w:val="24"/>
          <w:lang w:val="en-CA"/>
        </w:rPr>
        <w:t xml:space="preserve"> González, J.M.: Complex bifurcation structures in the</w:t>
      </w:r>
      <w:r>
        <w:rPr>
          <w:rFonts w:ascii="Times New Roman" w:hAnsi="Times New Roman" w:cs="Times New Roman"/>
          <w:i/>
          <w:sz w:val="24"/>
          <w:lang w:val="en-CA"/>
        </w:rPr>
        <w:t xml:space="preserve"> </w:t>
      </w:r>
      <w:r w:rsidRPr="00120AA2">
        <w:rPr>
          <w:rFonts w:ascii="Times New Roman" w:hAnsi="Times New Roman" w:cs="Times New Roman"/>
          <w:i/>
          <w:sz w:val="24"/>
          <w:lang w:val="en-CA"/>
        </w:rPr>
        <w:t xml:space="preserve">Hindmarsh–Rose neuron model. Int. J. </w:t>
      </w:r>
      <w:proofErr w:type="spellStart"/>
      <w:r w:rsidRPr="00120AA2">
        <w:rPr>
          <w:rFonts w:ascii="Times New Roman" w:hAnsi="Times New Roman" w:cs="Times New Roman"/>
          <w:i/>
          <w:sz w:val="24"/>
          <w:lang w:val="en-CA"/>
        </w:rPr>
        <w:t>Bifurcat</w:t>
      </w:r>
      <w:proofErr w:type="spellEnd"/>
      <w:r w:rsidRPr="00120AA2">
        <w:rPr>
          <w:rFonts w:ascii="Times New Roman" w:hAnsi="Times New Roman" w:cs="Times New Roman"/>
          <w:i/>
          <w:sz w:val="24"/>
          <w:lang w:val="en-CA"/>
        </w:rPr>
        <w:t>. Chaos</w:t>
      </w:r>
      <w:r>
        <w:rPr>
          <w:rFonts w:ascii="Times New Roman" w:hAnsi="Times New Roman" w:cs="Times New Roman"/>
          <w:i/>
          <w:sz w:val="24"/>
          <w:lang w:val="en-CA"/>
        </w:rPr>
        <w:t xml:space="preserve"> </w:t>
      </w:r>
      <w:r w:rsidRPr="00120AA2">
        <w:rPr>
          <w:rFonts w:ascii="Times New Roman" w:hAnsi="Times New Roman" w:cs="Times New Roman"/>
          <w:i/>
          <w:sz w:val="24"/>
          <w:lang w:val="en-CA"/>
        </w:rPr>
        <w:t>17(9), 3071–3083 (2007)</w:t>
      </w:r>
    </w:p>
    <w:p w14:paraId="382998CD" w14:textId="0F4B0C81" w:rsidR="00B45B11" w:rsidRDefault="00120AA2" w:rsidP="00120AA2">
      <w:pPr>
        <w:spacing w:line="360" w:lineRule="auto"/>
        <w:rPr>
          <w:rFonts w:ascii="Times New Roman" w:hAnsi="Times New Roman" w:cs="Times New Roman"/>
          <w:b/>
          <w:sz w:val="24"/>
          <w:szCs w:val="24"/>
          <w:lang w:val="en-CA"/>
        </w:rPr>
      </w:pPr>
      <w:r>
        <w:rPr>
          <w:rFonts w:ascii="Times New Roman" w:hAnsi="Times New Roman" w:cs="Times New Roman"/>
          <w:i/>
          <w:sz w:val="24"/>
          <w:lang w:val="en-CA"/>
        </w:rPr>
        <w:t>[</w:t>
      </w:r>
      <w:r w:rsidRPr="00120AA2">
        <w:rPr>
          <w:rFonts w:ascii="Times New Roman" w:hAnsi="Times New Roman" w:cs="Times New Roman"/>
          <w:i/>
          <w:sz w:val="24"/>
          <w:lang w:val="en-CA"/>
        </w:rPr>
        <w:t>14</w:t>
      </w:r>
      <w:r>
        <w:rPr>
          <w:rFonts w:ascii="Times New Roman" w:hAnsi="Times New Roman" w:cs="Times New Roman"/>
          <w:i/>
          <w:sz w:val="24"/>
          <w:lang w:val="en-CA"/>
        </w:rPr>
        <w:t>]</w:t>
      </w:r>
      <w:r w:rsidRPr="00120AA2">
        <w:rPr>
          <w:rFonts w:ascii="Times New Roman" w:hAnsi="Times New Roman" w:cs="Times New Roman"/>
          <w:i/>
          <w:sz w:val="24"/>
          <w:lang w:val="en-CA"/>
        </w:rPr>
        <w:t xml:space="preserve"> Yang, Z., Lu, Q.: Different types of bursting in</w:t>
      </w:r>
      <w:r>
        <w:rPr>
          <w:rFonts w:ascii="Times New Roman" w:hAnsi="Times New Roman" w:cs="Times New Roman"/>
          <w:i/>
          <w:sz w:val="24"/>
          <w:lang w:val="en-CA"/>
        </w:rPr>
        <w:t xml:space="preserve"> </w:t>
      </w:r>
      <w:proofErr w:type="spellStart"/>
      <w:r>
        <w:rPr>
          <w:rFonts w:ascii="Times New Roman" w:hAnsi="Times New Roman" w:cs="Times New Roman"/>
          <w:i/>
          <w:sz w:val="24"/>
          <w:lang w:val="en-CA"/>
        </w:rPr>
        <w:t>Chay</w:t>
      </w:r>
      <w:proofErr w:type="spellEnd"/>
      <w:r>
        <w:rPr>
          <w:rFonts w:ascii="Times New Roman" w:hAnsi="Times New Roman" w:cs="Times New Roman"/>
          <w:i/>
          <w:sz w:val="24"/>
          <w:lang w:val="en-CA"/>
        </w:rPr>
        <w:t xml:space="preserve"> neuronal</w:t>
      </w:r>
      <w:r w:rsidR="00946457">
        <w:rPr>
          <w:rFonts w:ascii="Times New Roman" w:hAnsi="Times New Roman" w:cs="Times New Roman"/>
          <w:i/>
          <w:sz w:val="24"/>
          <w:lang w:val="en-CA"/>
        </w:rPr>
        <w:t xml:space="preserve"> </w:t>
      </w:r>
      <w:r>
        <w:rPr>
          <w:rFonts w:ascii="Times New Roman" w:hAnsi="Times New Roman" w:cs="Times New Roman"/>
          <w:i/>
          <w:sz w:val="24"/>
          <w:lang w:val="en-CA"/>
        </w:rPr>
        <w:t xml:space="preserve">model. Sci. China </w:t>
      </w:r>
      <w:proofErr w:type="gramStart"/>
      <w:r w:rsidRPr="00120AA2">
        <w:rPr>
          <w:rFonts w:ascii="Times New Roman" w:hAnsi="Times New Roman" w:cs="Times New Roman"/>
          <w:i/>
          <w:sz w:val="24"/>
          <w:lang w:val="en-CA"/>
        </w:rPr>
        <w:t>Phys.Mech.51(</w:t>
      </w:r>
      <w:proofErr w:type="gramEnd"/>
      <w:r w:rsidRPr="00120AA2">
        <w:rPr>
          <w:rFonts w:ascii="Times New Roman" w:hAnsi="Times New Roman" w:cs="Times New Roman"/>
          <w:i/>
          <w:sz w:val="24"/>
          <w:lang w:val="en-CA"/>
        </w:rPr>
        <w:t>6), 687–698(2008)</w:t>
      </w:r>
    </w:p>
    <w:p w14:paraId="40B12B4C" w14:textId="77777777" w:rsidR="00B45B11" w:rsidRDefault="00B45B11" w:rsidP="00B257C4">
      <w:pPr>
        <w:spacing w:after="0" w:line="360" w:lineRule="exact"/>
        <w:rPr>
          <w:rFonts w:ascii="Times New Roman" w:hAnsi="Times New Roman" w:cs="Times New Roman"/>
          <w:b/>
          <w:bCs/>
        </w:rPr>
      </w:pPr>
    </w:p>
    <w:p w14:paraId="6FEC9511" w14:textId="035AA9CE" w:rsidR="00481EBB" w:rsidRDefault="00B45B11" w:rsidP="00481EBB">
      <w:pPr>
        <w:spacing w:line="360" w:lineRule="auto"/>
        <w:rPr>
          <w:rFonts w:ascii="Times New Roman" w:hAnsi="Times New Roman" w:cs="Times New Roman"/>
          <w:b/>
          <w:sz w:val="24"/>
          <w:szCs w:val="24"/>
          <w:lang w:val="en-CA"/>
        </w:rPr>
      </w:pPr>
      <w:r w:rsidRPr="00B45B11">
        <w:rPr>
          <w:rFonts w:ascii="Times New Roman" w:hAnsi="Times New Roman" w:cs="Times New Roman"/>
          <w:b/>
          <w:sz w:val="24"/>
          <w:lang w:val="en-CA"/>
        </w:rPr>
        <w:t>2</w:t>
      </w:r>
      <w:r w:rsidR="00481EBB" w:rsidRPr="00B45B11">
        <w:rPr>
          <w:rFonts w:ascii="Times New Roman" w:hAnsi="Times New Roman" w:cs="Times New Roman"/>
          <w:b/>
          <w:sz w:val="24"/>
          <w:lang w:val="en-CA"/>
        </w:rPr>
        <w:t>.</w:t>
      </w:r>
      <w:r w:rsidR="00481EBB">
        <w:rPr>
          <w:rFonts w:ascii="Times New Roman" w:hAnsi="Times New Roman" w:cs="Times New Roman"/>
          <w:sz w:val="24"/>
          <w:lang w:val="en-CA"/>
        </w:rPr>
        <w:t xml:space="preserve"> </w:t>
      </w:r>
      <w:r w:rsidR="00481EBB" w:rsidRPr="0078178F">
        <w:rPr>
          <w:rFonts w:ascii="Times New Roman" w:hAnsi="Times New Roman" w:cs="Times New Roman"/>
          <w:b/>
          <w:sz w:val="24"/>
          <w:szCs w:val="24"/>
          <w:lang w:val="en-CA"/>
        </w:rPr>
        <w:t>The memrist</w:t>
      </w:r>
      <w:r w:rsidR="00481EBB">
        <w:rPr>
          <w:rFonts w:ascii="Times New Roman" w:hAnsi="Times New Roman" w:cs="Times New Roman"/>
          <w:b/>
          <w:sz w:val="24"/>
          <w:szCs w:val="24"/>
          <w:lang w:val="en-CA"/>
        </w:rPr>
        <w:t>ive autapse-synapse</w:t>
      </w:r>
      <w:r w:rsidR="00481EBB" w:rsidRPr="0078178F">
        <w:rPr>
          <w:rFonts w:ascii="Times New Roman" w:hAnsi="Times New Roman" w:cs="Times New Roman"/>
          <w:b/>
          <w:sz w:val="24"/>
          <w:szCs w:val="24"/>
          <w:lang w:val="en-CA"/>
        </w:rPr>
        <w:t xml:space="preserve"> </w:t>
      </w:r>
      <w:r w:rsidR="00481EBB">
        <w:rPr>
          <w:rFonts w:ascii="Times New Roman" w:hAnsi="Times New Roman" w:cs="Times New Roman"/>
          <w:b/>
          <w:sz w:val="24"/>
          <w:szCs w:val="24"/>
          <w:lang w:val="en-CA"/>
        </w:rPr>
        <w:t>neur</w:t>
      </w:r>
      <w:r w:rsidR="00946457">
        <w:rPr>
          <w:rFonts w:ascii="Times New Roman" w:hAnsi="Times New Roman" w:cs="Times New Roman"/>
          <w:b/>
          <w:sz w:val="24"/>
          <w:szCs w:val="24"/>
          <w:lang w:val="en-CA"/>
        </w:rPr>
        <w:t>on model</w:t>
      </w:r>
    </w:p>
    <w:p w14:paraId="621F96E6" w14:textId="77777777" w:rsidR="00481EBB" w:rsidRPr="00C24DA0" w:rsidRDefault="00481EBB" w:rsidP="00481EBB">
      <w:pPr>
        <w:spacing w:line="360" w:lineRule="auto"/>
        <w:rPr>
          <w:rFonts w:ascii="Times New Roman" w:hAnsi="Times New Roman" w:cs="Times New Roman"/>
          <w:sz w:val="24"/>
        </w:rPr>
      </w:pPr>
      <w:r w:rsidRPr="00C24DA0">
        <w:rPr>
          <w:rFonts w:ascii="Times New Roman" w:hAnsi="Times New Roman" w:cs="Times New Roman"/>
          <w:sz w:val="24"/>
        </w:rPr>
        <w:t xml:space="preserve">The memristor is the fourth missing electronic component, beside the inductor, the capacitor, and the resistor. It is mainly characterized by its capability to save information, given that its resistance changes from a very large value to a very </w:t>
      </w:r>
      <w:r w:rsidRPr="00C24DA0">
        <w:rPr>
          <w:rStyle w:val="red-underline"/>
          <w:rFonts w:ascii="Times New Roman" w:hAnsi="Times New Roman" w:cs="Times New Roman"/>
          <w:sz w:val="24"/>
        </w:rPr>
        <w:t>low</w:t>
      </w:r>
      <w:r w:rsidRPr="00C24DA0">
        <w:rPr>
          <w:rFonts w:ascii="Times New Roman" w:hAnsi="Times New Roman" w:cs="Times New Roman"/>
          <w:sz w:val="24"/>
        </w:rPr>
        <w:t xml:space="preserve"> value, wh</w:t>
      </w:r>
      <w:r>
        <w:rPr>
          <w:rFonts w:ascii="Times New Roman" w:hAnsi="Times New Roman" w:cs="Times New Roman"/>
          <w:sz w:val="24"/>
        </w:rPr>
        <w:t>ich is interpreted as ‘1' and ‘0</w:t>
      </w:r>
      <w:r w:rsidRPr="00C24DA0">
        <w:rPr>
          <w:rFonts w:ascii="Times New Roman" w:hAnsi="Times New Roman" w:cs="Times New Roman"/>
          <w:sz w:val="24"/>
        </w:rPr>
        <w:t>'</w:t>
      </w:r>
      <w:r>
        <w:rPr>
          <w:rFonts w:ascii="Times New Roman" w:hAnsi="Times New Roman" w:cs="Times New Roman"/>
          <w:sz w:val="24"/>
        </w:rPr>
        <w:t xml:space="preserve"> </w:t>
      </w:r>
      <w:r w:rsidRPr="00C24DA0">
        <w:rPr>
          <w:rFonts w:ascii="Times New Roman" w:hAnsi="Times New Roman" w:cs="Times New Roman"/>
          <w:sz w:val="24"/>
        </w:rPr>
        <w:t>logics. As such, the memristor is a suitable tool to reproduce the dynamics of the human brain. A novel memristor model is introduced in this work to couple neurons, and the corresponding mathematical equation is defined by Eq.1.</w:t>
      </w:r>
    </w:p>
    <w:p w14:paraId="70ECDAC8" w14:textId="77777777" w:rsidR="00481EBB" w:rsidRDefault="00481EBB" w:rsidP="00481EBB">
      <w:pPr>
        <w:spacing w:line="360" w:lineRule="auto"/>
        <w:rPr>
          <w:rFonts w:ascii="Times New Roman" w:hAnsi="Times New Roman" w:cs="Times New Roman"/>
          <w:sz w:val="24"/>
          <w:szCs w:val="24"/>
          <w:lang w:val="en-CA"/>
        </w:rPr>
      </w:pPr>
      <w:r w:rsidRPr="00551E13">
        <w:rPr>
          <w:rFonts w:ascii="Times New Roman" w:hAnsi="Times New Roman" w:cs="Times New Roman"/>
          <w:position w:val="-46"/>
          <w:sz w:val="24"/>
          <w:szCs w:val="24"/>
          <w:lang w:val="en-CA"/>
        </w:rPr>
        <w:object w:dxaOrig="3000" w:dyaOrig="1040" w14:anchorId="39D6A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1.75pt" o:ole="">
            <v:imagedata r:id="rId9" o:title=""/>
          </v:shape>
          <o:OLEObject Type="Embed" ProgID="Equation.DSMT4" ShapeID="_x0000_i1025" DrawAspect="Content" ObjectID="_1720758553" r:id="rId10"/>
        </w:object>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t xml:space="preserve">           (Eq.1)</w:t>
      </w:r>
    </w:p>
    <w:p w14:paraId="499213B5" w14:textId="77777777" w:rsidR="00481EBB" w:rsidRDefault="00481EBB" w:rsidP="00481EBB">
      <w:pPr>
        <w:spacing w:line="360" w:lineRule="auto"/>
        <w:rPr>
          <w:rFonts w:ascii="Times New Roman" w:hAnsi="Times New Roman" w:cs="Times New Roman"/>
          <w:sz w:val="24"/>
          <w:szCs w:val="24"/>
          <w:lang w:val="en-CA"/>
        </w:rPr>
      </w:pPr>
      <w:r w:rsidRPr="00327E2A">
        <w:rPr>
          <w:rFonts w:ascii="Times New Roman" w:hAnsi="Times New Roman" w:cs="Times New Roman"/>
          <w:sz w:val="24"/>
          <w:szCs w:val="24"/>
          <w:lang w:val="en-CA"/>
        </w:rPr>
        <w:t>In Eq</w:t>
      </w:r>
      <w:proofErr w:type="gramStart"/>
      <w:r w:rsidRPr="00327E2A">
        <w:rPr>
          <w:rFonts w:ascii="Times New Roman" w:hAnsi="Times New Roman" w:cs="Times New Roman"/>
          <w:sz w:val="24"/>
          <w:szCs w:val="24"/>
          <w:lang w:val="en-CA"/>
        </w:rPr>
        <w:t>.(</w:t>
      </w:r>
      <w:proofErr w:type="gramEnd"/>
      <w:r w:rsidRPr="00327E2A">
        <w:rPr>
          <w:rFonts w:ascii="Times New Roman" w:hAnsi="Times New Roman" w:cs="Times New Roman"/>
          <w:sz w:val="24"/>
          <w:szCs w:val="24"/>
          <w:lang w:val="en-CA"/>
        </w:rPr>
        <w:t xml:space="preserve">1), the term </w:t>
      </w:r>
      <w:r w:rsidRPr="00327E2A">
        <w:rPr>
          <w:rFonts w:ascii="Times New Roman" w:hAnsi="Times New Roman" w:cs="Times New Roman"/>
          <w:position w:val="-10"/>
          <w:sz w:val="24"/>
          <w:szCs w:val="24"/>
        </w:rPr>
        <w:object w:dxaOrig="580" w:dyaOrig="320" w14:anchorId="7A8806CB">
          <v:shape id="_x0000_i1026" type="#_x0000_t75" style="width:29.25pt;height:15.75pt" o:ole="">
            <v:imagedata r:id="rId11" o:title=""/>
          </v:shape>
          <o:OLEObject Type="Embed" ProgID="Equation.DSMT4" ShapeID="_x0000_i1026" DrawAspect="Content" ObjectID="_1720758554" r:id="rId12"/>
        </w:object>
      </w:r>
      <w:r w:rsidRPr="00327E2A">
        <w:rPr>
          <w:rFonts w:ascii="Times New Roman" w:hAnsi="Times New Roman" w:cs="Times New Roman"/>
          <w:sz w:val="24"/>
          <w:szCs w:val="24"/>
        </w:rPr>
        <w:t xml:space="preserve"> represents the memductance of the memristor, while </w:t>
      </w:r>
      <w:r w:rsidRPr="00327E2A">
        <w:rPr>
          <w:rFonts w:ascii="Times New Roman" w:hAnsi="Times New Roman" w:cs="Times New Roman"/>
          <w:position w:val="-10"/>
          <w:sz w:val="24"/>
          <w:szCs w:val="24"/>
        </w:rPr>
        <w:object w:dxaOrig="780" w:dyaOrig="320" w14:anchorId="4F7996BA">
          <v:shape id="_x0000_i1027" type="#_x0000_t75" style="width:39pt;height:15.75pt" o:ole="">
            <v:imagedata r:id="rId13" o:title=""/>
          </v:shape>
          <o:OLEObject Type="Embed" ProgID="Equation.DSMT4" ShapeID="_x0000_i1027" DrawAspect="Content" ObjectID="_1720758555" r:id="rId14"/>
        </w:object>
      </w:r>
      <w:r w:rsidRPr="00327E2A">
        <w:rPr>
          <w:rFonts w:ascii="Times New Roman" w:hAnsi="Times New Roman" w:cs="Times New Roman"/>
          <w:sz w:val="24"/>
          <w:szCs w:val="24"/>
        </w:rPr>
        <w:t>the evolution of that inner variable of the memristor.</w:t>
      </w:r>
      <w:r>
        <w:rPr>
          <w:rFonts w:ascii="Times New Roman" w:hAnsi="Times New Roman" w:cs="Times New Roman"/>
          <w:sz w:val="24"/>
          <w:szCs w:val="24"/>
        </w:rPr>
        <w:t xml:space="preserve"> </w:t>
      </w:r>
      <w:r>
        <w:rPr>
          <w:rFonts w:ascii="Times New Roman" w:hAnsi="Times New Roman" w:cs="Times New Roman"/>
          <w:sz w:val="24"/>
          <w:szCs w:val="24"/>
          <w:lang w:val="en-CA"/>
        </w:rPr>
        <w:t xml:space="preserve">By applying various sinusoidal excitation of the form </w:t>
      </w:r>
      <w:r w:rsidRPr="00D914EA">
        <w:rPr>
          <w:rFonts w:ascii="Times New Roman" w:hAnsi="Times New Roman" w:cs="Times New Roman"/>
          <w:position w:val="-10"/>
          <w:sz w:val="24"/>
          <w:szCs w:val="24"/>
          <w:lang w:val="en-CA"/>
        </w:rPr>
        <w:object w:dxaOrig="1579" w:dyaOrig="320" w14:anchorId="06983684">
          <v:shape id="_x0000_i1028" type="#_x0000_t75" style="width:78.75pt;height:15.75pt" o:ole="">
            <v:imagedata r:id="rId15" o:title=""/>
          </v:shape>
          <o:OLEObject Type="Embed" ProgID="Equation.DSMT4" ShapeID="_x0000_i1028" DrawAspect="Content" ObjectID="_1720758556" r:id="rId16"/>
        </w:object>
      </w:r>
      <w:r>
        <w:rPr>
          <w:rFonts w:ascii="Times New Roman" w:hAnsi="Times New Roman" w:cs="Times New Roman"/>
          <w:sz w:val="24"/>
          <w:szCs w:val="24"/>
          <w:lang w:val="en-CA"/>
        </w:rPr>
        <w:t xml:space="preserve"> on the designed memristor </w:t>
      </w:r>
      <w:proofErr w:type="gramStart"/>
      <w:r>
        <w:rPr>
          <w:rFonts w:ascii="Times New Roman" w:hAnsi="Times New Roman" w:cs="Times New Roman"/>
          <w:sz w:val="24"/>
          <w:szCs w:val="24"/>
          <w:lang w:val="en-CA"/>
        </w:rPr>
        <w:t xml:space="preserve">with </w:t>
      </w:r>
      <w:proofErr w:type="gramEnd"/>
      <w:r w:rsidRPr="00551E13">
        <w:rPr>
          <w:rFonts w:ascii="Times New Roman" w:hAnsi="Times New Roman" w:cs="Times New Roman"/>
          <w:position w:val="-6"/>
          <w:sz w:val="24"/>
          <w:szCs w:val="24"/>
          <w:lang w:val="en-CA"/>
        </w:rPr>
        <w:object w:dxaOrig="760" w:dyaOrig="279" w14:anchorId="18700A5F">
          <v:shape id="_x0000_i1029" type="#_x0000_t75" style="width:38.25pt;height:14.25pt" o:ole="">
            <v:imagedata r:id="rId17" o:title=""/>
          </v:shape>
          <o:OLEObject Type="Embed" ProgID="Equation.DSMT4" ShapeID="_x0000_i1029" DrawAspect="Content" ObjectID="_1720758557" r:id="rId18"/>
        </w:object>
      </w:r>
      <w:r>
        <w:rPr>
          <w:rFonts w:ascii="Times New Roman" w:hAnsi="Times New Roman" w:cs="Times New Roman"/>
          <w:sz w:val="24"/>
          <w:szCs w:val="24"/>
          <w:lang w:val="en-CA"/>
        </w:rPr>
        <w:t xml:space="preserve">, </w:t>
      </w:r>
      <w:r w:rsidRPr="00551E13">
        <w:rPr>
          <w:rFonts w:ascii="Times New Roman" w:hAnsi="Times New Roman" w:cs="Times New Roman"/>
          <w:position w:val="-10"/>
          <w:sz w:val="24"/>
          <w:szCs w:val="24"/>
          <w:lang w:val="en-CA"/>
        </w:rPr>
        <w:object w:dxaOrig="560" w:dyaOrig="320" w14:anchorId="1D4A9CA1">
          <v:shape id="_x0000_i1030" type="#_x0000_t75" style="width:27.75pt;height:15.75pt" o:ole="">
            <v:imagedata r:id="rId19" o:title=""/>
          </v:shape>
          <o:OLEObject Type="Embed" ProgID="Equation.DSMT4" ShapeID="_x0000_i1030" DrawAspect="Content" ObjectID="_1720758558" r:id="rId20"/>
        </w:object>
      </w:r>
      <w:r>
        <w:rPr>
          <w:rFonts w:ascii="Times New Roman" w:hAnsi="Times New Roman" w:cs="Times New Roman"/>
          <w:sz w:val="24"/>
          <w:szCs w:val="24"/>
          <w:lang w:val="en-CA"/>
        </w:rPr>
        <w:t xml:space="preserve">, </w:t>
      </w:r>
      <w:r w:rsidRPr="00551E13">
        <w:rPr>
          <w:rFonts w:ascii="Times New Roman" w:hAnsi="Times New Roman" w:cs="Times New Roman"/>
          <w:position w:val="-10"/>
          <w:sz w:val="24"/>
          <w:szCs w:val="24"/>
          <w:lang w:val="en-CA"/>
        </w:rPr>
        <w:object w:dxaOrig="740" w:dyaOrig="320" w14:anchorId="52679638">
          <v:shape id="_x0000_i1031" type="#_x0000_t75" style="width:36.75pt;height:15.75pt" o:ole="">
            <v:imagedata r:id="rId21" o:title=""/>
          </v:shape>
          <o:OLEObject Type="Embed" ProgID="Equation.DSMT4" ShapeID="_x0000_i1031" DrawAspect="Content" ObjectID="_1720758559" r:id="rId22"/>
        </w:object>
      </w:r>
      <w:r>
        <w:rPr>
          <w:rFonts w:ascii="Times New Roman" w:hAnsi="Times New Roman" w:cs="Times New Roman"/>
          <w:sz w:val="24"/>
          <w:szCs w:val="24"/>
          <w:lang w:val="en-CA"/>
        </w:rPr>
        <w:t>, the p</w:t>
      </w:r>
      <w:r w:rsidRPr="00FF51CE">
        <w:rPr>
          <w:rFonts w:ascii="Times New Roman" w:hAnsi="Times New Roman" w:cs="Times New Roman"/>
          <w:sz w:val="24"/>
          <w:szCs w:val="24"/>
          <w:lang w:val="en-CA"/>
        </w:rPr>
        <w:t>inched hysteresis loop in the voltage–current plane</w:t>
      </w:r>
      <w:r>
        <w:rPr>
          <w:rFonts w:ascii="Times New Roman" w:hAnsi="Times New Roman" w:cs="Times New Roman"/>
          <w:sz w:val="24"/>
          <w:szCs w:val="24"/>
          <w:lang w:val="en-CA"/>
        </w:rPr>
        <w:t xml:space="preserve"> of the memristor is established (Fig.2). Consequently the memristor model is suitable to design memristive synapse-autapse neuronal models. </w:t>
      </w:r>
    </w:p>
    <w:p w14:paraId="040AD38F" w14:textId="77777777" w:rsidR="00481EBB" w:rsidRDefault="00481EBB" w:rsidP="00481EBB">
      <w:pPr>
        <w:spacing w:line="360" w:lineRule="auto"/>
        <w:rPr>
          <w:rFonts w:ascii="Times New Roman" w:hAnsi="Times New Roman" w:cs="Times New Roman"/>
          <w:sz w:val="24"/>
          <w:szCs w:val="24"/>
          <w:lang w:val="en-CA"/>
        </w:rPr>
      </w:pPr>
    </w:p>
    <w:p w14:paraId="2E62CF65" w14:textId="77777777" w:rsidR="00481EBB" w:rsidRDefault="00481EBB" w:rsidP="00481EBB">
      <w:pPr>
        <w:spacing w:line="360" w:lineRule="auto"/>
        <w:jc w:val="center"/>
        <w:rPr>
          <w:rFonts w:ascii="Times New Roman" w:hAnsi="Times New Roman" w:cs="Times New Roman"/>
          <w:sz w:val="24"/>
          <w:szCs w:val="24"/>
          <w:lang w:val="en-CA"/>
        </w:rPr>
      </w:pPr>
      <w:r w:rsidRPr="00331B6F">
        <w:rPr>
          <w:rFonts w:ascii="Times New Roman" w:hAnsi="Times New Roman" w:cs="Times New Roman"/>
          <w:noProof/>
          <w:sz w:val="24"/>
          <w:szCs w:val="24"/>
          <w:lang w:val="fr-FR" w:eastAsia="fr-FR"/>
        </w:rPr>
        <w:drawing>
          <wp:inline distT="0" distB="0" distL="0" distR="0" wp14:anchorId="000C610C" wp14:editId="75F3CA18">
            <wp:extent cx="2854519" cy="2139700"/>
            <wp:effectExtent l="0" t="0" r="3175" b="0"/>
            <wp:docPr id="7" name="Image 7" descr="E:\simulation\Matlab\MATLAB FIGURE\nestor_neuron\m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simulation\Matlab\MATLAB FIGURE\nestor_neuron\me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0448" cy="2151640"/>
                    </a:xfrm>
                    <a:prstGeom prst="rect">
                      <a:avLst/>
                    </a:prstGeom>
                    <a:noFill/>
                    <a:ln>
                      <a:noFill/>
                    </a:ln>
                  </pic:spPr>
                </pic:pic>
              </a:graphicData>
            </a:graphic>
          </wp:inline>
        </w:drawing>
      </w:r>
      <w:r w:rsidRPr="00331B6F">
        <w:rPr>
          <w:rFonts w:ascii="Times New Roman" w:hAnsi="Times New Roman" w:cs="Times New Roman"/>
          <w:noProof/>
          <w:sz w:val="24"/>
          <w:szCs w:val="24"/>
          <w:lang w:val="fr-FR" w:eastAsia="fr-FR"/>
        </w:rPr>
        <w:drawing>
          <wp:inline distT="0" distB="0" distL="0" distR="0" wp14:anchorId="249CF887" wp14:editId="34F71342">
            <wp:extent cx="2822713" cy="2115859"/>
            <wp:effectExtent l="0" t="0" r="0" b="0"/>
            <wp:docPr id="9" name="Image 9" descr="E:\simulation\Matlab\MATLAB FIGURE\nestor_neuron\m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simulation\Matlab\MATLAB FIGURE\nestor_neuron\me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511" cy="2127701"/>
                    </a:xfrm>
                    <a:prstGeom prst="rect">
                      <a:avLst/>
                    </a:prstGeom>
                    <a:noFill/>
                    <a:ln>
                      <a:noFill/>
                    </a:ln>
                  </pic:spPr>
                </pic:pic>
              </a:graphicData>
            </a:graphic>
          </wp:inline>
        </w:drawing>
      </w:r>
    </w:p>
    <w:p w14:paraId="1FBB233F" w14:textId="77777777" w:rsidR="00481EBB" w:rsidRPr="00883C0A" w:rsidRDefault="00481EBB" w:rsidP="00481EBB">
      <w:pPr>
        <w:spacing w:line="360" w:lineRule="auto"/>
        <w:rPr>
          <w:rFonts w:ascii="Times New Roman" w:hAnsi="Times New Roman" w:cs="Times New Roman"/>
          <w:szCs w:val="24"/>
          <w:lang w:val="en-CA"/>
        </w:rPr>
      </w:pPr>
      <w:r w:rsidRPr="00883C0A">
        <w:rPr>
          <w:rFonts w:ascii="Times New Roman" w:hAnsi="Times New Roman" w:cs="Times New Roman"/>
          <w:b/>
          <w:szCs w:val="24"/>
          <w:lang w:val="en-CA"/>
        </w:rPr>
        <w:t>Fig.1:</w:t>
      </w:r>
      <w:r w:rsidRPr="00883C0A">
        <w:rPr>
          <w:rFonts w:ascii="Times New Roman" w:hAnsi="Times New Roman" w:cs="Times New Roman"/>
          <w:szCs w:val="24"/>
          <w:lang w:val="en-CA"/>
        </w:rPr>
        <w:t xml:space="preserve"> Hysteresis representation of the proposed memristor exploited for autapse-synapse.</w:t>
      </w:r>
    </w:p>
    <w:p w14:paraId="6943DB49" w14:textId="77777777" w:rsidR="00481EBB" w:rsidRDefault="00481EBB" w:rsidP="00481EBB">
      <w:pPr>
        <w:spacing w:line="360" w:lineRule="auto"/>
        <w:rPr>
          <w:rFonts w:ascii="Times New Roman" w:hAnsi="Times New Roman" w:cs="Times New Roman"/>
          <w:sz w:val="24"/>
          <w:szCs w:val="24"/>
          <w:lang w:val="en-CA"/>
        </w:rPr>
      </w:pPr>
    </w:p>
    <w:p w14:paraId="6B407096" w14:textId="77777777" w:rsidR="00481EBB" w:rsidRDefault="00481EBB" w:rsidP="00481EB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Neuronal models that are able to reproduce human brain dynamics have greatly improved the field of </w:t>
      </w:r>
      <w:r w:rsidRPr="00E90406">
        <w:rPr>
          <w:rFonts w:ascii="Times New Roman" w:hAnsi="Times New Roman" w:cs="Times New Roman"/>
          <w:sz w:val="24"/>
          <w:szCs w:val="24"/>
          <w:lang w:val="en-CA"/>
        </w:rPr>
        <w:t>neurodynamics</w:t>
      </w:r>
      <w:r>
        <w:rPr>
          <w:rFonts w:ascii="Times New Roman" w:hAnsi="Times New Roman" w:cs="Times New Roman"/>
          <w:sz w:val="24"/>
          <w:szCs w:val="24"/>
          <w:lang w:val="en-CA"/>
        </w:rPr>
        <w:t xml:space="preserve">. Various models have been introduced and analyzed to show some common dynamics in the human brain. </w:t>
      </w:r>
      <w:r w:rsidRPr="00DD4E86">
        <w:rPr>
          <w:rFonts w:ascii="Times New Roman" w:hAnsi="Times New Roman" w:cs="Times New Roman"/>
          <w:sz w:val="24"/>
          <w:szCs w:val="24"/>
          <w:lang w:val="en-CA"/>
        </w:rPr>
        <w:t>Hindmarsh and Rose (HR)</w:t>
      </w:r>
      <w:r>
        <w:rPr>
          <w:rFonts w:ascii="Times New Roman" w:hAnsi="Times New Roman" w:cs="Times New Roman"/>
          <w:sz w:val="24"/>
          <w:szCs w:val="24"/>
          <w:lang w:val="en-CA"/>
        </w:rPr>
        <w:t xml:space="preserve"> designed one of the most simple and single neuron model capable to display most of firing activities in the human brain. The mathematical description of Hindmarsh-Rose neuron model includes both 2-D and 3-D models. 2-D model is described by Eq.2.</w:t>
      </w:r>
    </w:p>
    <w:p w14:paraId="222C0801" w14:textId="77777777" w:rsidR="00481EBB" w:rsidRDefault="00481EBB" w:rsidP="00481EBB">
      <w:pPr>
        <w:spacing w:line="360" w:lineRule="auto"/>
        <w:rPr>
          <w:rFonts w:ascii="Times New Roman" w:hAnsi="Times New Roman" w:cs="Times New Roman"/>
          <w:sz w:val="24"/>
          <w:szCs w:val="24"/>
          <w:lang w:val="en-CA"/>
        </w:rPr>
      </w:pPr>
      <w:r w:rsidRPr="00CB2FB2">
        <w:rPr>
          <w:position w:val="-34"/>
        </w:rPr>
        <w:object w:dxaOrig="2420" w:dyaOrig="800" w14:anchorId="6AFAB1FD">
          <v:shape id="_x0000_i1032" type="#_x0000_t75" style="width:120.75pt;height:39.75pt" o:ole="">
            <v:imagedata r:id="rId25" o:title=""/>
          </v:shape>
          <o:OLEObject Type="Embed" ProgID="Equation.DSMT4" ShapeID="_x0000_i1032" DrawAspect="Content" ObjectID="_1720758560" r:id="rId26"/>
        </w:object>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t xml:space="preserve">    (2)</w:t>
      </w:r>
    </w:p>
    <w:p w14:paraId="0E3BDC38" w14:textId="77777777" w:rsidR="00481EBB" w:rsidRDefault="00481EBB" w:rsidP="00481EB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Another classical neuronal model presented and analyzed in the literature is the </w:t>
      </w:r>
      <w:proofErr w:type="spellStart"/>
      <w:r w:rsidRPr="00BB6EF7">
        <w:rPr>
          <w:rFonts w:ascii="Times New Roman" w:hAnsi="Times New Roman" w:cs="Times New Roman"/>
          <w:sz w:val="24"/>
          <w:szCs w:val="24"/>
          <w:lang w:val="en-CA"/>
        </w:rPr>
        <w:t>FitzHugh</w:t>
      </w:r>
      <w:proofErr w:type="spellEnd"/>
      <w:r w:rsidRPr="00BB6EF7">
        <w:rPr>
          <w:rFonts w:ascii="Times New Roman" w:hAnsi="Times New Roman" w:cs="Times New Roman"/>
          <w:sz w:val="24"/>
          <w:szCs w:val="24"/>
          <w:lang w:val="en-CA"/>
        </w:rPr>
        <w:t>–Nagumo</w:t>
      </w:r>
      <w:r>
        <w:rPr>
          <w:rFonts w:ascii="Times New Roman" w:hAnsi="Times New Roman" w:cs="Times New Roman"/>
          <w:sz w:val="24"/>
          <w:szCs w:val="24"/>
          <w:lang w:val="en-CA"/>
        </w:rPr>
        <w:t xml:space="preserve"> </w:t>
      </w:r>
      <w:r w:rsidRPr="00BB6EF7">
        <w:rPr>
          <w:rFonts w:ascii="Times New Roman" w:hAnsi="Times New Roman" w:cs="Times New Roman"/>
          <w:sz w:val="24"/>
          <w:szCs w:val="24"/>
          <w:lang w:val="en-CA"/>
        </w:rPr>
        <w:t>(FHN) model</w:t>
      </w:r>
      <w:r>
        <w:rPr>
          <w:rFonts w:ascii="Times New Roman" w:hAnsi="Times New Roman" w:cs="Times New Roman"/>
          <w:sz w:val="24"/>
          <w:szCs w:val="24"/>
          <w:lang w:val="en-CA"/>
        </w:rPr>
        <w:t xml:space="preserve">. This model is introduced by simplifying the </w:t>
      </w:r>
      <w:r w:rsidRPr="00BB6EF7">
        <w:rPr>
          <w:rFonts w:ascii="Times New Roman" w:hAnsi="Times New Roman" w:cs="Times New Roman"/>
          <w:sz w:val="24"/>
          <w:szCs w:val="24"/>
          <w:lang w:val="en-CA"/>
        </w:rPr>
        <w:t>Hodgkin and Huxley (HH)</w:t>
      </w:r>
      <w:r>
        <w:rPr>
          <w:rFonts w:ascii="Times New Roman" w:hAnsi="Times New Roman" w:cs="Times New Roman"/>
          <w:sz w:val="24"/>
          <w:szCs w:val="24"/>
          <w:lang w:val="en-CA"/>
        </w:rPr>
        <w:t xml:space="preserve"> neuronal model. The </w:t>
      </w:r>
      <w:r w:rsidRPr="00BB6EF7">
        <w:rPr>
          <w:rFonts w:ascii="Times New Roman" w:hAnsi="Times New Roman" w:cs="Times New Roman"/>
          <w:sz w:val="24"/>
          <w:szCs w:val="24"/>
          <w:lang w:val="en-CA"/>
        </w:rPr>
        <w:t>FHN</w:t>
      </w:r>
      <w:r>
        <w:rPr>
          <w:rFonts w:ascii="Times New Roman" w:hAnsi="Times New Roman" w:cs="Times New Roman"/>
          <w:sz w:val="24"/>
          <w:szCs w:val="24"/>
          <w:lang w:val="en-CA"/>
        </w:rPr>
        <w:t xml:space="preserve"> neuron model (presented in Eq.3) also reflects some well-known dynamical behavior present in the human brain.</w:t>
      </w:r>
    </w:p>
    <w:p w14:paraId="297BF942" w14:textId="77777777" w:rsidR="00481EBB" w:rsidRDefault="00481EBB" w:rsidP="00481EBB">
      <w:pPr>
        <w:spacing w:line="360" w:lineRule="auto"/>
        <w:rPr>
          <w:rFonts w:ascii="Times New Roman" w:hAnsi="Times New Roman" w:cs="Times New Roman"/>
          <w:sz w:val="24"/>
          <w:szCs w:val="24"/>
          <w:lang w:val="en-CA"/>
        </w:rPr>
      </w:pPr>
      <w:r w:rsidRPr="00CB2FB2">
        <w:rPr>
          <w:position w:val="-34"/>
        </w:rPr>
        <w:object w:dxaOrig="2360" w:dyaOrig="800" w14:anchorId="2E8B3A56">
          <v:shape id="_x0000_i1033" type="#_x0000_t75" style="width:117.75pt;height:39.75pt" o:ole="">
            <v:imagedata r:id="rId27" o:title=""/>
          </v:shape>
          <o:OLEObject Type="Embed" ProgID="Equation.DSMT4" ShapeID="_x0000_i1033" DrawAspect="Content" ObjectID="_1720758561" r:id="rId28"/>
        </w:object>
      </w:r>
      <w:r>
        <w:rPr>
          <w:rFonts w:ascii="Times New Roman" w:hAnsi="Times New Roman" w:cs="Times New Roman"/>
          <w:sz w:val="24"/>
          <w:szCs w:val="24"/>
          <w:lang w:val="en-CA"/>
        </w:rPr>
        <w:t xml:space="preserve">   </w:t>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t xml:space="preserve">    (3)</w:t>
      </w:r>
    </w:p>
    <w:p w14:paraId="14161333" w14:textId="77777777" w:rsidR="00481EBB" w:rsidRDefault="00481EBB" w:rsidP="00481EB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Human brain is made of different interconnected neurons. However most of the recent works in the literature proposed and analysed the interconnection of identical neurons. Also note that the recent works in the literature shows the interconnection of neurons using</w:t>
      </w:r>
      <w:r w:rsidRPr="00E17879">
        <w:rPr>
          <w:lang w:val="en-CA"/>
        </w:rPr>
        <w:t xml:space="preserve"> </w:t>
      </w:r>
      <w:r>
        <w:rPr>
          <w:rFonts w:ascii="Times New Roman" w:hAnsi="Times New Roman" w:cs="Times New Roman"/>
          <w:sz w:val="24"/>
          <w:szCs w:val="24"/>
          <w:lang w:val="en-CA"/>
        </w:rPr>
        <w:t xml:space="preserve">either </w:t>
      </w:r>
      <w:r w:rsidRPr="00E17879">
        <w:rPr>
          <w:rFonts w:ascii="Times New Roman" w:hAnsi="Times New Roman" w:cs="Times New Roman"/>
          <w:sz w:val="24"/>
          <w:szCs w:val="24"/>
          <w:lang w:val="en-CA"/>
        </w:rPr>
        <w:t>memristive autapse</w:t>
      </w:r>
      <w:r>
        <w:rPr>
          <w:rFonts w:ascii="Times New Roman" w:hAnsi="Times New Roman" w:cs="Times New Roman"/>
          <w:sz w:val="24"/>
          <w:szCs w:val="24"/>
          <w:lang w:val="en-CA"/>
        </w:rPr>
        <w:t xml:space="preserve"> or </w:t>
      </w:r>
      <w:r w:rsidRPr="00E17879">
        <w:rPr>
          <w:rFonts w:ascii="Times New Roman" w:hAnsi="Times New Roman" w:cs="Times New Roman"/>
          <w:sz w:val="24"/>
          <w:szCs w:val="24"/>
          <w:lang w:val="en-CA"/>
        </w:rPr>
        <w:t>memristive</w:t>
      </w:r>
      <w:r>
        <w:rPr>
          <w:rFonts w:ascii="Times New Roman" w:hAnsi="Times New Roman" w:cs="Times New Roman"/>
          <w:sz w:val="24"/>
          <w:szCs w:val="24"/>
          <w:lang w:val="en-CA"/>
        </w:rPr>
        <w:t xml:space="preserve"> </w:t>
      </w:r>
      <w:r w:rsidRPr="00E17879">
        <w:rPr>
          <w:rFonts w:ascii="Times New Roman" w:hAnsi="Times New Roman" w:cs="Times New Roman"/>
          <w:sz w:val="24"/>
          <w:szCs w:val="24"/>
          <w:lang w:val="en-CA"/>
        </w:rPr>
        <w:t>synapse</w:t>
      </w:r>
      <w:r>
        <w:rPr>
          <w:rFonts w:ascii="Times New Roman" w:hAnsi="Times New Roman" w:cs="Times New Roman"/>
          <w:sz w:val="24"/>
          <w:szCs w:val="24"/>
          <w:lang w:val="en-CA"/>
        </w:rPr>
        <w:t xml:space="preserve">. In this work the 2-D </w:t>
      </w:r>
      <w:r w:rsidRPr="00DD4E86">
        <w:rPr>
          <w:rFonts w:ascii="Times New Roman" w:hAnsi="Times New Roman" w:cs="Times New Roman"/>
          <w:sz w:val="24"/>
          <w:szCs w:val="24"/>
          <w:lang w:val="en-CA"/>
        </w:rPr>
        <w:t>HR</w:t>
      </w:r>
      <w:r>
        <w:rPr>
          <w:rFonts w:ascii="Times New Roman" w:hAnsi="Times New Roman" w:cs="Times New Roman"/>
          <w:sz w:val="24"/>
          <w:szCs w:val="24"/>
          <w:lang w:val="en-CA"/>
        </w:rPr>
        <w:t xml:space="preserve"> model described by Eq.2 and the 2-D FHN model described by Eq.3 are exploited to design the memristive </w:t>
      </w:r>
      <w:r w:rsidRPr="00292E80">
        <w:rPr>
          <w:rFonts w:ascii="Times New Roman" w:hAnsi="Times New Roman" w:cs="Times New Roman"/>
          <w:sz w:val="24"/>
          <w:szCs w:val="24"/>
          <w:lang w:val="en-CA"/>
        </w:rPr>
        <w:t>autapse-synapse neural network model</w:t>
      </w:r>
      <w:r>
        <w:rPr>
          <w:rFonts w:ascii="Times New Roman" w:hAnsi="Times New Roman" w:cs="Times New Roman"/>
          <w:sz w:val="24"/>
          <w:szCs w:val="24"/>
          <w:lang w:val="en-CA"/>
        </w:rPr>
        <w:t xml:space="preserve"> as described by Eq.4. </w:t>
      </w:r>
    </w:p>
    <w:p w14:paraId="2DEB442D" w14:textId="77777777" w:rsidR="00481EBB" w:rsidRDefault="00481EBB" w:rsidP="00481EBB">
      <w:pPr>
        <w:spacing w:line="360" w:lineRule="auto"/>
        <w:rPr>
          <w:rFonts w:ascii="Times New Roman" w:hAnsi="Times New Roman" w:cs="Times New Roman"/>
          <w:sz w:val="24"/>
          <w:szCs w:val="24"/>
          <w:lang w:val="en-CA"/>
        </w:rPr>
      </w:pPr>
      <w:r w:rsidRPr="00CB2FB2">
        <w:rPr>
          <w:position w:val="-110"/>
        </w:rPr>
        <w:object w:dxaOrig="4560" w:dyaOrig="2320" w14:anchorId="2E49BFA6">
          <v:shape id="_x0000_i1034" type="#_x0000_t75" style="width:228pt;height:116.25pt" o:ole="">
            <v:imagedata r:id="rId29" o:title=""/>
          </v:shape>
          <o:OLEObject Type="Embed" ProgID="Equation.DSMT4" ShapeID="_x0000_i1034" DrawAspect="Content" ObjectID="_1720758562" r:id="rId30"/>
        </w:object>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r>
      <w:r>
        <w:rPr>
          <w:rFonts w:ascii="Times New Roman" w:hAnsi="Times New Roman" w:cs="Times New Roman"/>
          <w:sz w:val="24"/>
          <w:szCs w:val="24"/>
          <w:lang w:val="en-CA"/>
        </w:rPr>
        <w:tab/>
        <w:t xml:space="preserve">    (4)</w:t>
      </w:r>
    </w:p>
    <w:p w14:paraId="35A3321D" w14:textId="77777777" w:rsidR="00481EBB" w:rsidRDefault="00481EBB" w:rsidP="00481EBB">
      <w:pPr>
        <w:spacing w:line="36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Note that such model better reflects the real dynamics of the neurons in human brain. The coupling method of the neurons follows the </w:t>
      </w:r>
      <w:r w:rsidRPr="00E95A57">
        <w:rPr>
          <w:rFonts w:ascii="Times New Roman" w:hAnsi="Times New Roman" w:cs="Times New Roman"/>
          <w:sz w:val="24"/>
          <w:szCs w:val="24"/>
          <w:lang w:val="en-CA"/>
        </w:rPr>
        <w:t>Campbell and Waite</w:t>
      </w:r>
      <w:r>
        <w:rPr>
          <w:rFonts w:ascii="Times New Roman" w:hAnsi="Times New Roman" w:cs="Times New Roman"/>
          <w:sz w:val="24"/>
          <w:szCs w:val="24"/>
          <w:lang w:val="en-CA"/>
        </w:rPr>
        <w:t xml:space="preserve"> principle </w:t>
      </w:r>
      <w:r>
        <w:rPr>
          <w:rFonts w:ascii="Times New Roman" w:hAnsi="Times New Roman" w:cs="Times New Roman"/>
          <w:sz w:val="24"/>
          <w:szCs w:val="24"/>
          <w:lang w:val="en-CA"/>
        </w:rPr>
        <w:fldChar w:fldCharType="begin"/>
      </w:r>
      <w:r>
        <w:rPr>
          <w:rFonts w:ascii="Times New Roman" w:hAnsi="Times New Roman" w:cs="Times New Roman"/>
          <w:sz w:val="24"/>
          <w:szCs w:val="24"/>
          <w:lang w:val="en-CA"/>
        </w:rPr>
        <w:instrText xml:space="preserve"> ADDIN EN.CITE &lt;EndNote&gt;&lt;Cite&gt;&lt;Author&gt;Kawato&lt;/Author&gt;&lt;Year&gt;1979&lt;/Year&gt;&lt;RecNum&gt;2&lt;/RecNum&gt;&lt;DisplayText&gt;[1]&lt;/DisplayText&gt;&lt;record&gt;&lt;rec-number&gt;2&lt;/rec-number&gt;&lt;foreign-keys&gt;&lt;key app="EN" db-id="dd0ssaraxa5rzde9dpdvr9el2fzdeevrwxsf"&gt;2&lt;/key&gt;&lt;/foreign-keys&gt;&lt;ref-type name="Journal Article"&gt;17&lt;/ref-type&gt;&lt;contributors&gt;&lt;authors&gt;&lt;author&gt;Kawato, Mitsuo&lt;/author&gt;&lt;author&gt;Sokabe, Masahiro&lt;/author&gt;&lt;author&gt;Suzuki, Ryoji&lt;/author&gt;&lt;/authors&gt;&lt;/contributors&gt;&lt;titles&gt;&lt;title&gt;Synergism and antagonism of neurons caused by an electrical synapse&lt;/title&gt;&lt;secondary-title&gt;Biological Cybernetics&lt;/secondary-title&gt;&lt;/titles&gt;&lt;periodical&gt;&lt;full-title&gt;Biological Cybernetics&lt;/full-title&gt;&lt;/periodical&gt;&lt;pages&gt;81-89&lt;/pages&gt;&lt;volume&gt;34&lt;/volume&gt;&lt;number&gt;2&lt;/number&gt;&lt;dates&gt;&lt;year&gt;1979&lt;/year&gt;&lt;/dates&gt;&lt;isbn&gt;1432-0770&lt;/isbn&gt;&lt;urls&gt;&lt;/urls&gt;&lt;/record&gt;&lt;/Cite&gt;&lt;/EndNote&gt;</w:instrText>
      </w:r>
      <w:r>
        <w:rPr>
          <w:rFonts w:ascii="Times New Roman" w:hAnsi="Times New Roman" w:cs="Times New Roman"/>
          <w:sz w:val="24"/>
          <w:szCs w:val="24"/>
          <w:lang w:val="en-CA"/>
        </w:rPr>
        <w:fldChar w:fldCharType="separate"/>
      </w:r>
      <w:r>
        <w:rPr>
          <w:rFonts w:ascii="Times New Roman" w:hAnsi="Times New Roman" w:cs="Times New Roman"/>
          <w:noProof/>
          <w:sz w:val="24"/>
          <w:szCs w:val="24"/>
          <w:lang w:val="en-CA"/>
        </w:rPr>
        <w:t>[</w:t>
      </w:r>
      <w:hyperlink w:anchor="_ENREF_1" w:tooltip="Kawato, 1979 #2" w:history="1">
        <w:r>
          <w:rPr>
            <w:rFonts w:ascii="Times New Roman" w:hAnsi="Times New Roman" w:cs="Times New Roman"/>
            <w:noProof/>
            <w:sz w:val="24"/>
            <w:szCs w:val="24"/>
            <w:lang w:val="en-CA"/>
          </w:rPr>
          <w:t>1</w:t>
        </w:r>
      </w:hyperlink>
      <w:r>
        <w:rPr>
          <w:rFonts w:ascii="Times New Roman" w:hAnsi="Times New Roman" w:cs="Times New Roman"/>
          <w:noProof/>
          <w:sz w:val="24"/>
          <w:szCs w:val="24"/>
          <w:lang w:val="en-CA"/>
        </w:rPr>
        <w:t>]</w:t>
      </w:r>
      <w:r>
        <w:rPr>
          <w:rFonts w:ascii="Times New Roman" w:hAnsi="Times New Roman" w:cs="Times New Roman"/>
          <w:sz w:val="24"/>
          <w:szCs w:val="24"/>
          <w:lang w:val="en-CA"/>
        </w:rPr>
        <w:fldChar w:fldCharType="end"/>
      </w:r>
      <w:r>
        <w:rPr>
          <w:rFonts w:ascii="Times New Roman" w:hAnsi="Times New Roman" w:cs="Times New Roman"/>
          <w:sz w:val="24"/>
          <w:szCs w:val="24"/>
          <w:lang w:val="en-CA"/>
        </w:rPr>
        <w:t xml:space="preserve">. In this model </w:t>
      </w:r>
      <w:r w:rsidRPr="00F266D9">
        <w:rPr>
          <w:rFonts w:ascii="Times New Roman" w:hAnsi="Times New Roman" w:cs="Times New Roman"/>
          <w:position w:val="-12"/>
          <w:sz w:val="24"/>
          <w:szCs w:val="24"/>
          <w:lang w:val="en-CA"/>
        </w:rPr>
        <w:object w:dxaOrig="240" w:dyaOrig="360" w14:anchorId="5E4A04F1">
          <v:shape id="_x0000_i1035" type="#_x0000_t75" style="width:12pt;height:18pt" o:ole="">
            <v:imagedata r:id="rId31" o:title=""/>
          </v:shape>
          <o:OLEObject Type="Embed" ProgID="Equation.DSMT4" ShapeID="_x0000_i1035" DrawAspect="Content" ObjectID="_1720758563" r:id="rId32"/>
        </w:object>
      </w:r>
      <w:r>
        <w:rPr>
          <w:rFonts w:ascii="Times New Roman" w:hAnsi="Times New Roman" w:cs="Times New Roman"/>
          <w:sz w:val="24"/>
          <w:szCs w:val="24"/>
          <w:lang w:val="en-CA"/>
        </w:rPr>
        <w:t xml:space="preserve"> represent the fast variable or the potential membrane and </w:t>
      </w:r>
      <w:r w:rsidRPr="00F266D9">
        <w:rPr>
          <w:rFonts w:ascii="Times New Roman" w:hAnsi="Times New Roman" w:cs="Times New Roman"/>
          <w:position w:val="-12"/>
          <w:sz w:val="24"/>
          <w:szCs w:val="24"/>
          <w:lang w:val="en-CA"/>
        </w:rPr>
        <w:object w:dxaOrig="240" w:dyaOrig="360" w14:anchorId="58AC6FE2">
          <v:shape id="_x0000_i1036" type="#_x0000_t75" style="width:12pt;height:18pt" o:ole="">
            <v:imagedata r:id="rId33" o:title=""/>
          </v:shape>
          <o:OLEObject Type="Embed" ProgID="Equation.DSMT4" ShapeID="_x0000_i1036" DrawAspect="Content" ObjectID="_1720758564" r:id="rId34"/>
        </w:object>
      </w:r>
      <w:r>
        <w:rPr>
          <w:rFonts w:ascii="Times New Roman" w:hAnsi="Times New Roman" w:cs="Times New Roman"/>
          <w:sz w:val="24"/>
          <w:szCs w:val="24"/>
          <w:lang w:val="en-CA"/>
        </w:rPr>
        <w:t xml:space="preserve"> indicate the slow variable or the ion current (</w:t>
      </w:r>
      <w:r w:rsidRPr="005614CF">
        <w:rPr>
          <w:rFonts w:ascii="Times New Roman" w:hAnsi="Times New Roman" w:cs="Times New Roman"/>
          <w:sz w:val="24"/>
          <w:szCs w:val="24"/>
          <w:lang w:val="en-CA"/>
        </w:rPr>
        <w:t>Na+ or K+</w:t>
      </w:r>
      <w:r>
        <w:rPr>
          <w:rFonts w:ascii="Times New Roman" w:hAnsi="Times New Roman" w:cs="Times New Roman"/>
          <w:sz w:val="24"/>
          <w:szCs w:val="24"/>
          <w:lang w:val="en-CA"/>
        </w:rPr>
        <w:t xml:space="preserve">). </w:t>
      </w:r>
      <w:r w:rsidRPr="00F266D9">
        <w:rPr>
          <w:rFonts w:ascii="Times New Roman" w:hAnsi="Times New Roman" w:cs="Times New Roman"/>
          <w:position w:val="-12"/>
          <w:sz w:val="24"/>
          <w:szCs w:val="24"/>
          <w:lang w:val="en-CA"/>
        </w:rPr>
        <w:object w:dxaOrig="279" w:dyaOrig="360" w14:anchorId="6A4D253D">
          <v:shape id="_x0000_i1037" type="#_x0000_t75" style="width:14.25pt;height:18pt" o:ole="">
            <v:imagedata r:id="rId35" o:title=""/>
          </v:shape>
          <o:OLEObject Type="Embed" ProgID="Equation.DSMT4" ShapeID="_x0000_i1037" DrawAspect="Content" ObjectID="_1720758565" r:id="rId36"/>
        </w:object>
      </w:r>
      <w:r>
        <w:rPr>
          <w:rFonts w:ascii="Times New Roman" w:hAnsi="Times New Roman" w:cs="Times New Roman"/>
          <w:sz w:val="24"/>
          <w:szCs w:val="24"/>
          <w:lang w:val="en-CA"/>
        </w:rPr>
        <w:t xml:space="preserve"> </w:t>
      </w:r>
      <w:proofErr w:type="gramStart"/>
      <w:r>
        <w:rPr>
          <w:rFonts w:ascii="Times New Roman" w:hAnsi="Times New Roman" w:cs="Times New Roman"/>
          <w:sz w:val="24"/>
          <w:szCs w:val="24"/>
          <w:lang w:val="en-CA"/>
        </w:rPr>
        <w:t>stand</w:t>
      </w:r>
      <w:proofErr w:type="gramEnd"/>
      <w:r>
        <w:rPr>
          <w:rFonts w:ascii="Times New Roman" w:hAnsi="Times New Roman" w:cs="Times New Roman"/>
          <w:sz w:val="24"/>
          <w:szCs w:val="24"/>
          <w:lang w:val="en-CA"/>
        </w:rPr>
        <w:t xml:space="preserve"> for the inner variable of the memristive autapse as well as the memristive synapse. </w:t>
      </w:r>
      <w:r w:rsidRPr="00275809">
        <w:rPr>
          <w:position w:val="-6"/>
        </w:rPr>
        <w:object w:dxaOrig="240" w:dyaOrig="220" w14:anchorId="2C9A83D5">
          <v:shape id="_x0000_i1038" type="#_x0000_t75" style="width:12pt;height:11.25pt" o:ole="">
            <v:imagedata r:id="rId37" o:title=""/>
          </v:shape>
          <o:OLEObject Type="Embed" ProgID="Equation.DSMT4" ShapeID="_x0000_i1038" DrawAspect="Content" ObjectID="_1720758566" r:id="rId38"/>
        </w:object>
      </w:r>
      <w:r w:rsidRPr="00916F7F">
        <w:t xml:space="preserve">, </w:t>
      </w:r>
      <w:r w:rsidRPr="00916F7F">
        <w:rPr>
          <w:position w:val="-10"/>
        </w:rPr>
        <w:object w:dxaOrig="240" w:dyaOrig="320" w14:anchorId="3EC040B8">
          <v:shape id="_x0000_i1039" type="#_x0000_t75" style="width:12pt;height:15.75pt" o:ole="">
            <v:imagedata r:id="rId39" o:title=""/>
          </v:shape>
          <o:OLEObject Type="Embed" ProgID="Equation.DSMT4" ShapeID="_x0000_i1039" DrawAspect="Content" ObjectID="_1720758567" r:id="rId40"/>
        </w:object>
      </w:r>
      <w:r>
        <w:rPr>
          <w:rFonts w:ascii="Times New Roman" w:hAnsi="Times New Roman" w:cs="Times New Roman"/>
          <w:sz w:val="24"/>
          <w:szCs w:val="24"/>
          <w:lang w:val="en-CA"/>
        </w:rPr>
        <w:t xml:space="preserve"> and </w:t>
      </w:r>
      <w:r w:rsidRPr="00916F7F">
        <w:rPr>
          <w:position w:val="-10"/>
        </w:rPr>
        <w:object w:dxaOrig="200" w:dyaOrig="260" w14:anchorId="707FB17A">
          <v:shape id="_x0000_i1040" type="#_x0000_t75" style="width:9.75pt;height:12.75pt" o:ole="">
            <v:imagedata r:id="rId41" o:title=""/>
          </v:shape>
          <o:OLEObject Type="Embed" ProgID="Equation.DSMT4" ShapeID="_x0000_i1040" DrawAspect="Content" ObjectID="_1720758568" r:id="rId42"/>
        </w:object>
      </w:r>
      <w:r w:rsidRPr="00916F7F">
        <w:t xml:space="preserve"> repres</w:t>
      </w:r>
      <w:r>
        <w:t>en</w:t>
      </w:r>
      <w:r w:rsidRPr="00916F7F">
        <w:t xml:space="preserve">t </w:t>
      </w:r>
      <w:r>
        <w:t xml:space="preserve">the parameters of the memristive synapse and autapse. </w:t>
      </w:r>
      <w:r w:rsidRPr="00F266D9">
        <w:rPr>
          <w:rFonts w:ascii="Times New Roman" w:hAnsi="Times New Roman" w:cs="Times New Roman"/>
          <w:position w:val="-12"/>
          <w:sz w:val="24"/>
          <w:szCs w:val="24"/>
          <w:lang w:val="en-CA"/>
        </w:rPr>
        <w:object w:dxaOrig="240" w:dyaOrig="360" w14:anchorId="6DC87EF7">
          <v:shape id="_x0000_i1041" type="#_x0000_t75" style="width:12pt;height:18pt" o:ole="">
            <v:imagedata r:id="rId43" o:title=""/>
          </v:shape>
          <o:OLEObject Type="Embed" ProgID="Equation.DSMT4" ShapeID="_x0000_i1041" DrawAspect="Content" ObjectID="_1720758569" r:id="rId44"/>
        </w:object>
      </w:r>
      <w:proofErr w:type="gramStart"/>
      <w:r>
        <w:rPr>
          <w:rFonts w:ascii="Times New Roman" w:hAnsi="Times New Roman" w:cs="Times New Roman"/>
          <w:sz w:val="24"/>
          <w:szCs w:val="24"/>
          <w:lang w:val="en-CA"/>
        </w:rPr>
        <w:t xml:space="preserve">, </w:t>
      </w:r>
      <w:proofErr w:type="gramEnd"/>
      <w:r w:rsidRPr="00F266D9">
        <w:rPr>
          <w:rFonts w:ascii="Times New Roman" w:hAnsi="Times New Roman" w:cs="Times New Roman"/>
          <w:position w:val="-12"/>
          <w:sz w:val="24"/>
          <w:szCs w:val="24"/>
          <w:lang w:val="en-CA"/>
        </w:rPr>
        <w:object w:dxaOrig="220" w:dyaOrig="360" w14:anchorId="3FBBCE47">
          <v:shape id="_x0000_i1042" type="#_x0000_t75" style="width:11.25pt;height:18pt" o:ole="">
            <v:imagedata r:id="rId45" o:title=""/>
          </v:shape>
          <o:OLEObject Type="Embed" ProgID="Equation.DSMT4" ShapeID="_x0000_i1042" DrawAspect="Content" ObjectID="_1720758570" r:id="rId46"/>
        </w:object>
      </w:r>
      <w:r>
        <w:rPr>
          <w:rFonts w:ascii="Times New Roman" w:hAnsi="Times New Roman" w:cs="Times New Roman"/>
          <w:sz w:val="24"/>
          <w:szCs w:val="24"/>
          <w:lang w:val="en-CA"/>
        </w:rPr>
        <w:t xml:space="preserve">, </w:t>
      </w:r>
      <w:r w:rsidRPr="00F266D9">
        <w:rPr>
          <w:rFonts w:ascii="Times New Roman" w:hAnsi="Times New Roman" w:cs="Times New Roman"/>
          <w:position w:val="-12"/>
          <w:sz w:val="24"/>
          <w:szCs w:val="24"/>
          <w:lang w:val="en-CA"/>
        </w:rPr>
        <w:object w:dxaOrig="220" w:dyaOrig="360" w14:anchorId="22E56012">
          <v:shape id="_x0000_i1043" type="#_x0000_t75" style="width:11.25pt;height:18pt" o:ole="">
            <v:imagedata r:id="rId47" o:title=""/>
          </v:shape>
          <o:OLEObject Type="Embed" ProgID="Equation.DSMT4" ShapeID="_x0000_i1043" DrawAspect="Content" ObjectID="_1720758571" r:id="rId48"/>
        </w:object>
      </w:r>
      <w:r>
        <w:rPr>
          <w:rFonts w:ascii="Times New Roman" w:hAnsi="Times New Roman" w:cs="Times New Roman"/>
          <w:sz w:val="24"/>
          <w:szCs w:val="24"/>
          <w:lang w:val="en-CA"/>
        </w:rPr>
        <w:t xml:space="preserve">, </w:t>
      </w:r>
      <w:r w:rsidRPr="00916F7F">
        <w:rPr>
          <w:position w:val="-12"/>
        </w:rPr>
        <w:object w:dxaOrig="220" w:dyaOrig="360" w14:anchorId="54A36A0E">
          <v:shape id="_x0000_i1044" type="#_x0000_t75" style="width:11.25pt;height:18pt" o:ole="">
            <v:imagedata r:id="rId49" o:title=""/>
          </v:shape>
          <o:OLEObject Type="Embed" ProgID="Equation.DSMT4" ShapeID="_x0000_i1044" DrawAspect="Content" ObjectID="_1720758572" r:id="rId50"/>
        </w:object>
      </w:r>
      <w:r>
        <w:rPr>
          <w:rFonts w:ascii="Times New Roman" w:hAnsi="Times New Roman" w:cs="Times New Roman"/>
          <w:sz w:val="24"/>
          <w:szCs w:val="24"/>
          <w:lang w:val="en-CA"/>
        </w:rPr>
        <w:t xml:space="preserve"> and </w:t>
      </w:r>
      <w:r w:rsidRPr="00F266D9">
        <w:rPr>
          <w:rFonts w:ascii="Times New Roman" w:hAnsi="Times New Roman" w:cs="Times New Roman"/>
          <w:position w:val="-12"/>
          <w:sz w:val="24"/>
          <w:szCs w:val="24"/>
          <w:lang w:val="en-CA"/>
        </w:rPr>
        <w:object w:dxaOrig="240" w:dyaOrig="360" w14:anchorId="1C287AEC">
          <v:shape id="_x0000_i1045" type="#_x0000_t75" style="width:12pt;height:18pt" o:ole="">
            <v:imagedata r:id="rId51" o:title=""/>
          </v:shape>
          <o:OLEObject Type="Embed" ProgID="Equation.DSMT4" ShapeID="_x0000_i1045" DrawAspect="Content" ObjectID="_1720758573" r:id="rId52"/>
        </w:object>
      </w:r>
      <w:r>
        <w:rPr>
          <w:rFonts w:ascii="Times New Roman" w:hAnsi="Times New Roman" w:cs="Times New Roman"/>
          <w:sz w:val="24"/>
          <w:szCs w:val="24"/>
          <w:lang w:val="en-CA"/>
        </w:rPr>
        <w:t xml:space="preserve"> are traditional parameter of the neuron model defined by Eq.5 for </w:t>
      </w:r>
      <w:r w:rsidRPr="00916F7F">
        <w:rPr>
          <w:rFonts w:ascii="Times New Roman" w:hAnsi="Times New Roman" w:cs="Times New Roman"/>
          <w:sz w:val="24"/>
          <w:szCs w:val="24"/>
          <w:lang w:val="en-CA"/>
        </w:rPr>
        <w:t xml:space="preserve">invariant </w:t>
      </w:r>
      <w:r>
        <w:rPr>
          <w:rFonts w:ascii="Times New Roman" w:hAnsi="Times New Roman" w:cs="Times New Roman"/>
          <w:sz w:val="24"/>
          <w:szCs w:val="24"/>
          <w:lang w:val="en-CA"/>
        </w:rPr>
        <w:t>parameters</w:t>
      </w:r>
    </w:p>
    <w:p w14:paraId="50C64C1D" w14:textId="77777777" w:rsidR="00481EBB" w:rsidRDefault="00992423" w:rsidP="00481EBB">
      <w:pPr>
        <w:spacing w:line="360" w:lineRule="auto"/>
        <w:rPr>
          <w:rFonts w:ascii="Times New Roman" w:hAnsi="Times New Roman" w:cs="Times New Roman"/>
          <w:sz w:val="24"/>
          <w:szCs w:val="24"/>
          <w:lang w:val="en-CA"/>
        </w:rPr>
      </w:pPr>
      <w:r w:rsidRPr="00992423">
        <w:rPr>
          <w:rFonts w:ascii="Times New Roman" w:hAnsi="Times New Roman" w:cs="Times New Roman"/>
          <w:position w:val="-32"/>
          <w:sz w:val="24"/>
          <w:szCs w:val="24"/>
          <w:lang w:val="en-CA"/>
        </w:rPr>
        <w:object w:dxaOrig="3480" w:dyaOrig="760" w14:anchorId="58006F6C">
          <v:shape id="_x0000_i1141" type="#_x0000_t75" style="width:174pt;height:38.25pt" o:ole="">
            <v:imagedata r:id="rId53" o:title=""/>
          </v:shape>
          <o:OLEObject Type="Embed" ProgID="Equation.DSMT4" ShapeID="_x0000_i1141" DrawAspect="Content" ObjectID="_1720758574" r:id="rId54"/>
        </w:object>
      </w:r>
      <w:r w:rsidR="00481EBB">
        <w:rPr>
          <w:rFonts w:ascii="Times New Roman" w:hAnsi="Times New Roman" w:cs="Times New Roman"/>
          <w:sz w:val="24"/>
          <w:szCs w:val="24"/>
          <w:lang w:val="en-CA"/>
        </w:rPr>
        <w:t xml:space="preserve">   </w:t>
      </w:r>
      <w:r w:rsidR="00481EBB">
        <w:rPr>
          <w:rFonts w:ascii="Times New Roman" w:hAnsi="Times New Roman" w:cs="Times New Roman"/>
          <w:sz w:val="24"/>
          <w:szCs w:val="24"/>
          <w:lang w:val="en-CA"/>
        </w:rPr>
        <w:tab/>
      </w:r>
      <w:r w:rsidR="00481EBB">
        <w:rPr>
          <w:rFonts w:ascii="Times New Roman" w:hAnsi="Times New Roman" w:cs="Times New Roman"/>
          <w:sz w:val="24"/>
          <w:szCs w:val="24"/>
          <w:lang w:val="en-CA"/>
        </w:rPr>
        <w:tab/>
        <w:t xml:space="preserve">    (5)</w:t>
      </w:r>
    </w:p>
    <w:p w14:paraId="6262DC9C" w14:textId="4BF94F2B" w:rsidR="00481EBB" w:rsidRDefault="00B45B11" w:rsidP="00481EBB">
      <w:pPr>
        <w:spacing w:line="360" w:lineRule="auto"/>
        <w:rPr>
          <w:rFonts w:ascii="Times New Roman" w:hAnsi="Times New Roman" w:cs="Times New Roman"/>
          <w:b/>
          <w:sz w:val="24"/>
          <w:szCs w:val="24"/>
          <w:lang w:val="en-CA"/>
        </w:rPr>
      </w:pPr>
      <w:r>
        <w:rPr>
          <w:rFonts w:ascii="Times New Roman" w:hAnsi="Times New Roman" w:cs="Times New Roman"/>
          <w:b/>
          <w:sz w:val="24"/>
          <w:szCs w:val="24"/>
          <w:lang w:val="en-CA"/>
        </w:rPr>
        <w:t>3</w:t>
      </w:r>
      <w:r w:rsidR="00481EBB">
        <w:rPr>
          <w:rFonts w:ascii="Times New Roman" w:hAnsi="Times New Roman" w:cs="Times New Roman"/>
          <w:b/>
          <w:sz w:val="24"/>
          <w:szCs w:val="24"/>
          <w:lang w:val="en-CA"/>
        </w:rPr>
        <w:t xml:space="preserve">. Dynamics of the </w:t>
      </w:r>
      <w:r w:rsidR="00481EBB" w:rsidRPr="0078178F">
        <w:rPr>
          <w:rFonts w:ascii="Times New Roman" w:hAnsi="Times New Roman" w:cs="Times New Roman"/>
          <w:b/>
          <w:sz w:val="24"/>
          <w:szCs w:val="24"/>
          <w:lang w:val="en-CA"/>
        </w:rPr>
        <w:t>memrist</w:t>
      </w:r>
      <w:r w:rsidR="00481EBB">
        <w:rPr>
          <w:rFonts w:ascii="Times New Roman" w:hAnsi="Times New Roman" w:cs="Times New Roman"/>
          <w:b/>
          <w:sz w:val="24"/>
          <w:szCs w:val="24"/>
          <w:lang w:val="en-CA"/>
        </w:rPr>
        <w:t>ive autapse-synapse</w:t>
      </w:r>
      <w:r w:rsidR="00481EBB" w:rsidRPr="0078178F">
        <w:rPr>
          <w:rFonts w:ascii="Times New Roman" w:hAnsi="Times New Roman" w:cs="Times New Roman"/>
          <w:b/>
          <w:sz w:val="24"/>
          <w:szCs w:val="24"/>
          <w:lang w:val="en-CA"/>
        </w:rPr>
        <w:t xml:space="preserve"> </w:t>
      </w:r>
      <w:r w:rsidR="00481EBB">
        <w:rPr>
          <w:rFonts w:ascii="Times New Roman" w:hAnsi="Times New Roman" w:cs="Times New Roman"/>
          <w:b/>
          <w:sz w:val="24"/>
          <w:szCs w:val="24"/>
          <w:lang w:val="en-CA"/>
        </w:rPr>
        <w:t>neural network model</w:t>
      </w:r>
    </w:p>
    <w:p w14:paraId="05B631FB" w14:textId="77777777" w:rsidR="00481EBB" w:rsidRDefault="00481EBB" w:rsidP="00481EBB">
      <w:pPr>
        <w:tabs>
          <w:tab w:val="left" w:pos="3240"/>
        </w:tabs>
        <w:spacing w:line="360" w:lineRule="auto"/>
        <w:rPr>
          <w:rFonts w:ascii="Times New Roman" w:hAnsi="Times New Roman" w:cs="Times New Roman"/>
          <w:sz w:val="24"/>
          <w:szCs w:val="24"/>
        </w:rPr>
      </w:pPr>
      <w:r w:rsidRPr="00883C0A">
        <w:rPr>
          <w:rFonts w:ascii="Times New Roman" w:hAnsi="Times New Roman" w:cs="Times New Roman"/>
          <w:sz w:val="24"/>
          <w:szCs w:val="24"/>
        </w:rPr>
        <w:t xml:space="preserve">Remember that a brain-like complex system is made up of a large number of neurons that are linked together. These neurons are important in a variety of biological processes, including hearing, speech, memory, emotions, learning, transport, and information processing/coding, to name a few </w:t>
      </w:r>
      <w:r w:rsidRPr="00883C0A">
        <w:rPr>
          <w:rFonts w:ascii="Times New Roman" w:hAnsi="Times New Roman" w:cs="Times New Roman"/>
          <w:color w:val="000000"/>
          <w:sz w:val="24"/>
          <w:szCs w:val="24"/>
        </w:rPr>
        <w:fldChar w:fldCharType="begin"/>
      </w:r>
      <w:r w:rsidRPr="00883C0A">
        <w:rPr>
          <w:rFonts w:ascii="Times New Roman" w:hAnsi="Times New Roman" w:cs="Times New Roman"/>
          <w:color w:val="000000"/>
          <w:sz w:val="24"/>
          <w:szCs w:val="24"/>
        </w:rPr>
        <w:instrText xml:space="preserve"> ADDIN EN.CITE &lt;EndNote&gt;&lt;Cite&gt;&lt;Author&gt;Panahi&lt;/Author&gt;&lt;Year&gt;2017&lt;/Year&gt;&lt;RecNum&gt;120&lt;/RecNum&gt;&lt;DisplayText&gt;[2]&lt;/DisplayText&gt;&lt;record&gt;&lt;rec-number&gt;120&lt;/rec-number&gt;&lt;foreign-keys&gt;&lt;key app="EN" db-id="sv0ff9xao9z5tqew99upvr2na02wtvatzpwz"&gt;120&lt;/key&gt;&lt;/foreign-keys&gt;&lt;ref-type name="Journal Article"&gt;17&lt;/ref-type&gt;&lt;contributors&gt;&lt;authors&gt;&lt;author&gt;Panahi, Shirin&lt;/author&gt;&lt;author&gt;Aram, Zainab&lt;/author&gt;&lt;author&gt;Jafari, Sajad&lt;/author&gt;&lt;author&gt;Ma, Jun&lt;/author&gt;&lt;author&gt;Sprott, JC&lt;/author&gt;&lt;/authors&gt;&lt;/contributors&gt;&lt;titles&gt;&lt;title&gt;Modeling of epilepsy based on chaotic artificial neural network&lt;/title&gt;&lt;secondary-title&gt;Chaos, Solitons &amp;amp; Fractals&lt;/secondary-title&gt;&lt;/titles&gt;&lt;periodical&gt;&lt;full-title&gt;Chaos, Solitons &amp;amp; Fractals&lt;/full-title&gt;&lt;/periodical&gt;&lt;pages&gt;150-156&lt;/pages&gt;&lt;volume&gt;105&lt;/volume&gt;&lt;dates&gt;&lt;year&gt;2017&lt;/year&gt;&lt;/dates&gt;&lt;isbn&gt;0960-0779&lt;/isbn&gt;&lt;urls&gt;&lt;/urls&gt;&lt;/record&gt;&lt;/Cite&gt;&lt;/EndNote&gt;</w:instrText>
      </w:r>
      <w:r w:rsidRPr="00883C0A">
        <w:rPr>
          <w:rFonts w:ascii="Times New Roman" w:hAnsi="Times New Roman" w:cs="Times New Roman"/>
          <w:color w:val="000000"/>
          <w:sz w:val="24"/>
          <w:szCs w:val="24"/>
        </w:rPr>
        <w:fldChar w:fldCharType="separate"/>
      </w:r>
      <w:r w:rsidRPr="00883C0A">
        <w:rPr>
          <w:rFonts w:ascii="Times New Roman" w:hAnsi="Times New Roman" w:cs="Times New Roman"/>
          <w:noProof/>
          <w:color w:val="000000"/>
          <w:sz w:val="24"/>
          <w:szCs w:val="24"/>
        </w:rPr>
        <w:t>[</w:t>
      </w:r>
      <w:hyperlink w:anchor="_ENREF_2" w:tooltip="Panahi, 2017 #120" w:history="1">
        <w:r w:rsidRPr="00883C0A">
          <w:rPr>
            <w:rFonts w:ascii="Times New Roman" w:hAnsi="Times New Roman" w:cs="Times New Roman"/>
            <w:noProof/>
            <w:color w:val="000000"/>
            <w:sz w:val="24"/>
            <w:szCs w:val="24"/>
          </w:rPr>
          <w:t>2</w:t>
        </w:r>
      </w:hyperlink>
      <w:r w:rsidRPr="00883C0A">
        <w:rPr>
          <w:rFonts w:ascii="Times New Roman" w:hAnsi="Times New Roman" w:cs="Times New Roman"/>
          <w:noProof/>
          <w:color w:val="000000"/>
          <w:sz w:val="24"/>
          <w:szCs w:val="24"/>
        </w:rPr>
        <w:t>]</w:t>
      </w:r>
      <w:r w:rsidRPr="00883C0A">
        <w:rPr>
          <w:rFonts w:ascii="Times New Roman" w:hAnsi="Times New Roman" w:cs="Times New Roman"/>
          <w:color w:val="000000"/>
          <w:sz w:val="24"/>
          <w:szCs w:val="24"/>
        </w:rPr>
        <w:fldChar w:fldCharType="end"/>
      </w:r>
      <w:r w:rsidRPr="00883C0A">
        <w:rPr>
          <w:rFonts w:ascii="Times New Roman" w:hAnsi="Times New Roman" w:cs="Times New Roman"/>
          <w:color w:val="000000"/>
          <w:sz w:val="24"/>
          <w:szCs w:val="24"/>
        </w:rPr>
        <w:t xml:space="preserve">. </w:t>
      </w:r>
      <w:r w:rsidRPr="00883C0A">
        <w:rPr>
          <w:rFonts w:ascii="Times New Roman" w:hAnsi="Times New Roman" w:cs="Times New Roman"/>
          <w:sz w:val="24"/>
          <w:szCs w:val="24"/>
        </w:rPr>
        <w:t xml:space="preserve">Based on a global bifurcation analysis, the complex behaviors of the introduced model can be easily investigated. </w:t>
      </w:r>
    </w:p>
    <w:p w14:paraId="5DE93630" w14:textId="77777777" w:rsidR="00865802" w:rsidRDefault="00865802" w:rsidP="00481EBB">
      <w:pPr>
        <w:tabs>
          <w:tab w:val="left" w:pos="3240"/>
        </w:tabs>
        <w:spacing w:line="360" w:lineRule="auto"/>
        <w:rPr>
          <w:rFonts w:ascii="Times New Roman" w:hAnsi="Times New Roman" w:cs="Times New Roman"/>
          <w:sz w:val="24"/>
          <w:szCs w:val="24"/>
        </w:rPr>
      </w:pPr>
    </w:p>
    <w:p w14:paraId="56D0C021" w14:textId="77777777" w:rsidR="00865802" w:rsidRDefault="00865802" w:rsidP="00481EBB">
      <w:pPr>
        <w:tabs>
          <w:tab w:val="left" w:pos="3240"/>
        </w:tabs>
        <w:spacing w:line="360" w:lineRule="auto"/>
        <w:rPr>
          <w:rFonts w:ascii="Times New Roman" w:hAnsi="Times New Roman" w:cs="Times New Roman"/>
          <w:sz w:val="24"/>
          <w:szCs w:val="24"/>
        </w:rPr>
      </w:pPr>
    </w:p>
    <w:p w14:paraId="21679306" w14:textId="77777777" w:rsidR="00865802" w:rsidRPr="00883C0A" w:rsidRDefault="00865802" w:rsidP="00481EBB">
      <w:pPr>
        <w:tabs>
          <w:tab w:val="left" w:pos="3240"/>
        </w:tabs>
        <w:spacing w:line="360" w:lineRule="auto"/>
        <w:rPr>
          <w:rFonts w:ascii="Times New Roman" w:hAnsi="Times New Roman" w:cs="Times New Roman"/>
          <w:sz w:val="24"/>
          <w:szCs w:val="24"/>
        </w:rPr>
      </w:pPr>
    </w:p>
    <w:p w14:paraId="39A80D7A" w14:textId="77777777" w:rsidR="00481EBB" w:rsidRPr="00883C0A" w:rsidRDefault="00481EBB" w:rsidP="00481EBB">
      <w:pPr>
        <w:spacing w:line="360" w:lineRule="auto"/>
        <w:jc w:val="center"/>
        <w:rPr>
          <w:rFonts w:ascii="Times New Roman" w:hAnsi="Times New Roman" w:cs="Times New Roman"/>
          <w:sz w:val="24"/>
          <w:szCs w:val="24"/>
          <w:lang w:val="en-CA"/>
        </w:rPr>
      </w:pPr>
      <w:r w:rsidRPr="00883C0A">
        <w:rPr>
          <w:rFonts w:ascii="Times New Roman" w:hAnsi="Times New Roman" w:cs="Times New Roman"/>
          <w:noProof/>
          <w:sz w:val="24"/>
          <w:szCs w:val="24"/>
          <w:lang w:val="fr-FR" w:eastAsia="fr-FR"/>
        </w:rPr>
        <w:lastRenderedPageBreak/>
        <w:drawing>
          <wp:inline distT="0" distB="0" distL="0" distR="0" wp14:anchorId="05AA9802" wp14:editId="7C962DB5">
            <wp:extent cx="2727298" cy="2044337"/>
            <wp:effectExtent l="0" t="0" r="0" b="0"/>
            <wp:docPr id="2" name="Image 2" descr="E:\simulation\Matlab\MATLAB FIGURE\nestor_neuron\pa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imulation\Matlab\MATLAB FIGURE\nestor_neuron\para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9392" cy="2068394"/>
                    </a:xfrm>
                    <a:prstGeom prst="rect">
                      <a:avLst/>
                    </a:prstGeom>
                    <a:noFill/>
                    <a:ln>
                      <a:noFill/>
                    </a:ln>
                  </pic:spPr>
                </pic:pic>
              </a:graphicData>
            </a:graphic>
          </wp:inline>
        </w:drawing>
      </w:r>
      <w:r w:rsidRPr="00883C0A">
        <w:rPr>
          <w:rFonts w:ascii="Times New Roman" w:hAnsi="Times New Roman" w:cs="Times New Roman"/>
          <w:noProof/>
          <w:sz w:val="24"/>
          <w:szCs w:val="24"/>
          <w:lang w:val="fr-FR" w:eastAsia="fr-FR"/>
        </w:rPr>
        <w:drawing>
          <wp:inline distT="0" distB="0" distL="0" distR="0" wp14:anchorId="286486AB" wp14:editId="338F2903">
            <wp:extent cx="2790908" cy="2092020"/>
            <wp:effectExtent l="0" t="0" r="0" b="3810"/>
            <wp:docPr id="3" name="Image 3" descr="E:\simulation\Matlab\MATLAB FIGURE\nestor_neuron\pa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imulation\Matlab\MATLAB FIGURE\nestor_neuron\para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6836" cy="2111455"/>
                    </a:xfrm>
                    <a:prstGeom prst="rect">
                      <a:avLst/>
                    </a:prstGeom>
                    <a:noFill/>
                    <a:ln>
                      <a:noFill/>
                    </a:ln>
                  </pic:spPr>
                </pic:pic>
              </a:graphicData>
            </a:graphic>
          </wp:inline>
        </w:drawing>
      </w:r>
    </w:p>
    <w:p w14:paraId="7F19C9FF" w14:textId="77777777" w:rsidR="00481EBB" w:rsidRPr="00883C0A" w:rsidRDefault="00481EBB" w:rsidP="00481EBB">
      <w:pPr>
        <w:spacing w:line="360" w:lineRule="auto"/>
        <w:jc w:val="center"/>
        <w:rPr>
          <w:rFonts w:ascii="Times New Roman" w:hAnsi="Times New Roman" w:cs="Times New Roman"/>
          <w:noProof/>
          <w:sz w:val="24"/>
          <w:szCs w:val="24"/>
          <w:lang w:eastAsia="fr-FR"/>
        </w:rPr>
      </w:pPr>
      <w:r w:rsidRPr="00883C0A">
        <w:rPr>
          <w:rFonts w:ascii="Times New Roman" w:hAnsi="Times New Roman" w:cs="Times New Roman"/>
          <w:noProof/>
          <w:sz w:val="24"/>
          <w:szCs w:val="24"/>
          <w:lang w:val="fr-FR" w:eastAsia="fr-FR"/>
        </w:rPr>
        <w:drawing>
          <wp:inline distT="0" distB="0" distL="0" distR="0" wp14:anchorId="1625183B" wp14:editId="281F557E">
            <wp:extent cx="2814762" cy="2109899"/>
            <wp:effectExtent l="0" t="0" r="5080" b="5080"/>
            <wp:docPr id="4" name="Image 4" descr="E:\simulation\Matlab\MATLAB FIGURE\nestor_neuron\pa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imulation\Matlab\MATLAB FIGURE\nestor_neuron\para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1112" cy="2122154"/>
                    </a:xfrm>
                    <a:prstGeom prst="rect">
                      <a:avLst/>
                    </a:prstGeom>
                    <a:noFill/>
                    <a:ln>
                      <a:noFill/>
                    </a:ln>
                  </pic:spPr>
                </pic:pic>
              </a:graphicData>
            </a:graphic>
          </wp:inline>
        </w:drawing>
      </w:r>
      <w:r w:rsidRPr="00883C0A">
        <w:rPr>
          <w:rFonts w:ascii="Times New Roman" w:hAnsi="Times New Roman" w:cs="Times New Roman"/>
          <w:noProof/>
          <w:sz w:val="24"/>
          <w:szCs w:val="24"/>
          <w:lang w:val="fr-FR" w:eastAsia="fr-FR"/>
        </w:rPr>
        <w:drawing>
          <wp:inline distT="0" distB="0" distL="0" distR="0" wp14:anchorId="551F963E" wp14:editId="37D3AFB3">
            <wp:extent cx="2854519" cy="2139700"/>
            <wp:effectExtent l="0" t="0" r="3175" b="0"/>
            <wp:docPr id="5" name="Image 5" descr="E:\simulation\Matlab\MATLAB FIGURE\nestor_neuron\pa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imulation\Matlab\MATLAB FIGURE\nestor_neuron\para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6082" cy="2155863"/>
                    </a:xfrm>
                    <a:prstGeom prst="rect">
                      <a:avLst/>
                    </a:prstGeom>
                    <a:noFill/>
                    <a:ln>
                      <a:noFill/>
                    </a:ln>
                  </pic:spPr>
                </pic:pic>
              </a:graphicData>
            </a:graphic>
          </wp:inline>
        </w:drawing>
      </w:r>
    </w:p>
    <w:p w14:paraId="1D800946" w14:textId="77777777" w:rsidR="00865802" w:rsidRDefault="00481EBB" w:rsidP="00481EBB">
      <w:pPr>
        <w:spacing w:line="240" w:lineRule="auto"/>
        <w:rPr>
          <w:rFonts w:ascii="Times New Roman" w:hAnsi="Times New Roman" w:cs="Times New Roman"/>
          <w:noProof/>
          <w:lang w:eastAsia="fr-FR"/>
        </w:rPr>
      </w:pPr>
      <w:r w:rsidRPr="00883C0A">
        <w:rPr>
          <w:rFonts w:ascii="Times New Roman" w:hAnsi="Times New Roman" w:cs="Times New Roman"/>
          <w:noProof/>
          <w:lang w:eastAsia="fr-FR"/>
        </w:rPr>
        <w:t xml:space="preserve">Fig.2. </w:t>
      </w:r>
    </w:p>
    <w:p w14:paraId="1B67432F" w14:textId="53F08FD4" w:rsidR="00481EBB" w:rsidRPr="00E61F49" w:rsidRDefault="00481EBB" w:rsidP="00481EBB">
      <w:pPr>
        <w:spacing w:line="240" w:lineRule="auto"/>
        <w:rPr>
          <w:rFonts w:ascii="Times New Roman" w:hAnsi="Times New Roman" w:cs="Times New Roman"/>
          <w:lang w:val="en-CA"/>
        </w:rPr>
      </w:pPr>
      <w:r w:rsidRPr="00883C0A">
        <w:rPr>
          <w:rFonts w:ascii="Times New Roman" w:hAnsi="Times New Roman" w:cs="Times New Roman"/>
          <w:noProof/>
          <w:lang w:eastAsia="fr-FR"/>
        </w:rPr>
        <w:t xml:space="preserve">Two-parameter diagrams obtained when two parameters of the coupled neurons are simultaneously varied. The </w:t>
      </w:r>
      <w:r w:rsidRPr="00883C0A">
        <w:rPr>
          <w:rFonts w:ascii="Times New Roman" w:hAnsi="Times New Roman" w:cs="Times New Roman"/>
          <w:position w:val="-14"/>
        </w:rPr>
        <w:object w:dxaOrig="639" w:dyaOrig="400" w14:anchorId="23BF6B36">
          <v:shape id="_x0000_i1046" type="#_x0000_t75" style="width:32.25pt;height:20.25pt" o:ole="">
            <v:imagedata r:id="rId59" o:title=""/>
          </v:shape>
          <o:OLEObject Type="Embed" ProgID="Equation.DSMT4" ShapeID="_x0000_i1046" DrawAspect="Content" ObjectID="_1720758575" r:id="rId60"/>
        </w:object>
      </w:r>
      <w:r w:rsidRPr="00883C0A">
        <w:rPr>
          <w:rFonts w:ascii="Times New Roman" w:hAnsi="Times New Roman" w:cs="Times New Roman"/>
        </w:rPr>
        <w:t xml:space="preserve">is obtained </w:t>
      </w:r>
      <w:proofErr w:type="gramStart"/>
      <w:r w:rsidRPr="00883C0A">
        <w:rPr>
          <w:rFonts w:ascii="Times New Roman" w:hAnsi="Times New Roman" w:cs="Times New Roman"/>
        </w:rPr>
        <w:t xml:space="preserve">for </w:t>
      </w:r>
      <w:proofErr w:type="gramEnd"/>
      <w:r w:rsidRPr="00883C0A">
        <w:rPr>
          <w:rFonts w:ascii="Times New Roman" w:hAnsi="Times New Roman" w:cs="Times New Roman"/>
          <w:position w:val="-12"/>
        </w:rPr>
        <w:object w:dxaOrig="760" w:dyaOrig="360" w14:anchorId="0180BC74">
          <v:shape id="_x0000_i1047" type="#_x0000_t75" style="width:38.25pt;height:18pt" o:ole="">
            <v:imagedata r:id="rId61" o:title=""/>
          </v:shape>
          <o:OLEObject Type="Embed" ProgID="Equation.DSMT4" ShapeID="_x0000_i1047" DrawAspect="Content" ObjectID="_1720758576" r:id="rId62"/>
        </w:object>
      </w:r>
      <w:r w:rsidRPr="00883C0A">
        <w:rPr>
          <w:rFonts w:ascii="Times New Roman" w:hAnsi="Times New Roman" w:cs="Times New Roman"/>
        </w:rPr>
        <w:t xml:space="preserve">, </w:t>
      </w:r>
      <w:r w:rsidRPr="00883C0A">
        <w:rPr>
          <w:rFonts w:ascii="Times New Roman" w:hAnsi="Times New Roman" w:cs="Times New Roman"/>
          <w:position w:val="-12"/>
        </w:rPr>
        <w:object w:dxaOrig="800" w:dyaOrig="360" w14:anchorId="42CA6CB5">
          <v:shape id="_x0000_i1048" type="#_x0000_t75" style="width:39.75pt;height:18pt" o:ole="">
            <v:imagedata r:id="rId63" o:title=""/>
          </v:shape>
          <o:OLEObject Type="Embed" ProgID="Equation.DSMT4" ShapeID="_x0000_i1048" DrawAspect="Content" ObjectID="_1720758577" r:id="rId64"/>
        </w:object>
      </w:r>
      <w:r w:rsidRPr="00883C0A">
        <w:rPr>
          <w:rFonts w:ascii="Times New Roman" w:hAnsi="Times New Roman" w:cs="Times New Roman"/>
        </w:rPr>
        <w:t xml:space="preserve">. </w:t>
      </w:r>
      <w:r w:rsidRPr="00883C0A">
        <w:rPr>
          <w:rFonts w:ascii="Times New Roman" w:hAnsi="Times New Roman" w:cs="Times New Roman"/>
          <w:noProof/>
          <w:lang w:eastAsia="fr-FR"/>
        </w:rPr>
        <w:t xml:space="preserve">The </w:t>
      </w:r>
      <w:r w:rsidRPr="00883C0A">
        <w:rPr>
          <w:rFonts w:ascii="Times New Roman" w:hAnsi="Times New Roman" w:cs="Times New Roman"/>
          <w:position w:val="-14"/>
        </w:rPr>
        <w:object w:dxaOrig="680" w:dyaOrig="400" w14:anchorId="6AB928EE">
          <v:shape id="_x0000_i1049" type="#_x0000_t75" style="width:33.75pt;height:20.25pt" o:ole="">
            <v:imagedata r:id="rId65" o:title=""/>
          </v:shape>
          <o:OLEObject Type="Embed" ProgID="Equation.DSMT4" ShapeID="_x0000_i1049" DrawAspect="Content" ObjectID="_1720758578" r:id="rId66"/>
        </w:object>
      </w:r>
      <w:r w:rsidRPr="00883C0A">
        <w:rPr>
          <w:rFonts w:ascii="Times New Roman" w:hAnsi="Times New Roman" w:cs="Times New Roman"/>
        </w:rPr>
        <w:t xml:space="preserve">is obtained </w:t>
      </w:r>
      <w:proofErr w:type="gramStart"/>
      <w:r w:rsidRPr="00883C0A">
        <w:rPr>
          <w:rFonts w:ascii="Times New Roman" w:hAnsi="Times New Roman" w:cs="Times New Roman"/>
        </w:rPr>
        <w:t xml:space="preserve">for </w:t>
      </w:r>
      <w:proofErr w:type="gramEnd"/>
      <w:r w:rsidRPr="00883C0A">
        <w:rPr>
          <w:rFonts w:ascii="Times New Roman" w:hAnsi="Times New Roman" w:cs="Times New Roman"/>
          <w:position w:val="-10"/>
        </w:rPr>
        <w:object w:dxaOrig="740" w:dyaOrig="320" w14:anchorId="5C641B36">
          <v:shape id="_x0000_i1050" type="#_x0000_t75" style="width:36.75pt;height:16.5pt" o:ole="">
            <v:imagedata r:id="rId67" o:title=""/>
          </v:shape>
          <o:OLEObject Type="Embed" ProgID="Equation.DSMT4" ShapeID="_x0000_i1050" DrawAspect="Content" ObjectID="_1720758579" r:id="rId68"/>
        </w:object>
      </w:r>
      <w:r w:rsidRPr="00883C0A">
        <w:rPr>
          <w:rFonts w:ascii="Times New Roman" w:hAnsi="Times New Roman" w:cs="Times New Roman"/>
        </w:rPr>
        <w:t xml:space="preserve">, </w:t>
      </w:r>
      <w:r w:rsidRPr="00883C0A">
        <w:rPr>
          <w:rFonts w:ascii="Times New Roman" w:hAnsi="Times New Roman" w:cs="Times New Roman"/>
          <w:position w:val="-12"/>
        </w:rPr>
        <w:object w:dxaOrig="800" w:dyaOrig="360" w14:anchorId="0774BDEA">
          <v:shape id="_x0000_i1051" type="#_x0000_t75" style="width:39.75pt;height:18pt" o:ole="">
            <v:imagedata r:id="rId63" o:title=""/>
          </v:shape>
          <o:OLEObject Type="Embed" ProgID="Equation.DSMT4" ShapeID="_x0000_i1051" DrawAspect="Content" ObjectID="_1720758580" r:id="rId69"/>
        </w:object>
      </w:r>
      <w:r w:rsidRPr="00883C0A">
        <w:rPr>
          <w:rFonts w:ascii="Times New Roman" w:hAnsi="Times New Roman" w:cs="Times New Roman"/>
        </w:rPr>
        <w:t xml:space="preserve">. </w:t>
      </w:r>
      <w:r w:rsidRPr="00883C0A">
        <w:rPr>
          <w:rFonts w:ascii="Times New Roman" w:hAnsi="Times New Roman" w:cs="Times New Roman"/>
          <w:noProof/>
          <w:lang w:eastAsia="fr-FR"/>
        </w:rPr>
        <w:t xml:space="preserve">The </w:t>
      </w:r>
      <w:r w:rsidRPr="00883C0A">
        <w:rPr>
          <w:rFonts w:ascii="Times New Roman" w:hAnsi="Times New Roman" w:cs="Times New Roman"/>
          <w:position w:val="-14"/>
        </w:rPr>
        <w:object w:dxaOrig="700" w:dyaOrig="400" w14:anchorId="24A65E93">
          <v:shape id="_x0000_i1052" type="#_x0000_t75" style="width:35.25pt;height:20.25pt" o:ole="">
            <v:imagedata r:id="rId70" o:title=""/>
          </v:shape>
          <o:OLEObject Type="Embed" ProgID="Equation.DSMT4" ShapeID="_x0000_i1052" DrawAspect="Content" ObjectID="_1720758581" r:id="rId71"/>
        </w:object>
      </w:r>
      <w:r w:rsidRPr="00883C0A">
        <w:rPr>
          <w:rFonts w:ascii="Times New Roman" w:hAnsi="Times New Roman" w:cs="Times New Roman"/>
        </w:rPr>
        <w:t xml:space="preserve">is obtained </w:t>
      </w:r>
      <w:proofErr w:type="gramStart"/>
      <w:r w:rsidRPr="00883C0A">
        <w:rPr>
          <w:rFonts w:ascii="Times New Roman" w:hAnsi="Times New Roman" w:cs="Times New Roman"/>
        </w:rPr>
        <w:t xml:space="preserve">for </w:t>
      </w:r>
      <w:proofErr w:type="gramEnd"/>
      <w:r w:rsidRPr="00883C0A">
        <w:rPr>
          <w:rFonts w:ascii="Times New Roman" w:hAnsi="Times New Roman" w:cs="Times New Roman"/>
          <w:position w:val="-10"/>
        </w:rPr>
        <w:object w:dxaOrig="740" w:dyaOrig="320" w14:anchorId="1D86F975">
          <v:shape id="_x0000_i1053" type="#_x0000_t75" style="width:36.75pt;height:16.5pt" o:ole="">
            <v:imagedata r:id="rId67" o:title=""/>
          </v:shape>
          <o:OLEObject Type="Embed" ProgID="Equation.DSMT4" ShapeID="_x0000_i1053" DrawAspect="Content" ObjectID="_1720758582" r:id="rId72"/>
        </w:object>
      </w:r>
      <w:r w:rsidRPr="00883C0A">
        <w:rPr>
          <w:rFonts w:ascii="Times New Roman" w:hAnsi="Times New Roman" w:cs="Times New Roman"/>
        </w:rPr>
        <w:t xml:space="preserve">, </w:t>
      </w:r>
      <w:r w:rsidRPr="00883C0A">
        <w:rPr>
          <w:rFonts w:ascii="Times New Roman" w:hAnsi="Times New Roman" w:cs="Times New Roman"/>
          <w:position w:val="-12"/>
        </w:rPr>
        <w:object w:dxaOrig="760" w:dyaOrig="360" w14:anchorId="5E1CBEFD">
          <v:shape id="_x0000_i1054" type="#_x0000_t75" style="width:38.25pt;height:18pt" o:ole="">
            <v:imagedata r:id="rId73" o:title=""/>
          </v:shape>
          <o:OLEObject Type="Embed" ProgID="Equation.DSMT4" ShapeID="_x0000_i1054" DrawAspect="Content" ObjectID="_1720758583" r:id="rId74"/>
        </w:object>
      </w:r>
      <w:r w:rsidRPr="00883C0A">
        <w:rPr>
          <w:rFonts w:ascii="Times New Roman" w:hAnsi="Times New Roman" w:cs="Times New Roman"/>
        </w:rPr>
        <w:t xml:space="preserve">. And </w:t>
      </w:r>
      <w:r w:rsidRPr="00883C0A">
        <w:rPr>
          <w:rFonts w:ascii="Times New Roman" w:hAnsi="Times New Roman" w:cs="Times New Roman"/>
          <w:noProof/>
          <w:lang w:eastAsia="fr-FR"/>
        </w:rPr>
        <w:t xml:space="preserve">the </w:t>
      </w:r>
      <w:r w:rsidRPr="00883C0A">
        <w:rPr>
          <w:rFonts w:ascii="Times New Roman" w:hAnsi="Times New Roman" w:cs="Times New Roman"/>
          <w:position w:val="-14"/>
        </w:rPr>
        <w:object w:dxaOrig="720" w:dyaOrig="400" w14:anchorId="0FD7E6AD">
          <v:shape id="_x0000_i1055" type="#_x0000_t75" style="width:36pt;height:20.25pt" o:ole="">
            <v:imagedata r:id="rId75" o:title=""/>
          </v:shape>
          <o:OLEObject Type="Embed" ProgID="Equation.DSMT4" ShapeID="_x0000_i1055" DrawAspect="Content" ObjectID="_1720758584" r:id="rId76"/>
        </w:object>
      </w:r>
      <w:r w:rsidRPr="00883C0A">
        <w:rPr>
          <w:rFonts w:ascii="Times New Roman" w:hAnsi="Times New Roman" w:cs="Times New Roman"/>
        </w:rPr>
        <w:t xml:space="preserve">is obtained </w:t>
      </w:r>
      <w:proofErr w:type="gramStart"/>
      <w:r w:rsidRPr="00883C0A">
        <w:rPr>
          <w:rFonts w:ascii="Times New Roman" w:hAnsi="Times New Roman" w:cs="Times New Roman"/>
        </w:rPr>
        <w:t xml:space="preserve">for </w:t>
      </w:r>
      <w:proofErr w:type="gramEnd"/>
      <w:r w:rsidRPr="00883C0A">
        <w:rPr>
          <w:rFonts w:ascii="Times New Roman" w:hAnsi="Times New Roman" w:cs="Times New Roman"/>
          <w:position w:val="-10"/>
        </w:rPr>
        <w:object w:dxaOrig="740" w:dyaOrig="320" w14:anchorId="68B92A80">
          <v:shape id="_x0000_i1056" type="#_x0000_t75" style="width:36.75pt;height:16.5pt" o:ole="">
            <v:imagedata r:id="rId67" o:title=""/>
          </v:shape>
          <o:OLEObject Type="Embed" ProgID="Equation.DSMT4" ShapeID="_x0000_i1056" DrawAspect="Content" ObjectID="_1720758585" r:id="rId77"/>
        </w:object>
      </w:r>
      <w:r w:rsidRPr="00883C0A">
        <w:rPr>
          <w:rFonts w:ascii="Times New Roman" w:hAnsi="Times New Roman" w:cs="Times New Roman"/>
        </w:rPr>
        <w:t xml:space="preserve">, </w:t>
      </w:r>
      <w:r w:rsidRPr="00883C0A">
        <w:rPr>
          <w:rFonts w:ascii="Times New Roman" w:hAnsi="Times New Roman" w:cs="Times New Roman"/>
          <w:position w:val="-6"/>
        </w:rPr>
        <w:object w:dxaOrig="760" w:dyaOrig="279" w14:anchorId="22A05E6C">
          <v:shape id="_x0000_i1057" type="#_x0000_t75" style="width:38.25pt;height:13.5pt" o:ole="">
            <v:imagedata r:id="rId78" o:title=""/>
          </v:shape>
          <o:OLEObject Type="Embed" ProgID="Equation.DSMT4" ShapeID="_x0000_i1057" DrawAspect="Content" ObjectID="_1720758586" r:id="rId79"/>
        </w:object>
      </w:r>
      <w:r w:rsidRPr="00883C0A">
        <w:rPr>
          <w:rFonts w:ascii="Times New Roman" w:hAnsi="Times New Roman" w:cs="Times New Roman"/>
        </w:rPr>
        <w:t xml:space="preserve">. Initial conditions </w:t>
      </w:r>
      <w:proofErr w:type="gramStart"/>
      <w:r w:rsidRPr="00883C0A">
        <w:rPr>
          <w:rFonts w:ascii="Times New Roman" w:hAnsi="Times New Roman" w:cs="Times New Roman"/>
        </w:rPr>
        <w:t xml:space="preserve">are </w:t>
      </w:r>
      <w:proofErr w:type="gramEnd"/>
      <w:r w:rsidRPr="00883C0A">
        <w:rPr>
          <w:rFonts w:ascii="Times New Roman" w:hAnsi="Times New Roman" w:cs="Times New Roman"/>
          <w:position w:val="-14"/>
        </w:rPr>
        <w:object w:dxaOrig="2360" w:dyaOrig="400" w14:anchorId="7D531A9D">
          <v:shape id="_x0000_i1058" type="#_x0000_t75" style="width:117.75pt;height:20.25pt" o:ole="">
            <v:imagedata r:id="rId80" o:title=""/>
          </v:shape>
          <o:OLEObject Type="Embed" ProgID="Equation.DSMT4" ShapeID="_x0000_i1058" DrawAspect="Content" ObjectID="_1720758587" r:id="rId81"/>
        </w:object>
      </w:r>
      <w:r w:rsidRPr="00E61F49">
        <w:rPr>
          <w:rFonts w:ascii="Times New Roman" w:hAnsi="Times New Roman" w:cs="Times New Roman"/>
          <w:lang w:val="en-CA"/>
        </w:rPr>
        <w:t>.</w:t>
      </w:r>
    </w:p>
    <w:p w14:paraId="63892C2D" w14:textId="77777777" w:rsidR="00481EBB" w:rsidRDefault="00481EBB" w:rsidP="00481EBB">
      <w:pPr>
        <w:tabs>
          <w:tab w:val="left" w:pos="3240"/>
        </w:tabs>
        <w:spacing w:line="360" w:lineRule="auto"/>
        <w:rPr>
          <w:rFonts w:ascii="Times New Roman" w:hAnsi="Times New Roman" w:cs="Times New Roman"/>
          <w:sz w:val="24"/>
          <w:szCs w:val="24"/>
        </w:rPr>
      </w:pPr>
      <w:r w:rsidRPr="00883C0A">
        <w:rPr>
          <w:rFonts w:ascii="Times New Roman" w:hAnsi="Times New Roman" w:cs="Times New Roman"/>
          <w:sz w:val="24"/>
          <w:szCs w:val="24"/>
        </w:rPr>
        <w:t xml:space="preserve">Lyapunov exponent graphs with two parameters are used to quickly explore the global dynamics of the coupled neurons. These graphs are created by simultaneously varying two parameters of the coupled neurons from a minimum to a maximum value. The maximum </w:t>
      </w:r>
    </w:p>
    <w:p w14:paraId="2070ACD7" w14:textId="77777777" w:rsidR="00481EBB" w:rsidRDefault="00481EBB" w:rsidP="00481EBB">
      <w:pPr>
        <w:spacing w:line="360" w:lineRule="auto"/>
        <w:jc w:val="center"/>
        <w:rPr>
          <w:rFonts w:ascii="Times New Roman" w:hAnsi="Times New Roman" w:cs="Times New Roman"/>
          <w:sz w:val="24"/>
          <w:szCs w:val="24"/>
        </w:rPr>
      </w:pPr>
      <w:r w:rsidRPr="004A178D">
        <w:rPr>
          <w:rFonts w:ascii="Times New Roman" w:hAnsi="Times New Roman" w:cs="Times New Roman"/>
          <w:noProof/>
          <w:sz w:val="24"/>
          <w:szCs w:val="24"/>
          <w:lang w:val="fr-FR" w:eastAsia="fr-FR"/>
        </w:rPr>
        <w:drawing>
          <wp:inline distT="0" distB="0" distL="0" distR="0" wp14:anchorId="4F084470" wp14:editId="0B36516F">
            <wp:extent cx="2743200" cy="2057400"/>
            <wp:effectExtent l="0" t="0" r="0" b="0"/>
            <wp:docPr id="6" name="Image 6" descr="E:\simulation\Matlab\MATLAB FIGURE\nestor_neuron\bon_b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imulation\Matlab\MATLAB FIGURE\nestor_neuron\bon_bif.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56237" cy="2067178"/>
                    </a:xfrm>
                    <a:prstGeom prst="rect">
                      <a:avLst/>
                    </a:prstGeom>
                    <a:noFill/>
                    <a:ln>
                      <a:noFill/>
                    </a:ln>
                  </pic:spPr>
                </pic:pic>
              </a:graphicData>
            </a:graphic>
          </wp:inline>
        </w:drawing>
      </w:r>
      <w:r w:rsidRPr="004A178D">
        <w:rPr>
          <w:rFonts w:ascii="Times New Roman" w:hAnsi="Times New Roman" w:cs="Times New Roman"/>
          <w:noProof/>
          <w:sz w:val="24"/>
          <w:szCs w:val="24"/>
          <w:lang w:val="fr-FR" w:eastAsia="fr-FR"/>
        </w:rPr>
        <w:drawing>
          <wp:inline distT="0" distB="0" distL="0" distR="0" wp14:anchorId="3DDED382" wp14:editId="2865074E">
            <wp:extent cx="2686050" cy="2014538"/>
            <wp:effectExtent l="0" t="0" r="0" b="5080"/>
            <wp:docPr id="8" name="Image 8" descr="E:\simulation\Matlab\MATLAB FIGURE\nestor_neuron\bon_l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imulation\Matlab\MATLAB FIGURE\nestor_neuron\bon_ly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9509" cy="2024633"/>
                    </a:xfrm>
                    <a:prstGeom prst="rect">
                      <a:avLst/>
                    </a:prstGeom>
                    <a:noFill/>
                    <a:ln>
                      <a:noFill/>
                    </a:ln>
                  </pic:spPr>
                </pic:pic>
              </a:graphicData>
            </a:graphic>
          </wp:inline>
        </w:drawing>
      </w:r>
    </w:p>
    <w:p w14:paraId="4FF08633" w14:textId="77777777" w:rsidR="00865802" w:rsidRDefault="00481EBB" w:rsidP="00481EBB">
      <w:pPr>
        <w:spacing w:line="360" w:lineRule="auto"/>
        <w:rPr>
          <w:rFonts w:ascii="Times New Roman" w:hAnsi="Times New Roman" w:cs="Times New Roman"/>
        </w:rPr>
      </w:pPr>
      <w:proofErr w:type="gramStart"/>
      <w:r w:rsidRPr="00883C0A">
        <w:rPr>
          <w:rFonts w:ascii="Times New Roman" w:hAnsi="Times New Roman" w:cs="Times New Roman"/>
        </w:rPr>
        <w:lastRenderedPageBreak/>
        <w:t>Fig.3.</w:t>
      </w:r>
      <w:proofErr w:type="gramEnd"/>
      <w:r w:rsidRPr="00883C0A">
        <w:rPr>
          <w:rFonts w:ascii="Times New Roman" w:hAnsi="Times New Roman" w:cs="Times New Roman"/>
        </w:rPr>
        <w:t xml:space="preserve"> </w:t>
      </w:r>
    </w:p>
    <w:p w14:paraId="1DA37C90" w14:textId="59592F4A" w:rsidR="00481EBB" w:rsidRDefault="00481EBB" w:rsidP="00481EBB">
      <w:pPr>
        <w:spacing w:line="360" w:lineRule="auto"/>
        <w:rPr>
          <w:rFonts w:ascii="Times New Roman" w:hAnsi="Times New Roman" w:cs="Times New Roman"/>
        </w:rPr>
      </w:pPr>
      <w:r w:rsidRPr="00883C0A">
        <w:rPr>
          <w:rFonts w:ascii="Times New Roman" w:hAnsi="Times New Roman" w:cs="Times New Roman"/>
        </w:rPr>
        <w:t xml:space="preserve">(a) Bifurcation diagram showing the local maxima of the state variable of the membrane potential of the first neuron versus the external </w:t>
      </w:r>
      <w:proofErr w:type="gramStart"/>
      <w:r w:rsidRPr="00883C0A">
        <w:rPr>
          <w:rFonts w:ascii="Times New Roman" w:hAnsi="Times New Roman" w:cs="Times New Roman"/>
        </w:rPr>
        <w:t xml:space="preserve">current </w:t>
      </w:r>
      <w:proofErr w:type="gramEnd"/>
      <w:r w:rsidRPr="00883C0A">
        <w:rPr>
          <w:rFonts w:ascii="Times New Roman" w:hAnsi="Times New Roman" w:cs="Times New Roman"/>
          <w:position w:val="-12"/>
        </w:rPr>
        <w:object w:dxaOrig="220" w:dyaOrig="360" w14:anchorId="783100E1">
          <v:shape id="_x0000_i1059" type="#_x0000_t75" style="width:11.25pt;height:18pt" o:ole="">
            <v:imagedata r:id="rId84" o:title=""/>
          </v:shape>
          <o:OLEObject Type="Embed" ProgID="Equation.DSMT4" ShapeID="_x0000_i1059" DrawAspect="Content" ObjectID="_1720758588" r:id="rId85"/>
        </w:object>
      </w:r>
      <w:r w:rsidRPr="00883C0A">
        <w:rPr>
          <w:rFonts w:ascii="Times New Roman" w:hAnsi="Times New Roman" w:cs="Times New Roman"/>
        </w:rPr>
        <w:t xml:space="preserve">. The corresponding graph of the maximum Lyapunov exponent is present in (b). These diagrams are obtained </w:t>
      </w:r>
      <w:proofErr w:type="gramStart"/>
      <w:r w:rsidRPr="00883C0A">
        <w:rPr>
          <w:rFonts w:ascii="Times New Roman" w:hAnsi="Times New Roman" w:cs="Times New Roman"/>
        </w:rPr>
        <w:t xml:space="preserve">for </w:t>
      </w:r>
      <w:proofErr w:type="gramEnd"/>
      <w:r w:rsidRPr="00883C0A">
        <w:rPr>
          <w:rFonts w:ascii="Times New Roman" w:hAnsi="Times New Roman" w:cs="Times New Roman"/>
          <w:position w:val="-12"/>
        </w:rPr>
        <w:object w:dxaOrig="900" w:dyaOrig="360" w14:anchorId="0AFB9DB8">
          <v:shape id="_x0000_i1060" type="#_x0000_t75" style="width:45pt;height:18pt" o:ole="">
            <v:imagedata r:id="rId86" o:title=""/>
          </v:shape>
          <o:OLEObject Type="Embed" ProgID="Equation.DSMT4" ShapeID="_x0000_i1060" DrawAspect="Content" ObjectID="_1720758589" r:id="rId87"/>
        </w:object>
      </w:r>
      <w:r w:rsidRPr="00883C0A">
        <w:rPr>
          <w:rFonts w:ascii="Times New Roman" w:hAnsi="Times New Roman" w:cs="Times New Roman"/>
        </w:rPr>
        <w:t xml:space="preserve">, </w:t>
      </w:r>
      <w:r w:rsidRPr="00883C0A">
        <w:rPr>
          <w:rFonts w:ascii="Times New Roman" w:hAnsi="Times New Roman" w:cs="Times New Roman"/>
          <w:position w:val="-10"/>
        </w:rPr>
        <w:object w:dxaOrig="740" w:dyaOrig="320" w14:anchorId="71DE578F">
          <v:shape id="_x0000_i1061" type="#_x0000_t75" style="width:36.75pt;height:16.5pt" o:ole="">
            <v:imagedata r:id="rId67" o:title=""/>
          </v:shape>
          <o:OLEObject Type="Embed" ProgID="Equation.DSMT4" ShapeID="_x0000_i1061" DrawAspect="Content" ObjectID="_1720758590" r:id="rId88"/>
        </w:object>
      </w:r>
      <w:r w:rsidRPr="00883C0A">
        <w:rPr>
          <w:rFonts w:ascii="Times New Roman" w:hAnsi="Times New Roman" w:cs="Times New Roman"/>
        </w:rPr>
        <w:t xml:space="preserve">, </w:t>
      </w:r>
      <w:r w:rsidRPr="00883C0A">
        <w:rPr>
          <w:rFonts w:ascii="Times New Roman" w:hAnsi="Times New Roman" w:cs="Times New Roman"/>
          <w:position w:val="-6"/>
        </w:rPr>
        <w:object w:dxaOrig="760" w:dyaOrig="279" w14:anchorId="79D2003B">
          <v:shape id="_x0000_i1062" type="#_x0000_t75" style="width:38.25pt;height:13.5pt" o:ole="">
            <v:imagedata r:id="rId78" o:title=""/>
          </v:shape>
          <o:OLEObject Type="Embed" ProgID="Equation.DSMT4" ShapeID="_x0000_i1062" DrawAspect="Content" ObjectID="_1720758591" r:id="rId89"/>
        </w:object>
      </w:r>
      <w:r w:rsidRPr="00883C0A">
        <w:rPr>
          <w:rFonts w:ascii="Times New Roman" w:hAnsi="Times New Roman" w:cs="Times New Roman"/>
        </w:rPr>
        <w:t xml:space="preserve">. Initial conditions </w:t>
      </w:r>
      <w:proofErr w:type="gramStart"/>
      <w:r w:rsidRPr="00883C0A">
        <w:rPr>
          <w:rFonts w:ascii="Times New Roman" w:hAnsi="Times New Roman" w:cs="Times New Roman"/>
        </w:rPr>
        <w:t xml:space="preserve">are </w:t>
      </w:r>
      <w:proofErr w:type="gramEnd"/>
      <w:r w:rsidRPr="00883C0A">
        <w:rPr>
          <w:rFonts w:ascii="Times New Roman" w:hAnsi="Times New Roman" w:cs="Times New Roman"/>
          <w:position w:val="-14"/>
        </w:rPr>
        <w:object w:dxaOrig="2360" w:dyaOrig="400" w14:anchorId="085FDE3C">
          <v:shape id="_x0000_i1063" type="#_x0000_t75" style="width:117.75pt;height:20.25pt" o:ole="">
            <v:imagedata r:id="rId80" o:title=""/>
          </v:shape>
          <o:OLEObject Type="Embed" ProgID="Equation.DSMT4" ShapeID="_x0000_i1063" DrawAspect="Content" ObjectID="_1720758592" r:id="rId90"/>
        </w:object>
      </w:r>
      <w:r w:rsidRPr="00883C0A">
        <w:rPr>
          <w:rFonts w:ascii="Times New Roman" w:hAnsi="Times New Roman" w:cs="Times New Roman"/>
        </w:rPr>
        <w:t>.</w:t>
      </w:r>
    </w:p>
    <w:p w14:paraId="23EE6C97" w14:textId="77777777" w:rsidR="00481EBB" w:rsidRPr="00883C0A" w:rsidRDefault="00481EBB" w:rsidP="00481EBB">
      <w:pPr>
        <w:spacing w:line="360" w:lineRule="auto"/>
        <w:jc w:val="center"/>
        <w:rPr>
          <w:rFonts w:ascii="Times New Roman" w:hAnsi="Times New Roman" w:cs="Times New Roman"/>
        </w:rPr>
      </w:pPr>
      <w:r w:rsidRPr="00032062">
        <w:rPr>
          <w:rFonts w:ascii="Times New Roman" w:hAnsi="Times New Roman" w:cs="Times New Roman"/>
          <w:noProof/>
          <w:lang w:val="fr-FR" w:eastAsia="fr-FR"/>
        </w:rPr>
        <w:drawing>
          <wp:inline distT="0" distB="0" distL="0" distR="0" wp14:anchorId="46D61673" wp14:editId="1E280ED3">
            <wp:extent cx="2743200" cy="2057400"/>
            <wp:effectExtent l="0" t="0" r="0" b="0"/>
            <wp:docPr id="10" name="Image 10" descr="E:\simulation\Matlab\MATLAB FIGURE\nestor_neuron\ch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simulation\Matlab\MATLAB FIGURE\nestor_neuron\chao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51887" cy="2063915"/>
                    </a:xfrm>
                    <a:prstGeom prst="rect">
                      <a:avLst/>
                    </a:prstGeom>
                    <a:noFill/>
                    <a:ln>
                      <a:noFill/>
                    </a:ln>
                  </pic:spPr>
                </pic:pic>
              </a:graphicData>
            </a:graphic>
          </wp:inline>
        </w:drawing>
      </w:r>
      <w:r w:rsidRPr="00760D6D">
        <w:rPr>
          <w:rFonts w:ascii="Times New Roman" w:hAnsi="Times New Roman" w:cs="Times New Roman"/>
          <w:noProof/>
          <w:lang w:val="fr-FR" w:eastAsia="fr-FR"/>
        </w:rPr>
        <w:drawing>
          <wp:inline distT="0" distB="0" distL="0" distR="0" wp14:anchorId="01CD6E5A" wp14:editId="410F20ED">
            <wp:extent cx="2771775" cy="2078832"/>
            <wp:effectExtent l="0" t="0" r="0" b="0"/>
            <wp:docPr id="12" name="Image 12" descr="E:\simulation\Matlab\MATLAB FIGURE\nestor_neuron\period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simulation\Matlab\MATLAB FIGURE\nestor_neuron\periodic.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91942" cy="2093957"/>
                    </a:xfrm>
                    <a:prstGeom prst="rect">
                      <a:avLst/>
                    </a:prstGeom>
                    <a:noFill/>
                    <a:ln>
                      <a:noFill/>
                    </a:ln>
                  </pic:spPr>
                </pic:pic>
              </a:graphicData>
            </a:graphic>
          </wp:inline>
        </w:drawing>
      </w:r>
    </w:p>
    <w:p w14:paraId="79F0594C" w14:textId="77777777" w:rsidR="00865802" w:rsidRDefault="00481EBB" w:rsidP="00481EBB">
      <w:pPr>
        <w:tabs>
          <w:tab w:val="left" w:pos="3240"/>
        </w:tabs>
        <w:spacing w:line="360" w:lineRule="auto"/>
        <w:rPr>
          <w:rFonts w:ascii="Times New Roman" w:hAnsi="Times New Roman" w:cs="Times New Roman"/>
          <w:sz w:val="24"/>
          <w:szCs w:val="24"/>
        </w:rPr>
      </w:pPr>
      <w:proofErr w:type="gramStart"/>
      <w:r>
        <w:rPr>
          <w:rFonts w:ascii="Times New Roman" w:hAnsi="Times New Roman" w:cs="Times New Roman"/>
          <w:sz w:val="24"/>
          <w:szCs w:val="24"/>
        </w:rPr>
        <w:t>Fig.4.</w:t>
      </w:r>
      <w:proofErr w:type="gramEnd"/>
      <w:r>
        <w:rPr>
          <w:rFonts w:ascii="Times New Roman" w:hAnsi="Times New Roman" w:cs="Times New Roman"/>
          <w:sz w:val="24"/>
          <w:szCs w:val="24"/>
        </w:rPr>
        <w:t xml:space="preserve"> </w:t>
      </w:r>
    </w:p>
    <w:p w14:paraId="0CC8B340" w14:textId="149EBBE3" w:rsidR="00481EBB" w:rsidRDefault="00481EBB" w:rsidP="00481EBB">
      <w:pPr>
        <w:tabs>
          <w:tab w:val="left" w:pos="3240"/>
        </w:tabs>
        <w:spacing w:line="360" w:lineRule="auto"/>
        <w:rPr>
          <w:rFonts w:ascii="Times New Roman" w:hAnsi="Times New Roman" w:cs="Times New Roman"/>
          <w:sz w:val="24"/>
          <w:szCs w:val="24"/>
        </w:rPr>
      </w:pPr>
      <w:r>
        <w:rPr>
          <w:rFonts w:ascii="Times New Roman" w:hAnsi="Times New Roman" w:cs="Times New Roman"/>
          <w:sz w:val="24"/>
          <w:szCs w:val="24"/>
        </w:rPr>
        <w:t xml:space="preserve">(a) Chaotic phase portrait obtained for </w:t>
      </w:r>
      <w:r w:rsidRPr="00275809">
        <w:rPr>
          <w:position w:val="-12"/>
        </w:rPr>
        <w:object w:dxaOrig="780" w:dyaOrig="360" w14:anchorId="60DD4E94">
          <v:shape id="_x0000_i1064" type="#_x0000_t75" style="width:39pt;height:18pt" o:ole="">
            <v:imagedata r:id="rId93" o:title=""/>
          </v:shape>
          <o:OLEObject Type="Embed" ProgID="Equation.DSMT4" ShapeID="_x0000_i1064" DrawAspect="Content" ObjectID="_1720758593" r:id="rId94"/>
        </w:object>
      </w:r>
      <w:r>
        <w:rPr>
          <w:rFonts w:ascii="Times New Roman" w:hAnsi="Times New Roman" w:cs="Times New Roman"/>
          <w:sz w:val="24"/>
          <w:szCs w:val="24"/>
        </w:rPr>
        <w:t xml:space="preserve">while (b) represents the periodic phase portrait obtained for  </w:t>
      </w:r>
      <w:r w:rsidRPr="00275809">
        <w:rPr>
          <w:position w:val="-12"/>
        </w:rPr>
        <w:object w:dxaOrig="780" w:dyaOrig="360" w14:anchorId="251C791B">
          <v:shape id="_x0000_i1065" type="#_x0000_t75" style="width:39pt;height:18pt" o:ole="">
            <v:imagedata r:id="rId95" o:title=""/>
          </v:shape>
          <o:OLEObject Type="Embed" ProgID="Equation.DSMT4" ShapeID="_x0000_i1065" DrawAspect="Content" ObjectID="_1720758594" r:id="rId96"/>
        </w:object>
      </w:r>
    </w:p>
    <w:p w14:paraId="0A91624A" w14:textId="77777777" w:rsidR="00481EBB" w:rsidRPr="00883C0A" w:rsidRDefault="00481EBB" w:rsidP="00481EBB">
      <w:pPr>
        <w:tabs>
          <w:tab w:val="left" w:pos="3240"/>
        </w:tabs>
        <w:spacing w:line="360" w:lineRule="auto"/>
        <w:rPr>
          <w:rFonts w:ascii="Times New Roman" w:hAnsi="Times New Roman" w:cs="Times New Roman"/>
          <w:sz w:val="24"/>
          <w:szCs w:val="24"/>
        </w:rPr>
      </w:pPr>
      <w:r w:rsidRPr="00883C0A">
        <w:rPr>
          <w:rFonts w:ascii="Times New Roman" w:hAnsi="Times New Roman" w:cs="Times New Roman"/>
          <w:sz w:val="24"/>
          <w:szCs w:val="24"/>
        </w:rPr>
        <w:t xml:space="preserve">Lyapunov exponent is estimated with the Wolf algorithm </w:t>
      </w:r>
      <w:r w:rsidRPr="00883C0A">
        <w:rPr>
          <w:rFonts w:ascii="Times New Roman" w:hAnsi="Times New Roman" w:cs="Times New Roman"/>
          <w:sz w:val="24"/>
          <w:szCs w:val="24"/>
        </w:rPr>
        <w:fldChar w:fldCharType="begin"/>
      </w:r>
      <w:r w:rsidRPr="00883C0A">
        <w:rPr>
          <w:rFonts w:ascii="Times New Roman" w:hAnsi="Times New Roman" w:cs="Times New Roman"/>
          <w:sz w:val="24"/>
          <w:szCs w:val="24"/>
        </w:rPr>
        <w:instrText xml:space="preserve"> ADDIN EN.CITE &lt;EndNote&gt;&lt;Cite&gt;&lt;Author&gt;Wolf&lt;/Author&gt;&lt;Year&gt;1985&lt;/Year&gt;&lt;RecNum&gt;123&lt;/RecNum&gt;&lt;DisplayText&gt;[3]&lt;/DisplayText&gt;&lt;record&gt;&lt;rec-number&gt;123&lt;/rec-number&gt;&lt;foreign-keys&gt;&lt;key app="EN" db-id="sv0ff9xao9z5tqew99upvr2na02wtvatzpwz"&gt;123&lt;/key&gt;&lt;/foreign-keys&gt;&lt;ref-type name="Journal Article"&gt;17&lt;/ref-type&gt;&lt;contributors&gt;&lt;authors&gt;&lt;author&gt;Wolf, Alan&lt;/author&gt;&lt;author&gt;Swift, Jack B&lt;/author&gt;&lt;author&gt;Swinney, Harry L&lt;/author&gt;&lt;author&gt;Vastano, John A&lt;/author&gt;&lt;/authors&gt;&lt;/contributors&gt;&lt;titles&gt;&lt;title&gt;Determining Lyapunov exponents from a time series&lt;/title&gt;&lt;secondary-title&gt;Physica D: nonlinear phenomena&lt;/secondary-title&gt;&lt;/titles&gt;&lt;periodical&gt;&lt;full-title&gt;Physica D: nonlinear phenomena&lt;/full-title&gt;&lt;/periodical&gt;&lt;pages&gt;285-317&lt;/pages&gt;&lt;volume&gt;16&lt;/volume&gt;&lt;number&gt;3&lt;/number&gt;&lt;dates&gt;&lt;year&gt;1985&lt;/year&gt;&lt;/dates&gt;&lt;isbn&gt;0167-2789&lt;/isbn&gt;&lt;urls&gt;&lt;/urls&gt;&lt;/record&gt;&lt;/Cite&gt;&lt;/EndNote&gt;</w:instrText>
      </w:r>
      <w:r w:rsidRPr="00883C0A">
        <w:rPr>
          <w:rFonts w:ascii="Times New Roman" w:hAnsi="Times New Roman" w:cs="Times New Roman"/>
          <w:sz w:val="24"/>
          <w:szCs w:val="24"/>
        </w:rPr>
        <w:fldChar w:fldCharType="separate"/>
      </w:r>
      <w:r w:rsidRPr="00883C0A">
        <w:rPr>
          <w:rFonts w:ascii="Times New Roman" w:hAnsi="Times New Roman" w:cs="Times New Roman"/>
          <w:noProof/>
          <w:sz w:val="24"/>
          <w:szCs w:val="24"/>
        </w:rPr>
        <w:t>[</w:t>
      </w:r>
      <w:hyperlink w:anchor="_ENREF_3" w:tooltip="Wolf, 1985 #123" w:history="1">
        <w:r w:rsidRPr="00883C0A">
          <w:rPr>
            <w:rFonts w:ascii="Times New Roman" w:hAnsi="Times New Roman" w:cs="Times New Roman"/>
            <w:noProof/>
            <w:sz w:val="24"/>
            <w:szCs w:val="24"/>
          </w:rPr>
          <w:t>3</w:t>
        </w:r>
      </w:hyperlink>
      <w:r w:rsidRPr="00883C0A">
        <w:rPr>
          <w:rFonts w:ascii="Times New Roman" w:hAnsi="Times New Roman" w:cs="Times New Roman"/>
          <w:noProof/>
          <w:sz w:val="24"/>
          <w:szCs w:val="24"/>
        </w:rPr>
        <w:t>]</w:t>
      </w:r>
      <w:r w:rsidRPr="00883C0A">
        <w:rPr>
          <w:rFonts w:ascii="Times New Roman" w:hAnsi="Times New Roman" w:cs="Times New Roman"/>
          <w:sz w:val="24"/>
          <w:szCs w:val="24"/>
        </w:rPr>
        <w:fldChar w:fldCharType="end"/>
      </w:r>
      <w:r w:rsidRPr="00883C0A">
        <w:rPr>
          <w:rFonts w:ascii="Times New Roman" w:hAnsi="Times New Roman" w:cs="Times New Roman"/>
          <w:sz w:val="24"/>
          <w:szCs w:val="24"/>
        </w:rPr>
        <w:t xml:space="preserve"> at each step of the variation and plotted on the same graph as the two parameters. The two-parameter Lyapunov diagrams of Fig. 2 are obtained using the computational method described above. According to the diagrams, several firing activities can be developed by the coupled neurons via the memristive autapse synapse. Among them, it can be found regular behaviors </w:t>
      </w:r>
      <w:proofErr w:type="gramStart"/>
      <w:r w:rsidRPr="00883C0A">
        <w:rPr>
          <w:rFonts w:ascii="Times New Roman" w:hAnsi="Times New Roman" w:cs="Times New Roman"/>
          <w:sz w:val="24"/>
          <w:szCs w:val="24"/>
        </w:rPr>
        <w:t xml:space="preserve">with </w:t>
      </w:r>
      <w:proofErr w:type="gramEnd"/>
      <w:r w:rsidRPr="00883C0A">
        <w:rPr>
          <w:rFonts w:ascii="Times New Roman" w:hAnsi="Times New Roman" w:cs="Times New Roman"/>
          <w:position w:val="-12"/>
          <w:sz w:val="24"/>
          <w:szCs w:val="24"/>
        </w:rPr>
        <w:object w:dxaOrig="820" w:dyaOrig="360" w14:anchorId="505EC584">
          <v:shape id="_x0000_i1066" type="#_x0000_t75" style="width:41.25pt;height:18pt" o:ole="">
            <v:imagedata r:id="rId97" o:title=""/>
          </v:shape>
          <o:OLEObject Type="Embed" ProgID="Equation.DSMT4" ShapeID="_x0000_i1066" DrawAspect="Content" ObjectID="_1720758595" r:id="rId98"/>
        </w:object>
      </w:r>
      <w:r w:rsidRPr="00883C0A">
        <w:rPr>
          <w:rFonts w:ascii="Times New Roman" w:hAnsi="Times New Roman" w:cs="Times New Roman"/>
          <w:sz w:val="24"/>
          <w:szCs w:val="24"/>
        </w:rPr>
        <w:t xml:space="preserve">, and irregular behaviors with </w:t>
      </w:r>
      <w:r w:rsidRPr="00883C0A">
        <w:rPr>
          <w:rFonts w:ascii="Times New Roman" w:hAnsi="Times New Roman" w:cs="Times New Roman"/>
          <w:position w:val="-12"/>
          <w:sz w:val="24"/>
          <w:szCs w:val="24"/>
        </w:rPr>
        <w:object w:dxaOrig="820" w:dyaOrig="360" w14:anchorId="5ECC4872">
          <v:shape id="_x0000_i1067" type="#_x0000_t75" style="width:41.25pt;height:18pt" o:ole="">
            <v:imagedata r:id="rId99" o:title=""/>
          </v:shape>
          <o:OLEObject Type="Embed" ProgID="Equation.DSMT4" ShapeID="_x0000_i1067" DrawAspect="Content" ObjectID="_1720758596" r:id="rId100"/>
        </w:object>
      </w:r>
      <w:r w:rsidRPr="00883C0A">
        <w:rPr>
          <w:rFonts w:ascii="Times New Roman" w:hAnsi="Times New Roman" w:cs="Times New Roman"/>
          <w:sz w:val="24"/>
          <w:szCs w:val="24"/>
        </w:rPr>
        <w:t xml:space="preserve">.  Using the parameters of the fourth two-parameter diagrams as argument (the plane </w:t>
      </w:r>
      <w:r w:rsidRPr="00883C0A">
        <w:rPr>
          <w:rFonts w:ascii="Times New Roman" w:hAnsi="Times New Roman" w:cs="Times New Roman"/>
          <w:position w:val="-14"/>
          <w:sz w:val="24"/>
          <w:szCs w:val="24"/>
        </w:rPr>
        <w:object w:dxaOrig="720" w:dyaOrig="400" w14:anchorId="5E04220B">
          <v:shape id="_x0000_i1068" type="#_x0000_t75" style="width:36pt;height:20.25pt" o:ole="">
            <v:imagedata r:id="rId101" o:title=""/>
          </v:shape>
          <o:OLEObject Type="Embed" ProgID="Equation.DSMT4" ShapeID="_x0000_i1068" DrawAspect="Content" ObjectID="_1720758597" r:id="rId102"/>
        </w:object>
      </w:r>
      <w:r w:rsidRPr="00883C0A">
        <w:rPr>
          <w:rFonts w:ascii="Times New Roman" w:hAnsi="Times New Roman" w:cs="Times New Roman"/>
          <w:sz w:val="24"/>
          <w:szCs w:val="24"/>
        </w:rPr>
        <w:t>) the bifurcation diagram of Fig. 3 as well as its corresponding graph of the maximum Lyapunov exponent have been computed.</w:t>
      </w:r>
    </w:p>
    <w:p w14:paraId="067461AA" w14:textId="77777777" w:rsidR="00481EBB" w:rsidRPr="00883C0A" w:rsidRDefault="00481EBB" w:rsidP="00481EBB">
      <w:pPr>
        <w:spacing w:line="360" w:lineRule="auto"/>
        <w:rPr>
          <w:rFonts w:ascii="Times New Roman" w:hAnsi="Times New Roman" w:cs="Times New Roman"/>
          <w:sz w:val="24"/>
          <w:szCs w:val="24"/>
        </w:rPr>
      </w:pPr>
      <w:r w:rsidRPr="00883C0A">
        <w:rPr>
          <w:rFonts w:ascii="Times New Roman" w:hAnsi="Times New Roman" w:cs="Times New Roman"/>
          <w:sz w:val="24"/>
          <w:szCs w:val="24"/>
        </w:rPr>
        <w:t xml:space="preserve">From that bifurcation diagram, it is obvious that the dynamic behavior of the coupled neuron when the external current </w:t>
      </w:r>
      <w:r w:rsidRPr="00883C0A">
        <w:rPr>
          <w:rFonts w:ascii="Times New Roman" w:hAnsi="Times New Roman" w:cs="Times New Roman"/>
          <w:position w:val="-12"/>
          <w:sz w:val="24"/>
          <w:szCs w:val="24"/>
        </w:rPr>
        <w:object w:dxaOrig="220" w:dyaOrig="360" w14:anchorId="5F9AD7A9">
          <v:shape id="_x0000_i1069" type="#_x0000_t75" style="width:11.25pt;height:18pt" o:ole="">
            <v:imagedata r:id="rId103" o:title=""/>
          </v:shape>
          <o:OLEObject Type="Embed" ProgID="Equation.DSMT4" ShapeID="_x0000_i1069" DrawAspect="Content" ObjectID="_1720758598" r:id="rId104"/>
        </w:object>
      </w:r>
      <w:r w:rsidRPr="00883C0A">
        <w:rPr>
          <w:rFonts w:ascii="Times New Roman" w:hAnsi="Times New Roman" w:cs="Times New Roman"/>
          <w:sz w:val="24"/>
          <w:szCs w:val="24"/>
        </w:rPr>
        <w:t xml:space="preserve"> of the neuron is varied changes from chaotic to periodic behavior through several chaotic and periodic windows</w:t>
      </w:r>
      <w:r>
        <w:rPr>
          <w:rFonts w:ascii="Times New Roman" w:hAnsi="Times New Roman" w:cs="Times New Roman"/>
          <w:sz w:val="24"/>
          <w:szCs w:val="24"/>
        </w:rPr>
        <w:t xml:space="preserve">. For some discrete values of </w:t>
      </w:r>
      <w:r w:rsidRPr="00275809">
        <w:rPr>
          <w:position w:val="-12"/>
        </w:rPr>
        <w:object w:dxaOrig="220" w:dyaOrig="360" w14:anchorId="52505C2A">
          <v:shape id="_x0000_i1070" type="#_x0000_t75" style="width:11.25pt;height:18pt" o:ole="">
            <v:imagedata r:id="rId105" o:title=""/>
          </v:shape>
          <o:OLEObject Type="Embed" ProgID="Equation.DSMT4" ShapeID="_x0000_i1070" DrawAspect="Content" ObjectID="_1720758599" r:id="rId106"/>
        </w:object>
      </w:r>
      <w:r w:rsidRPr="00760D6D">
        <w:t xml:space="preserve"> </w:t>
      </w:r>
      <w:r w:rsidRPr="00760D6D">
        <w:rPr>
          <w:rFonts w:ascii="Times New Roman" w:hAnsi="Times New Roman" w:cs="Times New Roman"/>
          <w:sz w:val="24"/>
          <w:szCs w:val="24"/>
        </w:rPr>
        <w:t xml:space="preserve">the chaotic and periodic phase portrait of Fig.4 have been computed to further supported </w:t>
      </w:r>
      <w:proofErr w:type="gramStart"/>
      <w:r w:rsidRPr="00760D6D">
        <w:rPr>
          <w:rFonts w:ascii="Times New Roman" w:hAnsi="Times New Roman" w:cs="Times New Roman"/>
          <w:sz w:val="24"/>
          <w:szCs w:val="24"/>
        </w:rPr>
        <w:t>the  irregular</w:t>
      </w:r>
      <w:proofErr w:type="gramEnd"/>
      <w:r w:rsidRPr="00760D6D">
        <w:rPr>
          <w:rFonts w:ascii="Times New Roman" w:hAnsi="Times New Roman" w:cs="Times New Roman"/>
          <w:sz w:val="24"/>
          <w:szCs w:val="24"/>
        </w:rPr>
        <w:t xml:space="preserve"> and the regular of patterns found in the coupled neurons via a memristive autapse synapse.</w:t>
      </w:r>
    </w:p>
    <w:p w14:paraId="1A0705D3" w14:textId="05633E04" w:rsidR="006409C1" w:rsidRDefault="00481EBB" w:rsidP="00B257C4">
      <w:pPr>
        <w:spacing w:after="0" w:line="360" w:lineRule="exact"/>
        <w:rPr>
          <w:rFonts w:ascii="Times New Roman" w:hAnsi="Times New Roman" w:cs="Times New Roman"/>
          <w:b/>
          <w:bCs/>
        </w:rPr>
      </w:pPr>
      <w:r>
        <w:rPr>
          <w:rFonts w:ascii="Times New Roman" w:hAnsi="Times New Roman" w:cs="Times New Roman"/>
          <w:b/>
          <w:bCs/>
        </w:rPr>
        <w:t>3</w:t>
      </w:r>
      <w:r w:rsidR="00C65C50">
        <w:rPr>
          <w:rFonts w:ascii="Times New Roman" w:hAnsi="Times New Roman" w:cs="Times New Roman"/>
          <w:b/>
          <w:bCs/>
        </w:rPr>
        <w:t>.</w:t>
      </w:r>
      <w:r w:rsidR="00183612" w:rsidRPr="00183612">
        <w:t xml:space="preserve"> </w:t>
      </w:r>
      <w:r w:rsidR="00183612" w:rsidRPr="00183612">
        <w:rPr>
          <w:rFonts w:ascii="Times New Roman" w:hAnsi="Times New Roman" w:cs="Times New Roman"/>
          <w:b/>
          <w:bCs/>
        </w:rPr>
        <w:t>Fundamental knowledge and related works</w:t>
      </w:r>
    </w:p>
    <w:p w14:paraId="7B6CE949" w14:textId="6BF7336A" w:rsidR="007E20AC" w:rsidRPr="00BB7715" w:rsidRDefault="007368CE" w:rsidP="00B257C4">
      <w:pPr>
        <w:spacing w:after="0" w:line="360" w:lineRule="exact"/>
        <w:rPr>
          <w:rFonts w:ascii="Times New Roman" w:hAnsi="Times New Roman" w:cs="Times New Roman"/>
          <w:b/>
          <w:bCs/>
          <w:sz w:val="20"/>
          <w:szCs w:val="20"/>
        </w:rPr>
      </w:pPr>
      <w:r>
        <w:rPr>
          <w:rFonts w:ascii="Times New Roman" w:hAnsi="Times New Roman" w:cs="Times New Roman"/>
          <w:b/>
          <w:bCs/>
          <w:sz w:val="20"/>
          <w:szCs w:val="20"/>
        </w:rPr>
        <w:lastRenderedPageBreak/>
        <w:t>3</w:t>
      </w:r>
      <w:r w:rsidR="00CF7228" w:rsidRPr="00BB7715">
        <w:rPr>
          <w:rFonts w:ascii="Times New Roman" w:hAnsi="Times New Roman" w:cs="Times New Roman"/>
          <w:b/>
          <w:bCs/>
          <w:sz w:val="20"/>
          <w:szCs w:val="20"/>
        </w:rPr>
        <w:t>.1</w:t>
      </w:r>
      <w:r w:rsidR="00E6526B" w:rsidRPr="00BB7715">
        <w:rPr>
          <w:rFonts w:ascii="Times New Roman" w:hAnsi="Times New Roman" w:cs="Times New Roman"/>
          <w:b/>
          <w:bCs/>
          <w:sz w:val="20"/>
          <w:szCs w:val="20"/>
        </w:rPr>
        <w:t xml:space="preserve"> S-box</w:t>
      </w:r>
      <w:r w:rsidR="004859D3" w:rsidRPr="00BB7715">
        <w:rPr>
          <w:rFonts w:ascii="Times New Roman" w:hAnsi="Times New Roman" w:cs="Times New Roman"/>
          <w:b/>
          <w:bCs/>
          <w:sz w:val="20"/>
          <w:szCs w:val="20"/>
        </w:rPr>
        <w:t xml:space="preserve"> introduction</w:t>
      </w:r>
    </w:p>
    <w:p w14:paraId="3F06C9C4" w14:textId="7E43FE04" w:rsidR="00E6526B" w:rsidRPr="00826EE0" w:rsidRDefault="00712EDC" w:rsidP="00F478C7">
      <w:pPr>
        <w:spacing w:after="0" w:line="360" w:lineRule="exact"/>
        <w:rPr>
          <w:rFonts w:ascii="Times New Roman" w:hAnsi="Times New Roman" w:cs="Times New Roman"/>
          <w:sz w:val="20"/>
          <w:szCs w:val="20"/>
        </w:rPr>
      </w:pPr>
      <w:r w:rsidRPr="00826EE0">
        <w:rPr>
          <w:rFonts w:ascii="Times New Roman" w:hAnsi="Times New Roman" w:cs="Times New Roman"/>
          <w:sz w:val="20"/>
          <w:szCs w:val="20"/>
        </w:rPr>
        <w:t xml:space="preserve">    </w:t>
      </w:r>
      <w:r w:rsidR="009217BF" w:rsidRPr="00826EE0">
        <w:rPr>
          <w:rFonts w:ascii="Times New Roman" w:hAnsi="Times New Roman" w:cs="Times New Roman"/>
          <w:sz w:val="20"/>
          <w:szCs w:val="20"/>
        </w:rPr>
        <w:t>In symmetric cryptography, to obscure the relationship between cipher text and plain text and to hold the properties of confusion and diffusion suggested by C E Shannon, Look-up table like components are employed. Such look-up tables are known as the</w:t>
      </w:r>
      <w:r w:rsidR="009A2259">
        <w:rPr>
          <w:rFonts w:ascii="Times New Roman" w:hAnsi="Times New Roman" w:cs="Times New Roman"/>
          <w:sz w:val="20"/>
          <w:szCs w:val="20"/>
        </w:rPr>
        <w:t xml:space="preserve"> </w:t>
      </w:r>
      <w:r w:rsidR="009217BF" w:rsidRPr="00826EE0">
        <w:rPr>
          <w:rFonts w:ascii="Times New Roman" w:hAnsi="Times New Roman" w:cs="Times New Roman"/>
          <w:sz w:val="20"/>
          <w:szCs w:val="20"/>
        </w:rPr>
        <w:t xml:space="preserve">Substitution-boxes or simply S-boxes. S-boxes are the only non-linear components of symmetric cryptographic system and act as the basic building blocks of symmetric cryptosystems which provide substitution [1]. Cryptographic strong S-boxes are credible to provide resistance against differential and linear cryptanalysis. S-boxes play a significant role in the security of the symmetric cryptosystems. An S-box of size </w:t>
      </w:r>
      <w:r w:rsidR="00826EE0" w:rsidRPr="00826EE0">
        <w:rPr>
          <w:rFonts w:ascii="Times New Roman" w:hAnsi="Times New Roman" w:cs="Times New Roman"/>
          <w:position w:val="-6"/>
          <w:sz w:val="20"/>
          <w:szCs w:val="20"/>
        </w:rPr>
        <w:object w:dxaOrig="520" w:dyaOrig="200" w14:anchorId="1CFAE097">
          <v:shape id="_x0000_i1071" type="#_x0000_t75" style="width:25.5pt;height:10.5pt" o:ole="">
            <v:imagedata r:id="rId107" o:title=""/>
          </v:shape>
          <o:OLEObject Type="Embed" ProgID="Equation.DSMT4" ShapeID="_x0000_i1071" DrawAspect="Content" ObjectID="_1720758600" r:id="rId108"/>
        </w:object>
      </w:r>
      <w:r w:rsidR="00826EE0" w:rsidRPr="00826EE0">
        <w:rPr>
          <w:rFonts w:ascii="Times New Roman" w:hAnsi="Times New Roman" w:cs="Times New Roman"/>
          <w:sz w:val="20"/>
          <w:szCs w:val="20"/>
        </w:rPr>
        <w:t xml:space="preserve"> </w:t>
      </w:r>
      <w:r w:rsidR="009217BF" w:rsidRPr="00826EE0">
        <w:rPr>
          <w:rFonts w:ascii="Times New Roman" w:hAnsi="Times New Roman" w:cs="Times New Roman"/>
          <w:sz w:val="20"/>
          <w:szCs w:val="20"/>
        </w:rPr>
        <w:t xml:space="preserve">nonlinearly transforms the n-bit plain-text to m-bit ciphertext </w:t>
      </w:r>
      <w:r w:rsidR="009217BF" w:rsidRPr="00826EE0">
        <w:rPr>
          <w:rFonts w:ascii="Times New Roman" w:hAnsi="Times New Roman" w:cs="Times New Roman"/>
          <w:i/>
          <w:iCs/>
          <w:sz w:val="20"/>
          <w:szCs w:val="20"/>
        </w:rPr>
        <w:t>i.e</w:t>
      </w:r>
      <w:r w:rsidR="009217BF" w:rsidRPr="00826EE0">
        <w:rPr>
          <w:rFonts w:ascii="Times New Roman" w:hAnsi="Times New Roman" w:cs="Times New Roman"/>
          <w:sz w:val="20"/>
          <w:szCs w:val="20"/>
        </w:rPr>
        <w:t>. it is mathematically mapping from {0, 1</w:t>
      </w:r>
      <w:proofErr w:type="gramStart"/>
      <w:r w:rsidR="009217BF" w:rsidRPr="00826EE0">
        <w:rPr>
          <w:rFonts w:ascii="Times New Roman" w:hAnsi="Times New Roman" w:cs="Times New Roman"/>
          <w:sz w:val="20"/>
          <w:szCs w:val="20"/>
        </w:rPr>
        <w:t>}</w:t>
      </w:r>
      <w:r w:rsidR="009217BF" w:rsidRPr="00826EE0">
        <w:rPr>
          <w:rFonts w:ascii="Times New Roman" w:hAnsi="Times New Roman" w:cs="Times New Roman"/>
          <w:i/>
          <w:sz w:val="20"/>
          <w:szCs w:val="20"/>
          <w:vertAlign w:val="superscript"/>
        </w:rPr>
        <w:t>n</w:t>
      </w:r>
      <w:proofErr w:type="gramEnd"/>
      <w:r w:rsidR="009217BF" w:rsidRPr="00826EE0">
        <w:rPr>
          <w:rFonts w:ascii="Times New Roman" w:hAnsi="Times New Roman" w:cs="Times New Roman"/>
          <w:sz w:val="20"/>
          <w:szCs w:val="20"/>
        </w:rPr>
        <w:t xml:space="preserve">  to {0, 1}</w:t>
      </w:r>
      <w:r w:rsidR="009217BF" w:rsidRPr="00826EE0">
        <w:rPr>
          <w:rFonts w:ascii="Times New Roman" w:hAnsi="Times New Roman" w:cs="Times New Roman"/>
          <w:i/>
          <w:sz w:val="20"/>
          <w:szCs w:val="20"/>
          <w:vertAlign w:val="superscript"/>
        </w:rPr>
        <w:t>m</w:t>
      </w:r>
      <w:r w:rsidR="009217BF" w:rsidRPr="00826EE0">
        <w:rPr>
          <w:rFonts w:ascii="Times New Roman" w:hAnsi="Times New Roman" w:cs="Times New Roman"/>
          <w:sz w:val="20"/>
          <w:szCs w:val="20"/>
        </w:rPr>
        <w:t xml:space="preserve">, where </w:t>
      </w:r>
      <w:r w:rsidR="00893BCC" w:rsidRPr="00893BCC">
        <w:rPr>
          <w:rFonts w:ascii="Times New Roman" w:hAnsi="Times New Roman" w:cs="Times New Roman"/>
          <w:position w:val="-6"/>
          <w:sz w:val="20"/>
          <w:szCs w:val="20"/>
        </w:rPr>
        <w:object w:dxaOrig="540" w:dyaOrig="240" w14:anchorId="499EC1EB">
          <v:shape id="_x0000_i1072" type="#_x0000_t75" style="width:27pt;height:12pt" o:ole="">
            <v:imagedata r:id="rId109" o:title=""/>
          </v:shape>
          <o:OLEObject Type="Embed" ProgID="Equation.DSMT4" ShapeID="_x0000_i1072" DrawAspect="Content" ObjectID="_1720758601" r:id="rId110"/>
        </w:object>
      </w:r>
      <w:r w:rsidR="00893BCC">
        <w:rPr>
          <w:rFonts w:ascii="Times New Roman" w:hAnsi="Times New Roman" w:cs="Times New Roman"/>
          <w:sz w:val="20"/>
          <w:szCs w:val="20"/>
        </w:rPr>
        <w:t xml:space="preserve"> </w:t>
      </w:r>
      <w:r w:rsidR="009217BF" w:rsidRPr="00826EE0">
        <w:rPr>
          <w:rFonts w:ascii="Times New Roman" w:hAnsi="Times New Roman" w:cs="Times New Roman"/>
          <w:sz w:val="20"/>
          <w:szCs w:val="20"/>
        </w:rPr>
        <w:t xml:space="preserve">[2]. Traditional block cipher algorithms like (DES, AES, IDEA, etc.) aren’t that effective for the security of image and video data [3]. </w:t>
      </w:r>
      <w:r w:rsidR="008E52B3">
        <w:rPr>
          <w:rFonts w:ascii="Times New Roman" w:hAnsi="Times New Roman" w:cs="Times New Roman" w:hint="eastAsia"/>
          <w:sz w:val="20"/>
          <w:szCs w:val="20"/>
        </w:rPr>
        <w:t>Therefore</w:t>
      </w:r>
      <w:r w:rsidR="008E52B3">
        <w:rPr>
          <w:rFonts w:ascii="Times New Roman" w:hAnsi="Times New Roman" w:cs="Times New Roman"/>
          <w:sz w:val="20"/>
          <w:szCs w:val="20"/>
        </w:rPr>
        <w:t xml:space="preserve">, </w:t>
      </w:r>
      <w:r w:rsidR="00A9572A">
        <w:rPr>
          <w:rFonts w:ascii="Times New Roman" w:hAnsi="Times New Roman" w:cs="Times New Roman"/>
          <w:sz w:val="20"/>
          <w:szCs w:val="20"/>
        </w:rPr>
        <w:t xml:space="preserve">the </w:t>
      </w:r>
      <w:r w:rsidR="009217BF" w:rsidRPr="00826EE0">
        <w:rPr>
          <w:rFonts w:ascii="Times New Roman" w:hAnsi="Times New Roman" w:cs="Times New Roman"/>
          <w:sz w:val="20"/>
          <w:szCs w:val="20"/>
        </w:rPr>
        <w:t xml:space="preserve">chaos based cryptography has been lately used to ensure the security of graphic data, because basic cryptosystems requirements like sensitivity to the block and cipher text, randomness, and the confusion and diffusion processes are well fulfilled by chaotic maps [4]. These S-boxes are formed using the parts of the given key of a cryptosystem to increase its cryptographic strength and are more in demand than the static S-boxes. If a block cipher employs such key-dependent dynamic S-boxes, it becomes difficult for an attacker to unveil the sensitive plain-text data fully or partially [5]. The construction of strong S-boxes using chaotic maps has gained much attention. </w:t>
      </w:r>
      <w:r w:rsidR="00393ECE">
        <w:rPr>
          <w:rFonts w:ascii="Times New Roman" w:hAnsi="Times New Roman" w:cs="Times New Roman"/>
          <w:sz w:val="20"/>
          <w:szCs w:val="20"/>
        </w:rPr>
        <w:t>A</w:t>
      </w:r>
      <w:r w:rsidR="009217BF" w:rsidRPr="00826EE0">
        <w:rPr>
          <w:rFonts w:ascii="Times New Roman" w:hAnsi="Times New Roman" w:cs="Times New Roman"/>
          <w:sz w:val="20"/>
          <w:szCs w:val="20"/>
        </w:rPr>
        <w:t>ddition</w:t>
      </w:r>
      <w:r w:rsidR="00393ECE">
        <w:rPr>
          <w:rFonts w:ascii="Times New Roman" w:hAnsi="Times New Roman" w:cs="Times New Roman"/>
          <w:sz w:val="20"/>
          <w:szCs w:val="20"/>
        </w:rPr>
        <w:t>ally</w:t>
      </w:r>
      <w:r w:rsidR="009217BF" w:rsidRPr="00826EE0">
        <w:rPr>
          <w:rFonts w:ascii="Times New Roman" w:hAnsi="Times New Roman" w:cs="Times New Roman"/>
          <w:sz w:val="20"/>
          <w:szCs w:val="20"/>
        </w:rPr>
        <w:t>, the applications of S-boxes have been increasing its domain for the past many years. Apart from its usage and application in block ciphers design, the S-boxes have been also incorporated for the design of image encryption [5-7], image watermarking [8, 9], image and video steganography [10-12], pseudo-random number generation [13, 14], etc.</w:t>
      </w:r>
    </w:p>
    <w:p w14:paraId="1919C614" w14:textId="77777777" w:rsidR="00F63210" w:rsidRDefault="00F63210" w:rsidP="00B257C4">
      <w:pPr>
        <w:spacing w:after="0" w:line="360" w:lineRule="exact"/>
        <w:rPr>
          <w:rFonts w:ascii="Times New Roman" w:hAnsi="Times New Roman" w:cs="Times New Roman"/>
          <w:b/>
          <w:bCs/>
        </w:rPr>
      </w:pPr>
    </w:p>
    <w:p w14:paraId="554019F9" w14:textId="0BC8D827" w:rsidR="00A508AA" w:rsidRDefault="007368CE" w:rsidP="00B257C4">
      <w:pPr>
        <w:spacing w:after="0" w:line="360" w:lineRule="exact"/>
        <w:rPr>
          <w:rFonts w:ascii="Times New Roman" w:hAnsi="Times New Roman" w:cs="Times New Roman"/>
          <w:sz w:val="20"/>
          <w:szCs w:val="20"/>
        </w:rPr>
      </w:pPr>
      <w:r>
        <w:rPr>
          <w:rFonts w:ascii="Times New Roman" w:hAnsi="Times New Roman" w:cs="Times New Roman"/>
          <w:b/>
          <w:bCs/>
        </w:rPr>
        <w:t>4</w:t>
      </w:r>
      <w:r w:rsidR="00C65C50">
        <w:rPr>
          <w:rFonts w:ascii="Times New Roman" w:hAnsi="Times New Roman" w:cs="Times New Roman"/>
          <w:b/>
          <w:bCs/>
        </w:rPr>
        <w:t xml:space="preserve">. </w:t>
      </w:r>
      <w:r w:rsidR="007E20AC" w:rsidRPr="007717C2">
        <w:rPr>
          <w:rFonts w:ascii="Times New Roman" w:hAnsi="Times New Roman" w:cs="Times New Roman"/>
          <w:b/>
          <w:bCs/>
        </w:rPr>
        <w:t xml:space="preserve">Description of </w:t>
      </w:r>
      <w:r w:rsidR="0047736A">
        <w:rPr>
          <w:rFonts w:ascii="Times New Roman" w:hAnsi="Times New Roman" w:cs="Times New Roman"/>
          <w:b/>
          <w:bCs/>
        </w:rPr>
        <w:t xml:space="preserve">newly designed </w:t>
      </w:r>
      <w:r w:rsidR="007E20AC" w:rsidRPr="007717C2">
        <w:rPr>
          <w:rFonts w:ascii="Times New Roman" w:hAnsi="Times New Roman" w:cs="Times New Roman"/>
          <w:b/>
          <w:bCs/>
        </w:rPr>
        <w:t>S-box</w:t>
      </w:r>
    </w:p>
    <w:p w14:paraId="34DE11D4" w14:textId="635FAF15" w:rsidR="00985EA7" w:rsidRPr="00BB7715" w:rsidRDefault="007368CE" w:rsidP="00985EA7">
      <w:pPr>
        <w:spacing w:after="0" w:line="360" w:lineRule="exact"/>
        <w:rPr>
          <w:rFonts w:ascii="Times New Roman" w:hAnsi="Times New Roman" w:cs="Times New Roman"/>
          <w:b/>
          <w:bCs/>
          <w:sz w:val="20"/>
          <w:szCs w:val="20"/>
        </w:rPr>
      </w:pPr>
      <w:r>
        <w:rPr>
          <w:rFonts w:ascii="Times New Roman" w:hAnsi="Times New Roman" w:cs="Times New Roman"/>
          <w:b/>
          <w:bCs/>
          <w:sz w:val="20"/>
          <w:szCs w:val="20"/>
        </w:rPr>
        <w:t>4</w:t>
      </w:r>
      <w:r w:rsidR="00985EA7" w:rsidRPr="00BB7715">
        <w:rPr>
          <w:rFonts w:ascii="Times New Roman" w:hAnsi="Times New Roman" w:cs="Times New Roman"/>
          <w:b/>
          <w:bCs/>
          <w:sz w:val="20"/>
          <w:szCs w:val="20"/>
        </w:rPr>
        <w:t xml:space="preserve">.1 </w:t>
      </w:r>
      <w:r w:rsidR="002E796B" w:rsidRPr="002E796B">
        <w:rPr>
          <w:rFonts w:ascii="Times New Roman" w:hAnsi="Times New Roman" w:cs="Times New Roman"/>
          <w:b/>
          <w:bCs/>
          <w:sz w:val="20"/>
          <w:szCs w:val="20"/>
        </w:rPr>
        <w:t xml:space="preserve">S-box </w:t>
      </w:r>
      <w:r w:rsidR="00817814">
        <w:rPr>
          <w:rFonts w:ascii="Times New Roman" w:hAnsi="Times New Roman" w:cs="Times New Roman"/>
          <w:b/>
          <w:bCs/>
          <w:sz w:val="20"/>
          <w:szCs w:val="20"/>
        </w:rPr>
        <w:t>g</w:t>
      </w:r>
      <w:r w:rsidR="002E796B" w:rsidRPr="002E796B">
        <w:rPr>
          <w:rFonts w:ascii="Times New Roman" w:hAnsi="Times New Roman" w:cs="Times New Roman"/>
          <w:b/>
          <w:bCs/>
          <w:sz w:val="20"/>
          <w:szCs w:val="20"/>
        </w:rPr>
        <w:t>eneration algorithm</w:t>
      </w:r>
    </w:p>
    <w:p w14:paraId="3857C66F" w14:textId="26EE290A" w:rsidR="00DB3272" w:rsidRPr="00992423" w:rsidRDefault="00E420A7" w:rsidP="00992423">
      <w:pPr>
        <w:spacing w:after="0" w:line="360" w:lineRule="auto"/>
        <w:rPr>
          <w:rFonts w:ascii="Times New Roman" w:hAnsi="Times New Roman" w:cs="Times New Roman"/>
          <w:sz w:val="24"/>
          <w:szCs w:val="20"/>
        </w:rPr>
      </w:pPr>
      <w:r w:rsidRPr="00992423">
        <w:rPr>
          <w:rFonts w:ascii="Times New Roman" w:hAnsi="Times New Roman" w:cs="Times New Roman"/>
          <w:sz w:val="24"/>
          <w:szCs w:val="20"/>
        </w:rPr>
        <w:t xml:space="preserve">   </w:t>
      </w:r>
      <w:r w:rsidRPr="00992423">
        <w:rPr>
          <w:rFonts w:ascii="Times New Roman" w:hAnsi="Times New Roman" w:cs="Times New Roman"/>
          <w:szCs w:val="18"/>
        </w:rPr>
        <w:t xml:space="preserve"> </w:t>
      </w:r>
      <w:r w:rsidR="000678CA" w:rsidRPr="00992423">
        <w:rPr>
          <w:rFonts w:ascii="Times New Roman" w:hAnsi="Times New Roman" w:cs="Times New Roman"/>
          <w:sz w:val="24"/>
          <w:szCs w:val="20"/>
        </w:rPr>
        <w:t>This section deals with the description of the proposed method with which the optimized S-box gets generated as an outcome. The proposed S-box method involves two phases. In</w:t>
      </w:r>
      <w:r w:rsidR="00992423" w:rsidRPr="00992423">
        <w:rPr>
          <w:rFonts w:ascii="Times New Roman" w:hAnsi="Times New Roman" w:cs="Times New Roman"/>
          <w:sz w:val="24"/>
          <w:szCs w:val="20"/>
        </w:rPr>
        <w:t xml:space="preserve"> the</w:t>
      </w:r>
      <w:r w:rsidR="000678CA" w:rsidRPr="00992423">
        <w:rPr>
          <w:rFonts w:ascii="Times New Roman" w:hAnsi="Times New Roman" w:cs="Times New Roman"/>
          <w:sz w:val="24"/>
          <w:szCs w:val="20"/>
        </w:rPr>
        <w:t xml:space="preserve"> first phase, an initial random chaotic S-box is constructed with the help o</w:t>
      </w:r>
      <w:r w:rsidR="000678CA" w:rsidRPr="00992423">
        <w:rPr>
          <w:rFonts w:ascii="Times New Roman" w:hAnsi="Times New Roman" w:cs="Times New Roman"/>
          <w:color w:val="000000" w:themeColor="text1"/>
          <w:sz w:val="24"/>
          <w:szCs w:val="20"/>
        </w:rPr>
        <w:t xml:space="preserve">f </w:t>
      </w:r>
      <w:r w:rsidR="00992423" w:rsidRPr="00992423">
        <w:rPr>
          <w:rFonts w:ascii="Times New Roman" w:hAnsi="Times New Roman" w:cs="Times New Roman"/>
          <w:color w:val="000000" w:themeColor="text1"/>
          <w:sz w:val="24"/>
          <w:szCs w:val="20"/>
        </w:rPr>
        <w:t>the</w:t>
      </w:r>
      <w:r w:rsidR="000678CA" w:rsidRPr="00992423">
        <w:rPr>
          <w:rFonts w:ascii="Times New Roman" w:hAnsi="Times New Roman" w:cs="Times New Roman"/>
          <w:color w:val="000000" w:themeColor="text1"/>
          <w:sz w:val="24"/>
          <w:szCs w:val="20"/>
        </w:rPr>
        <w:t xml:space="preserve"> proposed </w:t>
      </w:r>
      <w:r w:rsidR="003A516E" w:rsidRPr="00992423">
        <w:rPr>
          <w:rFonts w:ascii="Times New Roman" w:hAnsi="Times New Roman" w:cs="Times New Roman"/>
          <w:color w:val="000000" w:themeColor="text1"/>
          <w:sz w:val="24"/>
          <w:szCs w:val="20"/>
        </w:rPr>
        <w:t>memristive</w:t>
      </w:r>
      <w:r w:rsidR="00992423" w:rsidRPr="00992423">
        <w:rPr>
          <w:rFonts w:ascii="Times New Roman" w:hAnsi="Times New Roman" w:cs="Times New Roman"/>
          <w:color w:val="000000" w:themeColor="text1"/>
          <w:sz w:val="24"/>
          <w:szCs w:val="20"/>
        </w:rPr>
        <w:t xml:space="preserve"> synapse-autapse</w:t>
      </w:r>
      <w:r w:rsidR="003A516E" w:rsidRPr="00992423">
        <w:rPr>
          <w:rFonts w:ascii="Times New Roman" w:hAnsi="Times New Roman" w:cs="Times New Roman"/>
          <w:color w:val="000000" w:themeColor="text1"/>
          <w:sz w:val="24"/>
          <w:szCs w:val="20"/>
        </w:rPr>
        <w:t xml:space="preserve"> </w:t>
      </w:r>
      <w:r w:rsidR="00992423" w:rsidRPr="00992423">
        <w:rPr>
          <w:rFonts w:ascii="Times New Roman" w:hAnsi="Times New Roman" w:cs="Times New Roman"/>
          <w:color w:val="000000" w:themeColor="text1"/>
          <w:sz w:val="24"/>
          <w:szCs w:val="20"/>
        </w:rPr>
        <w:t>neuron</w:t>
      </w:r>
      <w:r w:rsidR="003A516E" w:rsidRPr="00992423">
        <w:rPr>
          <w:rFonts w:ascii="Times New Roman" w:hAnsi="Times New Roman" w:cs="Times New Roman"/>
          <w:color w:val="000000" w:themeColor="text1"/>
          <w:sz w:val="24"/>
          <w:szCs w:val="20"/>
        </w:rPr>
        <w:t xml:space="preserve"> model</w:t>
      </w:r>
      <w:r w:rsidR="000678CA" w:rsidRPr="00992423">
        <w:rPr>
          <w:rFonts w:ascii="Times New Roman" w:hAnsi="Times New Roman" w:cs="Times New Roman"/>
          <w:color w:val="000000" w:themeColor="text1"/>
          <w:sz w:val="24"/>
          <w:szCs w:val="20"/>
        </w:rPr>
        <w:t xml:space="preserve"> in </w:t>
      </w:r>
      <w:r w:rsidR="000678CA" w:rsidRPr="00992423">
        <w:rPr>
          <w:rFonts w:ascii="Times New Roman" w:hAnsi="Times New Roman" w:cs="Times New Roman"/>
          <w:color w:val="FF0000"/>
          <w:sz w:val="24"/>
          <w:szCs w:val="20"/>
        </w:rPr>
        <w:t xml:space="preserve">Eq. </w:t>
      </w:r>
      <w:r w:rsidR="00992423" w:rsidRPr="00992423">
        <w:rPr>
          <w:rFonts w:ascii="Times New Roman" w:hAnsi="Times New Roman" w:cs="Times New Roman"/>
          <w:color w:val="FF0000"/>
          <w:sz w:val="24"/>
          <w:szCs w:val="20"/>
        </w:rPr>
        <w:t>4</w:t>
      </w:r>
      <w:r w:rsidR="000678CA" w:rsidRPr="00992423">
        <w:rPr>
          <w:rFonts w:ascii="Times New Roman" w:hAnsi="Times New Roman" w:cs="Times New Roman"/>
          <w:sz w:val="24"/>
          <w:szCs w:val="20"/>
        </w:rPr>
        <w:t xml:space="preserve">. Initial </w:t>
      </w:r>
      <w:r w:rsidR="003A516E" w:rsidRPr="00992423">
        <w:rPr>
          <w:rFonts w:ascii="Times New Roman" w:hAnsi="Times New Roman" w:cs="Times New Roman"/>
          <w:sz w:val="24"/>
          <w:szCs w:val="20"/>
        </w:rPr>
        <w:t>phases</w:t>
      </w:r>
      <w:r w:rsidR="000678CA" w:rsidRPr="00992423">
        <w:rPr>
          <w:rFonts w:ascii="Times New Roman" w:hAnsi="Times New Roman" w:cs="Times New Roman"/>
          <w:sz w:val="24"/>
          <w:szCs w:val="20"/>
        </w:rPr>
        <w:t xml:space="preserve"> make use of random chaotic values to extract integer value</w:t>
      </w:r>
      <w:r w:rsidR="00992423">
        <w:rPr>
          <w:rFonts w:ascii="Times New Roman" w:hAnsi="Times New Roman" w:cs="Times New Roman"/>
          <w:sz w:val="24"/>
          <w:szCs w:val="20"/>
        </w:rPr>
        <w:t xml:space="preserve">s </w:t>
      </w:r>
      <w:proofErr w:type="gramStart"/>
      <w:r w:rsidR="00992423">
        <w:rPr>
          <w:rFonts w:ascii="Times New Roman" w:hAnsi="Times New Roman" w:cs="Times New Roman"/>
          <w:sz w:val="24"/>
          <w:szCs w:val="20"/>
        </w:rPr>
        <w:t>lying</w:t>
      </w:r>
      <w:proofErr w:type="gramEnd"/>
      <w:r w:rsidR="00992423">
        <w:rPr>
          <w:rFonts w:ascii="Times New Roman" w:hAnsi="Times New Roman" w:cs="Times New Roman"/>
          <w:sz w:val="24"/>
          <w:szCs w:val="20"/>
        </w:rPr>
        <w:t xml:space="preserve"> the domain of </w:t>
      </w:r>
      <w:r w:rsidR="00992423" w:rsidRPr="00992423">
        <w:rPr>
          <w:rFonts w:ascii="Times New Roman" w:hAnsi="Times New Roman" w:cs="Times New Roman"/>
          <w:position w:val="-6"/>
          <w:sz w:val="24"/>
          <w:szCs w:val="20"/>
        </w:rPr>
        <w:object w:dxaOrig="480" w:dyaOrig="279" w14:anchorId="19A9369B">
          <v:shape id="_x0000_i1142" type="#_x0000_t75" style="width:24pt;height:14.25pt" o:ole="">
            <v:imagedata r:id="rId111" o:title=""/>
          </v:shape>
          <o:OLEObject Type="Embed" ProgID="Equation.DSMT4" ShapeID="_x0000_i1142" DrawAspect="Content" ObjectID="_1720758602" r:id="rId112"/>
        </w:object>
      </w:r>
      <w:r w:rsidR="00992423">
        <w:rPr>
          <w:rFonts w:ascii="Times New Roman" w:hAnsi="Times New Roman" w:cs="Times New Roman"/>
          <w:sz w:val="24"/>
          <w:szCs w:val="20"/>
        </w:rPr>
        <w:t xml:space="preserve"> S-box</w:t>
      </w:r>
      <w:r w:rsidR="00992423">
        <w:rPr>
          <w:rFonts w:ascii="Times New Roman" w:hAnsi="Times New Roman" w:cs="Times New Roman"/>
          <w:i/>
          <w:iCs/>
          <w:sz w:val="24"/>
          <w:szCs w:val="20"/>
        </w:rPr>
        <w:t>.</w:t>
      </w:r>
      <w:r w:rsidR="000678CA" w:rsidRPr="00992423">
        <w:rPr>
          <w:rFonts w:ascii="Times New Roman" w:hAnsi="Times New Roman" w:cs="Times New Roman"/>
          <w:sz w:val="24"/>
          <w:szCs w:val="20"/>
        </w:rPr>
        <w:t xml:space="preserve"> The first occurrence of such integer values </w:t>
      </w:r>
      <w:r w:rsidR="00A36AE9" w:rsidRPr="00992423">
        <w:rPr>
          <w:rFonts w:ascii="Times New Roman" w:hAnsi="Times New Roman" w:cs="Times New Roman"/>
          <w:sz w:val="24"/>
          <w:szCs w:val="20"/>
        </w:rPr>
        <w:t>is</w:t>
      </w:r>
      <w:r w:rsidR="000678CA" w:rsidRPr="00992423">
        <w:rPr>
          <w:rFonts w:ascii="Times New Roman" w:hAnsi="Times New Roman" w:cs="Times New Roman"/>
          <w:sz w:val="24"/>
          <w:szCs w:val="20"/>
        </w:rPr>
        <w:t xml:space="preserve"> saved in an array. The procedure </w:t>
      </w:r>
      <w:r w:rsidR="00992423">
        <w:rPr>
          <w:rFonts w:ascii="Times New Roman" w:hAnsi="Times New Roman" w:cs="Times New Roman"/>
          <w:sz w:val="24"/>
          <w:szCs w:val="20"/>
        </w:rPr>
        <w:t>is repeated until the array has</w:t>
      </w:r>
      <w:r w:rsidR="000678CA" w:rsidRPr="00992423">
        <w:rPr>
          <w:rFonts w:ascii="Times New Roman" w:hAnsi="Times New Roman" w:cs="Times New Roman"/>
          <w:sz w:val="24"/>
          <w:szCs w:val="20"/>
        </w:rPr>
        <w:t xml:space="preserve"> unique 256 elements </w:t>
      </w:r>
      <w:proofErr w:type="gramStart"/>
      <w:r w:rsidR="000678CA" w:rsidRPr="00992423">
        <w:rPr>
          <w:rFonts w:ascii="Times New Roman" w:hAnsi="Times New Roman" w:cs="Times New Roman"/>
          <w:sz w:val="24"/>
          <w:szCs w:val="20"/>
        </w:rPr>
        <w:t>in</w:t>
      </w:r>
      <w:r w:rsidR="00292BFE" w:rsidRPr="00992423">
        <w:rPr>
          <w:rFonts w:ascii="Times New Roman" w:hAnsi="Times New Roman" w:cs="Times New Roman"/>
          <w:sz w:val="24"/>
          <w:szCs w:val="20"/>
        </w:rPr>
        <w:t xml:space="preserve"> </w:t>
      </w:r>
      <w:proofErr w:type="gramEnd"/>
      <w:r w:rsidR="008C63E1" w:rsidRPr="00992423">
        <w:rPr>
          <w:rFonts w:ascii="Times New Roman" w:hAnsi="Times New Roman" w:cs="Times New Roman"/>
          <w:position w:val="-12"/>
          <w:sz w:val="24"/>
          <w:szCs w:val="20"/>
        </w:rPr>
        <w:object w:dxaOrig="840" w:dyaOrig="360" w14:anchorId="1322C8F2">
          <v:shape id="_x0000_i1073" type="#_x0000_t75" style="width:42pt;height:18pt" o:ole="">
            <v:imagedata r:id="rId113" o:title=""/>
          </v:shape>
          <o:OLEObject Type="Embed" ProgID="Equation.DSMT4" ShapeID="_x0000_i1073" DrawAspect="Content" ObjectID="_1720758603" r:id="rId114"/>
        </w:object>
      </w:r>
      <w:r w:rsidR="000678CA" w:rsidRPr="00992423">
        <w:rPr>
          <w:rFonts w:ascii="Times New Roman" w:hAnsi="Times New Roman" w:cs="Times New Roman"/>
          <w:sz w:val="24"/>
          <w:szCs w:val="20"/>
        </w:rPr>
        <w:t xml:space="preserve">. The random nature of S-boxes generation doesn’t guarantee the yielding of strong components [15]. Hence, it is advisable to have some mechanism which can evolve the S-boxes in terms of its security performance. Therefore, an intelligent heuristic is suggested which has the credibility to evolve the composite fitness function in the second phase. The complete method for the optimized S-box generation is presented as </w:t>
      </w:r>
      <w:r w:rsidR="000678CA" w:rsidRPr="00992423">
        <w:rPr>
          <w:rFonts w:ascii="Times New Roman" w:hAnsi="Times New Roman" w:cs="Times New Roman"/>
          <w:b/>
          <w:bCs/>
          <w:sz w:val="24"/>
          <w:szCs w:val="20"/>
        </w:rPr>
        <w:t>Algorithm</w:t>
      </w:r>
      <w:r w:rsidR="00F1375C" w:rsidRPr="00992423">
        <w:rPr>
          <w:rFonts w:ascii="Times New Roman" w:hAnsi="Times New Roman" w:cs="Times New Roman"/>
          <w:b/>
          <w:bCs/>
          <w:sz w:val="24"/>
          <w:szCs w:val="20"/>
        </w:rPr>
        <w:t xml:space="preserve"> </w:t>
      </w:r>
      <w:r w:rsidR="000678CA" w:rsidRPr="00992423">
        <w:rPr>
          <w:rFonts w:ascii="Times New Roman" w:hAnsi="Times New Roman" w:cs="Times New Roman"/>
          <w:b/>
          <w:bCs/>
          <w:sz w:val="24"/>
          <w:szCs w:val="20"/>
        </w:rPr>
        <w:t>1</w:t>
      </w:r>
      <w:r w:rsidR="000678CA" w:rsidRPr="00992423">
        <w:rPr>
          <w:rFonts w:ascii="Times New Roman" w:hAnsi="Times New Roman" w:cs="Times New Roman"/>
          <w:sz w:val="24"/>
          <w:szCs w:val="20"/>
        </w:rPr>
        <w:t xml:space="preserve">. The fitness function is constructed with an aim to be maximized. The fitness function is composite in the sense that it is based on nonlinearity and differential uniformity of the anticipated S-box. Hence, the maximized fitness value tends to produce S-box with higher nonlinearity and lower differential uniformity as desired. The anticipated fitness function is unique and different as it involves two performance parameters instead of just one. In practice, only nonlinearity is adopted for the performance optimization of the S-box. The fitness </w:t>
      </w:r>
      <w:r w:rsidR="000678CA" w:rsidRPr="00992423">
        <w:rPr>
          <w:rFonts w:ascii="Times New Roman" w:hAnsi="Times New Roman" w:cs="Times New Roman"/>
          <w:sz w:val="24"/>
          <w:szCs w:val="20"/>
        </w:rPr>
        <w:lastRenderedPageBreak/>
        <w:t xml:space="preserve">function </w:t>
      </w:r>
      <w:r w:rsidR="000E492B" w:rsidRPr="00992423">
        <w:rPr>
          <w:rFonts w:ascii="Times New Roman" w:hAnsi="Times New Roman" w:cs="Times New Roman"/>
          <w:position w:val="-10"/>
          <w:sz w:val="24"/>
          <w:szCs w:val="20"/>
        </w:rPr>
        <w:object w:dxaOrig="400" w:dyaOrig="300" w14:anchorId="34EA1E36">
          <v:shape id="_x0000_i1074" type="#_x0000_t75" style="width:19.5pt;height:15pt" o:ole="">
            <v:imagedata r:id="rId115" o:title=""/>
          </v:shape>
          <o:OLEObject Type="Embed" ProgID="Equation.DSMT4" ShapeID="_x0000_i1074" DrawAspect="Content" ObjectID="_1720758604" r:id="rId116"/>
        </w:object>
      </w:r>
      <w:r w:rsidR="000E492B" w:rsidRPr="00992423">
        <w:rPr>
          <w:rFonts w:ascii="Times New Roman" w:hAnsi="Times New Roman" w:cs="Times New Roman"/>
          <w:sz w:val="24"/>
          <w:szCs w:val="20"/>
        </w:rPr>
        <w:t xml:space="preserve"> </w:t>
      </w:r>
      <w:r w:rsidR="000678CA" w:rsidRPr="00992423">
        <w:rPr>
          <w:rFonts w:ascii="Times New Roman" w:hAnsi="Times New Roman" w:cs="Times New Roman"/>
          <w:sz w:val="24"/>
          <w:szCs w:val="20"/>
        </w:rPr>
        <w:t xml:space="preserve">considered in the proposed work to evolve the S-box </w:t>
      </w:r>
      <w:r w:rsidR="000678CA" w:rsidRPr="00992423">
        <w:rPr>
          <w:rFonts w:ascii="Times New Roman" w:hAnsi="Times New Roman" w:cs="Times New Roman"/>
          <w:i/>
          <w:sz w:val="24"/>
          <w:szCs w:val="20"/>
        </w:rPr>
        <w:t>S</w:t>
      </w:r>
      <w:r w:rsidR="000678CA" w:rsidRPr="00992423">
        <w:rPr>
          <w:rFonts w:ascii="Times New Roman" w:hAnsi="Times New Roman" w:cs="Times New Roman"/>
          <w:sz w:val="24"/>
          <w:szCs w:val="20"/>
        </w:rPr>
        <w:t xml:space="preserve"> for better security performance has the following form.</w:t>
      </w:r>
    </w:p>
    <w:p w14:paraId="7A8EBD76" w14:textId="01A4228F" w:rsidR="00DB3272" w:rsidRDefault="00DB3272" w:rsidP="001063A9">
      <w:pPr>
        <w:pStyle w:val="AMDisplayEquation"/>
        <w:jc w:val="right"/>
      </w:pPr>
      <w:r>
        <w:tab/>
      </w:r>
      <w:r w:rsidR="00992423" w:rsidRPr="001063A9">
        <w:rPr>
          <w:position w:val="-10"/>
        </w:rPr>
        <w:object w:dxaOrig="3920" w:dyaOrig="300" w14:anchorId="5C14C22A">
          <v:shape id="_x0000_i1143" type="#_x0000_t75" style="width:195.75pt;height:15pt" o:ole="">
            <v:imagedata r:id="rId117" o:title=""/>
          </v:shape>
          <o:OLEObject Type="Embed" ProgID="Equation.DSMT4" ShapeID="_x0000_i1143" DrawAspect="Content" ObjectID="_1720758605" r:id="rId118"/>
        </w:object>
      </w:r>
      <w:r w:rsidR="001063A9">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642BAF">
          <w:rPr>
            <w:noProof/>
          </w:rPr>
          <w:instrText>1</w:instrText>
        </w:r>
      </w:fldSimple>
      <w:r>
        <w:instrText>)</w:instrText>
      </w:r>
      <w:r>
        <w:fldChar w:fldCharType="end"/>
      </w:r>
    </w:p>
    <w:p w14:paraId="4C3D547F" w14:textId="77777777" w:rsidR="00992423" w:rsidRPr="00992423" w:rsidRDefault="00992423" w:rsidP="00992423"/>
    <w:tbl>
      <w:tblPr>
        <w:tblStyle w:val="Grilledutableau"/>
        <w:tblW w:w="0" w:type="auto"/>
        <w:tblBorders>
          <w:left w:val="none" w:sz="0" w:space="0" w:color="auto"/>
          <w:right w:val="none" w:sz="0" w:space="0" w:color="auto"/>
          <w:insideH w:val="none" w:sz="0" w:space="0" w:color="auto"/>
        </w:tblBorders>
        <w:tblLook w:val="04A0" w:firstRow="1" w:lastRow="0" w:firstColumn="1" w:lastColumn="0" w:noHBand="0" w:noVBand="1"/>
      </w:tblPr>
      <w:tblGrid>
        <w:gridCol w:w="9576"/>
      </w:tblGrid>
      <w:tr w:rsidR="000678CA" w14:paraId="46DBC5AC" w14:textId="77777777" w:rsidTr="008A2A0C">
        <w:trPr>
          <w:trHeight w:hRule="exact" w:val="432"/>
        </w:trPr>
        <w:tc>
          <w:tcPr>
            <w:tcW w:w="9576" w:type="dxa"/>
            <w:tcBorders>
              <w:top w:val="single" w:sz="4" w:space="0" w:color="auto"/>
              <w:bottom w:val="single" w:sz="4" w:space="0" w:color="auto"/>
            </w:tcBorders>
            <w:vAlign w:val="center"/>
          </w:tcPr>
          <w:p w14:paraId="23030B78" w14:textId="77777777" w:rsidR="000678CA" w:rsidRPr="00AE1188" w:rsidRDefault="000678CA" w:rsidP="003D2E80">
            <w:pPr>
              <w:jc w:val="left"/>
              <w:textAlignment w:val="center"/>
              <w:rPr>
                <w:rFonts w:ascii="Times New Roman" w:hAnsi="Times New Roman" w:cs="Times New Roman"/>
                <w:sz w:val="20"/>
                <w:szCs w:val="20"/>
              </w:rPr>
            </w:pPr>
            <w:r w:rsidRPr="00AE1188">
              <w:rPr>
                <w:rFonts w:ascii="Times New Roman" w:hAnsi="Times New Roman" w:cs="Times New Roman"/>
                <w:b/>
                <w:bCs/>
                <w:sz w:val="20"/>
                <w:szCs w:val="20"/>
              </w:rPr>
              <w:t>Algorithm 1</w:t>
            </w:r>
            <w:r w:rsidRPr="00AE1188">
              <w:rPr>
                <w:rFonts w:ascii="Times New Roman" w:hAnsi="Times New Roman" w:cs="Times New Roman"/>
                <w:sz w:val="20"/>
                <w:szCs w:val="20"/>
              </w:rPr>
              <w:t>. The generation of S-box with optimized fitness</w:t>
            </w:r>
          </w:p>
        </w:tc>
      </w:tr>
      <w:tr w:rsidR="000678CA" w14:paraId="11E5CE92" w14:textId="77777777" w:rsidTr="003D2E80">
        <w:tc>
          <w:tcPr>
            <w:tcW w:w="9576" w:type="dxa"/>
            <w:tcBorders>
              <w:top w:val="single" w:sz="4" w:space="0" w:color="auto"/>
            </w:tcBorders>
            <w:vAlign w:val="center"/>
          </w:tcPr>
          <w:p w14:paraId="783B3178" w14:textId="31A41AE7" w:rsidR="000678CA" w:rsidRPr="00AE1188" w:rsidRDefault="000678CA" w:rsidP="00992423">
            <w:pPr>
              <w:spacing w:line="360" w:lineRule="exact"/>
              <w:rPr>
                <w:rFonts w:ascii="Times New Roman" w:hAnsi="Times New Roman" w:cs="Times New Roman"/>
                <w:b/>
                <w:bCs/>
                <w:sz w:val="20"/>
                <w:szCs w:val="20"/>
              </w:rPr>
            </w:pPr>
            <w:r w:rsidRPr="00AE1188">
              <w:rPr>
                <w:rFonts w:ascii="Times New Roman" w:hAnsi="Times New Roman" w:cs="Times New Roman"/>
                <w:b/>
                <w:bCs/>
                <w:sz w:val="20"/>
                <w:szCs w:val="20"/>
              </w:rPr>
              <w:t xml:space="preserve">Input: </w:t>
            </w:r>
            <w:r w:rsidRPr="00AE1188">
              <w:rPr>
                <w:rFonts w:ascii="Times New Roman" w:hAnsi="Times New Roman" w:cs="Times New Roman"/>
                <w:sz w:val="20"/>
                <w:szCs w:val="20"/>
              </w:rPr>
              <w:t xml:space="preserve">Initial states </w:t>
            </w:r>
            <w:r w:rsidR="00992423">
              <w:rPr>
                <w:rFonts w:ascii="Times New Roman" w:hAnsi="Times New Roman" w:cs="Times New Roman"/>
                <w:sz w:val="20"/>
                <w:szCs w:val="20"/>
              </w:rPr>
              <w:t>initial parameters and synapse-autapse neuron model parameters</w:t>
            </w:r>
            <w:r w:rsidRPr="00AE1188">
              <w:rPr>
                <w:rFonts w:ascii="Times New Roman" w:hAnsi="Times New Roman" w:cs="Times New Roman"/>
                <w:sz w:val="20"/>
                <w:szCs w:val="20"/>
              </w:rPr>
              <w:t>; positive integers</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12"/>
                <w:sz w:val="20"/>
                <w:szCs w:val="20"/>
              </w:rPr>
              <w:object w:dxaOrig="840" w:dyaOrig="360" w14:anchorId="57B00E82">
                <v:shape id="_x0000_i1171" type="#_x0000_t75" style="width:42pt;height:18pt" o:ole="">
                  <v:imagedata r:id="rId119" o:title=""/>
                </v:shape>
                <o:OLEObject Type="Embed" ProgID="Equation.DSMT4" ShapeID="_x0000_i1171" DrawAspect="Content" ObjectID="_1720758606" r:id="rId120"/>
              </w:object>
            </w:r>
            <w:r w:rsidR="00992423">
              <w:rPr>
                <w:rFonts w:ascii="Times New Roman" w:hAnsi="Times New Roman" w:cs="Times New Roman"/>
                <w:sz w:val="20"/>
                <w:szCs w:val="20"/>
              </w:rPr>
              <w:t xml:space="preserve">; maximum number of passes </w:t>
            </w:r>
            <w:r w:rsidR="00992423" w:rsidRPr="00992423">
              <w:rPr>
                <w:rFonts w:ascii="Times New Roman" w:hAnsi="Times New Roman" w:cs="Times New Roman"/>
                <w:position w:val="-12"/>
                <w:sz w:val="20"/>
                <w:szCs w:val="20"/>
              </w:rPr>
              <w:object w:dxaOrig="859" w:dyaOrig="360" w14:anchorId="7FA8CB8F">
                <v:shape id="_x0000_i1172" type="#_x0000_t75" style="width:42.75pt;height:18pt" o:ole="">
                  <v:imagedata r:id="rId121" o:title=""/>
                </v:shape>
                <o:OLEObject Type="Embed" ProgID="Equation.DSMT4" ShapeID="_x0000_i1172" DrawAspect="Content" ObjectID="_1720758607" r:id="rId122"/>
              </w:object>
            </w:r>
          </w:p>
        </w:tc>
      </w:tr>
      <w:tr w:rsidR="000678CA" w14:paraId="7FDFAAA0" w14:textId="77777777" w:rsidTr="003D2E80">
        <w:tc>
          <w:tcPr>
            <w:tcW w:w="9576" w:type="dxa"/>
            <w:vAlign w:val="center"/>
          </w:tcPr>
          <w:p w14:paraId="383261D3" w14:textId="538BD0BB" w:rsidR="000678CA" w:rsidRPr="00AE1188" w:rsidRDefault="000678CA" w:rsidP="00992423">
            <w:pPr>
              <w:spacing w:line="360" w:lineRule="exact"/>
              <w:rPr>
                <w:rFonts w:ascii="Times New Roman" w:hAnsi="Times New Roman" w:cs="Times New Roman"/>
                <w:b/>
                <w:bCs/>
                <w:sz w:val="20"/>
                <w:szCs w:val="20"/>
              </w:rPr>
            </w:pPr>
            <w:r w:rsidRPr="00AE1188">
              <w:rPr>
                <w:rFonts w:ascii="Times New Roman" w:hAnsi="Times New Roman" w:cs="Times New Roman"/>
                <w:b/>
                <w:bCs/>
                <w:sz w:val="20"/>
                <w:szCs w:val="20"/>
              </w:rPr>
              <w:t>Output:</w:t>
            </w:r>
            <w:r w:rsidRPr="00AE1188">
              <w:rPr>
                <w:rFonts w:ascii="Times New Roman" w:hAnsi="Times New Roman" w:cs="Times New Roman"/>
                <w:sz w:val="20"/>
                <w:szCs w:val="20"/>
              </w:rPr>
              <w:t xml:space="preserve"> S-box </w:t>
            </w:r>
            <w:r w:rsidR="00992423" w:rsidRPr="00992423">
              <w:rPr>
                <w:rFonts w:ascii="Times New Roman" w:hAnsi="Times New Roman" w:cs="Times New Roman"/>
                <w:position w:val="-14"/>
                <w:sz w:val="20"/>
                <w:szCs w:val="20"/>
              </w:rPr>
              <w:object w:dxaOrig="499" w:dyaOrig="380" w14:anchorId="35D38521">
                <v:shape id="_x0000_i1173" type="#_x0000_t75" style="width:24.75pt;height:18.75pt" o:ole="">
                  <v:imagedata r:id="rId123" o:title=""/>
                </v:shape>
                <o:OLEObject Type="Embed" ProgID="Equation.DSMT4" ShapeID="_x0000_i1173" DrawAspect="Content" ObjectID="_1720758608" r:id="rId124"/>
              </w:object>
            </w:r>
          </w:p>
        </w:tc>
      </w:tr>
      <w:tr w:rsidR="000678CA" w14:paraId="4E9818BB" w14:textId="77777777" w:rsidTr="003D2E80">
        <w:tc>
          <w:tcPr>
            <w:tcW w:w="9576" w:type="dxa"/>
            <w:vAlign w:val="center"/>
          </w:tcPr>
          <w:p w14:paraId="42A1A733" w14:textId="77777777" w:rsidR="000678CA" w:rsidRPr="00AE1188" w:rsidRDefault="000678CA" w:rsidP="003D2E80">
            <w:pPr>
              <w:spacing w:line="360" w:lineRule="exact"/>
              <w:rPr>
                <w:rFonts w:ascii="Times New Roman" w:hAnsi="Times New Roman" w:cs="Times New Roman"/>
                <w:b/>
                <w:bCs/>
                <w:sz w:val="20"/>
                <w:szCs w:val="20"/>
                <w:u w:val="single"/>
              </w:rPr>
            </w:pPr>
            <w:r w:rsidRPr="00AE1188">
              <w:rPr>
                <w:rFonts w:ascii="Times New Roman" w:hAnsi="Times New Roman" w:cs="Times New Roman"/>
                <w:b/>
                <w:bCs/>
                <w:sz w:val="20"/>
                <w:szCs w:val="20"/>
                <w:u w:val="single"/>
              </w:rPr>
              <w:t>Initialization:</w:t>
            </w:r>
          </w:p>
        </w:tc>
      </w:tr>
      <w:tr w:rsidR="000678CA" w14:paraId="73E999F3" w14:textId="77777777" w:rsidTr="003D2E80">
        <w:tc>
          <w:tcPr>
            <w:tcW w:w="9576" w:type="dxa"/>
            <w:vAlign w:val="center"/>
          </w:tcPr>
          <w:p w14:paraId="3BF9A988" w14:textId="14F5A74D"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(1): Take empty array</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14"/>
                <w:sz w:val="20"/>
                <w:szCs w:val="20"/>
              </w:rPr>
              <w:object w:dxaOrig="1020" w:dyaOrig="400" w14:anchorId="14A8E4F2">
                <v:shape id="_x0000_i1175" type="#_x0000_t75" style="width:51pt;height:20.25pt" o:ole="">
                  <v:imagedata r:id="rId125" o:title=""/>
                </v:shape>
                <o:OLEObject Type="Embed" ProgID="Equation.DSMT4" ShapeID="_x0000_i1175" DrawAspect="Content" ObjectID="_1720758609" r:id="rId126"/>
              </w:object>
            </w:r>
            <w:r w:rsidRPr="00AE1188">
              <w:rPr>
                <w:rFonts w:ascii="Times New Roman" w:hAnsi="Times New Roman" w:cs="Times New Roman"/>
                <w:sz w:val="20"/>
                <w:szCs w:val="20"/>
              </w:rPr>
              <w:t xml:space="preserve">; set flag </w:t>
            </w:r>
            <w:r w:rsidR="00992423" w:rsidRPr="00992423">
              <w:rPr>
                <w:rFonts w:ascii="Times New Roman" w:hAnsi="Times New Roman" w:cs="Times New Roman"/>
                <w:position w:val="-10"/>
                <w:sz w:val="20"/>
                <w:szCs w:val="20"/>
              </w:rPr>
              <w:object w:dxaOrig="820" w:dyaOrig="320" w14:anchorId="2F1FE142">
                <v:shape id="_x0000_i1152" type="#_x0000_t75" style="width:41.25pt;height:15.75pt" o:ole="">
                  <v:imagedata r:id="rId127" o:title=""/>
                </v:shape>
                <o:OLEObject Type="Embed" ProgID="Equation.DSMT4" ShapeID="_x0000_i1152" DrawAspect="Content" ObjectID="_1720758610" r:id="rId128"/>
              </w:object>
            </w:r>
          </w:p>
        </w:tc>
      </w:tr>
      <w:tr w:rsidR="000678CA" w14:paraId="6E7822AC" w14:textId="77777777" w:rsidTr="003D2E80">
        <w:tc>
          <w:tcPr>
            <w:tcW w:w="9576" w:type="dxa"/>
            <w:vAlign w:val="center"/>
          </w:tcPr>
          <w:p w14:paraId="63C3ED6C" w14:textId="72542AEA" w:rsidR="000678CA" w:rsidRPr="00AE1188" w:rsidRDefault="00992423" w:rsidP="00992423">
            <w:pPr>
              <w:spacing w:line="360" w:lineRule="exact"/>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sz w:val="20"/>
                <w:szCs w:val="20"/>
              </w:rPr>
              <w:t xml:space="preserve">Using initial parameters and </w:t>
            </w:r>
            <w:r>
              <w:rPr>
                <w:rFonts w:ascii="Times New Roman" w:hAnsi="Times New Roman" w:cs="Times New Roman"/>
                <w:sz w:val="20"/>
                <w:szCs w:val="20"/>
              </w:rPr>
              <w:t xml:space="preserve">synapse-autapse neuron </w:t>
            </w:r>
            <w:r>
              <w:rPr>
                <w:rFonts w:ascii="Times New Roman" w:hAnsi="Times New Roman" w:cs="Times New Roman"/>
                <w:sz w:val="20"/>
                <w:szCs w:val="20"/>
              </w:rPr>
              <w:t xml:space="preserve">model parameters and the </w:t>
            </w:r>
            <w:proofErr w:type="spellStart"/>
            <w:r>
              <w:rPr>
                <w:rFonts w:ascii="Times New Roman" w:hAnsi="Times New Roman" w:cs="Times New Roman"/>
                <w:sz w:val="20"/>
                <w:szCs w:val="20"/>
              </w:rPr>
              <w:t>Runge-Kutta</w:t>
            </w:r>
            <w:proofErr w:type="spellEnd"/>
            <w:r>
              <w:rPr>
                <w:rFonts w:ascii="Times New Roman" w:hAnsi="Times New Roman" w:cs="Times New Roman"/>
                <w:sz w:val="20"/>
                <w:szCs w:val="20"/>
              </w:rPr>
              <w:t xml:space="preserve"> method, solve</w:t>
            </w:r>
            <w:r w:rsidRPr="00AE1188">
              <w:rPr>
                <w:rFonts w:ascii="Times New Roman" w:hAnsi="Times New Roman" w:cs="Times New Roman"/>
                <w:sz w:val="20"/>
                <w:szCs w:val="20"/>
              </w:rPr>
              <w:t xml:space="preserve"> </w:t>
            </w:r>
            <w:r>
              <w:rPr>
                <w:rFonts w:ascii="Times New Roman" w:hAnsi="Times New Roman" w:cs="Times New Roman"/>
                <w:sz w:val="20"/>
                <w:szCs w:val="20"/>
              </w:rPr>
              <w:t>the memristive autapse synapse neuron model in the chaotic range to obtain</w:t>
            </w:r>
            <w:r w:rsidRPr="00992423">
              <w:rPr>
                <w:rFonts w:ascii="Times New Roman" w:hAnsi="Times New Roman" w:cs="Times New Roman"/>
                <w:position w:val="-12"/>
                <w:sz w:val="20"/>
                <w:szCs w:val="20"/>
              </w:rPr>
              <w:object w:dxaOrig="1780" w:dyaOrig="360" w14:anchorId="1B418D95">
                <v:shape id="_x0000_i1151" type="#_x0000_t75" style="width:89.25pt;height:18pt" o:ole="">
                  <v:imagedata r:id="rId129" o:title=""/>
                </v:shape>
                <o:OLEObject Type="Embed" ProgID="Equation.DSMT4" ShapeID="_x0000_i1151" DrawAspect="Content" ObjectID="_1720758611" r:id="rId130"/>
              </w:object>
            </w:r>
            <w:r>
              <w:rPr>
                <w:rFonts w:ascii="Times New Roman" w:hAnsi="Times New Roman" w:cs="Times New Roman"/>
                <w:sz w:val="20"/>
                <w:szCs w:val="20"/>
              </w:rPr>
              <w:t xml:space="preserve"> with</w:t>
            </w:r>
            <w:r w:rsidR="000678CA" w:rsidRPr="00AE1188">
              <w:rPr>
                <w:rFonts w:ascii="Times New Roman" w:hAnsi="Times New Roman" w:cs="Times New Roman"/>
                <w:sz w:val="20"/>
                <w:szCs w:val="20"/>
              </w:rPr>
              <w:t xml:space="preserve"> </w:t>
            </w:r>
            <w:r w:rsidR="000678CA" w:rsidRPr="00AE1188">
              <w:rPr>
                <w:rFonts w:ascii="Times New Roman" w:hAnsi="Times New Roman" w:cs="Times New Roman"/>
                <w:i/>
                <w:sz w:val="20"/>
                <w:szCs w:val="20"/>
              </w:rPr>
              <w:t>T</w:t>
            </w:r>
            <w:r w:rsidR="000678CA" w:rsidRPr="00AE1188">
              <w:rPr>
                <w:rFonts w:ascii="Times New Roman" w:hAnsi="Times New Roman" w:cs="Times New Roman"/>
                <w:sz w:val="20"/>
                <w:szCs w:val="20"/>
              </w:rPr>
              <w:t xml:space="preserve"> </w:t>
            </w:r>
            <w:r>
              <w:rPr>
                <w:rFonts w:ascii="Times New Roman" w:hAnsi="Times New Roman" w:cs="Times New Roman"/>
                <w:sz w:val="20"/>
                <w:szCs w:val="20"/>
              </w:rPr>
              <w:t>elements</w:t>
            </w:r>
            <w:r w:rsidR="000678CA" w:rsidRPr="00AE1188">
              <w:rPr>
                <w:rFonts w:ascii="Times New Roman" w:hAnsi="Times New Roman" w:cs="Times New Roman"/>
                <w:sz w:val="20"/>
                <w:szCs w:val="20"/>
              </w:rPr>
              <w:t xml:space="preserve"> and discard all but keep the last state</w:t>
            </w:r>
            <w:r>
              <w:rPr>
                <w:rFonts w:ascii="Times New Roman" w:hAnsi="Times New Roman" w:cs="Times New Roman"/>
                <w:sz w:val="20"/>
                <w:szCs w:val="20"/>
              </w:rPr>
              <w:t>.</w:t>
            </w:r>
          </w:p>
        </w:tc>
      </w:tr>
      <w:tr w:rsidR="000678CA" w14:paraId="00AFA412" w14:textId="77777777" w:rsidTr="003D2E80">
        <w:tc>
          <w:tcPr>
            <w:tcW w:w="9576" w:type="dxa"/>
            <w:vAlign w:val="center"/>
          </w:tcPr>
          <w:p w14:paraId="11D7038B" w14:textId="290AA3C1"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(3): </w:t>
            </w:r>
            <w:r w:rsidRPr="00AE1188">
              <w:rPr>
                <w:rFonts w:ascii="Times New Roman" w:hAnsi="Times New Roman" w:cs="Times New Roman"/>
                <w:b/>
                <w:bCs/>
                <w:sz w:val="20"/>
                <w:szCs w:val="20"/>
              </w:rPr>
              <w:t>while</w:t>
            </w:r>
            <w:r w:rsidRPr="00AE1188">
              <w:rPr>
                <w:rFonts w:ascii="Times New Roman" w:hAnsi="Times New Roman" w:cs="Times New Roman"/>
                <w:sz w:val="20"/>
                <w:szCs w:val="20"/>
              </w:rPr>
              <w:t xml:space="preserve"> </w:t>
            </w:r>
            <w:r w:rsidR="00992423" w:rsidRPr="00992423">
              <w:rPr>
                <w:rFonts w:ascii="Times New Roman" w:hAnsi="Times New Roman" w:cs="Times New Roman"/>
                <w:position w:val="-10"/>
                <w:sz w:val="20"/>
                <w:szCs w:val="20"/>
              </w:rPr>
              <w:object w:dxaOrig="400" w:dyaOrig="260" w14:anchorId="1838E7C0">
                <v:shape id="_x0000_i1153" type="#_x0000_t75" style="width:20.25pt;height:12.75pt" o:ole="">
                  <v:imagedata r:id="rId131" o:title=""/>
                </v:shape>
                <o:OLEObject Type="Embed" ProgID="Equation.DSMT4" ShapeID="_x0000_i1153" DrawAspect="Content" ObjectID="_1720758612" r:id="rId132"/>
              </w:object>
            </w:r>
            <w:r w:rsidRPr="00AE1188">
              <w:rPr>
                <w:rFonts w:ascii="Times New Roman" w:hAnsi="Times New Roman" w:cs="Times New Roman"/>
                <w:b/>
                <w:bCs/>
                <w:sz w:val="20"/>
                <w:szCs w:val="20"/>
              </w:rPr>
              <w:t>do</w:t>
            </w:r>
          </w:p>
        </w:tc>
      </w:tr>
      <w:tr w:rsidR="000678CA" w14:paraId="4B9153F2" w14:textId="77777777" w:rsidTr="003D2E80">
        <w:tc>
          <w:tcPr>
            <w:tcW w:w="9576" w:type="dxa"/>
            <w:vAlign w:val="center"/>
          </w:tcPr>
          <w:p w14:paraId="6D35FF55" w14:textId="09C1F8FB"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(4):  </w:t>
            </w:r>
            <w:r w:rsidR="00992423">
              <w:rPr>
                <w:rFonts w:ascii="Times New Roman" w:hAnsi="Times New Roman" w:cs="Times New Roman"/>
                <w:sz w:val="20"/>
                <w:szCs w:val="20"/>
              </w:rPr>
              <w:t xml:space="preserve">Using initial parameters and model parameters and the </w:t>
            </w:r>
            <w:proofErr w:type="spellStart"/>
            <w:r w:rsidR="00992423">
              <w:rPr>
                <w:rFonts w:ascii="Times New Roman" w:hAnsi="Times New Roman" w:cs="Times New Roman"/>
                <w:sz w:val="20"/>
                <w:szCs w:val="20"/>
              </w:rPr>
              <w:t>Runge-Kutta</w:t>
            </w:r>
            <w:proofErr w:type="spellEnd"/>
            <w:r w:rsidR="00992423">
              <w:rPr>
                <w:rFonts w:ascii="Times New Roman" w:hAnsi="Times New Roman" w:cs="Times New Roman"/>
                <w:sz w:val="20"/>
                <w:szCs w:val="20"/>
              </w:rPr>
              <w:t xml:space="preserve"> method, solve</w:t>
            </w:r>
            <w:r w:rsidRPr="00AE1188">
              <w:rPr>
                <w:rFonts w:ascii="Times New Roman" w:hAnsi="Times New Roman" w:cs="Times New Roman"/>
                <w:sz w:val="20"/>
                <w:szCs w:val="20"/>
              </w:rPr>
              <w:t xml:space="preserve"> </w:t>
            </w:r>
            <w:r w:rsidR="00992423">
              <w:rPr>
                <w:rFonts w:ascii="Times New Roman" w:hAnsi="Times New Roman" w:cs="Times New Roman"/>
                <w:sz w:val="20"/>
                <w:szCs w:val="20"/>
              </w:rPr>
              <w:t>the memristive autapse synapse neuron model in the chaotic range to obtain</w:t>
            </w:r>
            <w:r w:rsidR="00992423" w:rsidRPr="00992423">
              <w:rPr>
                <w:rFonts w:ascii="Times New Roman" w:hAnsi="Times New Roman" w:cs="Times New Roman"/>
                <w:position w:val="-12"/>
                <w:sz w:val="20"/>
                <w:szCs w:val="20"/>
              </w:rPr>
              <w:object w:dxaOrig="1780" w:dyaOrig="360" w14:anchorId="4002E375">
                <v:shape id="_x0000_i1144" type="#_x0000_t75" style="width:89.25pt;height:18pt" o:ole="">
                  <v:imagedata r:id="rId129" o:title=""/>
                </v:shape>
                <o:OLEObject Type="Embed" ProgID="Equation.DSMT4" ShapeID="_x0000_i1144" DrawAspect="Content" ObjectID="_1720758613" r:id="rId133"/>
              </w:object>
            </w:r>
            <w:r w:rsidR="00992423">
              <w:rPr>
                <w:rFonts w:ascii="Times New Roman" w:hAnsi="Times New Roman" w:cs="Times New Roman"/>
                <w:sz w:val="20"/>
                <w:szCs w:val="20"/>
              </w:rPr>
              <w:t>.</w:t>
            </w:r>
          </w:p>
        </w:tc>
      </w:tr>
      <w:tr w:rsidR="000678CA" w14:paraId="50C20807" w14:textId="77777777" w:rsidTr="003D2E80">
        <w:tc>
          <w:tcPr>
            <w:tcW w:w="9576" w:type="dxa"/>
            <w:vAlign w:val="center"/>
          </w:tcPr>
          <w:p w14:paraId="214E37DE" w14:textId="7910B74E"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(5):   Compute </w:t>
            </w:r>
            <w:r w:rsidR="00992423" w:rsidRPr="00992423">
              <w:rPr>
                <w:rFonts w:ascii="Times New Roman" w:hAnsi="Times New Roman" w:cs="Times New Roman"/>
                <w:position w:val="-14"/>
                <w:sz w:val="20"/>
                <w:szCs w:val="20"/>
              </w:rPr>
              <w:object w:dxaOrig="3019" w:dyaOrig="400" w14:anchorId="4CBC7DE0">
                <v:shape id="_x0000_i1154" type="#_x0000_t75" style="width:150.75pt;height:20.25pt" o:ole="">
                  <v:imagedata r:id="rId134" o:title=""/>
                </v:shape>
                <o:OLEObject Type="Embed" ProgID="Equation.DSMT4" ShapeID="_x0000_i1154" DrawAspect="Content" ObjectID="_1720758614" r:id="rId135"/>
              </w:object>
            </w:r>
          </w:p>
        </w:tc>
      </w:tr>
      <w:tr w:rsidR="000678CA" w14:paraId="2238787F" w14:textId="77777777" w:rsidTr="003D2E80">
        <w:tc>
          <w:tcPr>
            <w:tcW w:w="9576" w:type="dxa"/>
            <w:vAlign w:val="center"/>
          </w:tcPr>
          <w:p w14:paraId="3EBAE037" w14:textId="1CDA68C5"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(6):   </w:t>
            </w:r>
            <w:r w:rsidRPr="00AE1188">
              <w:rPr>
                <w:rFonts w:ascii="Times New Roman" w:hAnsi="Times New Roman" w:cs="Times New Roman"/>
                <w:b/>
                <w:sz w:val="20"/>
                <w:szCs w:val="20"/>
              </w:rPr>
              <w:t>if</w:t>
            </w:r>
            <w:r w:rsidRPr="00AE1188">
              <w:rPr>
                <w:rFonts w:ascii="Times New Roman" w:hAnsi="Times New Roman" w:cs="Times New Roman"/>
                <w:sz w:val="20"/>
                <w:szCs w:val="20"/>
              </w:rPr>
              <w:t xml:space="preserve"> (value</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6"/>
                <w:sz w:val="20"/>
                <w:szCs w:val="20"/>
              </w:rPr>
              <w:object w:dxaOrig="200" w:dyaOrig="220" w14:anchorId="572115A8">
                <v:shape id="_x0000_i1145" type="#_x0000_t75" style="width:9.75pt;height:11.25pt" o:ole="">
                  <v:imagedata r:id="rId136" o:title=""/>
                </v:shape>
                <o:OLEObject Type="Embed" ProgID="Equation.DSMT4" ShapeID="_x0000_i1145" DrawAspect="Content" ObjectID="_1720758615" r:id="rId137"/>
              </w:object>
            </w:r>
            <w:r w:rsidRPr="00AE1188">
              <w:rPr>
                <w:rFonts w:ascii="Times New Roman" w:hAnsi="Times New Roman" w:cs="Times New Roman"/>
                <w:sz w:val="20"/>
                <w:szCs w:val="20"/>
              </w:rPr>
              <w:t xml:space="preserve"> doesn</w:t>
            </w:r>
            <w:r w:rsidR="00992423">
              <w:rPr>
                <w:rFonts w:ascii="Times New Roman" w:hAnsi="Times New Roman" w:cs="Times New Roman"/>
                <w:sz w:val="20"/>
                <w:szCs w:val="20"/>
              </w:rPr>
              <w:t>’</w:t>
            </w:r>
            <w:r w:rsidRPr="00AE1188">
              <w:rPr>
                <w:rFonts w:ascii="Times New Roman" w:hAnsi="Times New Roman" w:cs="Times New Roman"/>
                <w:sz w:val="20"/>
                <w:szCs w:val="20"/>
              </w:rPr>
              <w:t>t belong to array</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6"/>
                <w:sz w:val="20"/>
                <w:szCs w:val="20"/>
              </w:rPr>
              <w:object w:dxaOrig="360" w:dyaOrig="279" w14:anchorId="01F20ED5">
                <v:shape id="_x0000_i1146" type="#_x0000_t75" style="width:18pt;height:14.25pt" o:ole="">
                  <v:imagedata r:id="rId138" o:title=""/>
                </v:shape>
                <o:OLEObject Type="Embed" ProgID="Equation.DSMT4" ShapeID="_x0000_i1146" DrawAspect="Content" ObjectID="_1720758616" r:id="rId139"/>
              </w:object>
            </w:r>
            <w:r w:rsidRPr="00AE1188">
              <w:rPr>
                <w:rFonts w:ascii="Times New Roman" w:hAnsi="Times New Roman" w:cs="Times New Roman"/>
                <w:sz w:val="20"/>
                <w:szCs w:val="20"/>
              </w:rPr>
              <w:t xml:space="preserve">) </w:t>
            </w:r>
            <w:r w:rsidRPr="00AE1188">
              <w:rPr>
                <w:rFonts w:ascii="Times New Roman" w:hAnsi="Times New Roman" w:cs="Times New Roman"/>
                <w:b/>
                <w:sz w:val="20"/>
                <w:szCs w:val="20"/>
              </w:rPr>
              <w:t>then</w:t>
            </w:r>
          </w:p>
        </w:tc>
      </w:tr>
      <w:tr w:rsidR="000678CA" w14:paraId="44C863C6" w14:textId="77777777" w:rsidTr="003D2E80">
        <w:tc>
          <w:tcPr>
            <w:tcW w:w="9576" w:type="dxa"/>
            <w:vAlign w:val="center"/>
          </w:tcPr>
          <w:p w14:paraId="6B7363CB" w14:textId="319F4C93"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(7):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append value</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6"/>
                <w:sz w:val="20"/>
                <w:szCs w:val="20"/>
              </w:rPr>
              <w:object w:dxaOrig="200" w:dyaOrig="220" w14:anchorId="30D5C3EA">
                <v:shape id="_x0000_i1147" type="#_x0000_t75" style="width:9.75pt;height:11.25pt" o:ole="">
                  <v:imagedata r:id="rId140" o:title=""/>
                </v:shape>
                <o:OLEObject Type="Embed" ProgID="Equation.DSMT4" ShapeID="_x0000_i1147" DrawAspect="Content" ObjectID="_1720758617" r:id="rId141"/>
              </w:object>
            </w:r>
            <w:r w:rsidRPr="00AE1188">
              <w:rPr>
                <w:rFonts w:ascii="Times New Roman" w:hAnsi="Times New Roman" w:cs="Times New Roman"/>
                <w:sz w:val="20"/>
                <w:szCs w:val="20"/>
              </w:rPr>
              <w:t xml:space="preserve"> in array </w:t>
            </w:r>
            <w:r w:rsidR="00992423" w:rsidRPr="00992423">
              <w:rPr>
                <w:rFonts w:ascii="Times New Roman" w:hAnsi="Times New Roman" w:cs="Times New Roman"/>
                <w:position w:val="-6"/>
                <w:sz w:val="20"/>
                <w:szCs w:val="20"/>
              </w:rPr>
              <w:object w:dxaOrig="360" w:dyaOrig="279" w14:anchorId="4749754D">
                <v:shape id="_x0000_i1148" type="#_x0000_t75" style="width:18pt;height:14.25pt" o:ole="">
                  <v:imagedata r:id="rId142" o:title=""/>
                </v:shape>
                <o:OLEObject Type="Embed" ProgID="Equation.DSMT4" ShapeID="_x0000_i1148" DrawAspect="Content" ObjectID="_1720758618" r:id="rId143"/>
              </w:object>
            </w:r>
          </w:p>
        </w:tc>
      </w:tr>
      <w:tr w:rsidR="000678CA" w14:paraId="1790F135" w14:textId="77777777" w:rsidTr="003D2E80">
        <w:tc>
          <w:tcPr>
            <w:tcW w:w="9576" w:type="dxa"/>
            <w:vAlign w:val="center"/>
          </w:tcPr>
          <w:p w14:paraId="56A874AD" w14:textId="77777777" w:rsidR="000678CA" w:rsidRPr="00AE1188" w:rsidRDefault="000678CA" w:rsidP="003D2E80">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(8):   </w:t>
            </w:r>
            <w:r w:rsidRPr="00AE1188">
              <w:rPr>
                <w:rFonts w:ascii="Times New Roman" w:hAnsi="Times New Roman" w:cs="Times New Roman" w:hint="eastAsia"/>
                <w:b/>
                <w:bCs/>
                <w:sz w:val="20"/>
                <w:szCs w:val="20"/>
              </w:rPr>
              <w:t>e</w:t>
            </w:r>
            <w:r w:rsidRPr="00AE1188">
              <w:rPr>
                <w:rFonts w:ascii="Times New Roman" w:hAnsi="Times New Roman" w:cs="Times New Roman"/>
                <w:b/>
                <w:bCs/>
                <w:sz w:val="20"/>
                <w:szCs w:val="20"/>
              </w:rPr>
              <w:t>nd if</w:t>
            </w:r>
          </w:p>
        </w:tc>
      </w:tr>
      <w:tr w:rsidR="000678CA" w14:paraId="571EBD8C" w14:textId="77777777" w:rsidTr="003D2E80">
        <w:tc>
          <w:tcPr>
            <w:tcW w:w="9576" w:type="dxa"/>
            <w:vAlign w:val="center"/>
          </w:tcPr>
          <w:p w14:paraId="2E82485C" w14:textId="7E651760"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(9):   </w:t>
            </w:r>
            <w:r w:rsidRPr="00AE1188">
              <w:rPr>
                <w:rFonts w:ascii="Times New Roman" w:hAnsi="Times New Roman" w:cs="Times New Roman"/>
                <w:b/>
                <w:sz w:val="20"/>
                <w:szCs w:val="20"/>
              </w:rPr>
              <w:t>if</w:t>
            </w:r>
            <w:r w:rsidRPr="00AE1188">
              <w:rPr>
                <w:rFonts w:ascii="Times New Roman" w:hAnsi="Times New Roman" w:cs="Times New Roman"/>
                <w:sz w:val="20"/>
                <w:szCs w:val="20"/>
              </w:rPr>
              <w:t xml:space="preserve"> (array</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6"/>
                <w:sz w:val="20"/>
                <w:szCs w:val="20"/>
              </w:rPr>
              <w:object w:dxaOrig="360" w:dyaOrig="279" w14:anchorId="073ECABE">
                <v:shape id="_x0000_i1149" type="#_x0000_t75" style="width:18pt;height:14.25pt" o:ole="">
                  <v:imagedata r:id="rId144" o:title=""/>
                </v:shape>
                <o:OLEObject Type="Embed" ProgID="Equation.DSMT4" ShapeID="_x0000_i1149" DrawAspect="Content" ObjectID="_1720758619" r:id="rId145"/>
              </w:object>
            </w:r>
            <w:r w:rsidRPr="00AE1188">
              <w:rPr>
                <w:rFonts w:ascii="Times New Roman" w:hAnsi="Times New Roman" w:cs="Times New Roman"/>
                <w:sz w:val="20"/>
                <w:szCs w:val="20"/>
              </w:rPr>
              <w:t xml:space="preserve"> contains 256 elements) </w:t>
            </w:r>
            <w:r w:rsidRPr="00AE1188">
              <w:rPr>
                <w:rFonts w:ascii="Times New Roman" w:hAnsi="Times New Roman" w:cs="Times New Roman"/>
                <w:b/>
                <w:sz w:val="20"/>
                <w:szCs w:val="20"/>
              </w:rPr>
              <w:t>then</w:t>
            </w:r>
          </w:p>
        </w:tc>
      </w:tr>
      <w:tr w:rsidR="000678CA" w14:paraId="1AB9E97E" w14:textId="77777777" w:rsidTr="003D2E80">
        <w:tc>
          <w:tcPr>
            <w:tcW w:w="9576" w:type="dxa"/>
            <w:vAlign w:val="center"/>
          </w:tcPr>
          <w:p w14:paraId="515A92AD" w14:textId="240D849D"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(10):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Set</w:t>
            </w:r>
            <w:r w:rsidR="00992423">
              <w:rPr>
                <w:rFonts w:ascii="Times New Roman" w:hAnsi="Times New Roman" w:cs="Times New Roman"/>
                <w:sz w:val="20"/>
                <w:szCs w:val="20"/>
              </w:rPr>
              <w:t xml:space="preserve"> </w:t>
            </w:r>
            <w:r w:rsidR="00992423" w:rsidRPr="00992423">
              <w:rPr>
                <w:rFonts w:ascii="Times New Roman" w:hAnsi="Times New Roman" w:cs="Times New Roman"/>
                <w:position w:val="-10"/>
                <w:sz w:val="20"/>
                <w:szCs w:val="20"/>
              </w:rPr>
              <w:object w:dxaOrig="760" w:dyaOrig="320" w14:anchorId="42CB002F">
                <v:shape id="_x0000_i1174" type="#_x0000_t75" style="width:38.25pt;height:15.75pt" o:ole="">
                  <v:imagedata r:id="rId146" o:title=""/>
                </v:shape>
                <o:OLEObject Type="Embed" ProgID="Equation.DSMT4" ShapeID="_x0000_i1174" DrawAspect="Content" ObjectID="_1720758620" r:id="rId147"/>
              </w:object>
            </w:r>
            <w:r w:rsidRPr="00AE1188">
              <w:rPr>
                <w:rFonts w:ascii="Times New Roman" w:hAnsi="Times New Roman" w:cs="Times New Roman"/>
                <w:sz w:val="20"/>
                <w:szCs w:val="20"/>
              </w:rPr>
              <w:t xml:space="preserve">, and </w:t>
            </w:r>
            <w:r w:rsidR="00992423" w:rsidRPr="00992423">
              <w:rPr>
                <w:rFonts w:ascii="Times New Roman" w:hAnsi="Times New Roman" w:cs="Times New Roman"/>
                <w:position w:val="-14"/>
                <w:sz w:val="20"/>
                <w:szCs w:val="20"/>
              </w:rPr>
              <w:object w:dxaOrig="2000" w:dyaOrig="400" w14:anchorId="35A541D8">
                <v:shape id="_x0000_i1150" type="#_x0000_t75" style="width:99.75pt;height:20.25pt" o:ole="">
                  <v:imagedata r:id="rId148" o:title=""/>
                </v:shape>
                <o:OLEObject Type="Embed" ProgID="Equation.DSMT4" ShapeID="_x0000_i1150" DrawAspect="Content" ObjectID="_1720758621" r:id="rId149"/>
              </w:object>
            </w:r>
          </w:p>
        </w:tc>
      </w:tr>
      <w:tr w:rsidR="000678CA" w:rsidRPr="00CB74A7" w14:paraId="392640DF" w14:textId="77777777" w:rsidTr="003D2E80">
        <w:tc>
          <w:tcPr>
            <w:tcW w:w="9576" w:type="dxa"/>
            <w:vAlign w:val="center"/>
          </w:tcPr>
          <w:p w14:paraId="693F36CD" w14:textId="77777777" w:rsidR="000678CA" w:rsidRPr="00AE1188" w:rsidRDefault="000678CA" w:rsidP="003D2E80">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(11): </w:t>
            </w:r>
            <w:r w:rsidRPr="00AE1188">
              <w:rPr>
                <w:rFonts w:ascii="Times New Roman" w:hAnsi="Times New Roman" w:cs="Times New Roman" w:hint="eastAsia"/>
                <w:b/>
                <w:bCs/>
                <w:sz w:val="20"/>
                <w:szCs w:val="20"/>
              </w:rPr>
              <w:t>e</w:t>
            </w:r>
            <w:r w:rsidRPr="00AE1188">
              <w:rPr>
                <w:rFonts w:ascii="Times New Roman" w:hAnsi="Times New Roman" w:cs="Times New Roman"/>
                <w:b/>
                <w:bCs/>
                <w:sz w:val="20"/>
                <w:szCs w:val="20"/>
              </w:rPr>
              <w:t>nd if</w:t>
            </w:r>
          </w:p>
        </w:tc>
      </w:tr>
      <w:tr w:rsidR="000678CA" w14:paraId="34F4F586" w14:textId="77777777" w:rsidTr="003D2E80">
        <w:tc>
          <w:tcPr>
            <w:tcW w:w="9576" w:type="dxa"/>
            <w:vAlign w:val="center"/>
          </w:tcPr>
          <w:p w14:paraId="0B938228" w14:textId="77777777" w:rsidR="000678CA" w:rsidRPr="00AE1188" w:rsidRDefault="000678CA" w:rsidP="003D2E80">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(12): </w:t>
            </w:r>
            <w:r w:rsidRPr="00AE1188">
              <w:rPr>
                <w:rFonts w:ascii="Times New Roman" w:hAnsi="Times New Roman" w:cs="Times New Roman" w:hint="eastAsia"/>
                <w:b/>
                <w:bCs/>
                <w:sz w:val="20"/>
                <w:szCs w:val="20"/>
              </w:rPr>
              <w:t>e</w:t>
            </w:r>
            <w:r w:rsidRPr="00AE1188">
              <w:rPr>
                <w:rFonts w:ascii="Times New Roman" w:hAnsi="Times New Roman" w:cs="Times New Roman"/>
                <w:b/>
                <w:bCs/>
                <w:sz w:val="20"/>
                <w:szCs w:val="20"/>
              </w:rPr>
              <w:t>nd while</w:t>
            </w:r>
          </w:p>
        </w:tc>
      </w:tr>
      <w:tr w:rsidR="000678CA" w14:paraId="10CBDC90" w14:textId="77777777" w:rsidTr="003D2E80">
        <w:tc>
          <w:tcPr>
            <w:tcW w:w="9576" w:type="dxa"/>
            <w:vAlign w:val="center"/>
          </w:tcPr>
          <w:p w14:paraId="347BE9FA" w14:textId="77777777" w:rsidR="000678CA" w:rsidRPr="00AE1188" w:rsidRDefault="000678CA" w:rsidP="003D2E80">
            <w:pPr>
              <w:tabs>
                <w:tab w:val="center" w:pos="4760"/>
                <w:tab w:val="right" w:pos="9520"/>
              </w:tabs>
              <w:spacing w:line="360" w:lineRule="exact"/>
              <w:rPr>
                <w:rFonts w:ascii="Times New Roman" w:hAnsi="Times New Roman" w:cs="Times New Roman"/>
                <w:sz w:val="20"/>
                <w:szCs w:val="20"/>
              </w:rPr>
            </w:pPr>
            <w:r w:rsidRPr="00AE1188">
              <w:rPr>
                <w:rFonts w:ascii="Times New Roman" w:hAnsi="Times New Roman" w:cs="Times New Roman"/>
                <w:b/>
                <w:bCs/>
                <w:sz w:val="20"/>
                <w:szCs w:val="20"/>
                <w:u w:val="single"/>
              </w:rPr>
              <w:t>Fitness Refinement:</w:t>
            </w:r>
          </w:p>
        </w:tc>
      </w:tr>
      <w:tr w:rsidR="000678CA" w14:paraId="6248A231" w14:textId="77777777" w:rsidTr="003D2E80">
        <w:tc>
          <w:tcPr>
            <w:tcW w:w="9576" w:type="dxa"/>
            <w:vAlign w:val="center"/>
          </w:tcPr>
          <w:p w14:paraId="77D93163" w14:textId="602FFF14"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(13): </w:t>
            </w:r>
            <w:r w:rsidRPr="00AE1188">
              <w:rPr>
                <w:rFonts w:ascii="Times New Roman" w:hAnsi="Times New Roman" w:cs="Times New Roman"/>
                <w:b/>
                <w:bCs/>
                <w:sz w:val="20"/>
                <w:szCs w:val="20"/>
              </w:rPr>
              <w:t>for</w:t>
            </w:r>
            <w:r w:rsidRPr="00AE1188">
              <w:rPr>
                <w:rFonts w:ascii="Times New Roman" w:hAnsi="Times New Roman" w:cs="Times New Roman"/>
                <w:sz w:val="20"/>
                <w:szCs w:val="20"/>
              </w:rPr>
              <w:t xml:space="preserve"> </w:t>
            </w:r>
            <w:r w:rsidR="00992423" w:rsidRPr="00992423">
              <w:rPr>
                <w:rFonts w:ascii="Times New Roman" w:hAnsi="Times New Roman" w:cs="Times New Roman"/>
                <w:position w:val="-6"/>
                <w:sz w:val="20"/>
                <w:szCs w:val="20"/>
              </w:rPr>
              <w:object w:dxaOrig="540" w:dyaOrig="279" w14:anchorId="6B69A4C9">
                <v:shape id="_x0000_i1155" type="#_x0000_t75" style="width:27pt;height:14.25pt" o:ole="">
                  <v:imagedata r:id="rId150" o:title=""/>
                </v:shape>
                <o:OLEObject Type="Embed" ProgID="Equation.DSMT4" ShapeID="_x0000_i1155" DrawAspect="Content" ObjectID="_1720758622" r:id="rId151"/>
              </w:object>
            </w:r>
            <w:r w:rsidR="00992423">
              <w:rPr>
                <w:rFonts w:ascii="Times New Roman" w:hAnsi="Times New Roman" w:cs="Times New Roman"/>
                <w:sz w:val="20"/>
                <w:szCs w:val="20"/>
              </w:rPr>
              <w:t xml:space="preserve"> </w:t>
            </w:r>
            <w:r w:rsidRPr="00AE1188">
              <w:rPr>
                <w:rFonts w:ascii="Times New Roman" w:hAnsi="Times New Roman" w:cs="Times New Roman"/>
                <w:sz w:val="20"/>
                <w:szCs w:val="20"/>
              </w:rPr>
              <w:t xml:space="preserve">to </w:t>
            </w:r>
            <w:r w:rsidR="00992423" w:rsidRPr="00992423">
              <w:rPr>
                <w:rFonts w:ascii="Times New Roman" w:hAnsi="Times New Roman" w:cs="Times New Roman"/>
                <w:position w:val="-12"/>
                <w:sz w:val="20"/>
                <w:szCs w:val="20"/>
              </w:rPr>
              <w:object w:dxaOrig="859" w:dyaOrig="360" w14:anchorId="52DE57FC">
                <v:shape id="_x0000_i1156" type="#_x0000_t75" style="width:42.75pt;height:18pt" o:ole="">
                  <v:imagedata r:id="rId152" o:title=""/>
                </v:shape>
                <o:OLEObject Type="Embed" ProgID="Equation.DSMT4" ShapeID="_x0000_i1156" DrawAspect="Content" ObjectID="_1720758623" r:id="rId153"/>
              </w:object>
            </w:r>
            <w:r w:rsidR="00992423">
              <w:rPr>
                <w:rFonts w:ascii="Times New Roman" w:hAnsi="Times New Roman" w:cs="Times New Roman"/>
                <w:sz w:val="20"/>
                <w:szCs w:val="20"/>
              </w:rPr>
              <w:t xml:space="preserve"> </w:t>
            </w:r>
            <w:r w:rsidRPr="00AE1188">
              <w:rPr>
                <w:rFonts w:ascii="Times New Roman" w:hAnsi="Times New Roman" w:cs="Times New Roman"/>
                <w:b/>
                <w:bCs/>
                <w:sz w:val="20"/>
                <w:szCs w:val="20"/>
              </w:rPr>
              <w:t>do</w:t>
            </w:r>
          </w:p>
        </w:tc>
      </w:tr>
      <w:tr w:rsidR="000678CA" w14:paraId="1BDAC7CD" w14:textId="77777777" w:rsidTr="003D2E80">
        <w:tc>
          <w:tcPr>
            <w:tcW w:w="9576" w:type="dxa"/>
            <w:vAlign w:val="center"/>
          </w:tcPr>
          <w:p w14:paraId="17831C20" w14:textId="5279FD3D" w:rsidR="000678CA" w:rsidRPr="00AE1188" w:rsidRDefault="000678CA" w:rsidP="003D2E80">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(14): </w:t>
            </w:r>
            <w:r w:rsidR="00992423">
              <w:rPr>
                <w:rFonts w:ascii="Times New Roman" w:hAnsi="Times New Roman" w:cs="Times New Roman"/>
                <w:sz w:val="20"/>
                <w:szCs w:val="20"/>
              </w:rPr>
              <w:t xml:space="preserve">Using initial parameters and model parameters and the </w:t>
            </w:r>
            <w:proofErr w:type="spellStart"/>
            <w:r w:rsidR="00992423">
              <w:rPr>
                <w:rFonts w:ascii="Times New Roman" w:hAnsi="Times New Roman" w:cs="Times New Roman"/>
                <w:sz w:val="20"/>
                <w:szCs w:val="20"/>
              </w:rPr>
              <w:t>Runge-Kutta</w:t>
            </w:r>
            <w:proofErr w:type="spellEnd"/>
            <w:r w:rsidR="00992423">
              <w:rPr>
                <w:rFonts w:ascii="Times New Roman" w:hAnsi="Times New Roman" w:cs="Times New Roman"/>
                <w:sz w:val="20"/>
                <w:szCs w:val="20"/>
              </w:rPr>
              <w:t xml:space="preserve"> method, solve</w:t>
            </w:r>
            <w:r w:rsidR="00992423" w:rsidRPr="00AE1188">
              <w:rPr>
                <w:rFonts w:ascii="Times New Roman" w:hAnsi="Times New Roman" w:cs="Times New Roman"/>
                <w:sz w:val="20"/>
                <w:szCs w:val="20"/>
              </w:rPr>
              <w:t xml:space="preserve"> </w:t>
            </w:r>
            <w:r w:rsidR="00992423">
              <w:rPr>
                <w:rFonts w:ascii="Times New Roman" w:hAnsi="Times New Roman" w:cs="Times New Roman"/>
                <w:sz w:val="20"/>
                <w:szCs w:val="20"/>
              </w:rPr>
              <w:t>the memristive autapse synapse neuron model in the chaotic range to obtain</w:t>
            </w:r>
            <w:r w:rsidR="00992423" w:rsidRPr="00992423">
              <w:rPr>
                <w:rFonts w:ascii="Times New Roman" w:hAnsi="Times New Roman" w:cs="Times New Roman"/>
                <w:position w:val="-12"/>
                <w:sz w:val="20"/>
                <w:szCs w:val="20"/>
              </w:rPr>
              <w:object w:dxaOrig="1780" w:dyaOrig="360" w14:anchorId="32508260">
                <v:shape id="_x0000_i1157" type="#_x0000_t75" style="width:89.25pt;height:18pt" o:ole="">
                  <v:imagedata r:id="rId129" o:title=""/>
                </v:shape>
                <o:OLEObject Type="Embed" ProgID="Equation.DSMT4" ShapeID="_x0000_i1157" DrawAspect="Content" ObjectID="_1720758624" r:id="rId154"/>
              </w:object>
            </w:r>
            <w:r w:rsidR="00992423">
              <w:rPr>
                <w:rFonts w:ascii="Times New Roman" w:hAnsi="Times New Roman" w:cs="Times New Roman"/>
                <w:sz w:val="20"/>
                <w:szCs w:val="20"/>
              </w:rPr>
              <w:t>.</w:t>
            </w:r>
          </w:p>
        </w:tc>
      </w:tr>
      <w:tr w:rsidR="000678CA" w14:paraId="4A958269" w14:textId="77777777" w:rsidTr="003D2E80">
        <w:tc>
          <w:tcPr>
            <w:tcW w:w="9576" w:type="dxa"/>
            <w:vAlign w:val="center"/>
          </w:tcPr>
          <w:p w14:paraId="332FC496" w14:textId="62BFD806"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(15):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Compute </w:t>
            </w:r>
            <w:r w:rsidR="00992423" w:rsidRPr="00992423">
              <w:rPr>
                <w:rFonts w:ascii="Times New Roman" w:hAnsi="Times New Roman" w:cs="Times New Roman"/>
                <w:position w:val="-14"/>
                <w:sz w:val="20"/>
                <w:szCs w:val="20"/>
              </w:rPr>
              <w:object w:dxaOrig="3980" w:dyaOrig="400" w14:anchorId="74CF45F4">
                <v:shape id="_x0000_i1158" type="#_x0000_t75" style="width:198.75pt;height:20.25pt" o:ole="">
                  <v:imagedata r:id="rId155" o:title=""/>
                </v:shape>
                <o:OLEObject Type="Embed" ProgID="Equation.DSMT4" ShapeID="_x0000_i1158" DrawAspect="Content" ObjectID="_1720758625" r:id="rId156"/>
              </w:object>
            </w:r>
          </w:p>
        </w:tc>
      </w:tr>
      <w:tr w:rsidR="000678CA" w14:paraId="2393AB40" w14:textId="77777777" w:rsidTr="003D2E80">
        <w:tc>
          <w:tcPr>
            <w:tcW w:w="9576" w:type="dxa"/>
            <w:vAlign w:val="center"/>
          </w:tcPr>
          <w:p w14:paraId="64B8E0C4" w14:textId="3A236F17"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(16):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Compute </w:t>
            </w:r>
            <w:r w:rsidR="00992423" w:rsidRPr="00992423">
              <w:rPr>
                <w:rFonts w:ascii="Times New Roman" w:hAnsi="Times New Roman" w:cs="Times New Roman"/>
                <w:position w:val="-14"/>
                <w:sz w:val="20"/>
                <w:szCs w:val="20"/>
              </w:rPr>
              <w:object w:dxaOrig="3739" w:dyaOrig="400" w14:anchorId="7C6989B0">
                <v:shape id="_x0000_i1159" type="#_x0000_t75" style="width:186.75pt;height:20.25pt" o:ole="">
                  <v:imagedata r:id="rId157" o:title=""/>
                </v:shape>
                <o:OLEObject Type="Embed" ProgID="Equation.DSMT4" ShapeID="_x0000_i1159" DrawAspect="Content" ObjectID="_1720758626" r:id="rId158"/>
              </w:object>
            </w:r>
          </w:p>
        </w:tc>
      </w:tr>
      <w:tr w:rsidR="000678CA" w14:paraId="4FC058F1" w14:textId="77777777" w:rsidTr="003D2E80">
        <w:tc>
          <w:tcPr>
            <w:tcW w:w="9576" w:type="dxa"/>
            <w:vAlign w:val="center"/>
          </w:tcPr>
          <w:p w14:paraId="731D8D3D" w14:textId="6B56DB32"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(17):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Compute </w:t>
            </w:r>
            <w:r w:rsidR="00992423" w:rsidRPr="00992423">
              <w:rPr>
                <w:rFonts w:ascii="Times New Roman" w:hAnsi="Times New Roman" w:cs="Times New Roman"/>
                <w:position w:val="-16"/>
                <w:sz w:val="20"/>
                <w:szCs w:val="20"/>
              </w:rPr>
              <w:object w:dxaOrig="2420" w:dyaOrig="440" w14:anchorId="7E23EEF1">
                <v:shape id="_x0000_i1160" type="#_x0000_t75" style="width:120.75pt;height:21.75pt" o:ole="">
                  <v:imagedata r:id="rId159" o:title=""/>
                </v:shape>
                <o:OLEObject Type="Embed" ProgID="Equation.DSMT4" ShapeID="_x0000_i1160" DrawAspect="Content" ObjectID="_1720758627" r:id="rId160"/>
              </w:object>
            </w:r>
          </w:p>
        </w:tc>
      </w:tr>
      <w:tr w:rsidR="000678CA" w14:paraId="07F41C59" w14:textId="77777777" w:rsidTr="003D2E80">
        <w:tc>
          <w:tcPr>
            <w:tcW w:w="9576" w:type="dxa"/>
            <w:vAlign w:val="center"/>
          </w:tcPr>
          <w:p w14:paraId="2120F217" w14:textId="5488E1B3"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(18):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Find </w:t>
            </w:r>
            <w:r w:rsidR="00992423" w:rsidRPr="00992423">
              <w:rPr>
                <w:rFonts w:ascii="Times New Roman" w:hAnsi="Times New Roman" w:cs="Times New Roman"/>
                <w:position w:val="-12"/>
                <w:sz w:val="20"/>
                <w:szCs w:val="20"/>
              </w:rPr>
              <w:object w:dxaOrig="300" w:dyaOrig="360" w14:anchorId="741A83FD">
                <v:shape id="_x0000_i1161" type="#_x0000_t75" style="width:15pt;height:18pt" o:ole="">
                  <v:imagedata r:id="rId161" o:title=""/>
                </v:shape>
                <o:OLEObject Type="Embed" ProgID="Equation.DSMT4" ShapeID="_x0000_i1161" DrawAspect="Content" ObjectID="_1720758628" r:id="rId162"/>
              </w:object>
            </w:r>
            <w:r w:rsidR="00992423">
              <w:rPr>
                <w:rFonts w:ascii="Times New Roman" w:hAnsi="Times New Roman" w:cs="Times New Roman"/>
                <w:sz w:val="20"/>
                <w:szCs w:val="20"/>
              </w:rPr>
              <w:t xml:space="preserve"> </w:t>
            </w:r>
            <w:r w:rsidRPr="00AE1188">
              <w:rPr>
                <w:rFonts w:ascii="Times New Roman" w:hAnsi="Times New Roman" w:cs="Times New Roman"/>
                <w:sz w:val="20"/>
                <w:szCs w:val="20"/>
              </w:rPr>
              <w:t xml:space="preserve">such that </w:t>
            </w:r>
            <w:r w:rsidR="00992423" w:rsidRPr="00992423">
              <w:rPr>
                <w:rFonts w:ascii="Times New Roman" w:hAnsi="Times New Roman" w:cs="Times New Roman"/>
                <w:position w:val="-14"/>
                <w:sz w:val="20"/>
                <w:szCs w:val="20"/>
              </w:rPr>
              <w:object w:dxaOrig="1280" w:dyaOrig="400" w14:anchorId="224768BF">
                <v:shape id="_x0000_i1176" type="#_x0000_t75" style="width:63.75pt;height:20.25pt" o:ole="">
                  <v:imagedata r:id="rId163" o:title=""/>
                </v:shape>
                <o:OLEObject Type="Embed" ProgID="Equation.DSMT4" ShapeID="_x0000_i1176" DrawAspect="Content" ObjectID="_1720758629" r:id="rId164"/>
              </w:object>
            </w:r>
          </w:p>
        </w:tc>
      </w:tr>
      <w:tr w:rsidR="000678CA" w14:paraId="2CFF4FDB" w14:textId="77777777" w:rsidTr="003D2E80">
        <w:tc>
          <w:tcPr>
            <w:tcW w:w="9576" w:type="dxa"/>
            <w:vAlign w:val="center"/>
          </w:tcPr>
          <w:p w14:paraId="3AF03A74" w14:textId="7290B7CE"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(19):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Exchange </w:t>
            </w:r>
            <w:r w:rsidR="00992423" w:rsidRPr="00992423">
              <w:rPr>
                <w:rFonts w:ascii="Times New Roman" w:hAnsi="Times New Roman" w:cs="Times New Roman"/>
                <w:position w:val="-14"/>
                <w:sz w:val="20"/>
                <w:szCs w:val="20"/>
              </w:rPr>
              <w:object w:dxaOrig="820" w:dyaOrig="400" w14:anchorId="3D6573E2">
                <v:shape id="_x0000_i1162" type="#_x0000_t75" style="width:41.25pt;height:20.25pt" o:ole="">
                  <v:imagedata r:id="rId165" o:title=""/>
                </v:shape>
                <o:OLEObject Type="Embed" ProgID="Equation.DSMT4" ShapeID="_x0000_i1162" DrawAspect="Content" ObjectID="_1720758630" r:id="rId166"/>
              </w:object>
            </w:r>
            <w:r w:rsidR="00992423">
              <w:rPr>
                <w:rFonts w:ascii="Times New Roman" w:hAnsi="Times New Roman" w:cs="Times New Roman"/>
                <w:sz w:val="20"/>
                <w:szCs w:val="20"/>
              </w:rPr>
              <w:t xml:space="preserve"> </w:t>
            </w:r>
            <w:r w:rsidRPr="00AE1188">
              <w:rPr>
                <w:rFonts w:ascii="Times New Roman" w:hAnsi="Times New Roman" w:cs="Times New Roman"/>
                <w:sz w:val="20"/>
                <w:szCs w:val="20"/>
              </w:rPr>
              <w:t xml:space="preserve">with </w:t>
            </w:r>
            <w:r w:rsidR="00992423" w:rsidRPr="00992423">
              <w:rPr>
                <w:rFonts w:ascii="Times New Roman" w:hAnsi="Times New Roman" w:cs="Times New Roman"/>
                <w:position w:val="-14"/>
                <w:sz w:val="20"/>
                <w:szCs w:val="20"/>
              </w:rPr>
              <w:object w:dxaOrig="780" w:dyaOrig="400" w14:anchorId="34E84E0D">
                <v:shape id="_x0000_i1163" type="#_x0000_t75" style="width:39pt;height:20.25pt" o:ole="">
                  <v:imagedata r:id="rId167" o:title=""/>
                </v:shape>
                <o:OLEObject Type="Embed" ProgID="Equation.DSMT4" ShapeID="_x0000_i1163" DrawAspect="Content" ObjectID="_1720758631" r:id="rId168"/>
              </w:object>
            </w:r>
          </w:p>
        </w:tc>
      </w:tr>
      <w:tr w:rsidR="000678CA" w14:paraId="01006D38" w14:textId="77777777" w:rsidTr="003D2E80">
        <w:tc>
          <w:tcPr>
            <w:tcW w:w="9576" w:type="dxa"/>
            <w:vAlign w:val="center"/>
          </w:tcPr>
          <w:p w14:paraId="59A7449F" w14:textId="1FDF09BF"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(20):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Set </w:t>
            </w:r>
            <w:r w:rsidR="00992423" w:rsidRPr="00992423">
              <w:rPr>
                <w:rFonts w:ascii="Times New Roman" w:hAnsi="Times New Roman" w:cs="Times New Roman"/>
                <w:position w:val="-14"/>
                <w:sz w:val="20"/>
                <w:szCs w:val="20"/>
              </w:rPr>
              <w:object w:dxaOrig="1040" w:dyaOrig="380" w14:anchorId="4A85B96E">
                <v:shape id="_x0000_i1164" type="#_x0000_t75" style="width:51.75pt;height:18.75pt" o:ole="">
                  <v:imagedata r:id="rId169" o:title=""/>
                </v:shape>
                <o:OLEObject Type="Embed" ProgID="Equation.DSMT4" ShapeID="_x0000_i1164" DrawAspect="Content" ObjectID="_1720758632" r:id="rId170"/>
              </w:object>
            </w:r>
          </w:p>
        </w:tc>
      </w:tr>
      <w:tr w:rsidR="000678CA" w14:paraId="7FB7FDD7" w14:textId="77777777" w:rsidTr="003D2E80">
        <w:tc>
          <w:tcPr>
            <w:tcW w:w="9576" w:type="dxa"/>
            <w:vAlign w:val="center"/>
          </w:tcPr>
          <w:p w14:paraId="086AAE93" w14:textId="11D696BB"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(21):   </w:t>
            </w:r>
            <w:r w:rsidR="003A1CEE">
              <w:rPr>
                <w:rFonts w:ascii="Times New Roman" w:hAnsi="Times New Roman" w:cs="Times New Roman"/>
                <w:sz w:val="20"/>
                <w:szCs w:val="20"/>
              </w:rPr>
              <w:t xml:space="preserve">  </w:t>
            </w:r>
            <w:r w:rsidRPr="00AE1188">
              <w:rPr>
                <w:rFonts w:ascii="Times New Roman" w:hAnsi="Times New Roman" w:cs="Times New Roman"/>
                <w:sz w:val="20"/>
                <w:szCs w:val="20"/>
              </w:rPr>
              <w:t xml:space="preserve">Evaluate fitness of </w:t>
            </w:r>
            <w:r w:rsidR="00992423" w:rsidRPr="00992423">
              <w:rPr>
                <w:rFonts w:ascii="Times New Roman" w:hAnsi="Times New Roman" w:cs="Times New Roman"/>
                <w:position w:val="-14"/>
                <w:sz w:val="20"/>
                <w:szCs w:val="20"/>
              </w:rPr>
              <w:object w:dxaOrig="499" w:dyaOrig="380" w14:anchorId="4633984C">
                <v:shape id="_x0000_i1165" type="#_x0000_t75" style="width:24.75pt;height:18.75pt" o:ole="">
                  <v:imagedata r:id="rId171" o:title=""/>
                </v:shape>
                <o:OLEObject Type="Embed" ProgID="Equation.DSMT4" ShapeID="_x0000_i1165" DrawAspect="Content" ObjectID="_1720758633" r:id="rId172"/>
              </w:object>
            </w:r>
            <w:r w:rsidRPr="00AE1188">
              <w:rPr>
                <w:rFonts w:ascii="Times New Roman" w:hAnsi="Times New Roman" w:cs="Times New Roman"/>
                <w:sz w:val="20"/>
                <w:szCs w:val="20"/>
              </w:rPr>
              <w:t xml:space="preserve">as:  </w:t>
            </w:r>
            <w:r w:rsidR="00992423" w:rsidRPr="00992423">
              <w:rPr>
                <w:rFonts w:ascii="Times New Roman" w:hAnsi="Times New Roman" w:cs="Times New Roman"/>
                <w:position w:val="-16"/>
                <w:sz w:val="20"/>
                <w:szCs w:val="20"/>
              </w:rPr>
              <w:object w:dxaOrig="2280" w:dyaOrig="440" w14:anchorId="70612C78">
                <v:shape id="_x0000_i1166" type="#_x0000_t75" style="width:114pt;height:21.75pt" o:ole="">
                  <v:imagedata r:id="rId173" o:title=""/>
                </v:shape>
                <o:OLEObject Type="Embed" ProgID="Equation.DSMT4" ShapeID="_x0000_i1166" DrawAspect="Content" ObjectID="_1720758634" r:id="rId174"/>
              </w:object>
            </w:r>
          </w:p>
        </w:tc>
      </w:tr>
      <w:tr w:rsidR="000678CA" w14:paraId="0E4495E2" w14:textId="77777777" w:rsidTr="003D2E80">
        <w:tc>
          <w:tcPr>
            <w:tcW w:w="9576" w:type="dxa"/>
            <w:vAlign w:val="center"/>
          </w:tcPr>
          <w:p w14:paraId="50920E8A" w14:textId="6F5056B3"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(22):   </w:t>
            </w:r>
            <w:r w:rsidRPr="00AE1188">
              <w:rPr>
                <w:rFonts w:ascii="Times New Roman" w:hAnsi="Times New Roman" w:cs="Times New Roman"/>
                <w:b/>
                <w:sz w:val="20"/>
                <w:szCs w:val="20"/>
              </w:rPr>
              <w:t>if</w:t>
            </w:r>
            <w:r w:rsidRPr="00AE1188">
              <w:rPr>
                <w:rFonts w:ascii="Times New Roman" w:hAnsi="Times New Roman" w:cs="Times New Roman"/>
                <w:sz w:val="20"/>
                <w:szCs w:val="20"/>
              </w:rPr>
              <w:t xml:space="preserve"> </w:t>
            </w:r>
            <w:r w:rsidR="00992423" w:rsidRPr="00992423">
              <w:rPr>
                <w:rFonts w:ascii="Times New Roman" w:hAnsi="Times New Roman" w:cs="Times New Roman"/>
                <w:position w:val="-14"/>
                <w:sz w:val="20"/>
                <w:szCs w:val="20"/>
              </w:rPr>
              <w:object w:dxaOrig="1460" w:dyaOrig="380" w14:anchorId="246BB723">
                <v:shape id="_x0000_i1178" type="#_x0000_t75" style="width:72.75pt;height:18.75pt" o:ole="">
                  <v:imagedata r:id="rId175" o:title=""/>
                </v:shape>
                <o:OLEObject Type="Embed" ProgID="Equation.DSMT4" ShapeID="_x0000_i1178" DrawAspect="Content" ObjectID="_1720758635" r:id="rId176"/>
              </w:object>
            </w:r>
            <w:r w:rsidRPr="00AE1188">
              <w:rPr>
                <w:rFonts w:ascii="Times New Roman" w:hAnsi="Times New Roman" w:cs="Times New Roman"/>
                <w:sz w:val="20"/>
                <w:szCs w:val="20"/>
              </w:rPr>
              <w:t xml:space="preserve">is </w:t>
            </w:r>
            <w:r w:rsidR="00992423">
              <w:rPr>
                <w:rFonts w:ascii="Times New Roman" w:hAnsi="Times New Roman" w:cs="Times New Roman"/>
                <w:sz w:val="20"/>
                <w:szCs w:val="20"/>
              </w:rPr>
              <w:t>gr</w:t>
            </w:r>
            <w:r w:rsidR="00992423" w:rsidRPr="00AE1188">
              <w:rPr>
                <w:rFonts w:ascii="Times New Roman" w:hAnsi="Times New Roman" w:cs="Times New Roman"/>
                <w:sz w:val="20"/>
                <w:szCs w:val="20"/>
              </w:rPr>
              <w:t>eater</w:t>
            </w:r>
            <w:r w:rsidRPr="00AE1188">
              <w:rPr>
                <w:rFonts w:ascii="Times New Roman" w:hAnsi="Times New Roman" w:cs="Times New Roman"/>
                <w:sz w:val="20"/>
                <w:szCs w:val="20"/>
              </w:rPr>
              <w:t xml:space="preserve"> than or equal to </w:t>
            </w:r>
            <w:r w:rsidR="00992423" w:rsidRPr="00992423">
              <w:rPr>
                <w:rFonts w:ascii="Times New Roman" w:hAnsi="Times New Roman" w:cs="Times New Roman"/>
                <w:position w:val="-12"/>
                <w:sz w:val="20"/>
                <w:szCs w:val="20"/>
              </w:rPr>
              <w:object w:dxaOrig="639" w:dyaOrig="360" w14:anchorId="781AFC3F">
                <v:shape id="_x0000_i1167" type="#_x0000_t75" style="width:32.25pt;height:18pt" o:ole="">
                  <v:imagedata r:id="rId177" o:title=""/>
                </v:shape>
                <o:OLEObject Type="Embed" ProgID="Equation.DSMT4" ShapeID="_x0000_i1167" DrawAspect="Content" ObjectID="_1720758636" r:id="rId178"/>
              </w:object>
            </w:r>
            <w:r w:rsidRPr="00AE1188">
              <w:rPr>
                <w:rFonts w:ascii="Times New Roman" w:hAnsi="Times New Roman" w:cs="Times New Roman"/>
                <w:b/>
                <w:sz w:val="20"/>
                <w:szCs w:val="20"/>
              </w:rPr>
              <w:t>then</w:t>
            </w:r>
          </w:p>
        </w:tc>
      </w:tr>
      <w:tr w:rsidR="000678CA" w14:paraId="6667BE2F" w14:textId="77777777" w:rsidTr="003D2E80">
        <w:tc>
          <w:tcPr>
            <w:tcW w:w="9576" w:type="dxa"/>
            <w:vAlign w:val="center"/>
          </w:tcPr>
          <w:p w14:paraId="7836B918" w14:textId="7821E910" w:rsidR="000678CA" w:rsidRPr="00AE1188" w:rsidRDefault="000678CA" w:rsidP="00992423">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(23):     </w:t>
            </w:r>
            <w:r w:rsidR="003A1CEE">
              <w:rPr>
                <w:rFonts w:ascii="Times New Roman" w:hAnsi="Times New Roman" w:cs="Times New Roman"/>
                <w:sz w:val="20"/>
                <w:szCs w:val="20"/>
              </w:rPr>
              <w:t xml:space="preserve">  </w:t>
            </w:r>
            <w:r w:rsidR="00992423" w:rsidRPr="00992423">
              <w:rPr>
                <w:rFonts w:ascii="Times New Roman" w:hAnsi="Times New Roman" w:cs="Times New Roman"/>
                <w:position w:val="-14"/>
                <w:sz w:val="20"/>
                <w:szCs w:val="20"/>
              </w:rPr>
              <w:object w:dxaOrig="999" w:dyaOrig="380" w14:anchorId="7B840B54">
                <v:shape id="_x0000_i1177" type="#_x0000_t75" style="width:50.25pt;height:18.75pt" o:ole="">
                  <v:imagedata r:id="rId179" o:title=""/>
                </v:shape>
                <o:OLEObject Type="Embed" ProgID="Equation.DSMT4" ShapeID="_x0000_i1177" DrawAspect="Content" ObjectID="_1720758637" r:id="rId180"/>
              </w:object>
            </w:r>
            <w:r w:rsidRPr="00AE1188">
              <w:rPr>
                <w:rFonts w:ascii="Times New Roman" w:hAnsi="Times New Roman" w:cs="Times New Roman"/>
                <w:sz w:val="20"/>
                <w:szCs w:val="20"/>
              </w:rPr>
              <w:t xml:space="preserve">and </w:t>
            </w:r>
            <w:r w:rsidR="00992423" w:rsidRPr="00992423">
              <w:rPr>
                <w:rFonts w:ascii="Times New Roman" w:hAnsi="Times New Roman" w:cs="Times New Roman"/>
                <w:position w:val="-14"/>
                <w:sz w:val="20"/>
                <w:szCs w:val="20"/>
              </w:rPr>
              <w:object w:dxaOrig="1420" w:dyaOrig="380" w14:anchorId="47F6F5E3">
                <v:shape id="_x0000_i1168" type="#_x0000_t75" style="width:71.25pt;height:18.75pt" o:ole="">
                  <v:imagedata r:id="rId181" o:title=""/>
                </v:shape>
                <o:OLEObject Type="Embed" ProgID="Equation.DSMT4" ShapeID="_x0000_i1168" DrawAspect="Content" ObjectID="_1720758638" r:id="rId182"/>
              </w:object>
            </w:r>
          </w:p>
        </w:tc>
      </w:tr>
      <w:tr w:rsidR="000678CA" w14:paraId="29B07A01" w14:textId="77777777" w:rsidTr="003D2E80">
        <w:tc>
          <w:tcPr>
            <w:tcW w:w="9576" w:type="dxa"/>
            <w:vAlign w:val="center"/>
          </w:tcPr>
          <w:p w14:paraId="34F803A4" w14:textId="77777777" w:rsidR="000678CA" w:rsidRPr="00AE1188" w:rsidRDefault="000678CA" w:rsidP="003D2E80">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(24):   </w:t>
            </w:r>
            <w:r w:rsidRPr="00AE1188">
              <w:rPr>
                <w:rFonts w:ascii="Times New Roman" w:hAnsi="Times New Roman" w:cs="Times New Roman" w:hint="eastAsia"/>
                <w:b/>
                <w:bCs/>
                <w:sz w:val="20"/>
                <w:szCs w:val="20"/>
              </w:rPr>
              <w:t>e</w:t>
            </w:r>
            <w:r w:rsidRPr="00AE1188">
              <w:rPr>
                <w:rFonts w:ascii="Times New Roman" w:hAnsi="Times New Roman" w:cs="Times New Roman"/>
                <w:b/>
                <w:bCs/>
                <w:sz w:val="20"/>
                <w:szCs w:val="20"/>
              </w:rPr>
              <w:t>nd if</w:t>
            </w:r>
          </w:p>
        </w:tc>
      </w:tr>
      <w:tr w:rsidR="000678CA" w14:paraId="65C90515" w14:textId="77777777" w:rsidTr="003D2E80">
        <w:tc>
          <w:tcPr>
            <w:tcW w:w="9576" w:type="dxa"/>
            <w:vAlign w:val="center"/>
          </w:tcPr>
          <w:p w14:paraId="72454084" w14:textId="77777777" w:rsidR="000678CA" w:rsidRPr="00AE1188" w:rsidRDefault="000678CA" w:rsidP="003D2E80">
            <w:pPr>
              <w:spacing w:line="360" w:lineRule="exact"/>
              <w:rPr>
                <w:rFonts w:ascii="Times New Roman" w:hAnsi="Times New Roman" w:cs="Times New Roman"/>
                <w:sz w:val="20"/>
                <w:szCs w:val="20"/>
              </w:rPr>
            </w:pPr>
            <w:r w:rsidRPr="00AE1188">
              <w:rPr>
                <w:rFonts w:ascii="Times New Roman" w:hAnsi="Times New Roman" w:cs="Times New Roman"/>
                <w:sz w:val="20"/>
                <w:szCs w:val="20"/>
              </w:rPr>
              <w:t xml:space="preserve">(25): </w:t>
            </w:r>
            <w:r w:rsidRPr="00AE1188">
              <w:rPr>
                <w:rFonts w:ascii="Times New Roman" w:hAnsi="Times New Roman" w:cs="Times New Roman" w:hint="eastAsia"/>
                <w:b/>
                <w:bCs/>
                <w:sz w:val="20"/>
                <w:szCs w:val="20"/>
              </w:rPr>
              <w:t>e</w:t>
            </w:r>
            <w:r w:rsidRPr="00AE1188">
              <w:rPr>
                <w:rFonts w:ascii="Times New Roman" w:hAnsi="Times New Roman" w:cs="Times New Roman"/>
                <w:b/>
                <w:bCs/>
                <w:sz w:val="20"/>
                <w:szCs w:val="20"/>
              </w:rPr>
              <w:t>nd for</w:t>
            </w:r>
          </w:p>
        </w:tc>
      </w:tr>
      <w:tr w:rsidR="000678CA" w14:paraId="60484681" w14:textId="77777777" w:rsidTr="003D2E80">
        <w:tc>
          <w:tcPr>
            <w:tcW w:w="9576" w:type="dxa"/>
            <w:vAlign w:val="center"/>
          </w:tcPr>
          <w:p w14:paraId="6BD4DDA7" w14:textId="1344E59E" w:rsidR="000678CA" w:rsidRPr="00AE1188" w:rsidRDefault="000678CA" w:rsidP="00992423">
            <w:pPr>
              <w:spacing w:line="360" w:lineRule="exact"/>
              <w:rPr>
                <w:rFonts w:ascii="Times New Roman" w:hAnsi="Times New Roman" w:cs="Times New Roman"/>
                <w:b/>
                <w:bCs/>
                <w:sz w:val="20"/>
                <w:szCs w:val="20"/>
                <w:u w:val="single"/>
              </w:rPr>
            </w:pPr>
            <w:r w:rsidRPr="00AE1188">
              <w:rPr>
                <w:rFonts w:ascii="Times New Roman" w:hAnsi="Times New Roman" w:cs="Times New Roman"/>
                <w:sz w:val="20"/>
                <w:szCs w:val="20"/>
              </w:rPr>
              <w:lastRenderedPageBreak/>
              <w:t xml:space="preserve">(26): Final S-box is </w:t>
            </w:r>
            <w:r w:rsidR="00992423" w:rsidRPr="00992423">
              <w:rPr>
                <w:rFonts w:ascii="Times New Roman" w:hAnsi="Times New Roman" w:cs="Times New Roman"/>
                <w:position w:val="-14"/>
                <w:sz w:val="20"/>
                <w:szCs w:val="20"/>
              </w:rPr>
              <w:object w:dxaOrig="499" w:dyaOrig="380" w14:anchorId="73EDCC18">
                <v:shape id="_x0000_i1169" type="#_x0000_t75" style="width:24.75pt;height:18.75pt" o:ole="">
                  <v:imagedata r:id="rId183" o:title=""/>
                </v:shape>
                <o:OLEObject Type="Embed" ProgID="Equation.DSMT4" ShapeID="_x0000_i1169" DrawAspect="Content" ObjectID="_1720758639" r:id="rId184"/>
              </w:object>
            </w:r>
            <w:r w:rsidR="00992423">
              <w:rPr>
                <w:rFonts w:ascii="Times New Roman" w:hAnsi="Times New Roman" w:cs="Times New Roman"/>
                <w:sz w:val="20"/>
                <w:szCs w:val="20"/>
              </w:rPr>
              <w:t xml:space="preserve"> </w:t>
            </w:r>
            <w:r w:rsidRPr="00AE1188">
              <w:rPr>
                <w:rFonts w:ascii="Times New Roman" w:hAnsi="Times New Roman" w:cs="Times New Roman"/>
                <w:sz w:val="20"/>
                <w:szCs w:val="20"/>
              </w:rPr>
              <w:t xml:space="preserve">with fitness </w:t>
            </w:r>
            <w:r w:rsidR="00992423" w:rsidRPr="00992423">
              <w:rPr>
                <w:rFonts w:ascii="Times New Roman" w:hAnsi="Times New Roman" w:cs="Times New Roman"/>
                <w:position w:val="-14"/>
                <w:sz w:val="20"/>
                <w:szCs w:val="20"/>
              </w:rPr>
              <w:object w:dxaOrig="660" w:dyaOrig="380" w14:anchorId="55299BC4">
                <v:shape id="_x0000_i1170" type="#_x0000_t75" style="width:33pt;height:18.75pt" o:ole="">
                  <v:imagedata r:id="rId185" o:title=""/>
                </v:shape>
                <o:OLEObject Type="Embed" ProgID="Equation.DSMT4" ShapeID="_x0000_i1170" DrawAspect="Content" ObjectID="_1720758640" r:id="rId186"/>
              </w:object>
            </w:r>
          </w:p>
        </w:tc>
      </w:tr>
    </w:tbl>
    <w:p w14:paraId="67DF62D4" w14:textId="77777777" w:rsidR="00992423" w:rsidRDefault="00992423" w:rsidP="00B257C4">
      <w:pPr>
        <w:spacing w:after="0" w:line="360" w:lineRule="exact"/>
        <w:rPr>
          <w:rFonts w:ascii="Times New Roman" w:hAnsi="Times New Roman" w:cs="Times New Roman"/>
          <w:b/>
          <w:bCs/>
          <w:sz w:val="20"/>
          <w:szCs w:val="20"/>
        </w:rPr>
      </w:pPr>
    </w:p>
    <w:p w14:paraId="650DB6DE" w14:textId="5CE1295F" w:rsidR="008D6DE9" w:rsidRPr="00766CCC" w:rsidRDefault="00985EA7" w:rsidP="00B257C4">
      <w:pPr>
        <w:spacing w:after="0" w:line="360" w:lineRule="exact"/>
        <w:rPr>
          <w:rFonts w:ascii="Times New Roman" w:hAnsi="Times New Roman" w:cs="Times New Roman"/>
          <w:b/>
          <w:bCs/>
          <w:sz w:val="20"/>
          <w:szCs w:val="20"/>
        </w:rPr>
      </w:pPr>
      <w:r w:rsidRPr="00766CCC">
        <w:rPr>
          <w:rFonts w:ascii="Times New Roman" w:hAnsi="Times New Roman" w:cs="Times New Roman"/>
          <w:b/>
          <w:bCs/>
          <w:sz w:val="20"/>
          <w:szCs w:val="20"/>
        </w:rPr>
        <w:t>3.2 S-box performance analysis</w:t>
      </w:r>
    </w:p>
    <w:p w14:paraId="63342FB1" w14:textId="2D32F4D3" w:rsidR="00A0714F" w:rsidRPr="0055235E" w:rsidRDefault="00E420A7" w:rsidP="008A6E58">
      <w:pPr>
        <w:spacing w:after="120" w:line="360" w:lineRule="exact"/>
        <w:rPr>
          <w:rFonts w:ascii="Times New Roman" w:hAnsi="Times New Roman" w:cs="Times New Roman"/>
          <w:sz w:val="20"/>
          <w:szCs w:val="20"/>
        </w:rPr>
      </w:pPr>
      <w:r>
        <w:rPr>
          <w:rFonts w:ascii="Times New Roman" w:hAnsi="Times New Roman" w:cs="Times New Roman"/>
          <w:sz w:val="20"/>
          <w:szCs w:val="20"/>
        </w:rPr>
        <w:t xml:space="preserve">    </w:t>
      </w:r>
      <w:r w:rsidR="00A0714F" w:rsidRPr="0055235E">
        <w:rPr>
          <w:rFonts w:ascii="Times New Roman" w:hAnsi="Times New Roman" w:cs="Times New Roman"/>
          <w:sz w:val="20"/>
          <w:szCs w:val="20"/>
        </w:rPr>
        <w:t xml:space="preserve">The security assessment of the proposed S-box is crucial to judge the performance against some well accepted parameters. The proposed S-box method is implemented for the settings </w:t>
      </w:r>
      <w:proofErr w:type="gramStart"/>
      <w:r w:rsidR="00A0714F" w:rsidRPr="0055235E">
        <w:rPr>
          <w:rFonts w:ascii="Times New Roman" w:hAnsi="Times New Roman" w:cs="Times New Roman"/>
          <w:sz w:val="20"/>
          <w:szCs w:val="20"/>
        </w:rPr>
        <w:t>of</w:t>
      </w:r>
      <w:r w:rsidR="00167C10">
        <w:rPr>
          <w:rFonts w:ascii="Times New Roman" w:hAnsi="Times New Roman" w:cs="Times New Roman"/>
          <w:sz w:val="20"/>
          <w:szCs w:val="20"/>
        </w:rPr>
        <w:t xml:space="preserve"> </w:t>
      </w:r>
      <w:r w:rsidR="00877D10" w:rsidRPr="00167C10">
        <w:rPr>
          <w:rFonts w:ascii="Times New Roman" w:hAnsi="Times New Roman" w:cs="Times New Roman"/>
          <w:position w:val="-10"/>
          <w:sz w:val="20"/>
          <w:szCs w:val="20"/>
        </w:rPr>
        <w:object w:dxaOrig="4400" w:dyaOrig="300" w14:anchorId="3BC0C1E0">
          <v:shape id="_x0000_i1075" type="#_x0000_t75" style="width:220.5pt;height:15pt" o:ole="">
            <v:imagedata r:id="rId187" o:title=""/>
          </v:shape>
          <o:OLEObject Type="Embed" ProgID="Equation.DSMT4" ShapeID="_x0000_i1075" DrawAspect="Content" ObjectID="_1720758641" r:id="rId188"/>
        </w:object>
      </w:r>
      <w:r w:rsidR="00877D10" w:rsidRPr="00877D10">
        <w:t xml:space="preserve"> </w:t>
      </w:r>
      <w:r w:rsidR="006F6EA0" w:rsidRPr="00603AB4">
        <w:rPr>
          <w:position w:val="-10"/>
        </w:rPr>
        <w:object w:dxaOrig="4520" w:dyaOrig="300" w14:anchorId="65361689">
          <v:shape id="_x0000_i1076" type="#_x0000_t75" style="width:226.5pt;height:15pt" o:ole="">
            <v:imagedata r:id="rId189" o:title=""/>
          </v:shape>
          <o:OLEObject Type="Embed" ProgID="Equation.DSMT4" ShapeID="_x0000_i1076" DrawAspect="Content" ObjectID="_1720758642" r:id="rId190"/>
        </w:object>
      </w:r>
      <w:r w:rsidR="00A0714F" w:rsidRPr="0055235E">
        <w:rPr>
          <w:rFonts w:ascii="Times New Roman" w:hAnsi="Times New Roman" w:cs="Times New Roman"/>
          <w:sz w:val="20"/>
          <w:szCs w:val="20"/>
        </w:rPr>
        <w:t>. The S-box obtained after executing the proposed S-box</w:t>
      </w:r>
      <w:r w:rsidR="00994986">
        <w:rPr>
          <w:rFonts w:ascii="Times New Roman" w:hAnsi="Times New Roman" w:cs="Times New Roman"/>
          <w:sz w:val="20"/>
          <w:szCs w:val="20"/>
        </w:rPr>
        <w:t xml:space="preserve"> </w:t>
      </w:r>
      <w:proofErr w:type="spellStart"/>
      <w:r w:rsidR="00A0714F" w:rsidRPr="006F6EA0">
        <w:rPr>
          <w:rFonts w:ascii="Times New Roman" w:hAnsi="Times New Roman" w:cs="Times New Roman"/>
          <w:b/>
          <w:bCs/>
          <w:sz w:val="20"/>
          <w:szCs w:val="20"/>
        </w:rPr>
        <w:t>Algorit</w:t>
      </w:r>
      <w:r w:rsidR="00994986">
        <w:rPr>
          <w:rFonts w:ascii="Times New Roman" w:hAnsi="Times New Roman" w:cs="Times New Roman"/>
          <w:b/>
          <w:bCs/>
          <w:sz w:val="20"/>
          <w:szCs w:val="20"/>
        </w:rPr>
        <w:t>-</w:t>
      </w:r>
      <w:r w:rsidR="00A0714F" w:rsidRPr="006F6EA0">
        <w:rPr>
          <w:rFonts w:ascii="Times New Roman" w:hAnsi="Times New Roman" w:cs="Times New Roman"/>
          <w:b/>
          <w:bCs/>
          <w:sz w:val="20"/>
          <w:szCs w:val="20"/>
        </w:rPr>
        <w:t>hm</w:t>
      </w:r>
      <w:proofErr w:type="spellEnd"/>
      <w:r w:rsidR="006F6EA0" w:rsidRPr="006F6EA0">
        <w:rPr>
          <w:rFonts w:ascii="Times New Roman" w:hAnsi="Times New Roman" w:cs="Times New Roman"/>
          <w:b/>
          <w:bCs/>
          <w:sz w:val="20"/>
          <w:szCs w:val="20"/>
        </w:rPr>
        <w:t xml:space="preserve"> </w:t>
      </w:r>
      <w:r w:rsidR="00A0714F" w:rsidRPr="006F6EA0">
        <w:rPr>
          <w:rFonts w:ascii="Times New Roman" w:hAnsi="Times New Roman" w:cs="Times New Roman"/>
          <w:b/>
          <w:bCs/>
          <w:sz w:val="20"/>
          <w:szCs w:val="20"/>
        </w:rPr>
        <w:t>1</w:t>
      </w:r>
      <w:r w:rsidR="00A0714F" w:rsidRPr="0055235E">
        <w:rPr>
          <w:rFonts w:ascii="Times New Roman" w:hAnsi="Times New Roman" w:cs="Times New Roman"/>
          <w:sz w:val="20"/>
          <w:szCs w:val="20"/>
        </w:rPr>
        <w:t xml:space="preserve"> is shown in Table 1. The cryptographic strength of the obtained S-box is assessed by quantify the performance </w:t>
      </w:r>
      <w:proofErr w:type="spellStart"/>
      <w:r w:rsidR="00A0714F" w:rsidRPr="0055235E">
        <w:rPr>
          <w:rFonts w:ascii="Times New Roman" w:hAnsi="Times New Roman" w:cs="Times New Roman"/>
          <w:sz w:val="20"/>
          <w:szCs w:val="20"/>
        </w:rPr>
        <w:t>param</w:t>
      </w:r>
      <w:r w:rsidR="00A175D8">
        <w:rPr>
          <w:rFonts w:ascii="Times New Roman" w:hAnsi="Times New Roman" w:cs="Times New Roman"/>
          <w:sz w:val="20"/>
          <w:szCs w:val="20"/>
        </w:rPr>
        <w:t>-</w:t>
      </w:r>
      <w:r w:rsidR="00A0714F" w:rsidRPr="0055235E">
        <w:rPr>
          <w:rFonts w:ascii="Times New Roman" w:hAnsi="Times New Roman" w:cs="Times New Roman"/>
          <w:sz w:val="20"/>
          <w:szCs w:val="20"/>
        </w:rPr>
        <w:t>eters</w:t>
      </w:r>
      <w:proofErr w:type="spellEnd"/>
      <w:r w:rsidR="00A0714F" w:rsidRPr="0055235E">
        <w:rPr>
          <w:rFonts w:ascii="Times New Roman" w:hAnsi="Times New Roman" w:cs="Times New Roman"/>
          <w:sz w:val="20"/>
          <w:szCs w:val="20"/>
        </w:rPr>
        <w:t xml:space="preserve"> such as nonlinearity (high is better), differential uniformity (lower is better), SAC (ideal is 0.5), bits independence criterion (higher is better for NL), and linear approximation probability (lower is better). The following subsections are prepared to analyze these parameters for security evaluation. </w:t>
      </w:r>
    </w:p>
    <w:p w14:paraId="4EF53F19" w14:textId="209DC566" w:rsidR="00A0714F" w:rsidRDefault="00A0714F" w:rsidP="00C04EC0">
      <w:pPr>
        <w:autoSpaceDE w:val="0"/>
        <w:autoSpaceDN w:val="0"/>
        <w:adjustRightInd w:val="0"/>
        <w:spacing w:after="0" w:line="360" w:lineRule="auto"/>
        <w:jc w:val="center"/>
        <w:rPr>
          <w:rFonts w:asciiTheme="majorBidi" w:hAnsiTheme="majorBidi" w:cstheme="majorBidi"/>
          <w:b/>
          <w:bCs/>
          <w:sz w:val="18"/>
          <w:szCs w:val="20"/>
        </w:rPr>
      </w:pPr>
      <w:r w:rsidRPr="000B59B2">
        <w:rPr>
          <w:rFonts w:asciiTheme="majorBidi" w:hAnsiTheme="majorBidi" w:cstheme="majorBidi"/>
          <w:b/>
          <w:bCs/>
          <w:sz w:val="18"/>
          <w:szCs w:val="20"/>
        </w:rPr>
        <w:t xml:space="preserve">Table 1:  </w:t>
      </w:r>
      <w:r w:rsidRPr="000B59B2">
        <w:rPr>
          <w:rFonts w:asciiTheme="majorBidi" w:hAnsiTheme="majorBidi" w:cstheme="majorBidi"/>
          <w:bCs/>
          <w:sz w:val="18"/>
          <w:szCs w:val="20"/>
        </w:rPr>
        <w:t>Generated optimized</w:t>
      </w:r>
      <w:r w:rsidRPr="000B59B2">
        <w:rPr>
          <w:rFonts w:asciiTheme="majorBidi" w:hAnsiTheme="majorBidi" w:cstheme="majorBidi"/>
          <w:sz w:val="18"/>
          <w:szCs w:val="20"/>
        </w:rPr>
        <w:t xml:space="preserve"> 8×8 S-box using </w:t>
      </w:r>
      <w:r w:rsidRPr="00C04EC0">
        <w:rPr>
          <w:rFonts w:asciiTheme="majorBidi" w:hAnsiTheme="majorBidi" w:cstheme="majorBidi"/>
          <w:b/>
          <w:bCs/>
          <w:sz w:val="18"/>
          <w:szCs w:val="20"/>
        </w:rPr>
        <w:t>Algorithm</w:t>
      </w:r>
      <w:r w:rsidR="00C04EC0" w:rsidRPr="00C04EC0">
        <w:rPr>
          <w:rFonts w:asciiTheme="majorBidi" w:hAnsiTheme="majorBidi" w:cstheme="majorBidi"/>
          <w:b/>
          <w:bCs/>
          <w:sz w:val="18"/>
          <w:szCs w:val="20"/>
        </w:rPr>
        <w:t xml:space="preserve"> </w:t>
      </w:r>
      <w:r w:rsidRPr="00C04EC0">
        <w:rPr>
          <w:rFonts w:asciiTheme="majorBidi" w:hAnsiTheme="majorBidi" w:cstheme="majorBidi"/>
          <w:b/>
          <w:bCs/>
          <w:sz w:val="18"/>
          <w:szCs w:val="20"/>
        </w:rPr>
        <w:t>1</w:t>
      </w:r>
    </w:p>
    <w:p w14:paraId="725C9B70" w14:textId="77777777" w:rsidR="00992423" w:rsidRPr="000B59B2" w:rsidRDefault="00992423" w:rsidP="00C04EC0">
      <w:pPr>
        <w:autoSpaceDE w:val="0"/>
        <w:autoSpaceDN w:val="0"/>
        <w:adjustRightInd w:val="0"/>
        <w:spacing w:after="0" w:line="360" w:lineRule="auto"/>
        <w:jc w:val="center"/>
        <w:rPr>
          <w:rFonts w:asciiTheme="majorBidi" w:hAnsiTheme="majorBidi" w:cstheme="majorBidi"/>
          <w:sz w:val="18"/>
          <w:szCs w:val="20"/>
        </w:rPr>
      </w:pPr>
    </w:p>
    <w:tbl>
      <w:tblPr>
        <w:tblStyle w:val="Grilledutableau"/>
        <w:tblW w:w="0" w:type="auto"/>
        <w:jc w:val="center"/>
        <w:tblBorders>
          <w:top w:val="single" w:sz="12" w:space="0" w:color="auto"/>
          <w:left w:val="single" w:sz="2" w:space="0" w:color="auto"/>
          <w:bottom w:val="single" w:sz="12" w:space="0" w:color="auto"/>
          <w:right w:val="single" w:sz="2" w:space="0" w:color="auto"/>
          <w:insideH w:val="single" w:sz="2" w:space="0" w:color="auto"/>
          <w:insideV w:val="single" w:sz="2" w:space="0" w:color="auto"/>
        </w:tblBorders>
        <w:tblLook w:val="04A0" w:firstRow="1" w:lastRow="0" w:firstColumn="1" w:lastColumn="0" w:noHBand="0" w:noVBand="1"/>
      </w:tblPr>
      <w:tblGrid>
        <w:gridCol w:w="526"/>
        <w:gridCol w:w="486"/>
        <w:gridCol w:w="486"/>
        <w:gridCol w:w="486"/>
        <w:gridCol w:w="486"/>
        <w:gridCol w:w="486"/>
        <w:gridCol w:w="486"/>
        <w:gridCol w:w="486"/>
        <w:gridCol w:w="486"/>
        <w:gridCol w:w="486"/>
        <w:gridCol w:w="486"/>
        <w:gridCol w:w="486"/>
        <w:gridCol w:w="486"/>
        <w:gridCol w:w="486"/>
        <w:gridCol w:w="486"/>
        <w:gridCol w:w="486"/>
        <w:gridCol w:w="486"/>
      </w:tblGrid>
      <w:tr w:rsidR="00A0714F" w:rsidRPr="00986A4E" w14:paraId="0CB9C3BE" w14:textId="77777777" w:rsidTr="000C55F7">
        <w:trPr>
          <w:trHeight w:val="376"/>
          <w:jc w:val="center"/>
        </w:trPr>
        <w:tc>
          <w:tcPr>
            <w:tcW w:w="0" w:type="auto"/>
            <w:tcBorders>
              <w:top w:val="single" w:sz="4" w:space="0" w:color="auto"/>
              <w:bottom w:val="single" w:sz="4" w:space="0" w:color="auto"/>
            </w:tcBorders>
            <w:vAlign w:val="center"/>
          </w:tcPr>
          <w:p w14:paraId="3182903A" w14:textId="77777777" w:rsidR="00A0714F" w:rsidRPr="00986A4E" w:rsidRDefault="00A0714F" w:rsidP="003D2E80">
            <w:pPr>
              <w:jc w:val="center"/>
              <w:rPr>
                <w:rFonts w:ascii="Times New Roman" w:hAnsi="Times New Roman" w:cs="Times New Roman"/>
                <w:b/>
                <w:sz w:val="18"/>
                <w:szCs w:val="18"/>
              </w:rPr>
            </w:pPr>
            <w:r>
              <w:rPr>
                <w:rFonts w:ascii="Times New Roman" w:hAnsi="Times New Roman" w:cs="Times New Roman"/>
                <w:b/>
                <w:sz w:val="18"/>
                <w:szCs w:val="18"/>
              </w:rPr>
              <w:t>R/C</w:t>
            </w:r>
          </w:p>
        </w:tc>
        <w:tc>
          <w:tcPr>
            <w:tcW w:w="0" w:type="auto"/>
            <w:tcBorders>
              <w:top w:val="single" w:sz="4" w:space="0" w:color="auto"/>
              <w:bottom w:val="single" w:sz="4" w:space="0" w:color="auto"/>
            </w:tcBorders>
            <w:vAlign w:val="center"/>
          </w:tcPr>
          <w:p w14:paraId="78E3DB5B"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0</w:t>
            </w:r>
          </w:p>
        </w:tc>
        <w:tc>
          <w:tcPr>
            <w:tcW w:w="0" w:type="auto"/>
            <w:tcBorders>
              <w:top w:val="single" w:sz="4" w:space="0" w:color="auto"/>
              <w:bottom w:val="single" w:sz="4" w:space="0" w:color="auto"/>
            </w:tcBorders>
            <w:vAlign w:val="center"/>
          </w:tcPr>
          <w:p w14:paraId="58632D8A"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1</w:t>
            </w:r>
          </w:p>
        </w:tc>
        <w:tc>
          <w:tcPr>
            <w:tcW w:w="0" w:type="auto"/>
            <w:tcBorders>
              <w:top w:val="single" w:sz="4" w:space="0" w:color="auto"/>
              <w:bottom w:val="single" w:sz="4" w:space="0" w:color="auto"/>
            </w:tcBorders>
            <w:vAlign w:val="center"/>
          </w:tcPr>
          <w:p w14:paraId="6FD6EE28"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2</w:t>
            </w:r>
          </w:p>
        </w:tc>
        <w:tc>
          <w:tcPr>
            <w:tcW w:w="0" w:type="auto"/>
            <w:tcBorders>
              <w:top w:val="single" w:sz="4" w:space="0" w:color="auto"/>
              <w:bottom w:val="single" w:sz="4" w:space="0" w:color="auto"/>
            </w:tcBorders>
            <w:vAlign w:val="center"/>
          </w:tcPr>
          <w:p w14:paraId="237B6B5F"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3</w:t>
            </w:r>
          </w:p>
        </w:tc>
        <w:tc>
          <w:tcPr>
            <w:tcW w:w="0" w:type="auto"/>
            <w:tcBorders>
              <w:top w:val="single" w:sz="4" w:space="0" w:color="auto"/>
              <w:bottom w:val="single" w:sz="4" w:space="0" w:color="auto"/>
            </w:tcBorders>
            <w:vAlign w:val="center"/>
          </w:tcPr>
          <w:p w14:paraId="50D2D249"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4</w:t>
            </w:r>
          </w:p>
        </w:tc>
        <w:tc>
          <w:tcPr>
            <w:tcW w:w="0" w:type="auto"/>
            <w:tcBorders>
              <w:top w:val="single" w:sz="4" w:space="0" w:color="auto"/>
              <w:bottom w:val="single" w:sz="4" w:space="0" w:color="auto"/>
            </w:tcBorders>
            <w:vAlign w:val="center"/>
          </w:tcPr>
          <w:p w14:paraId="42DA0BE4"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5</w:t>
            </w:r>
          </w:p>
        </w:tc>
        <w:tc>
          <w:tcPr>
            <w:tcW w:w="0" w:type="auto"/>
            <w:tcBorders>
              <w:top w:val="single" w:sz="4" w:space="0" w:color="auto"/>
              <w:bottom w:val="single" w:sz="4" w:space="0" w:color="auto"/>
            </w:tcBorders>
            <w:vAlign w:val="center"/>
          </w:tcPr>
          <w:p w14:paraId="42070DB5"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6</w:t>
            </w:r>
          </w:p>
        </w:tc>
        <w:tc>
          <w:tcPr>
            <w:tcW w:w="0" w:type="auto"/>
            <w:tcBorders>
              <w:top w:val="single" w:sz="4" w:space="0" w:color="auto"/>
              <w:bottom w:val="single" w:sz="4" w:space="0" w:color="auto"/>
            </w:tcBorders>
            <w:vAlign w:val="center"/>
          </w:tcPr>
          <w:p w14:paraId="23A5B777"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7</w:t>
            </w:r>
          </w:p>
        </w:tc>
        <w:tc>
          <w:tcPr>
            <w:tcW w:w="0" w:type="auto"/>
            <w:tcBorders>
              <w:top w:val="single" w:sz="4" w:space="0" w:color="auto"/>
              <w:bottom w:val="single" w:sz="4" w:space="0" w:color="auto"/>
            </w:tcBorders>
            <w:vAlign w:val="center"/>
          </w:tcPr>
          <w:p w14:paraId="277C1A7C"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8</w:t>
            </w:r>
          </w:p>
        </w:tc>
        <w:tc>
          <w:tcPr>
            <w:tcW w:w="0" w:type="auto"/>
            <w:tcBorders>
              <w:top w:val="single" w:sz="4" w:space="0" w:color="auto"/>
              <w:bottom w:val="single" w:sz="4" w:space="0" w:color="auto"/>
            </w:tcBorders>
            <w:vAlign w:val="center"/>
          </w:tcPr>
          <w:p w14:paraId="5F10E11C"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9</w:t>
            </w:r>
          </w:p>
        </w:tc>
        <w:tc>
          <w:tcPr>
            <w:tcW w:w="0" w:type="auto"/>
            <w:tcBorders>
              <w:top w:val="single" w:sz="4" w:space="0" w:color="auto"/>
              <w:bottom w:val="single" w:sz="4" w:space="0" w:color="auto"/>
            </w:tcBorders>
            <w:vAlign w:val="center"/>
          </w:tcPr>
          <w:p w14:paraId="2598D5C0"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A</w:t>
            </w:r>
          </w:p>
        </w:tc>
        <w:tc>
          <w:tcPr>
            <w:tcW w:w="0" w:type="auto"/>
            <w:tcBorders>
              <w:top w:val="single" w:sz="4" w:space="0" w:color="auto"/>
              <w:bottom w:val="single" w:sz="4" w:space="0" w:color="auto"/>
            </w:tcBorders>
            <w:vAlign w:val="center"/>
          </w:tcPr>
          <w:p w14:paraId="734CF3C6"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B</w:t>
            </w:r>
          </w:p>
        </w:tc>
        <w:tc>
          <w:tcPr>
            <w:tcW w:w="0" w:type="auto"/>
            <w:tcBorders>
              <w:top w:val="single" w:sz="4" w:space="0" w:color="auto"/>
              <w:bottom w:val="single" w:sz="4" w:space="0" w:color="auto"/>
            </w:tcBorders>
            <w:vAlign w:val="center"/>
          </w:tcPr>
          <w:p w14:paraId="6A30E8A4"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C</w:t>
            </w:r>
          </w:p>
        </w:tc>
        <w:tc>
          <w:tcPr>
            <w:tcW w:w="0" w:type="auto"/>
            <w:tcBorders>
              <w:top w:val="single" w:sz="4" w:space="0" w:color="auto"/>
              <w:bottom w:val="single" w:sz="4" w:space="0" w:color="auto"/>
            </w:tcBorders>
            <w:vAlign w:val="center"/>
          </w:tcPr>
          <w:p w14:paraId="7159C334"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D</w:t>
            </w:r>
          </w:p>
        </w:tc>
        <w:tc>
          <w:tcPr>
            <w:tcW w:w="0" w:type="auto"/>
            <w:tcBorders>
              <w:top w:val="single" w:sz="4" w:space="0" w:color="auto"/>
              <w:bottom w:val="single" w:sz="4" w:space="0" w:color="auto"/>
            </w:tcBorders>
            <w:vAlign w:val="center"/>
          </w:tcPr>
          <w:p w14:paraId="1BA283C0"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E</w:t>
            </w:r>
          </w:p>
        </w:tc>
        <w:tc>
          <w:tcPr>
            <w:tcW w:w="0" w:type="auto"/>
            <w:tcBorders>
              <w:top w:val="single" w:sz="4" w:space="0" w:color="auto"/>
              <w:bottom w:val="single" w:sz="4" w:space="0" w:color="auto"/>
            </w:tcBorders>
            <w:vAlign w:val="center"/>
          </w:tcPr>
          <w:p w14:paraId="44A518EB"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F</w:t>
            </w:r>
          </w:p>
        </w:tc>
      </w:tr>
      <w:tr w:rsidR="000C55F7" w:rsidRPr="00986A4E" w14:paraId="4980E624" w14:textId="77777777" w:rsidTr="000C55F7">
        <w:trPr>
          <w:trHeight w:val="376"/>
          <w:jc w:val="center"/>
        </w:trPr>
        <w:tc>
          <w:tcPr>
            <w:tcW w:w="0" w:type="auto"/>
            <w:tcBorders>
              <w:top w:val="single" w:sz="4" w:space="0" w:color="auto"/>
            </w:tcBorders>
            <w:vAlign w:val="center"/>
          </w:tcPr>
          <w:p w14:paraId="4D9717BB"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0</w:t>
            </w:r>
          </w:p>
        </w:tc>
        <w:tc>
          <w:tcPr>
            <w:tcW w:w="0" w:type="auto"/>
            <w:tcBorders>
              <w:top w:val="single" w:sz="4" w:space="0" w:color="auto"/>
            </w:tcBorders>
            <w:shd w:val="pct10" w:color="auto" w:fill="auto"/>
            <w:vAlign w:val="center"/>
          </w:tcPr>
          <w:p w14:paraId="3876344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187</w:t>
            </w:r>
          </w:p>
        </w:tc>
        <w:tc>
          <w:tcPr>
            <w:tcW w:w="0" w:type="auto"/>
            <w:tcBorders>
              <w:top w:val="single" w:sz="4" w:space="0" w:color="auto"/>
            </w:tcBorders>
            <w:shd w:val="pct10" w:color="auto" w:fill="auto"/>
            <w:vAlign w:val="center"/>
          </w:tcPr>
          <w:p w14:paraId="29BF7AD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228</w:t>
            </w:r>
          </w:p>
        </w:tc>
        <w:tc>
          <w:tcPr>
            <w:tcW w:w="0" w:type="auto"/>
            <w:tcBorders>
              <w:top w:val="single" w:sz="4" w:space="0" w:color="auto"/>
            </w:tcBorders>
            <w:shd w:val="pct10" w:color="auto" w:fill="auto"/>
            <w:vAlign w:val="center"/>
          </w:tcPr>
          <w:p w14:paraId="31D8E3D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125</w:t>
            </w:r>
          </w:p>
        </w:tc>
        <w:tc>
          <w:tcPr>
            <w:tcW w:w="0" w:type="auto"/>
            <w:tcBorders>
              <w:top w:val="single" w:sz="4" w:space="0" w:color="auto"/>
            </w:tcBorders>
            <w:shd w:val="pct10" w:color="auto" w:fill="auto"/>
            <w:vAlign w:val="center"/>
          </w:tcPr>
          <w:p w14:paraId="68A9CFD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50</w:t>
            </w:r>
          </w:p>
        </w:tc>
        <w:tc>
          <w:tcPr>
            <w:tcW w:w="0" w:type="auto"/>
            <w:tcBorders>
              <w:top w:val="single" w:sz="4" w:space="0" w:color="auto"/>
            </w:tcBorders>
            <w:shd w:val="pct10" w:color="auto" w:fill="auto"/>
            <w:vAlign w:val="center"/>
          </w:tcPr>
          <w:p w14:paraId="5596C33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w:t>
            </w:r>
          </w:p>
        </w:tc>
        <w:tc>
          <w:tcPr>
            <w:tcW w:w="0" w:type="auto"/>
            <w:tcBorders>
              <w:top w:val="single" w:sz="4" w:space="0" w:color="auto"/>
            </w:tcBorders>
            <w:shd w:val="pct10" w:color="auto" w:fill="auto"/>
            <w:vAlign w:val="center"/>
          </w:tcPr>
          <w:p w14:paraId="13CD097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51</w:t>
            </w:r>
          </w:p>
        </w:tc>
        <w:tc>
          <w:tcPr>
            <w:tcW w:w="0" w:type="auto"/>
            <w:tcBorders>
              <w:top w:val="single" w:sz="4" w:space="0" w:color="auto"/>
            </w:tcBorders>
            <w:shd w:val="pct10" w:color="auto" w:fill="auto"/>
            <w:vAlign w:val="center"/>
          </w:tcPr>
          <w:p w14:paraId="3BF0582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150</w:t>
            </w:r>
          </w:p>
        </w:tc>
        <w:tc>
          <w:tcPr>
            <w:tcW w:w="0" w:type="auto"/>
            <w:tcBorders>
              <w:top w:val="single" w:sz="4" w:space="0" w:color="auto"/>
            </w:tcBorders>
            <w:shd w:val="pct10" w:color="auto" w:fill="auto"/>
            <w:vAlign w:val="center"/>
          </w:tcPr>
          <w:p w14:paraId="0E72555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103</w:t>
            </w:r>
          </w:p>
        </w:tc>
        <w:tc>
          <w:tcPr>
            <w:tcW w:w="0" w:type="auto"/>
            <w:tcBorders>
              <w:top w:val="single" w:sz="4" w:space="0" w:color="auto"/>
            </w:tcBorders>
            <w:shd w:val="pct10" w:color="auto" w:fill="auto"/>
            <w:vAlign w:val="center"/>
          </w:tcPr>
          <w:p w14:paraId="5340B28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91</w:t>
            </w:r>
          </w:p>
        </w:tc>
        <w:tc>
          <w:tcPr>
            <w:tcW w:w="0" w:type="auto"/>
            <w:tcBorders>
              <w:top w:val="single" w:sz="4" w:space="0" w:color="auto"/>
            </w:tcBorders>
            <w:shd w:val="pct10" w:color="auto" w:fill="auto"/>
            <w:vAlign w:val="center"/>
          </w:tcPr>
          <w:p w14:paraId="740E19F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136</w:t>
            </w:r>
          </w:p>
        </w:tc>
        <w:tc>
          <w:tcPr>
            <w:tcW w:w="0" w:type="auto"/>
            <w:tcBorders>
              <w:top w:val="single" w:sz="4" w:space="0" w:color="auto"/>
            </w:tcBorders>
            <w:shd w:val="pct10" w:color="auto" w:fill="auto"/>
            <w:vAlign w:val="center"/>
          </w:tcPr>
          <w:p w14:paraId="5C08188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40</w:t>
            </w:r>
          </w:p>
        </w:tc>
        <w:tc>
          <w:tcPr>
            <w:tcW w:w="0" w:type="auto"/>
            <w:tcBorders>
              <w:top w:val="single" w:sz="4" w:space="0" w:color="auto"/>
            </w:tcBorders>
            <w:shd w:val="pct10" w:color="auto" w:fill="auto"/>
            <w:vAlign w:val="center"/>
          </w:tcPr>
          <w:p w14:paraId="3DA1418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49</w:t>
            </w:r>
          </w:p>
        </w:tc>
        <w:tc>
          <w:tcPr>
            <w:tcW w:w="0" w:type="auto"/>
            <w:tcBorders>
              <w:top w:val="single" w:sz="4" w:space="0" w:color="auto"/>
            </w:tcBorders>
            <w:shd w:val="pct10" w:color="auto" w:fill="auto"/>
            <w:vAlign w:val="center"/>
          </w:tcPr>
          <w:p w14:paraId="6E5B3C5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121</w:t>
            </w:r>
          </w:p>
        </w:tc>
        <w:tc>
          <w:tcPr>
            <w:tcW w:w="0" w:type="auto"/>
            <w:tcBorders>
              <w:top w:val="single" w:sz="4" w:space="0" w:color="auto"/>
            </w:tcBorders>
            <w:shd w:val="pct10" w:color="auto" w:fill="auto"/>
            <w:vAlign w:val="center"/>
          </w:tcPr>
          <w:p w14:paraId="3D25E7B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113</w:t>
            </w:r>
          </w:p>
        </w:tc>
        <w:tc>
          <w:tcPr>
            <w:tcW w:w="0" w:type="auto"/>
            <w:tcBorders>
              <w:top w:val="single" w:sz="4" w:space="0" w:color="auto"/>
            </w:tcBorders>
            <w:shd w:val="pct10" w:color="auto" w:fill="auto"/>
            <w:vAlign w:val="center"/>
          </w:tcPr>
          <w:p w14:paraId="723612F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159</w:t>
            </w:r>
          </w:p>
        </w:tc>
        <w:tc>
          <w:tcPr>
            <w:tcW w:w="0" w:type="auto"/>
            <w:tcBorders>
              <w:top w:val="single" w:sz="4" w:space="0" w:color="auto"/>
            </w:tcBorders>
            <w:shd w:val="pct10" w:color="auto" w:fill="auto"/>
            <w:vAlign w:val="center"/>
          </w:tcPr>
          <w:p w14:paraId="1F8196B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153</w:t>
            </w:r>
          </w:p>
        </w:tc>
      </w:tr>
      <w:tr w:rsidR="00A0714F" w:rsidRPr="00986A4E" w14:paraId="5E76B18D" w14:textId="77777777" w:rsidTr="003D2E80">
        <w:trPr>
          <w:trHeight w:val="359"/>
          <w:jc w:val="center"/>
        </w:trPr>
        <w:tc>
          <w:tcPr>
            <w:tcW w:w="0" w:type="auto"/>
            <w:vAlign w:val="center"/>
          </w:tcPr>
          <w:p w14:paraId="7109DB3A"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1</w:t>
            </w:r>
          </w:p>
        </w:tc>
        <w:tc>
          <w:tcPr>
            <w:tcW w:w="0" w:type="auto"/>
            <w:shd w:val="pct10" w:color="auto" w:fill="auto"/>
            <w:vAlign w:val="center"/>
          </w:tcPr>
          <w:p w14:paraId="222C2C5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202</w:t>
            </w:r>
          </w:p>
        </w:tc>
        <w:tc>
          <w:tcPr>
            <w:tcW w:w="0" w:type="auto"/>
            <w:shd w:val="pct10" w:color="auto" w:fill="auto"/>
            <w:vAlign w:val="center"/>
          </w:tcPr>
          <w:p w14:paraId="13ADF19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235</w:t>
            </w:r>
          </w:p>
        </w:tc>
        <w:tc>
          <w:tcPr>
            <w:tcW w:w="0" w:type="auto"/>
            <w:shd w:val="pct10" w:color="auto" w:fill="auto"/>
            <w:vAlign w:val="center"/>
          </w:tcPr>
          <w:p w14:paraId="13198AC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176</w:t>
            </w:r>
          </w:p>
        </w:tc>
        <w:tc>
          <w:tcPr>
            <w:tcW w:w="0" w:type="auto"/>
            <w:shd w:val="pct10" w:color="auto" w:fill="auto"/>
            <w:vAlign w:val="center"/>
          </w:tcPr>
          <w:p w14:paraId="55EE40E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70</w:t>
            </w:r>
          </w:p>
        </w:tc>
        <w:tc>
          <w:tcPr>
            <w:tcW w:w="0" w:type="auto"/>
            <w:shd w:val="pct10" w:color="auto" w:fill="auto"/>
            <w:vAlign w:val="center"/>
          </w:tcPr>
          <w:p w14:paraId="303D79E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253</w:t>
            </w:r>
          </w:p>
        </w:tc>
        <w:tc>
          <w:tcPr>
            <w:tcW w:w="0" w:type="auto"/>
            <w:shd w:val="pct10" w:color="auto" w:fill="auto"/>
            <w:vAlign w:val="center"/>
          </w:tcPr>
          <w:p w14:paraId="417A301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w:t>
            </w:r>
          </w:p>
        </w:tc>
        <w:tc>
          <w:tcPr>
            <w:tcW w:w="0" w:type="auto"/>
            <w:shd w:val="pct10" w:color="auto" w:fill="auto"/>
            <w:vAlign w:val="center"/>
          </w:tcPr>
          <w:p w14:paraId="0792C8E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152</w:t>
            </w:r>
          </w:p>
        </w:tc>
        <w:tc>
          <w:tcPr>
            <w:tcW w:w="0" w:type="auto"/>
            <w:shd w:val="pct10" w:color="auto" w:fill="auto"/>
            <w:vAlign w:val="center"/>
          </w:tcPr>
          <w:p w14:paraId="25321FC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138</w:t>
            </w:r>
          </w:p>
        </w:tc>
        <w:tc>
          <w:tcPr>
            <w:tcW w:w="0" w:type="auto"/>
            <w:shd w:val="pct10" w:color="auto" w:fill="auto"/>
            <w:vAlign w:val="center"/>
          </w:tcPr>
          <w:p w14:paraId="0EF9272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243</w:t>
            </w:r>
          </w:p>
        </w:tc>
        <w:tc>
          <w:tcPr>
            <w:tcW w:w="0" w:type="auto"/>
            <w:shd w:val="pct10" w:color="auto" w:fill="auto"/>
            <w:vAlign w:val="center"/>
          </w:tcPr>
          <w:p w14:paraId="075FB63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185</w:t>
            </w:r>
          </w:p>
        </w:tc>
        <w:tc>
          <w:tcPr>
            <w:tcW w:w="0" w:type="auto"/>
            <w:shd w:val="pct10" w:color="auto" w:fill="auto"/>
            <w:vAlign w:val="center"/>
          </w:tcPr>
          <w:p w14:paraId="7DDD6A6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54</w:t>
            </w:r>
          </w:p>
        </w:tc>
        <w:tc>
          <w:tcPr>
            <w:tcW w:w="0" w:type="auto"/>
            <w:shd w:val="pct10" w:color="auto" w:fill="auto"/>
            <w:vAlign w:val="center"/>
          </w:tcPr>
          <w:p w14:paraId="32474A1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248</w:t>
            </w:r>
          </w:p>
        </w:tc>
        <w:tc>
          <w:tcPr>
            <w:tcW w:w="0" w:type="auto"/>
            <w:shd w:val="pct10" w:color="auto" w:fill="auto"/>
            <w:vAlign w:val="center"/>
          </w:tcPr>
          <w:p w14:paraId="73F1D3A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219</w:t>
            </w:r>
          </w:p>
        </w:tc>
        <w:tc>
          <w:tcPr>
            <w:tcW w:w="0" w:type="auto"/>
            <w:shd w:val="pct10" w:color="auto" w:fill="auto"/>
            <w:vAlign w:val="center"/>
          </w:tcPr>
          <w:p w14:paraId="1F52A21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207</w:t>
            </w:r>
          </w:p>
        </w:tc>
        <w:tc>
          <w:tcPr>
            <w:tcW w:w="0" w:type="auto"/>
            <w:shd w:val="pct10" w:color="auto" w:fill="auto"/>
            <w:vAlign w:val="center"/>
          </w:tcPr>
          <w:p w14:paraId="4020105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241</w:t>
            </w:r>
          </w:p>
        </w:tc>
        <w:tc>
          <w:tcPr>
            <w:tcW w:w="0" w:type="auto"/>
            <w:shd w:val="pct10" w:color="auto" w:fill="auto"/>
            <w:vAlign w:val="center"/>
          </w:tcPr>
          <w:p w14:paraId="29207D6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102</w:t>
            </w:r>
          </w:p>
        </w:tc>
      </w:tr>
      <w:tr w:rsidR="00A0714F" w:rsidRPr="00986A4E" w14:paraId="5157A14D" w14:textId="77777777" w:rsidTr="003D2E80">
        <w:trPr>
          <w:trHeight w:val="376"/>
          <w:jc w:val="center"/>
        </w:trPr>
        <w:tc>
          <w:tcPr>
            <w:tcW w:w="0" w:type="auto"/>
            <w:vAlign w:val="center"/>
          </w:tcPr>
          <w:p w14:paraId="0A865AB9"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2</w:t>
            </w:r>
          </w:p>
        </w:tc>
        <w:tc>
          <w:tcPr>
            <w:tcW w:w="0" w:type="auto"/>
            <w:shd w:val="pct10" w:color="auto" w:fill="auto"/>
            <w:vAlign w:val="center"/>
          </w:tcPr>
          <w:p w14:paraId="5F531F4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105</w:t>
            </w:r>
          </w:p>
        </w:tc>
        <w:tc>
          <w:tcPr>
            <w:tcW w:w="0" w:type="auto"/>
            <w:shd w:val="pct10" w:color="auto" w:fill="auto"/>
            <w:vAlign w:val="center"/>
          </w:tcPr>
          <w:p w14:paraId="12E3F03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38</w:t>
            </w:r>
          </w:p>
        </w:tc>
        <w:tc>
          <w:tcPr>
            <w:tcW w:w="0" w:type="auto"/>
            <w:shd w:val="pct10" w:color="auto" w:fill="auto"/>
            <w:vAlign w:val="center"/>
          </w:tcPr>
          <w:p w14:paraId="4D83266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168</w:t>
            </w:r>
          </w:p>
        </w:tc>
        <w:tc>
          <w:tcPr>
            <w:tcW w:w="0" w:type="auto"/>
            <w:shd w:val="pct10" w:color="auto" w:fill="auto"/>
            <w:vAlign w:val="center"/>
          </w:tcPr>
          <w:p w14:paraId="3B650EA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211</w:t>
            </w:r>
          </w:p>
        </w:tc>
        <w:tc>
          <w:tcPr>
            <w:tcW w:w="0" w:type="auto"/>
            <w:shd w:val="pct10" w:color="auto" w:fill="auto"/>
            <w:vAlign w:val="center"/>
          </w:tcPr>
          <w:p w14:paraId="2EEF7F8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236</w:t>
            </w:r>
          </w:p>
        </w:tc>
        <w:tc>
          <w:tcPr>
            <w:tcW w:w="0" w:type="auto"/>
            <w:shd w:val="pct10" w:color="auto" w:fill="auto"/>
            <w:vAlign w:val="center"/>
          </w:tcPr>
          <w:p w14:paraId="34FBF84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w:t>
            </w:r>
          </w:p>
        </w:tc>
        <w:tc>
          <w:tcPr>
            <w:tcW w:w="0" w:type="auto"/>
            <w:shd w:val="pct10" w:color="auto" w:fill="auto"/>
            <w:vAlign w:val="center"/>
          </w:tcPr>
          <w:p w14:paraId="4170389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116</w:t>
            </w:r>
          </w:p>
        </w:tc>
        <w:tc>
          <w:tcPr>
            <w:tcW w:w="0" w:type="auto"/>
            <w:shd w:val="pct10" w:color="auto" w:fill="auto"/>
            <w:vAlign w:val="center"/>
          </w:tcPr>
          <w:p w14:paraId="09371A2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229</w:t>
            </w:r>
          </w:p>
        </w:tc>
        <w:tc>
          <w:tcPr>
            <w:tcW w:w="0" w:type="auto"/>
            <w:shd w:val="pct10" w:color="auto" w:fill="auto"/>
            <w:vAlign w:val="center"/>
          </w:tcPr>
          <w:p w14:paraId="21F2E6D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88</w:t>
            </w:r>
          </w:p>
        </w:tc>
        <w:tc>
          <w:tcPr>
            <w:tcW w:w="0" w:type="auto"/>
            <w:shd w:val="pct10" w:color="auto" w:fill="auto"/>
            <w:vAlign w:val="center"/>
          </w:tcPr>
          <w:p w14:paraId="7E8F9BE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w:t>
            </w:r>
          </w:p>
        </w:tc>
        <w:tc>
          <w:tcPr>
            <w:tcW w:w="0" w:type="auto"/>
            <w:shd w:val="pct10" w:color="auto" w:fill="auto"/>
            <w:vAlign w:val="center"/>
          </w:tcPr>
          <w:p w14:paraId="665DC5A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147</w:t>
            </w:r>
          </w:p>
        </w:tc>
        <w:tc>
          <w:tcPr>
            <w:tcW w:w="0" w:type="auto"/>
            <w:shd w:val="pct10" w:color="auto" w:fill="auto"/>
            <w:vAlign w:val="center"/>
          </w:tcPr>
          <w:p w14:paraId="3674DA4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w:t>
            </w:r>
          </w:p>
        </w:tc>
        <w:tc>
          <w:tcPr>
            <w:tcW w:w="0" w:type="auto"/>
            <w:shd w:val="pct10" w:color="auto" w:fill="auto"/>
            <w:vAlign w:val="center"/>
          </w:tcPr>
          <w:p w14:paraId="3BE5E51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w:t>
            </w:r>
          </w:p>
        </w:tc>
        <w:tc>
          <w:tcPr>
            <w:tcW w:w="0" w:type="auto"/>
            <w:shd w:val="pct10" w:color="auto" w:fill="auto"/>
            <w:vAlign w:val="center"/>
          </w:tcPr>
          <w:p w14:paraId="7D92E91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71</w:t>
            </w:r>
          </w:p>
        </w:tc>
        <w:tc>
          <w:tcPr>
            <w:tcW w:w="0" w:type="auto"/>
            <w:shd w:val="pct10" w:color="auto" w:fill="auto"/>
            <w:vAlign w:val="center"/>
          </w:tcPr>
          <w:p w14:paraId="0804FE9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80</w:t>
            </w:r>
          </w:p>
        </w:tc>
        <w:tc>
          <w:tcPr>
            <w:tcW w:w="0" w:type="auto"/>
            <w:shd w:val="pct10" w:color="auto" w:fill="auto"/>
            <w:vAlign w:val="center"/>
          </w:tcPr>
          <w:p w14:paraId="42A865D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148</w:t>
            </w:r>
          </w:p>
        </w:tc>
      </w:tr>
      <w:tr w:rsidR="00A0714F" w:rsidRPr="00986A4E" w14:paraId="176A19AB" w14:textId="77777777" w:rsidTr="003D2E80">
        <w:trPr>
          <w:trHeight w:val="359"/>
          <w:jc w:val="center"/>
        </w:trPr>
        <w:tc>
          <w:tcPr>
            <w:tcW w:w="0" w:type="auto"/>
            <w:vAlign w:val="center"/>
          </w:tcPr>
          <w:p w14:paraId="29D3E9A8"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3</w:t>
            </w:r>
          </w:p>
        </w:tc>
        <w:tc>
          <w:tcPr>
            <w:tcW w:w="0" w:type="auto"/>
            <w:shd w:val="pct10" w:color="auto" w:fill="auto"/>
            <w:vAlign w:val="center"/>
          </w:tcPr>
          <w:p w14:paraId="41B78DF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36</w:t>
            </w:r>
          </w:p>
        </w:tc>
        <w:tc>
          <w:tcPr>
            <w:tcW w:w="0" w:type="auto"/>
            <w:shd w:val="pct10" w:color="auto" w:fill="auto"/>
            <w:vAlign w:val="center"/>
          </w:tcPr>
          <w:p w14:paraId="39CE6F4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245</w:t>
            </w:r>
          </w:p>
        </w:tc>
        <w:tc>
          <w:tcPr>
            <w:tcW w:w="0" w:type="auto"/>
            <w:shd w:val="pct10" w:color="auto" w:fill="auto"/>
            <w:vAlign w:val="center"/>
          </w:tcPr>
          <w:p w14:paraId="3F90179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154</w:t>
            </w:r>
          </w:p>
        </w:tc>
        <w:tc>
          <w:tcPr>
            <w:tcW w:w="0" w:type="auto"/>
            <w:shd w:val="pct10" w:color="auto" w:fill="auto"/>
            <w:vAlign w:val="center"/>
          </w:tcPr>
          <w:p w14:paraId="15E5CE0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66</w:t>
            </w:r>
          </w:p>
        </w:tc>
        <w:tc>
          <w:tcPr>
            <w:tcW w:w="0" w:type="auto"/>
            <w:shd w:val="pct10" w:color="auto" w:fill="auto"/>
            <w:vAlign w:val="center"/>
          </w:tcPr>
          <w:p w14:paraId="2C1EAC8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239</w:t>
            </w:r>
          </w:p>
        </w:tc>
        <w:tc>
          <w:tcPr>
            <w:tcW w:w="0" w:type="auto"/>
            <w:shd w:val="pct10" w:color="auto" w:fill="auto"/>
            <w:vAlign w:val="center"/>
          </w:tcPr>
          <w:p w14:paraId="2FCD8EC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48</w:t>
            </w:r>
          </w:p>
        </w:tc>
        <w:tc>
          <w:tcPr>
            <w:tcW w:w="0" w:type="auto"/>
            <w:shd w:val="pct10" w:color="auto" w:fill="auto"/>
            <w:vAlign w:val="center"/>
          </w:tcPr>
          <w:p w14:paraId="7BEB836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162</w:t>
            </w:r>
          </w:p>
        </w:tc>
        <w:tc>
          <w:tcPr>
            <w:tcW w:w="0" w:type="auto"/>
            <w:shd w:val="pct10" w:color="auto" w:fill="auto"/>
            <w:vAlign w:val="center"/>
          </w:tcPr>
          <w:p w14:paraId="151C936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143</w:t>
            </w:r>
          </w:p>
        </w:tc>
        <w:tc>
          <w:tcPr>
            <w:tcW w:w="0" w:type="auto"/>
            <w:shd w:val="pct10" w:color="auto" w:fill="auto"/>
            <w:vAlign w:val="center"/>
          </w:tcPr>
          <w:p w14:paraId="044EDA6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64</w:t>
            </w:r>
          </w:p>
        </w:tc>
        <w:tc>
          <w:tcPr>
            <w:tcW w:w="0" w:type="auto"/>
            <w:shd w:val="pct10" w:color="auto" w:fill="auto"/>
            <w:vAlign w:val="center"/>
          </w:tcPr>
          <w:p w14:paraId="601DD6B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142</w:t>
            </w:r>
          </w:p>
        </w:tc>
        <w:tc>
          <w:tcPr>
            <w:tcW w:w="0" w:type="auto"/>
            <w:shd w:val="pct10" w:color="auto" w:fill="auto"/>
            <w:vAlign w:val="center"/>
          </w:tcPr>
          <w:p w14:paraId="73C426B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233</w:t>
            </w:r>
          </w:p>
        </w:tc>
        <w:tc>
          <w:tcPr>
            <w:tcW w:w="0" w:type="auto"/>
            <w:shd w:val="pct10" w:color="auto" w:fill="auto"/>
            <w:vAlign w:val="center"/>
          </w:tcPr>
          <w:p w14:paraId="470F1A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157</w:t>
            </w:r>
          </w:p>
        </w:tc>
        <w:tc>
          <w:tcPr>
            <w:tcW w:w="0" w:type="auto"/>
            <w:shd w:val="pct10" w:color="auto" w:fill="auto"/>
            <w:vAlign w:val="center"/>
          </w:tcPr>
          <w:p w14:paraId="296CBB9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193</w:t>
            </w:r>
          </w:p>
        </w:tc>
        <w:tc>
          <w:tcPr>
            <w:tcW w:w="0" w:type="auto"/>
            <w:shd w:val="pct10" w:color="auto" w:fill="auto"/>
            <w:vAlign w:val="center"/>
          </w:tcPr>
          <w:p w14:paraId="4B6672D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63</w:t>
            </w:r>
          </w:p>
        </w:tc>
        <w:tc>
          <w:tcPr>
            <w:tcW w:w="0" w:type="auto"/>
            <w:shd w:val="pct10" w:color="auto" w:fill="auto"/>
            <w:vAlign w:val="center"/>
          </w:tcPr>
          <w:p w14:paraId="345179A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165</w:t>
            </w:r>
          </w:p>
        </w:tc>
        <w:tc>
          <w:tcPr>
            <w:tcW w:w="0" w:type="auto"/>
            <w:shd w:val="pct10" w:color="auto" w:fill="auto"/>
            <w:vAlign w:val="center"/>
          </w:tcPr>
          <w:p w14:paraId="34B4CEB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220</w:t>
            </w:r>
          </w:p>
        </w:tc>
      </w:tr>
      <w:tr w:rsidR="00A0714F" w:rsidRPr="00986A4E" w14:paraId="37ED6480" w14:textId="77777777" w:rsidTr="003D2E80">
        <w:trPr>
          <w:trHeight w:val="376"/>
          <w:jc w:val="center"/>
        </w:trPr>
        <w:tc>
          <w:tcPr>
            <w:tcW w:w="0" w:type="auto"/>
            <w:vAlign w:val="center"/>
          </w:tcPr>
          <w:p w14:paraId="5C6785E4"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4</w:t>
            </w:r>
          </w:p>
        </w:tc>
        <w:tc>
          <w:tcPr>
            <w:tcW w:w="0" w:type="auto"/>
            <w:shd w:val="pct10" w:color="auto" w:fill="auto"/>
            <w:vAlign w:val="center"/>
          </w:tcPr>
          <w:p w14:paraId="0A8874B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42</w:t>
            </w:r>
          </w:p>
        </w:tc>
        <w:tc>
          <w:tcPr>
            <w:tcW w:w="0" w:type="auto"/>
            <w:shd w:val="pct10" w:color="auto" w:fill="auto"/>
            <w:vAlign w:val="center"/>
          </w:tcPr>
          <w:p w14:paraId="2FF15D4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w:t>
            </w:r>
          </w:p>
        </w:tc>
        <w:tc>
          <w:tcPr>
            <w:tcW w:w="0" w:type="auto"/>
            <w:shd w:val="pct10" w:color="auto" w:fill="auto"/>
            <w:vAlign w:val="center"/>
          </w:tcPr>
          <w:p w14:paraId="59934DD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158</w:t>
            </w:r>
          </w:p>
        </w:tc>
        <w:tc>
          <w:tcPr>
            <w:tcW w:w="0" w:type="auto"/>
            <w:shd w:val="pct10" w:color="auto" w:fill="auto"/>
            <w:vAlign w:val="center"/>
          </w:tcPr>
          <w:p w14:paraId="031F33E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130</w:t>
            </w:r>
          </w:p>
        </w:tc>
        <w:tc>
          <w:tcPr>
            <w:tcW w:w="0" w:type="auto"/>
            <w:shd w:val="pct10" w:color="auto" w:fill="auto"/>
            <w:vAlign w:val="center"/>
          </w:tcPr>
          <w:p w14:paraId="5F16571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39</w:t>
            </w:r>
          </w:p>
        </w:tc>
        <w:tc>
          <w:tcPr>
            <w:tcW w:w="0" w:type="auto"/>
            <w:shd w:val="pct10" w:color="auto" w:fill="auto"/>
            <w:vAlign w:val="center"/>
          </w:tcPr>
          <w:p w14:paraId="77170B9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250</w:t>
            </w:r>
          </w:p>
        </w:tc>
        <w:tc>
          <w:tcPr>
            <w:tcW w:w="0" w:type="auto"/>
            <w:shd w:val="pct10" w:color="auto" w:fill="auto"/>
            <w:vAlign w:val="center"/>
          </w:tcPr>
          <w:p w14:paraId="4A242CE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133</w:t>
            </w:r>
          </w:p>
        </w:tc>
        <w:tc>
          <w:tcPr>
            <w:tcW w:w="0" w:type="auto"/>
            <w:shd w:val="pct10" w:color="auto" w:fill="auto"/>
            <w:vAlign w:val="center"/>
          </w:tcPr>
          <w:p w14:paraId="68DB180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244</w:t>
            </w:r>
          </w:p>
        </w:tc>
        <w:tc>
          <w:tcPr>
            <w:tcW w:w="0" w:type="auto"/>
            <w:shd w:val="pct10" w:color="auto" w:fill="auto"/>
            <w:vAlign w:val="center"/>
          </w:tcPr>
          <w:p w14:paraId="3836497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112</w:t>
            </w:r>
          </w:p>
        </w:tc>
        <w:tc>
          <w:tcPr>
            <w:tcW w:w="0" w:type="auto"/>
            <w:shd w:val="pct10" w:color="auto" w:fill="auto"/>
            <w:vAlign w:val="center"/>
          </w:tcPr>
          <w:p w14:paraId="15AC600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234</w:t>
            </w:r>
          </w:p>
        </w:tc>
        <w:tc>
          <w:tcPr>
            <w:tcW w:w="0" w:type="auto"/>
            <w:shd w:val="pct10" w:color="auto" w:fill="auto"/>
            <w:vAlign w:val="center"/>
          </w:tcPr>
          <w:p w14:paraId="10EC963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173</w:t>
            </w:r>
          </w:p>
        </w:tc>
        <w:tc>
          <w:tcPr>
            <w:tcW w:w="0" w:type="auto"/>
            <w:shd w:val="pct10" w:color="auto" w:fill="auto"/>
            <w:vAlign w:val="center"/>
          </w:tcPr>
          <w:p w14:paraId="5F4B226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32</w:t>
            </w:r>
          </w:p>
        </w:tc>
        <w:tc>
          <w:tcPr>
            <w:tcW w:w="0" w:type="auto"/>
            <w:shd w:val="pct10" w:color="auto" w:fill="auto"/>
            <w:vAlign w:val="center"/>
          </w:tcPr>
          <w:p w14:paraId="6074B21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206</w:t>
            </w:r>
          </w:p>
        </w:tc>
        <w:tc>
          <w:tcPr>
            <w:tcW w:w="0" w:type="auto"/>
            <w:shd w:val="pct10" w:color="auto" w:fill="auto"/>
            <w:vAlign w:val="center"/>
          </w:tcPr>
          <w:p w14:paraId="77E2392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114</w:t>
            </w:r>
          </w:p>
        </w:tc>
        <w:tc>
          <w:tcPr>
            <w:tcW w:w="0" w:type="auto"/>
            <w:shd w:val="pct10" w:color="auto" w:fill="auto"/>
            <w:vAlign w:val="center"/>
          </w:tcPr>
          <w:p w14:paraId="3CB6C07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30</w:t>
            </w:r>
          </w:p>
        </w:tc>
        <w:tc>
          <w:tcPr>
            <w:tcW w:w="0" w:type="auto"/>
            <w:shd w:val="pct10" w:color="auto" w:fill="auto"/>
            <w:vAlign w:val="center"/>
          </w:tcPr>
          <w:p w14:paraId="4A0188E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221</w:t>
            </w:r>
          </w:p>
        </w:tc>
      </w:tr>
      <w:tr w:rsidR="00A0714F" w:rsidRPr="00986A4E" w14:paraId="2E91414D" w14:textId="77777777" w:rsidTr="003D2E80">
        <w:trPr>
          <w:trHeight w:val="359"/>
          <w:jc w:val="center"/>
        </w:trPr>
        <w:tc>
          <w:tcPr>
            <w:tcW w:w="0" w:type="auto"/>
            <w:vAlign w:val="center"/>
          </w:tcPr>
          <w:p w14:paraId="29355BE4"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5</w:t>
            </w:r>
          </w:p>
        </w:tc>
        <w:tc>
          <w:tcPr>
            <w:tcW w:w="0" w:type="auto"/>
            <w:shd w:val="pct10" w:color="auto" w:fill="auto"/>
            <w:vAlign w:val="center"/>
          </w:tcPr>
          <w:p w14:paraId="7F13080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218</w:t>
            </w:r>
          </w:p>
        </w:tc>
        <w:tc>
          <w:tcPr>
            <w:tcW w:w="0" w:type="auto"/>
            <w:shd w:val="pct10" w:color="auto" w:fill="auto"/>
            <w:vAlign w:val="center"/>
          </w:tcPr>
          <w:p w14:paraId="1828CCD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86</w:t>
            </w:r>
          </w:p>
        </w:tc>
        <w:tc>
          <w:tcPr>
            <w:tcW w:w="0" w:type="auto"/>
            <w:shd w:val="pct10" w:color="auto" w:fill="auto"/>
            <w:vAlign w:val="center"/>
          </w:tcPr>
          <w:p w14:paraId="7047202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124</w:t>
            </w:r>
          </w:p>
        </w:tc>
        <w:tc>
          <w:tcPr>
            <w:tcW w:w="0" w:type="auto"/>
            <w:shd w:val="pct10" w:color="auto" w:fill="auto"/>
            <w:vAlign w:val="center"/>
          </w:tcPr>
          <w:p w14:paraId="73A9866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0</w:t>
            </w:r>
          </w:p>
        </w:tc>
        <w:tc>
          <w:tcPr>
            <w:tcW w:w="0" w:type="auto"/>
            <w:shd w:val="pct10" w:color="auto" w:fill="auto"/>
            <w:vAlign w:val="center"/>
          </w:tcPr>
          <w:p w14:paraId="49952E2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240</w:t>
            </w:r>
          </w:p>
        </w:tc>
        <w:tc>
          <w:tcPr>
            <w:tcW w:w="0" w:type="auto"/>
            <w:shd w:val="pct10" w:color="auto" w:fill="auto"/>
            <w:vAlign w:val="center"/>
          </w:tcPr>
          <w:p w14:paraId="7B184BD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52</w:t>
            </w:r>
          </w:p>
        </w:tc>
        <w:tc>
          <w:tcPr>
            <w:tcW w:w="0" w:type="auto"/>
            <w:shd w:val="pct10" w:color="auto" w:fill="auto"/>
            <w:vAlign w:val="center"/>
          </w:tcPr>
          <w:p w14:paraId="6E22170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61</w:t>
            </w:r>
          </w:p>
        </w:tc>
        <w:tc>
          <w:tcPr>
            <w:tcW w:w="0" w:type="auto"/>
            <w:shd w:val="pct10" w:color="auto" w:fill="auto"/>
            <w:vAlign w:val="center"/>
          </w:tcPr>
          <w:p w14:paraId="2CDA29B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w:t>
            </w:r>
          </w:p>
        </w:tc>
        <w:tc>
          <w:tcPr>
            <w:tcW w:w="0" w:type="auto"/>
            <w:shd w:val="pct10" w:color="auto" w:fill="auto"/>
            <w:vAlign w:val="center"/>
          </w:tcPr>
          <w:p w14:paraId="487EC73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180</w:t>
            </w:r>
          </w:p>
        </w:tc>
        <w:tc>
          <w:tcPr>
            <w:tcW w:w="0" w:type="auto"/>
            <w:shd w:val="pct10" w:color="auto" w:fill="auto"/>
            <w:vAlign w:val="center"/>
          </w:tcPr>
          <w:p w14:paraId="42AD673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203</w:t>
            </w:r>
          </w:p>
        </w:tc>
        <w:tc>
          <w:tcPr>
            <w:tcW w:w="0" w:type="auto"/>
            <w:shd w:val="pct10" w:color="auto" w:fill="auto"/>
            <w:vAlign w:val="center"/>
          </w:tcPr>
          <w:p w14:paraId="115E7C5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169</w:t>
            </w:r>
          </w:p>
        </w:tc>
        <w:tc>
          <w:tcPr>
            <w:tcW w:w="0" w:type="auto"/>
            <w:shd w:val="pct10" w:color="auto" w:fill="auto"/>
            <w:vAlign w:val="center"/>
          </w:tcPr>
          <w:p w14:paraId="70D4954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84</w:t>
            </w:r>
          </w:p>
        </w:tc>
        <w:tc>
          <w:tcPr>
            <w:tcW w:w="0" w:type="auto"/>
            <w:shd w:val="pct10" w:color="auto" w:fill="auto"/>
            <w:vAlign w:val="center"/>
          </w:tcPr>
          <w:p w14:paraId="2670B5A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82</w:t>
            </w:r>
          </w:p>
        </w:tc>
        <w:tc>
          <w:tcPr>
            <w:tcW w:w="0" w:type="auto"/>
            <w:shd w:val="pct10" w:color="auto" w:fill="auto"/>
            <w:vAlign w:val="center"/>
          </w:tcPr>
          <w:p w14:paraId="4CF61CF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99</w:t>
            </w:r>
          </w:p>
        </w:tc>
        <w:tc>
          <w:tcPr>
            <w:tcW w:w="0" w:type="auto"/>
            <w:shd w:val="pct10" w:color="auto" w:fill="auto"/>
            <w:vAlign w:val="center"/>
          </w:tcPr>
          <w:p w14:paraId="18C2F4C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177</w:t>
            </w:r>
          </w:p>
        </w:tc>
        <w:tc>
          <w:tcPr>
            <w:tcW w:w="0" w:type="auto"/>
            <w:shd w:val="pct10" w:color="auto" w:fill="auto"/>
            <w:vAlign w:val="center"/>
          </w:tcPr>
          <w:p w14:paraId="0A3501C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199</w:t>
            </w:r>
          </w:p>
        </w:tc>
      </w:tr>
      <w:tr w:rsidR="00A0714F" w:rsidRPr="00986A4E" w14:paraId="019A140F" w14:textId="77777777" w:rsidTr="003D2E80">
        <w:trPr>
          <w:trHeight w:val="376"/>
          <w:jc w:val="center"/>
        </w:trPr>
        <w:tc>
          <w:tcPr>
            <w:tcW w:w="0" w:type="auto"/>
            <w:vAlign w:val="center"/>
          </w:tcPr>
          <w:p w14:paraId="1582E7F0"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6</w:t>
            </w:r>
          </w:p>
        </w:tc>
        <w:tc>
          <w:tcPr>
            <w:tcW w:w="0" w:type="auto"/>
            <w:shd w:val="pct10" w:color="auto" w:fill="auto"/>
            <w:vAlign w:val="center"/>
          </w:tcPr>
          <w:p w14:paraId="5A08A82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126</w:t>
            </w:r>
          </w:p>
        </w:tc>
        <w:tc>
          <w:tcPr>
            <w:tcW w:w="0" w:type="auto"/>
            <w:shd w:val="pct10" w:color="auto" w:fill="auto"/>
            <w:vAlign w:val="center"/>
          </w:tcPr>
          <w:p w14:paraId="19286C7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224</w:t>
            </w:r>
          </w:p>
        </w:tc>
        <w:tc>
          <w:tcPr>
            <w:tcW w:w="0" w:type="auto"/>
            <w:shd w:val="pct10" w:color="auto" w:fill="auto"/>
            <w:vAlign w:val="center"/>
          </w:tcPr>
          <w:p w14:paraId="3ED6BC5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184</w:t>
            </w:r>
          </w:p>
        </w:tc>
        <w:tc>
          <w:tcPr>
            <w:tcW w:w="0" w:type="auto"/>
            <w:shd w:val="pct10" w:color="auto" w:fill="auto"/>
            <w:vAlign w:val="center"/>
          </w:tcPr>
          <w:p w14:paraId="4F045A0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255</w:t>
            </w:r>
          </w:p>
        </w:tc>
        <w:tc>
          <w:tcPr>
            <w:tcW w:w="0" w:type="auto"/>
            <w:shd w:val="pct10" w:color="auto" w:fill="auto"/>
            <w:vAlign w:val="center"/>
          </w:tcPr>
          <w:p w14:paraId="74FDB0A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232</w:t>
            </w:r>
          </w:p>
        </w:tc>
        <w:tc>
          <w:tcPr>
            <w:tcW w:w="0" w:type="auto"/>
            <w:shd w:val="pct10" w:color="auto" w:fill="auto"/>
            <w:vAlign w:val="center"/>
          </w:tcPr>
          <w:p w14:paraId="436DE94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117</w:t>
            </w:r>
          </w:p>
        </w:tc>
        <w:tc>
          <w:tcPr>
            <w:tcW w:w="0" w:type="auto"/>
            <w:shd w:val="pct10" w:color="auto" w:fill="auto"/>
            <w:vAlign w:val="center"/>
          </w:tcPr>
          <w:p w14:paraId="6A9B2C1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144</w:t>
            </w:r>
          </w:p>
        </w:tc>
        <w:tc>
          <w:tcPr>
            <w:tcW w:w="0" w:type="auto"/>
            <w:shd w:val="pct10" w:color="auto" w:fill="auto"/>
            <w:vAlign w:val="center"/>
          </w:tcPr>
          <w:p w14:paraId="5DF6A23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w:t>
            </w:r>
          </w:p>
        </w:tc>
        <w:tc>
          <w:tcPr>
            <w:tcW w:w="0" w:type="auto"/>
            <w:shd w:val="pct10" w:color="auto" w:fill="auto"/>
            <w:vAlign w:val="center"/>
          </w:tcPr>
          <w:p w14:paraId="59BA764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249</w:t>
            </w:r>
          </w:p>
        </w:tc>
        <w:tc>
          <w:tcPr>
            <w:tcW w:w="0" w:type="auto"/>
            <w:shd w:val="pct10" w:color="auto" w:fill="auto"/>
            <w:vAlign w:val="center"/>
          </w:tcPr>
          <w:p w14:paraId="6158F25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31</w:t>
            </w:r>
          </w:p>
        </w:tc>
        <w:tc>
          <w:tcPr>
            <w:tcW w:w="0" w:type="auto"/>
            <w:shd w:val="pct10" w:color="auto" w:fill="auto"/>
            <w:vAlign w:val="center"/>
          </w:tcPr>
          <w:p w14:paraId="2C54C37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167</w:t>
            </w:r>
          </w:p>
        </w:tc>
        <w:tc>
          <w:tcPr>
            <w:tcW w:w="0" w:type="auto"/>
            <w:shd w:val="pct10" w:color="auto" w:fill="auto"/>
            <w:vAlign w:val="center"/>
          </w:tcPr>
          <w:p w14:paraId="4ADAEB3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shd w:val="pct10" w:color="auto" w:fill="auto"/>
            <w:vAlign w:val="center"/>
          </w:tcPr>
          <w:p w14:paraId="4B7D9D8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w:t>
            </w:r>
          </w:p>
        </w:tc>
        <w:tc>
          <w:tcPr>
            <w:tcW w:w="0" w:type="auto"/>
            <w:shd w:val="pct10" w:color="auto" w:fill="auto"/>
            <w:vAlign w:val="center"/>
          </w:tcPr>
          <w:p w14:paraId="2D111F0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226</w:t>
            </w:r>
          </w:p>
        </w:tc>
        <w:tc>
          <w:tcPr>
            <w:tcW w:w="0" w:type="auto"/>
            <w:shd w:val="pct10" w:color="auto" w:fill="auto"/>
            <w:vAlign w:val="center"/>
          </w:tcPr>
          <w:p w14:paraId="04DF56D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89</w:t>
            </w:r>
          </w:p>
        </w:tc>
        <w:tc>
          <w:tcPr>
            <w:tcW w:w="0" w:type="auto"/>
            <w:shd w:val="pct10" w:color="auto" w:fill="auto"/>
            <w:vAlign w:val="center"/>
          </w:tcPr>
          <w:p w14:paraId="071311A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155</w:t>
            </w:r>
          </w:p>
        </w:tc>
      </w:tr>
      <w:tr w:rsidR="00A0714F" w:rsidRPr="00986A4E" w14:paraId="4D195FAC" w14:textId="77777777" w:rsidTr="003D2E80">
        <w:trPr>
          <w:trHeight w:val="359"/>
          <w:jc w:val="center"/>
        </w:trPr>
        <w:tc>
          <w:tcPr>
            <w:tcW w:w="0" w:type="auto"/>
            <w:vAlign w:val="center"/>
          </w:tcPr>
          <w:p w14:paraId="0F0040BE"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7</w:t>
            </w:r>
          </w:p>
        </w:tc>
        <w:tc>
          <w:tcPr>
            <w:tcW w:w="0" w:type="auto"/>
            <w:shd w:val="pct10" w:color="auto" w:fill="auto"/>
            <w:vAlign w:val="center"/>
          </w:tcPr>
          <w:p w14:paraId="17C082D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181</w:t>
            </w:r>
          </w:p>
        </w:tc>
        <w:tc>
          <w:tcPr>
            <w:tcW w:w="0" w:type="auto"/>
            <w:shd w:val="pct10" w:color="auto" w:fill="auto"/>
            <w:vAlign w:val="center"/>
          </w:tcPr>
          <w:p w14:paraId="4F67E12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123</w:t>
            </w:r>
          </w:p>
        </w:tc>
        <w:tc>
          <w:tcPr>
            <w:tcW w:w="0" w:type="auto"/>
            <w:shd w:val="pct10" w:color="auto" w:fill="auto"/>
            <w:vAlign w:val="center"/>
          </w:tcPr>
          <w:p w14:paraId="5F34BCF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175</w:t>
            </w:r>
          </w:p>
        </w:tc>
        <w:tc>
          <w:tcPr>
            <w:tcW w:w="0" w:type="auto"/>
            <w:shd w:val="pct10" w:color="auto" w:fill="auto"/>
            <w:vAlign w:val="center"/>
          </w:tcPr>
          <w:p w14:paraId="054134C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69</w:t>
            </w:r>
          </w:p>
        </w:tc>
        <w:tc>
          <w:tcPr>
            <w:tcW w:w="0" w:type="auto"/>
            <w:shd w:val="pct10" w:color="auto" w:fill="auto"/>
            <w:vAlign w:val="center"/>
          </w:tcPr>
          <w:p w14:paraId="31929E3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118</w:t>
            </w:r>
          </w:p>
        </w:tc>
        <w:tc>
          <w:tcPr>
            <w:tcW w:w="0" w:type="auto"/>
            <w:shd w:val="pct10" w:color="auto" w:fill="auto"/>
            <w:vAlign w:val="center"/>
          </w:tcPr>
          <w:p w14:paraId="60CCA1B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79</w:t>
            </w:r>
          </w:p>
        </w:tc>
        <w:tc>
          <w:tcPr>
            <w:tcW w:w="0" w:type="auto"/>
            <w:shd w:val="pct10" w:color="auto" w:fill="auto"/>
            <w:vAlign w:val="center"/>
          </w:tcPr>
          <w:p w14:paraId="2564950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67</w:t>
            </w:r>
          </w:p>
        </w:tc>
        <w:tc>
          <w:tcPr>
            <w:tcW w:w="0" w:type="auto"/>
            <w:shd w:val="pct10" w:color="auto" w:fill="auto"/>
            <w:vAlign w:val="center"/>
          </w:tcPr>
          <w:p w14:paraId="1EB5826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194</w:t>
            </w:r>
          </w:p>
        </w:tc>
        <w:tc>
          <w:tcPr>
            <w:tcW w:w="0" w:type="auto"/>
            <w:shd w:val="pct10" w:color="auto" w:fill="auto"/>
            <w:vAlign w:val="center"/>
          </w:tcPr>
          <w:p w14:paraId="3457D1D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145</w:t>
            </w:r>
          </w:p>
        </w:tc>
        <w:tc>
          <w:tcPr>
            <w:tcW w:w="0" w:type="auto"/>
            <w:shd w:val="pct10" w:color="auto" w:fill="auto"/>
            <w:vAlign w:val="center"/>
          </w:tcPr>
          <w:p w14:paraId="28197EE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182</w:t>
            </w:r>
          </w:p>
        </w:tc>
        <w:tc>
          <w:tcPr>
            <w:tcW w:w="0" w:type="auto"/>
            <w:shd w:val="pct10" w:color="auto" w:fill="auto"/>
            <w:vAlign w:val="center"/>
          </w:tcPr>
          <w:p w14:paraId="7525D89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w:t>
            </w:r>
          </w:p>
        </w:tc>
        <w:tc>
          <w:tcPr>
            <w:tcW w:w="0" w:type="auto"/>
            <w:shd w:val="pct10" w:color="auto" w:fill="auto"/>
            <w:vAlign w:val="center"/>
          </w:tcPr>
          <w:p w14:paraId="47F37BB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237</w:t>
            </w:r>
          </w:p>
        </w:tc>
        <w:tc>
          <w:tcPr>
            <w:tcW w:w="0" w:type="auto"/>
            <w:shd w:val="pct10" w:color="auto" w:fill="auto"/>
            <w:vAlign w:val="center"/>
          </w:tcPr>
          <w:p w14:paraId="62DEDBC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205</w:t>
            </w:r>
          </w:p>
        </w:tc>
        <w:tc>
          <w:tcPr>
            <w:tcW w:w="0" w:type="auto"/>
            <w:shd w:val="pct10" w:color="auto" w:fill="auto"/>
            <w:vAlign w:val="center"/>
          </w:tcPr>
          <w:p w14:paraId="1AA30EA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238</w:t>
            </w:r>
          </w:p>
        </w:tc>
        <w:tc>
          <w:tcPr>
            <w:tcW w:w="0" w:type="auto"/>
            <w:shd w:val="pct10" w:color="auto" w:fill="auto"/>
            <w:vAlign w:val="center"/>
          </w:tcPr>
          <w:p w14:paraId="7C760BE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96</w:t>
            </w:r>
          </w:p>
        </w:tc>
        <w:tc>
          <w:tcPr>
            <w:tcW w:w="0" w:type="auto"/>
            <w:shd w:val="pct10" w:color="auto" w:fill="auto"/>
            <w:vAlign w:val="center"/>
          </w:tcPr>
          <w:p w14:paraId="57B4C5E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104</w:t>
            </w:r>
          </w:p>
        </w:tc>
      </w:tr>
      <w:tr w:rsidR="00A0714F" w:rsidRPr="00986A4E" w14:paraId="0EDCC5E6" w14:textId="77777777" w:rsidTr="003D2E80">
        <w:trPr>
          <w:trHeight w:val="376"/>
          <w:jc w:val="center"/>
        </w:trPr>
        <w:tc>
          <w:tcPr>
            <w:tcW w:w="0" w:type="auto"/>
            <w:vAlign w:val="center"/>
          </w:tcPr>
          <w:p w14:paraId="61783621"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8</w:t>
            </w:r>
          </w:p>
        </w:tc>
        <w:tc>
          <w:tcPr>
            <w:tcW w:w="0" w:type="auto"/>
            <w:shd w:val="pct10" w:color="auto" w:fill="auto"/>
            <w:vAlign w:val="center"/>
          </w:tcPr>
          <w:p w14:paraId="5BC1785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172</w:t>
            </w:r>
          </w:p>
        </w:tc>
        <w:tc>
          <w:tcPr>
            <w:tcW w:w="0" w:type="auto"/>
            <w:shd w:val="pct10" w:color="auto" w:fill="auto"/>
            <w:vAlign w:val="center"/>
          </w:tcPr>
          <w:p w14:paraId="2833629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198</w:t>
            </w:r>
          </w:p>
        </w:tc>
        <w:tc>
          <w:tcPr>
            <w:tcW w:w="0" w:type="auto"/>
            <w:shd w:val="pct10" w:color="auto" w:fill="auto"/>
            <w:vAlign w:val="center"/>
          </w:tcPr>
          <w:p w14:paraId="565A671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188</w:t>
            </w:r>
          </w:p>
        </w:tc>
        <w:tc>
          <w:tcPr>
            <w:tcW w:w="0" w:type="auto"/>
            <w:shd w:val="pct10" w:color="auto" w:fill="auto"/>
            <w:vAlign w:val="center"/>
          </w:tcPr>
          <w:p w14:paraId="6532B41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65</w:t>
            </w:r>
          </w:p>
        </w:tc>
        <w:tc>
          <w:tcPr>
            <w:tcW w:w="0" w:type="auto"/>
            <w:shd w:val="pct10" w:color="auto" w:fill="auto"/>
            <w:vAlign w:val="center"/>
          </w:tcPr>
          <w:p w14:paraId="6533365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191</w:t>
            </w:r>
          </w:p>
        </w:tc>
        <w:tc>
          <w:tcPr>
            <w:tcW w:w="0" w:type="auto"/>
            <w:shd w:val="pct10" w:color="auto" w:fill="auto"/>
            <w:vAlign w:val="center"/>
          </w:tcPr>
          <w:p w14:paraId="78B9521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179</w:t>
            </w:r>
          </w:p>
        </w:tc>
        <w:tc>
          <w:tcPr>
            <w:tcW w:w="0" w:type="auto"/>
            <w:shd w:val="pct10" w:color="auto" w:fill="auto"/>
            <w:vAlign w:val="center"/>
          </w:tcPr>
          <w:p w14:paraId="78903BE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171</w:t>
            </w:r>
          </w:p>
        </w:tc>
        <w:tc>
          <w:tcPr>
            <w:tcW w:w="0" w:type="auto"/>
            <w:shd w:val="pct10" w:color="auto" w:fill="auto"/>
            <w:vAlign w:val="center"/>
          </w:tcPr>
          <w:p w14:paraId="505752F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37</w:t>
            </w:r>
          </w:p>
        </w:tc>
        <w:tc>
          <w:tcPr>
            <w:tcW w:w="0" w:type="auto"/>
            <w:shd w:val="pct10" w:color="auto" w:fill="auto"/>
            <w:vAlign w:val="center"/>
          </w:tcPr>
          <w:p w14:paraId="4116377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w:t>
            </w:r>
          </w:p>
        </w:tc>
        <w:tc>
          <w:tcPr>
            <w:tcW w:w="0" w:type="auto"/>
            <w:shd w:val="pct10" w:color="auto" w:fill="auto"/>
            <w:vAlign w:val="center"/>
          </w:tcPr>
          <w:p w14:paraId="0C5B1F3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149</w:t>
            </w:r>
          </w:p>
        </w:tc>
        <w:tc>
          <w:tcPr>
            <w:tcW w:w="0" w:type="auto"/>
            <w:shd w:val="pct10" w:color="auto" w:fill="auto"/>
            <w:vAlign w:val="center"/>
          </w:tcPr>
          <w:p w14:paraId="1EC81C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254</w:t>
            </w:r>
          </w:p>
        </w:tc>
        <w:tc>
          <w:tcPr>
            <w:tcW w:w="0" w:type="auto"/>
            <w:shd w:val="pct10" w:color="auto" w:fill="auto"/>
            <w:vAlign w:val="center"/>
          </w:tcPr>
          <w:p w14:paraId="7DE9E21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w:t>
            </w:r>
          </w:p>
        </w:tc>
        <w:tc>
          <w:tcPr>
            <w:tcW w:w="0" w:type="auto"/>
            <w:shd w:val="pct10" w:color="auto" w:fill="auto"/>
            <w:vAlign w:val="center"/>
          </w:tcPr>
          <w:p w14:paraId="10944AE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230</w:t>
            </w:r>
          </w:p>
        </w:tc>
        <w:tc>
          <w:tcPr>
            <w:tcW w:w="0" w:type="auto"/>
            <w:shd w:val="pct10" w:color="auto" w:fill="auto"/>
            <w:vAlign w:val="center"/>
          </w:tcPr>
          <w:p w14:paraId="2409533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216</w:t>
            </w:r>
          </w:p>
        </w:tc>
        <w:tc>
          <w:tcPr>
            <w:tcW w:w="0" w:type="auto"/>
            <w:shd w:val="pct10" w:color="auto" w:fill="auto"/>
            <w:vAlign w:val="center"/>
          </w:tcPr>
          <w:p w14:paraId="14C9FE4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214</w:t>
            </w:r>
          </w:p>
        </w:tc>
        <w:tc>
          <w:tcPr>
            <w:tcW w:w="0" w:type="auto"/>
            <w:shd w:val="pct10" w:color="auto" w:fill="auto"/>
            <w:vAlign w:val="center"/>
          </w:tcPr>
          <w:p w14:paraId="242DDF5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w:t>
            </w:r>
          </w:p>
        </w:tc>
      </w:tr>
      <w:tr w:rsidR="00A0714F" w:rsidRPr="00986A4E" w14:paraId="6D543A99" w14:textId="77777777" w:rsidTr="003D2E80">
        <w:trPr>
          <w:trHeight w:val="359"/>
          <w:jc w:val="center"/>
        </w:trPr>
        <w:tc>
          <w:tcPr>
            <w:tcW w:w="0" w:type="auto"/>
            <w:vAlign w:val="center"/>
          </w:tcPr>
          <w:p w14:paraId="46A0C71F"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9</w:t>
            </w:r>
          </w:p>
        </w:tc>
        <w:tc>
          <w:tcPr>
            <w:tcW w:w="0" w:type="auto"/>
            <w:shd w:val="pct10" w:color="auto" w:fill="auto"/>
            <w:vAlign w:val="center"/>
          </w:tcPr>
          <w:p w14:paraId="2103BD7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58</w:t>
            </w:r>
          </w:p>
        </w:tc>
        <w:tc>
          <w:tcPr>
            <w:tcW w:w="0" w:type="auto"/>
            <w:shd w:val="pct10" w:color="auto" w:fill="auto"/>
            <w:vAlign w:val="center"/>
          </w:tcPr>
          <w:p w14:paraId="27874EF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156</w:t>
            </w:r>
          </w:p>
        </w:tc>
        <w:tc>
          <w:tcPr>
            <w:tcW w:w="0" w:type="auto"/>
            <w:shd w:val="pct10" w:color="auto" w:fill="auto"/>
            <w:vAlign w:val="center"/>
          </w:tcPr>
          <w:p w14:paraId="0CED85C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183</w:t>
            </w:r>
          </w:p>
        </w:tc>
        <w:tc>
          <w:tcPr>
            <w:tcW w:w="0" w:type="auto"/>
            <w:shd w:val="pct10" w:color="auto" w:fill="auto"/>
            <w:vAlign w:val="center"/>
          </w:tcPr>
          <w:p w14:paraId="0F318BD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72</w:t>
            </w:r>
          </w:p>
        </w:tc>
        <w:tc>
          <w:tcPr>
            <w:tcW w:w="0" w:type="auto"/>
            <w:shd w:val="pct10" w:color="auto" w:fill="auto"/>
            <w:vAlign w:val="center"/>
          </w:tcPr>
          <w:p w14:paraId="7ACE969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87</w:t>
            </w:r>
          </w:p>
        </w:tc>
        <w:tc>
          <w:tcPr>
            <w:tcW w:w="0" w:type="auto"/>
            <w:shd w:val="pct10" w:color="auto" w:fill="auto"/>
            <w:vAlign w:val="center"/>
          </w:tcPr>
          <w:p w14:paraId="6272FBE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98</w:t>
            </w:r>
          </w:p>
        </w:tc>
        <w:tc>
          <w:tcPr>
            <w:tcW w:w="0" w:type="auto"/>
            <w:shd w:val="pct10" w:color="auto" w:fill="auto"/>
            <w:vAlign w:val="center"/>
          </w:tcPr>
          <w:p w14:paraId="70360AC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46</w:t>
            </w:r>
          </w:p>
        </w:tc>
        <w:tc>
          <w:tcPr>
            <w:tcW w:w="0" w:type="auto"/>
            <w:shd w:val="pct10" w:color="auto" w:fill="auto"/>
            <w:vAlign w:val="center"/>
          </w:tcPr>
          <w:p w14:paraId="64477F6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146</w:t>
            </w:r>
          </w:p>
        </w:tc>
        <w:tc>
          <w:tcPr>
            <w:tcW w:w="0" w:type="auto"/>
            <w:shd w:val="pct10" w:color="auto" w:fill="auto"/>
            <w:vAlign w:val="center"/>
          </w:tcPr>
          <w:p w14:paraId="25EF84D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w:t>
            </w:r>
          </w:p>
        </w:tc>
        <w:tc>
          <w:tcPr>
            <w:tcW w:w="0" w:type="auto"/>
            <w:shd w:val="pct10" w:color="auto" w:fill="auto"/>
            <w:vAlign w:val="center"/>
          </w:tcPr>
          <w:p w14:paraId="70C7C73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197</w:t>
            </w:r>
          </w:p>
        </w:tc>
        <w:tc>
          <w:tcPr>
            <w:tcW w:w="0" w:type="auto"/>
            <w:shd w:val="pct10" w:color="auto" w:fill="auto"/>
            <w:vAlign w:val="center"/>
          </w:tcPr>
          <w:p w14:paraId="3B32F2D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33</w:t>
            </w:r>
          </w:p>
        </w:tc>
        <w:tc>
          <w:tcPr>
            <w:tcW w:w="0" w:type="auto"/>
            <w:shd w:val="pct10" w:color="auto" w:fill="auto"/>
            <w:vAlign w:val="center"/>
          </w:tcPr>
          <w:p w14:paraId="2C9AAB7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81</w:t>
            </w:r>
          </w:p>
        </w:tc>
        <w:tc>
          <w:tcPr>
            <w:tcW w:w="0" w:type="auto"/>
            <w:shd w:val="pct10" w:color="auto" w:fill="auto"/>
            <w:vAlign w:val="center"/>
          </w:tcPr>
          <w:p w14:paraId="44B10F7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75</w:t>
            </w:r>
          </w:p>
        </w:tc>
        <w:tc>
          <w:tcPr>
            <w:tcW w:w="0" w:type="auto"/>
            <w:shd w:val="pct10" w:color="auto" w:fill="auto"/>
            <w:vAlign w:val="center"/>
          </w:tcPr>
          <w:p w14:paraId="57ABC94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222</w:t>
            </w:r>
          </w:p>
        </w:tc>
        <w:tc>
          <w:tcPr>
            <w:tcW w:w="0" w:type="auto"/>
            <w:shd w:val="pct10" w:color="auto" w:fill="auto"/>
            <w:vAlign w:val="center"/>
          </w:tcPr>
          <w:p w14:paraId="7456BD8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w:t>
            </w:r>
          </w:p>
        </w:tc>
        <w:tc>
          <w:tcPr>
            <w:tcW w:w="0" w:type="auto"/>
            <w:shd w:val="pct10" w:color="auto" w:fill="auto"/>
            <w:vAlign w:val="center"/>
          </w:tcPr>
          <w:p w14:paraId="3EB2D2F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w:t>
            </w:r>
          </w:p>
        </w:tc>
      </w:tr>
      <w:tr w:rsidR="00A0714F" w:rsidRPr="00986A4E" w14:paraId="1CAF7CED" w14:textId="77777777" w:rsidTr="003D2E80">
        <w:trPr>
          <w:trHeight w:val="376"/>
          <w:jc w:val="center"/>
        </w:trPr>
        <w:tc>
          <w:tcPr>
            <w:tcW w:w="0" w:type="auto"/>
            <w:vAlign w:val="center"/>
          </w:tcPr>
          <w:p w14:paraId="5358FCDC"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A</w:t>
            </w:r>
          </w:p>
        </w:tc>
        <w:tc>
          <w:tcPr>
            <w:tcW w:w="0" w:type="auto"/>
            <w:shd w:val="pct10" w:color="auto" w:fill="auto"/>
            <w:vAlign w:val="center"/>
          </w:tcPr>
          <w:p w14:paraId="17E978B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108</w:t>
            </w:r>
          </w:p>
        </w:tc>
        <w:tc>
          <w:tcPr>
            <w:tcW w:w="0" w:type="auto"/>
            <w:shd w:val="pct10" w:color="auto" w:fill="auto"/>
            <w:vAlign w:val="center"/>
          </w:tcPr>
          <w:p w14:paraId="72C9A4F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120</w:t>
            </w:r>
          </w:p>
        </w:tc>
        <w:tc>
          <w:tcPr>
            <w:tcW w:w="0" w:type="auto"/>
            <w:shd w:val="pct10" w:color="auto" w:fill="auto"/>
            <w:vAlign w:val="center"/>
          </w:tcPr>
          <w:p w14:paraId="3CCA0A9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29</w:t>
            </w:r>
          </w:p>
        </w:tc>
        <w:tc>
          <w:tcPr>
            <w:tcW w:w="0" w:type="auto"/>
            <w:shd w:val="pct10" w:color="auto" w:fill="auto"/>
            <w:vAlign w:val="center"/>
          </w:tcPr>
          <w:p w14:paraId="2E06317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76</w:t>
            </w:r>
          </w:p>
        </w:tc>
        <w:tc>
          <w:tcPr>
            <w:tcW w:w="0" w:type="auto"/>
            <w:shd w:val="pct10" w:color="auto" w:fill="auto"/>
            <w:vAlign w:val="center"/>
          </w:tcPr>
          <w:p w14:paraId="3EA50C9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45</w:t>
            </w:r>
          </w:p>
        </w:tc>
        <w:tc>
          <w:tcPr>
            <w:tcW w:w="0" w:type="auto"/>
            <w:shd w:val="pct10" w:color="auto" w:fill="auto"/>
            <w:vAlign w:val="center"/>
          </w:tcPr>
          <w:p w14:paraId="5CE176B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44</w:t>
            </w:r>
          </w:p>
        </w:tc>
        <w:tc>
          <w:tcPr>
            <w:tcW w:w="0" w:type="auto"/>
            <w:shd w:val="pct10" w:color="auto" w:fill="auto"/>
            <w:vAlign w:val="center"/>
          </w:tcPr>
          <w:p w14:paraId="5095281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247</w:t>
            </w:r>
          </w:p>
        </w:tc>
        <w:tc>
          <w:tcPr>
            <w:tcW w:w="0" w:type="auto"/>
            <w:shd w:val="pct10" w:color="auto" w:fill="auto"/>
            <w:vAlign w:val="center"/>
          </w:tcPr>
          <w:p w14:paraId="05300F1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213</w:t>
            </w:r>
          </w:p>
        </w:tc>
        <w:tc>
          <w:tcPr>
            <w:tcW w:w="0" w:type="auto"/>
            <w:shd w:val="pct10" w:color="auto" w:fill="auto"/>
            <w:vAlign w:val="center"/>
          </w:tcPr>
          <w:p w14:paraId="1FBFAE3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60</w:t>
            </w:r>
          </w:p>
        </w:tc>
        <w:tc>
          <w:tcPr>
            <w:tcW w:w="0" w:type="auto"/>
            <w:shd w:val="pct10" w:color="auto" w:fill="auto"/>
            <w:vAlign w:val="center"/>
          </w:tcPr>
          <w:p w14:paraId="178A30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59</w:t>
            </w:r>
          </w:p>
        </w:tc>
        <w:tc>
          <w:tcPr>
            <w:tcW w:w="0" w:type="auto"/>
            <w:shd w:val="pct10" w:color="auto" w:fill="auto"/>
            <w:vAlign w:val="center"/>
          </w:tcPr>
          <w:p w14:paraId="2B67AFF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106</w:t>
            </w:r>
          </w:p>
        </w:tc>
        <w:tc>
          <w:tcPr>
            <w:tcW w:w="0" w:type="auto"/>
            <w:shd w:val="pct10" w:color="auto" w:fill="auto"/>
            <w:vAlign w:val="center"/>
          </w:tcPr>
          <w:p w14:paraId="43D5E98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95</w:t>
            </w:r>
          </w:p>
        </w:tc>
        <w:tc>
          <w:tcPr>
            <w:tcW w:w="0" w:type="auto"/>
            <w:shd w:val="pct10" w:color="auto" w:fill="auto"/>
            <w:vAlign w:val="center"/>
          </w:tcPr>
          <w:p w14:paraId="006D8BC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209</w:t>
            </w:r>
          </w:p>
        </w:tc>
        <w:tc>
          <w:tcPr>
            <w:tcW w:w="0" w:type="auto"/>
            <w:shd w:val="pct10" w:color="auto" w:fill="auto"/>
            <w:vAlign w:val="center"/>
          </w:tcPr>
          <w:p w14:paraId="05975A8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231</w:t>
            </w:r>
          </w:p>
        </w:tc>
        <w:tc>
          <w:tcPr>
            <w:tcW w:w="0" w:type="auto"/>
            <w:shd w:val="pct10" w:color="auto" w:fill="auto"/>
            <w:vAlign w:val="center"/>
          </w:tcPr>
          <w:p w14:paraId="1A78F11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164</w:t>
            </w:r>
          </w:p>
        </w:tc>
        <w:tc>
          <w:tcPr>
            <w:tcW w:w="0" w:type="auto"/>
            <w:shd w:val="pct10" w:color="auto" w:fill="auto"/>
            <w:vAlign w:val="center"/>
          </w:tcPr>
          <w:p w14:paraId="2CC5007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57</w:t>
            </w:r>
          </w:p>
        </w:tc>
      </w:tr>
      <w:tr w:rsidR="00A0714F" w:rsidRPr="00986A4E" w14:paraId="67866CE3" w14:textId="77777777" w:rsidTr="003D2E80">
        <w:trPr>
          <w:trHeight w:val="376"/>
          <w:jc w:val="center"/>
        </w:trPr>
        <w:tc>
          <w:tcPr>
            <w:tcW w:w="0" w:type="auto"/>
            <w:vAlign w:val="center"/>
          </w:tcPr>
          <w:p w14:paraId="135855C9"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B</w:t>
            </w:r>
          </w:p>
        </w:tc>
        <w:tc>
          <w:tcPr>
            <w:tcW w:w="0" w:type="auto"/>
            <w:shd w:val="pct10" w:color="auto" w:fill="auto"/>
            <w:vAlign w:val="center"/>
          </w:tcPr>
          <w:p w14:paraId="3EDFB0A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137</w:t>
            </w:r>
          </w:p>
        </w:tc>
        <w:tc>
          <w:tcPr>
            <w:tcW w:w="0" w:type="auto"/>
            <w:shd w:val="pct10" w:color="auto" w:fill="auto"/>
            <w:vAlign w:val="center"/>
          </w:tcPr>
          <w:p w14:paraId="2688A5B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41</w:t>
            </w:r>
          </w:p>
        </w:tc>
        <w:tc>
          <w:tcPr>
            <w:tcW w:w="0" w:type="auto"/>
            <w:shd w:val="pct10" w:color="auto" w:fill="auto"/>
            <w:vAlign w:val="center"/>
          </w:tcPr>
          <w:p w14:paraId="634A86B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174</w:t>
            </w:r>
          </w:p>
        </w:tc>
        <w:tc>
          <w:tcPr>
            <w:tcW w:w="0" w:type="auto"/>
            <w:shd w:val="pct10" w:color="auto" w:fill="auto"/>
            <w:vAlign w:val="center"/>
          </w:tcPr>
          <w:p w14:paraId="3D200D6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w:t>
            </w:r>
          </w:p>
        </w:tc>
        <w:tc>
          <w:tcPr>
            <w:tcW w:w="0" w:type="auto"/>
            <w:shd w:val="pct10" w:color="auto" w:fill="auto"/>
            <w:vAlign w:val="center"/>
          </w:tcPr>
          <w:p w14:paraId="11ADFA5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56</w:t>
            </w:r>
          </w:p>
        </w:tc>
        <w:tc>
          <w:tcPr>
            <w:tcW w:w="0" w:type="auto"/>
            <w:shd w:val="pct10" w:color="auto" w:fill="auto"/>
            <w:vAlign w:val="center"/>
          </w:tcPr>
          <w:p w14:paraId="5A6A772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77</w:t>
            </w:r>
          </w:p>
        </w:tc>
        <w:tc>
          <w:tcPr>
            <w:tcW w:w="0" w:type="auto"/>
            <w:shd w:val="pct10" w:color="auto" w:fill="auto"/>
            <w:vAlign w:val="center"/>
          </w:tcPr>
          <w:p w14:paraId="416939C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68</w:t>
            </w:r>
          </w:p>
        </w:tc>
        <w:tc>
          <w:tcPr>
            <w:tcW w:w="0" w:type="auto"/>
            <w:shd w:val="pct10" w:color="auto" w:fill="auto"/>
            <w:vAlign w:val="center"/>
          </w:tcPr>
          <w:p w14:paraId="7CDA6CB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242</w:t>
            </w:r>
          </w:p>
        </w:tc>
        <w:tc>
          <w:tcPr>
            <w:tcW w:w="0" w:type="auto"/>
            <w:shd w:val="pct10" w:color="auto" w:fill="auto"/>
            <w:vAlign w:val="center"/>
          </w:tcPr>
          <w:p w14:paraId="628AB2F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192</w:t>
            </w:r>
          </w:p>
        </w:tc>
        <w:tc>
          <w:tcPr>
            <w:tcW w:w="0" w:type="auto"/>
            <w:shd w:val="pct10" w:color="auto" w:fill="auto"/>
            <w:vAlign w:val="center"/>
          </w:tcPr>
          <w:p w14:paraId="7E0107B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140</w:t>
            </w:r>
          </w:p>
        </w:tc>
        <w:tc>
          <w:tcPr>
            <w:tcW w:w="0" w:type="auto"/>
            <w:shd w:val="pct10" w:color="auto" w:fill="auto"/>
            <w:vAlign w:val="center"/>
          </w:tcPr>
          <w:p w14:paraId="0891209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34</w:t>
            </w:r>
          </w:p>
        </w:tc>
        <w:tc>
          <w:tcPr>
            <w:tcW w:w="0" w:type="auto"/>
            <w:shd w:val="pct10" w:color="auto" w:fill="auto"/>
            <w:vAlign w:val="center"/>
          </w:tcPr>
          <w:p w14:paraId="429B198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210</w:t>
            </w:r>
          </w:p>
        </w:tc>
        <w:tc>
          <w:tcPr>
            <w:tcW w:w="0" w:type="auto"/>
            <w:shd w:val="pct10" w:color="auto" w:fill="auto"/>
            <w:vAlign w:val="center"/>
          </w:tcPr>
          <w:p w14:paraId="532FAC2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195</w:t>
            </w:r>
          </w:p>
        </w:tc>
        <w:tc>
          <w:tcPr>
            <w:tcW w:w="0" w:type="auto"/>
            <w:shd w:val="pct10" w:color="auto" w:fill="auto"/>
            <w:vAlign w:val="center"/>
          </w:tcPr>
          <w:p w14:paraId="66ED53E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215</w:t>
            </w:r>
          </w:p>
        </w:tc>
        <w:tc>
          <w:tcPr>
            <w:tcW w:w="0" w:type="auto"/>
            <w:shd w:val="pct10" w:color="auto" w:fill="auto"/>
            <w:vAlign w:val="center"/>
          </w:tcPr>
          <w:p w14:paraId="39B7992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w:t>
            </w:r>
          </w:p>
        </w:tc>
        <w:tc>
          <w:tcPr>
            <w:tcW w:w="0" w:type="auto"/>
            <w:shd w:val="pct10" w:color="auto" w:fill="auto"/>
            <w:vAlign w:val="center"/>
          </w:tcPr>
          <w:p w14:paraId="537C6DA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132</w:t>
            </w:r>
          </w:p>
        </w:tc>
      </w:tr>
      <w:tr w:rsidR="00A0714F" w:rsidRPr="00986A4E" w14:paraId="7E7D3933" w14:textId="77777777" w:rsidTr="003D2E80">
        <w:trPr>
          <w:trHeight w:val="359"/>
          <w:jc w:val="center"/>
        </w:trPr>
        <w:tc>
          <w:tcPr>
            <w:tcW w:w="0" w:type="auto"/>
            <w:vAlign w:val="center"/>
          </w:tcPr>
          <w:p w14:paraId="2B0C3189"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C</w:t>
            </w:r>
          </w:p>
        </w:tc>
        <w:tc>
          <w:tcPr>
            <w:tcW w:w="0" w:type="auto"/>
            <w:shd w:val="pct10" w:color="auto" w:fill="auto"/>
            <w:vAlign w:val="center"/>
          </w:tcPr>
          <w:p w14:paraId="0DD50BE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119</w:t>
            </w:r>
          </w:p>
        </w:tc>
        <w:tc>
          <w:tcPr>
            <w:tcW w:w="0" w:type="auto"/>
            <w:shd w:val="pct10" w:color="auto" w:fill="auto"/>
            <w:vAlign w:val="center"/>
          </w:tcPr>
          <w:p w14:paraId="4137043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212</w:t>
            </w:r>
          </w:p>
        </w:tc>
        <w:tc>
          <w:tcPr>
            <w:tcW w:w="0" w:type="auto"/>
            <w:shd w:val="pct10" w:color="auto" w:fill="auto"/>
            <w:vAlign w:val="center"/>
          </w:tcPr>
          <w:p w14:paraId="76A9CDF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151</w:t>
            </w:r>
          </w:p>
        </w:tc>
        <w:tc>
          <w:tcPr>
            <w:tcW w:w="0" w:type="auto"/>
            <w:shd w:val="pct10" w:color="auto" w:fill="auto"/>
            <w:vAlign w:val="center"/>
          </w:tcPr>
          <w:p w14:paraId="6B4FF6C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178</w:t>
            </w:r>
          </w:p>
        </w:tc>
        <w:tc>
          <w:tcPr>
            <w:tcW w:w="0" w:type="auto"/>
            <w:shd w:val="pct10" w:color="auto" w:fill="auto"/>
            <w:vAlign w:val="center"/>
          </w:tcPr>
          <w:p w14:paraId="75BA9C4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111</w:t>
            </w:r>
          </w:p>
        </w:tc>
        <w:tc>
          <w:tcPr>
            <w:tcW w:w="0" w:type="auto"/>
            <w:shd w:val="pct10" w:color="auto" w:fill="auto"/>
            <w:vAlign w:val="center"/>
          </w:tcPr>
          <w:p w14:paraId="130A89B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139</w:t>
            </w:r>
          </w:p>
        </w:tc>
        <w:tc>
          <w:tcPr>
            <w:tcW w:w="0" w:type="auto"/>
            <w:shd w:val="pct10" w:color="auto" w:fill="auto"/>
            <w:vAlign w:val="center"/>
          </w:tcPr>
          <w:p w14:paraId="165117C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85</w:t>
            </w:r>
          </w:p>
        </w:tc>
        <w:tc>
          <w:tcPr>
            <w:tcW w:w="0" w:type="auto"/>
            <w:shd w:val="pct10" w:color="auto" w:fill="auto"/>
            <w:vAlign w:val="center"/>
          </w:tcPr>
          <w:p w14:paraId="400AFEC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201</w:t>
            </w:r>
          </w:p>
        </w:tc>
        <w:tc>
          <w:tcPr>
            <w:tcW w:w="0" w:type="auto"/>
            <w:shd w:val="pct10" w:color="auto" w:fill="auto"/>
            <w:vAlign w:val="center"/>
          </w:tcPr>
          <w:p w14:paraId="00DCA99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115</w:t>
            </w:r>
          </w:p>
        </w:tc>
        <w:tc>
          <w:tcPr>
            <w:tcW w:w="0" w:type="auto"/>
            <w:shd w:val="pct10" w:color="auto" w:fill="auto"/>
            <w:vAlign w:val="center"/>
          </w:tcPr>
          <w:p w14:paraId="2C63513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131</w:t>
            </w:r>
          </w:p>
        </w:tc>
        <w:tc>
          <w:tcPr>
            <w:tcW w:w="0" w:type="auto"/>
            <w:shd w:val="pct10" w:color="auto" w:fill="auto"/>
            <w:vAlign w:val="center"/>
          </w:tcPr>
          <w:p w14:paraId="792F5D6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246</w:t>
            </w:r>
          </w:p>
        </w:tc>
        <w:tc>
          <w:tcPr>
            <w:tcW w:w="0" w:type="auto"/>
            <w:shd w:val="pct10" w:color="auto" w:fill="auto"/>
            <w:vAlign w:val="center"/>
          </w:tcPr>
          <w:p w14:paraId="291F4D7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93</w:t>
            </w:r>
          </w:p>
        </w:tc>
        <w:tc>
          <w:tcPr>
            <w:tcW w:w="0" w:type="auto"/>
            <w:shd w:val="pct10" w:color="auto" w:fill="auto"/>
            <w:vAlign w:val="center"/>
          </w:tcPr>
          <w:p w14:paraId="30EC897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w:t>
            </w:r>
          </w:p>
        </w:tc>
        <w:tc>
          <w:tcPr>
            <w:tcW w:w="0" w:type="auto"/>
            <w:shd w:val="pct10" w:color="auto" w:fill="auto"/>
            <w:vAlign w:val="center"/>
          </w:tcPr>
          <w:p w14:paraId="7D6207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189</w:t>
            </w:r>
          </w:p>
        </w:tc>
        <w:tc>
          <w:tcPr>
            <w:tcW w:w="0" w:type="auto"/>
            <w:shd w:val="pct10" w:color="auto" w:fill="auto"/>
            <w:vAlign w:val="center"/>
          </w:tcPr>
          <w:p w14:paraId="34BB041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141</w:t>
            </w:r>
          </w:p>
        </w:tc>
        <w:tc>
          <w:tcPr>
            <w:tcW w:w="0" w:type="auto"/>
            <w:shd w:val="pct10" w:color="auto" w:fill="auto"/>
            <w:vAlign w:val="center"/>
          </w:tcPr>
          <w:p w14:paraId="0599F5F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97</w:t>
            </w:r>
          </w:p>
        </w:tc>
      </w:tr>
      <w:tr w:rsidR="00A0714F" w:rsidRPr="00986A4E" w14:paraId="181CFE95" w14:textId="77777777" w:rsidTr="003D2E80">
        <w:trPr>
          <w:trHeight w:val="376"/>
          <w:jc w:val="center"/>
        </w:trPr>
        <w:tc>
          <w:tcPr>
            <w:tcW w:w="0" w:type="auto"/>
            <w:vAlign w:val="center"/>
          </w:tcPr>
          <w:p w14:paraId="25085623"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D</w:t>
            </w:r>
          </w:p>
        </w:tc>
        <w:tc>
          <w:tcPr>
            <w:tcW w:w="0" w:type="auto"/>
            <w:shd w:val="pct10" w:color="auto" w:fill="auto"/>
            <w:vAlign w:val="center"/>
          </w:tcPr>
          <w:p w14:paraId="4BDD32E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128</w:t>
            </w:r>
          </w:p>
        </w:tc>
        <w:tc>
          <w:tcPr>
            <w:tcW w:w="0" w:type="auto"/>
            <w:shd w:val="pct10" w:color="auto" w:fill="auto"/>
            <w:vAlign w:val="center"/>
          </w:tcPr>
          <w:p w14:paraId="7FF614D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shd w:val="pct10" w:color="auto" w:fill="auto"/>
            <w:vAlign w:val="center"/>
          </w:tcPr>
          <w:p w14:paraId="1E89746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47</w:t>
            </w:r>
          </w:p>
        </w:tc>
        <w:tc>
          <w:tcPr>
            <w:tcW w:w="0" w:type="auto"/>
            <w:shd w:val="pct10" w:color="auto" w:fill="auto"/>
            <w:vAlign w:val="center"/>
          </w:tcPr>
          <w:p w14:paraId="1A43BBE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135</w:t>
            </w:r>
          </w:p>
        </w:tc>
        <w:tc>
          <w:tcPr>
            <w:tcW w:w="0" w:type="auto"/>
            <w:shd w:val="pct10" w:color="auto" w:fill="auto"/>
            <w:vAlign w:val="center"/>
          </w:tcPr>
          <w:p w14:paraId="338D86D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w:t>
            </w:r>
          </w:p>
        </w:tc>
        <w:tc>
          <w:tcPr>
            <w:tcW w:w="0" w:type="auto"/>
            <w:shd w:val="pct10" w:color="auto" w:fill="auto"/>
            <w:vAlign w:val="center"/>
          </w:tcPr>
          <w:p w14:paraId="577B60E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78</w:t>
            </w:r>
          </w:p>
        </w:tc>
        <w:tc>
          <w:tcPr>
            <w:tcW w:w="0" w:type="auto"/>
            <w:shd w:val="pct10" w:color="auto" w:fill="auto"/>
            <w:vAlign w:val="center"/>
          </w:tcPr>
          <w:p w14:paraId="3340E2C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186</w:t>
            </w:r>
          </w:p>
        </w:tc>
        <w:tc>
          <w:tcPr>
            <w:tcW w:w="0" w:type="auto"/>
            <w:shd w:val="pct10" w:color="auto" w:fill="auto"/>
            <w:vAlign w:val="center"/>
          </w:tcPr>
          <w:p w14:paraId="5B49690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129</w:t>
            </w:r>
          </w:p>
        </w:tc>
        <w:tc>
          <w:tcPr>
            <w:tcW w:w="0" w:type="auto"/>
            <w:shd w:val="pct10" w:color="auto" w:fill="auto"/>
            <w:vAlign w:val="center"/>
          </w:tcPr>
          <w:p w14:paraId="2A4EFED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94</w:t>
            </w:r>
          </w:p>
        </w:tc>
        <w:tc>
          <w:tcPr>
            <w:tcW w:w="0" w:type="auto"/>
            <w:shd w:val="pct10" w:color="auto" w:fill="auto"/>
            <w:vAlign w:val="center"/>
          </w:tcPr>
          <w:p w14:paraId="339475D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w:t>
            </w:r>
          </w:p>
        </w:tc>
        <w:tc>
          <w:tcPr>
            <w:tcW w:w="0" w:type="auto"/>
            <w:shd w:val="pct10" w:color="auto" w:fill="auto"/>
            <w:vAlign w:val="center"/>
          </w:tcPr>
          <w:p w14:paraId="617AC3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73</w:t>
            </w:r>
          </w:p>
        </w:tc>
        <w:tc>
          <w:tcPr>
            <w:tcW w:w="0" w:type="auto"/>
            <w:shd w:val="pct10" w:color="auto" w:fill="auto"/>
            <w:vAlign w:val="center"/>
          </w:tcPr>
          <w:p w14:paraId="3D9AB2A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62</w:t>
            </w:r>
          </w:p>
        </w:tc>
        <w:tc>
          <w:tcPr>
            <w:tcW w:w="0" w:type="auto"/>
            <w:shd w:val="pct10" w:color="auto" w:fill="auto"/>
            <w:vAlign w:val="center"/>
          </w:tcPr>
          <w:p w14:paraId="72C4891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160</w:t>
            </w:r>
          </w:p>
        </w:tc>
        <w:tc>
          <w:tcPr>
            <w:tcW w:w="0" w:type="auto"/>
            <w:shd w:val="pct10" w:color="auto" w:fill="auto"/>
            <w:vAlign w:val="center"/>
          </w:tcPr>
          <w:p w14:paraId="78CBD15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161</w:t>
            </w:r>
          </w:p>
        </w:tc>
        <w:tc>
          <w:tcPr>
            <w:tcW w:w="0" w:type="auto"/>
            <w:shd w:val="pct10" w:color="auto" w:fill="auto"/>
            <w:vAlign w:val="center"/>
          </w:tcPr>
          <w:p w14:paraId="3E2B6B1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166</w:t>
            </w:r>
          </w:p>
        </w:tc>
        <w:tc>
          <w:tcPr>
            <w:tcW w:w="0" w:type="auto"/>
            <w:shd w:val="pct10" w:color="auto" w:fill="auto"/>
            <w:vAlign w:val="center"/>
          </w:tcPr>
          <w:p w14:paraId="22B86C3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90</w:t>
            </w:r>
          </w:p>
        </w:tc>
      </w:tr>
      <w:tr w:rsidR="00143DA2" w:rsidRPr="00986A4E" w14:paraId="24463B30" w14:textId="77777777" w:rsidTr="00143DA2">
        <w:trPr>
          <w:trHeight w:val="359"/>
          <w:jc w:val="center"/>
        </w:trPr>
        <w:tc>
          <w:tcPr>
            <w:tcW w:w="0" w:type="auto"/>
            <w:tcBorders>
              <w:bottom w:val="single" w:sz="2" w:space="0" w:color="auto"/>
            </w:tcBorders>
            <w:vAlign w:val="center"/>
          </w:tcPr>
          <w:p w14:paraId="2B5F6A3B"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E</w:t>
            </w:r>
          </w:p>
        </w:tc>
        <w:tc>
          <w:tcPr>
            <w:tcW w:w="0" w:type="auto"/>
            <w:tcBorders>
              <w:bottom w:val="single" w:sz="2" w:space="0" w:color="auto"/>
            </w:tcBorders>
            <w:shd w:val="pct10" w:color="auto" w:fill="auto"/>
            <w:vAlign w:val="center"/>
          </w:tcPr>
          <w:p w14:paraId="067B139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26</w:t>
            </w:r>
          </w:p>
        </w:tc>
        <w:tc>
          <w:tcPr>
            <w:tcW w:w="0" w:type="auto"/>
            <w:tcBorders>
              <w:bottom w:val="single" w:sz="2" w:space="0" w:color="auto"/>
            </w:tcBorders>
            <w:shd w:val="pct10" w:color="auto" w:fill="auto"/>
            <w:vAlign w:val="center"/>
          </w:tcPr>
          <w:p w14:paraId="3AAAECC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43</w:t>
            </w:r>
          </w:p>
        </w:tc>
        <w:tc>
          <w:tcPr>
            <w:tcW w:w="0" w:type="auto"/>
            <w:tcBorders>
              <w:bottom w:val="single" w:sz="2" w:space="0" w:color="auto"/>
            </w:tcBorders>
            <w:shd w:val="pct10" w:color="auto" w:fill="auto"/>
            <w:vAlign w:val="center"/>
          </w:tcPr>
          <w:p w14:paraId="4A4B851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225</w:t>
            </w:r>
          </w:p>
        </w:tc>
        <w:tc>
          <w:tcPr>
            <w:tcW w:w="0" w:type="auto"/>
            <w:tcBorders>
              <w:bottom w:val="single" w:sz="2" w:space="0" w:color="auto"/>
            </w:tcBorders>
            <w:shd w:val="pct10" w:color="auto" w:fill="auto"/>
            <w:vAlign w:val="center"/>
          </w:tcPr>
          <w:p w14:paraId="4E3D66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170</w:t>
            </w:r>
          </w:p>
        </w:tc>
        <w:tc>
          <w:tcPr>
            <w:tcW w:w="0" w:type="auto"/>
            <w:tcBorders>
              <w:bottom w:val="single" w:sz="2" w:space="0" w:color="auto"/>
            </w:tcBorders>
            <w:shd w:val="pct10" w:color="auto" w:fill="auto"/>
            <w:vAlign w:val="center"/>
          </w:tcPr>
          <w:p w14:paraId="248677C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w:t>
            </w:r>
          </w:p>
        </w:tc>
        <w:tc>
          <w:tcPr>
            <w:tcW w:w="0" w:type="auto"/>
            <w:tcBorders>
              <w:bottom w:val="single" w:sz="2" w:space="0" w:color="auto"/>
            </w:tcBorders>
            <w:shd w:val="pct10" w:color="auto" w:fill="auto"/>
            <w:vAlign w:val="center"/>
          </w:tcPr>
          <w:p w14:paraId="55AD476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204</w:t>
            </w:r>
          </w:p>
        </w:tc>
        <w:tc>
          <w:tcPr>
            <w:tcW w:w="0" w:type="auto"/>
            <w:tcBorders>
              <w:bottom w:val="single" w:sz="2" w:space="0" w:color="auto"/>
            </w:tcBorders>
            <w:shd w:val="pct10" w:color="auto" w:fill="auto"/>
            <w:vAlign w:val="center"/>
          </w:tcPr>
          <w:p w14:paraId="739868B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100</w:t>
            </w:r>
          </w:p>
        </w:tc>
        <w:tc>
          <w:tcPr>
            <w:tcW w:w="0" w:type="auto"/>
            <w:tcBorders>
              <w:bottom w:val="single" w:sz="2" w:space="0" w:color="auto"/>
            </w:tcBorders>
            <w:shd w:val="pct10" w:color="auto" w:fill="auto"/>
            <w:vAlign w:val="center"/>
          </w:tcPr>
          <w:p w14:paraId="38F741A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107</w:t>
            </w:r>
          </w:p>
        </w:tc>
        <w:tc>
          <w:tcPr>
            <w:tcW w:w="0" w:type="auto"/>
            <w:tcBorders>
              <w:bottom w:val="single" w:sz="2" w:space="0" w:color="auto"/>
            </w:tcBorders>
            <w:shd w:val="pct10" w:color="auto" w:fill="auto"/>
            <w:vAlign w:val="center"/>
          </w:tcPr>
          <w:p w14:paraId="009F5F0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127</w:t>
            </w:r>
          </w:p>
        </w:tc>
        <w:tc>
          <w:tcPr>
            <w:tcW w:w="0" w:type="auto"/>
            <w:tcBorders>
              <w:bottom w:val="single" w:sz="2" w:space="0" w:color="auto"/>
            </w:tcBorders>
            <w:shd w:val="pct10" w:color="auto" w:fill="auto"/>
            <w:vAlign w:val="center"/>
          </w:tcPr>
          <w:p w14:paraId="7D0DF0A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27</w:t>
            </w:r>
          </w:p>
        </w:tc>
        <w:tc>
          <w:tcPr>
            <w:tcW w:w="0" w:type="auto"/>
            <w:tcBorders>
              <w:bottom w:val="single" w:sz="2" w:space="0" w:color="auto"/>
            </w:tcBorders>
            <w:shd w:val="pct10" w:color="auto" w:fill="auto"/>
            <w:vAlign w:val="center"/>
          </w:tcPr>
          <w:p w14:paraId="1AD51CD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35</w:t>
            </w:r>
          </w:p>
        </w:tc>
        <w:tc>
          <w:tcPr>
            <w:tcW w:w="0" w:type="auto"/>
            <w:tcBorders>
              <w:bottom w:val="single" w:sz="2" w:space="0" w:color="auto"/>
            </w:tcBorders>
            <w:shd w:val="pct10" w:color="auto" w:fill="auto"/>
            <w:vAlign w:val="center"/>
          </w:tcPr>
          <w:p w14:paraId="7CC04D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208</w:t>
            </w:r>
          </w:p>
        </w:tc>
        <w:tc>
          <w:tcPr>
            <w:tcW w:w="0" w:type="auto"/>
            <w:tcBorders>
              <w:bottom w:val="single" w:sz="2" w:space="0" w:color="auto"/>
            </w:tcBorders>
            <w:shd w:val="pct10" w:color="auto" w:fill="auto"/>
            <w:vAlign w:val="center"/>
          </w:tcPr>
          <w:p w14:paraId="7859E47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223</w:t>
            </w:r>
          </w:p>
        </w:tc>
        <w:tc>
          <w:tcPr>
            <w:tcW w:w="0" w:type="auto"/>
            <w:tcBorders>
              <w:bottom w:val="single" w:sz="2" w:space="0" w:color="auto"/>
            </w:tcBorders>
            <w:shd w:val="pct10" w:color="auto" w:fill="auto"/>
            <w:vAlign w:val="center"/>
          </w:tcPr>
          <w:p w14:paraId="2B9E67C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163</w:t>
            </w:r>
          </w:p>
        </w:tc>
        <w:tc>
          <w:tcPr>
            <w:tcW w:w="0" w:type="auto"/>
            <w:tcBorders>
              <w:bottom w:val="single" w:sz="2" w:space="0" w:color="auto"/>
            </w:tcBorders>
            <w:shd w:val="pct10" w:color="auto" w:fill="auto"/>
            <w:vAlign w:val="center"/>
          </w:tcPr>
          <w:p w14:paraId="7700CA5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74</w:t>
            </w:r>
          </w:p>
        </w:tc>
        <w:tc>
          <w:tcPr>
            <w:tcW w:w="0" w:type="auto"/>
            <w:tcBorders>
              <w:bottom w:val="single" w:sz="2" w:space="0" w:color="auto"/>
            </w:tcBorders>
            <w:shd w:val="pct10" w:color="auto" w:fill="auto"/>
            <w:vAlign w:val="center"/>
          </w:tcPr>
          <w:p w14:paraId="74600FA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83</w:t>
            </w:r>
          </w:p>
        </w:tc>
      </w:tr>
      <w:tr w:rsidR="00143DA2" w:rsidRPr="00986A4E" w14:paraId="6AFF3B45" w14:textId="77777777" w:rsidTr="00143DA2">
        <w:trPr>
          <w:trHeight w:val="394"/>
          <w:jc w:val="center"/>
        </w:trPr>
        <w:tc>
          <w:tcPr>
            <w:tcW w:w="0" w:type="auto"/>
            <w:tcBorders>
              <w:top w:val="single" w:sz="2" w:space="0" w:color="auto"/>
              <w:bottom w:val="single" w:sz="4" w:space="0" w:color="auto"/>
            </w:tcBorders>
            <w:vAlign w:val="center"/>
          </w:tcPr>
          <w:p w14:paraId="35596419" w14:textId="77777777" w:rsidR="00A0714F" w:rsidRPr="00986A4E" w:rsidRDefault="00A0714F" w:rsidP="003D2E80">
            <w:pPr>
              <w:jc w:val="center"/>
              <w:rPr>
                <w:rFonts w:ascii="Times New Roman" w:hAnsi="Times New Roman" w:cs="Times New Roman"/>
                <w:b/>
                <w:sz w:val="18"/>
                <w:szCs w:val="18"/>
              </w:rPr>
            </w:pPr>
            <w:r w:rsidRPr="00986A4E">
              <w:rPr>
                <w:rFonts w:ascii="Times New Roman" w:hAnsi="Times New Roman" w:cs="Times New Roman"/>
                <w:b/>
                <w:sz w:val="18"/>
                <w:szCs w:val="18"/>
              </w:rPr>
              <w:t>F</w:t>
            </w:r>
          </w:p>
        </w:tc>
        <w:tc>
          <w:tcPr>
            <w:tcW w:w="0" w:type="auto"/>
            <w:tcBorders>
              <w:top w:val="single" w:sz="2" w:space="0" w:color="auto"/>
              <w:bottom w:val="single" w:sz="4" w:space="0" w:color="auto"/>
            </w:tcBorders>
            <w:shd w:val="pct10" w:color="auto" w:fill="auto"/>
            <w:vAlign w:val="center"/>
          </w:tcPr>
          <w:p w14:paraId="4161EDB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252</w:t>
            </w:r>
          </w:p>
        </w:tc>
        <w:tc>
          <w:tcPr>
            <w:tcW w:w="0" w:type="auto"/>
            <w:tcBorders>
              <w:top w:val="single" w:sz="2" w:space="0" w:color="auto"/>
              <w:bottom w:val="single" w:sz="4" w:space="0" w:color="auto"/>
            </w:tcBorders>
            <w:shd w:val="pct10" w:color="auto" w:fill="auto"/>
            <w:vAlign w:val="center"/>
          </w:tcPr>
          <w:p w14:paraId="64EA89F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110</w:t>
            </w:r>
          </w:p>
        </w:tc>
        <w:tc>
          <w:tcPr>
            <w:tcW w:w="0" w:type="auto"/>
            <w:tcBorders>
              <w:top w:val="single" w:sz="2" w:space="0" w:color="auto"/>
              <w:bottom w:val="single" w:sz="4" w:space="0" w:color="auto"/>
            </w:tcBorders>
            <w:shd w:val="pct10" w:color="auto" w:fill="auto"/>
            <w:vAlign w:val="center"/>
          </w:tcPr>
          <w:p w14:paraId="14BC5AF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134</w:t>
            </w:r>
          </w:p>
        </w:tc>
        <w:tc>
          <w:tcPr>
            <w:tcW w:w="0" w:type="auto"/>
            <w:tcBorders>
              <w:top w:val="single" w:sz="2" w:space="0" w:color="auto"/>
              <w:bottom w:val="single" w:sz="4" w:space="0" w:color="auto"/>
            </w:tcBorders>
            <w:shd w:val="pct10" w:color="auto" w:fill="auto"/>
            <w:vAlign w:val="center"/>
          </w:tcPr>
          <w:p w14:paraId="18FAAE7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101</w:t>
            </w:r>
          </w:p>
        </w:tc>
        <w:tc>
          <w:tcPr>
            <w:tcW w:w="0" w:type="auto"/>
            <w:tcBorders>
              <w:top w:val="single" w:sz="2" w:space="0" w:color="auto"/>
              <w:bottom w:val="single" w:sz="4" w:space="0" w:color="auto"/>
            </w:tcBorders>
            <w:shd w:val="pct10" w:color="auto" w:fill="auto"/>
            <w:vAlign w:val="center"/>
          </w:tcPr>
          <w:p w14:paraId="6402F06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122</w:t>
            </w:r>
          </w:p>
        </w:tc>
        <w:tc>
          <w:tcPr>
            <w:tcW w:w="0" w:type="auto"/>
            <w:tcBorders>
              <w:top w:val="single" w:sz="2" w:space="0" w:color="auto"/>
              <w:bottom w:val="single" w:sz="4" w:space="0" w:color="auto"/>
            </w:tcBorders>
            <w:shd w:val="pct10" w:color="auto" w:fill="auto"/>
            <w:vAlign w:val="center"/>
          </w:tcPr>
          <w:p w14:paraId="5FCE7B7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92</w:t>
            </w:r>
          </w:p>
        </w:tc>
        <w:tc>
          <w:tcPr>
            <w:tcW w:w="0" w:type="auto"/>
            <w:tcBorders>
              <w:top w:val="single" w:sz="2" w:space="0" w:color="auto"/>
              <w:bottom w:val="single" w:sz="4" w:space="0" w:color="auto"/>
            </w:tcBorders>
            <w:shd w:val="pct10" w:color="auto" w:fill="auto"/>
            <w:vAlign w:val="center"/>
          </w:tcPr>
          <w:p w14:paraId="0F632CF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196</w:t>
            </w:r>
          </w:p>
        </w:tc>
        <w:tc>
          <w:tcPr>
            <w:tcW w:w="0" w:type="auto"/>
            <w:tcBorders>
              <w:top w:val="single" w:sz="2" w:space="0" w:color="auto"/>
              <w:bottom w:val="single" w:sz="4" w:space="0" w:color="auto"/>
            </w:tcBorders>
            <w:shd w:val="pct10" w:color="auto" w:fill="auto"/>
            <w:vAlign w:val="center"/>
          </w:tcPr>
          <w:p w14:paraId="6AC1DEE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109</w:t>
            </w:r>
          </w:p>
        </w:tc>
        <w:tc>
          <w:tcPr>
            <w:tcW w:w="0" w:type="auto"/>
            <w:tcBorders>
              <w:top w:val="single" w:sz="2" w:space="0" w:color="auto"/>
              <w:bottom w:val="single" w:sz="4" w:space="0" w:color="auto"/>
            </w:tcBorders>
            <w:shd w:val="pct10" w:color="auto" w:fill="auto"/>
            <w:vAlign w:val="center"/>
          </w:tcPr>
          <w:p w14:paraId="2A91C4A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28</w:t>
            </w:r>
          </w:p>
        </w:tc>
        <w:tc>
          <w:tcPr>
            <w:tcW w:w="0" w:type="auto"/>
            <w:tcBorders>
              <w:top w:val="single" w:sz="2" w:space="0" w:color="auto"/>
              <w:bottom w:val="single" w:sz="4" w:space="0" w:color="auto"/>
            </w:tcBorders>
            <w:shd w:val="pct10" w:color="auto" w:fill="auto"/>
            <w:vAlign w:val="center"/>
          </w:tcPr>
          <w:p w14:paraId="3530ED2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55</w:t>
            </w:r>
          </w:p>
        </w:tc>
        <w:tc>
          <w:tcPr>
            <w:tcW w:w="0" w:type="auto"/>
            <w:tcBorders>
              <w:top w:val="single" w:sz="2" w:space="0" w:color="auto"/>
              <w:bottom w:val="single" w:sz="4" w:space="0" w:color="auto"/>
            </w:tcBorders>
            <w:shd w:val="pct10" w:color="auto" w:fill="auto"/>
            <w:vAlign w:val="center"/>
          </w:tcPr>
          <w:p w14:paraId="31064EB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251</w:t>
            </w:r>
          </w:p>
        </w:tc>
        <w:tc>
          <w:tcPr>
            <w:tcW w:w="0" w:type="auto"/>
            <w:tcBorders>
              <w:top w:val="single" w:sz="2" w:space="0" w:color="auto"/>
              <w:bottom w:val="single" w:sz="4" w:space="0" w:color="auto"/>
            </w:tcBorders>
            <w:shd w:val="pct10" w:color="auto" w:fill="auto"/>
            <w:vAlign w:val="center"/>
          </w:tcPr>
          <w:p w14:paraId="5A0613F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190</w:t>
            </w:r>
          </w:p>
        </w:tc>
        <w:tc>
          <w:tcPr>
            <w:tcW w:w="0" w:type="auto"/>
            <w:tcBorders>
              <w:top w:val="single" w:sz="2" w:space="0" w:color="auto"/>
              <w:bottom w:val="single" w:sz="4" w:space="0" w:color="auto"/>
            </w:tcBorders>
            <w:shd w:val="pct10" w:color="auto" w:fill="auto"/>
            <w:vAlign w:val="center"/>
          </w:tcPr>
          <w:p w14:paraId="363832D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53</w:t>
            </w:r>
          </w:p>
        </w:tc>
        <w:tc>
          <w:tcPr>
            <w:tcW w:w="0" w:type="auto"/>
            <w:tcBorders>
              <w:top w:val="single" w:sz="2" w:space="0" w:color="auto"/>
              <w:bottom w:val="single" w:sz="4" w:space="0" w:color="auto"/>
            </w:tcBorders>
            <w:shd w:val="pct10" w:color="auto" w:fill="auto"/>
            <w:vAlign w:val="center"/>
          </w:tcPr>
          <w:p w14:paraId="2503024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227</w:t>
            </w:r>
          </w:p>
        </w:tc>
        <w:tc>
          <w:tcPr>
            <w:tcW w:w="0" w:type="auto"/>
            <w:tcBorders>
              <w:top w:val="single" w:sz="2" w:space="0" w:color="auto"/>
              <w:bottom w:val="single" w:sz="4" w:space="0" w:color="auto"/>
            </w:tcBorders>
            <w:shd w:val="pct10" w:color="auto" w:fill="auto"/>
            <w:vAlign w:val="center"/>
          </w:tcPr>
          <w:p w14:paraId="7F7A282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200</w:t>
            </w:r>
          </w:p>
        </w:tc>
        <w:tc>
          <w:tcPr>
            <w:tcW w:w="0" w:type="auto"/>
            <w:tcBorders>
              <w:top w:val="single" w:sz="2" w:space="0" w:color="auto"/>
              <w:bottom w:val="single" w:sz="4" w:space="0" w:color="auto"/>
            </w:tcBorders>
            <w:shd w:val="pct10" w:color="auto" w:fill="auto"/>
            <w:vAlign w:val="center"/>
          </w:tcPr>
          <w:p w14:paraId="0C63C81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217</w:t>
            </w:r>
          </w:p>
        </w:tc>
      </w:tr>
    </w:tbl>
    <w:p w14:paraId="65C3FF89" w14:textId="77777777" w:rsidR="00992423" w:rsidRDefault="00992423" w:rsidP="006C1726">
      <w:pPr>
        <w:spacing w:after="0" w:line="440" w:lineRule="exact"/>
        <w:outlineLvl w:val="1"/>
        <w:rPr>
          <w:rFonts w:ascii="Times New Roman" w:hAnsi="Times New Roman" w:cs="Times New Roman"/>
          <w:sz w:val="20"/>
          <w:szCs w:val="20"/>
        </w:rPr>
      </w:pPr>
    </w:p>
    <w:p w14:paraId="5C8D5820" w14:textId="18D5A9CF" w:rsidR="00A0714F" w:rsidRPr="006C1726" w:rsidRDefault="00A0714F" w:rsidP="006C1726">
      <w:pPr>
        <w:spacing w:after="0" w:line="440" w:lineRule="exact"/>
        <w:outlineLvl w:val="1"/>
        <w:rPr>
          <w:rFonts w:ascii="Times New Roman" w:hAnsi="Times New Roman" w:cs="Times New Roman"/>
          <w:sz w:val="20"/>
          <w:szCs w:val="20"/>
        </w:rPr>
      </w:pPr>
      <w:r w:rsidRPr="006C1726">
        <w:rPr>
          <w:rFonts w:ascii="Times New Roman" w:hAnsi="Times New Roman" w:cs="Times New Roman"/>
          <w:sz w:val="20"/>
          <w:szCs w:val="20"/>
        </w:rPr>
        <w:t>3.</w:t>
      </w:r>
      <w:r w:rsidR="006C1726" w:rsidRPr="006C1726">
        <w:rPr>
          <w:rFonts w:ascii="Times New Roman" w:hAnsi="Times New Roman" w:cs="Times New Roman"/>
          <w:sz w:val="20"/>
          <w:szCs w:val="20"/>
        </w:rPr>
        <w:t>2.1</w:t>
      </w:r>
      <w:r w:rsidRPr="006C1726">
        <w:rPr>
          <w:rFonts w:ascii="Times New Roman" w:hAnsi="Times New Roman" w:cs="Times New Roman"/>
          <w:sz w:val="20"/>
          <w:szCs w:val="20"/>
        </w:rPr>
        <w:t xml:space="preserve"> Nonlinearity</w:t>
      </w:r>
    </w:p>
    <w:p w14:paraId="3BBB529E" w14:textId="27E6B0B5" w:rsidR="00A0714F" w:rsidRDefault="006C1726" w:rsidP="00E17A3C">
      <w:pPr>
        <w:spacing w:after="60" w:line="360" w:lineRule="exact"/>
        <w:rPr>
          <w:rFonts w:ascii="Times New Roman" w:hAnsi="Times New Roman" w:cs="Times New Roman"/>
          <w:sz w:val="20"/>
          <w:szCs w:val="20"/>
        </w:rPr>
      </w:pPr>
      <w:r>
        <w:rPr>
          <w:rFonts w:ascii="Times New Roman" w:hAnsi="Times New Roman" w:cs="Times New Roman"/>
          <w:szCs w:val="21"/>
        </w:rPr>
        <w:t xml:space="preserve">   </w:t>
      </w:r>
      <w:r w:rsidRPr="006C1726">
        <w:rPr>
          <w:rFonts w:ascii="Times New Roman" w:hAnsi="Times New Roman" w:cs="Times New Roman"/>
          <w:sz w:val="20"/>
          <w:szCs w:val="20"/>
        </w:rPr>
        <w:t xml:space="preserve"> </w:t>
      </w:r>
      <w:r w:rsidR="00A0714F" w:rsidRPr="006C1726">
        <w:rPr>
          <w:rFonts w:ascii="Times New Roman" w:hAnsi="Times New Roman" w:cs="Times New Roman"/>
          <w:sz w:val="20"/>
          <w:szCs w:val="20"/>
        </w:rPr>
        <w:t xml:space="preserve">To offer sufficient nonlinearity transformation of data from the plain-text to the encrypted data is the primary task for an S-box in block cryptosystems. The nonlinearity measure is considered as the most fundamental piece which defines the security and strength of whole system [16]. The strong confusion capability of block cryptosystems is primarily associated with the large nonlinearity to mitigate linear cryptanalysis. Practically, the nonlinearity for 8-bit Boolean </w:t>
      </w:r>
      <w:proofErr w:type="gramStart"/>
      <w:r w:rsidR="00A0714F" w:rsidRPr="006C1726">
        <w:rPr>
          <w:rFonts w:ascii="Times New Roman" w:hAnsi="Times New Roman" w:cs="Times New Roman"/>
          <w:sz w:val="20"/>
          <w:szCs w:val="20"/>
        </w:rPr>
        <w:t>function</w:t>
      </w:r>
      <w:r w:rsidR="00176C20">
        <w:rPr>
          <w:rFonts w:ascii="Times New Roman" w:hAnsi="Times New Roman" w:cs="Times New Roman"/>
          <w:sz w:val="20"/>
          <w:szCs w:val="20"/>
        </w:rPr>
        <w:t xml:space="preserve"> </w:t>
      </w:r>
      <w:proofErr w:type="gramEnd"/>
      <w:r w:rsidR="00176C20" w:rsidRPr="00176C20">
        <w:rPr>
          <w:rFonts w:ascii="Times New Roman" w:hAnsi="Times New Roman" w:cs="Times New Roman"/>
          <w:position w:val="-10"/>
          <w:sz w:val="20"/>
          <w:szCs w:val="20"/>
        </w:rPr>
        <w:object w:dxaOrig="360" w:dyaOrig="300" w14:anchorId="5C797B49">
          <v:shape id="_x0000_i1077" type="#_x0000_t75" style="width:18pt;height:15pt" o:ole="">
            <v:imagedata r:id="rId191" o:title=""/>
          </v:shape>
          <o:OLEObject Type="Embed" ProgID="Equation.DSMT4" ShapeID="_x0000_i1077" DrawAspect="Content" ObjectID="_1720758643" r:id="rId192"/>
        </w:object>
      </w:r>
      <w:r w:rsidR="00A0714F" w:rsidRPr="006C1726">
        <w:rPr>
          <w:rFonts w:ascii="Times New Roman" w:hAnsi="Times New Roman" w:cs="Times New Roman"/>
          <w:sz w:val="20"/>
          <w:szCs w:val="20"/>
        </w:rPr>
        <w:t xml:space="preserve">, utilizes Walsh spectrum for function </w:t>
      </w:r>
      <w:r w:rsidR="00A0714F" w:rsidRPr="006C1726">
        <w:rPr>
          <w:rFonts w:ascii="Times New Roman" w:hAnsi="Times New Roman" w:cs="Times New Roman"/>
          <w:i/>
          <w:sz w:val="20"/>
          <w:szCs w:val="20"/>
        </w:rPr>
        <w:t>f</w:t>
      </w:r>
      <w:r w:rsidR="00A0714F" w:rsidRPr="006C1726">
        <w:rPr>
          <w:rFonts w:ascii="Times New Roman" w:hAnsi="Times New Roman" w:cs="Times New Roman"/>
          <w:sz w:val="20"/>
          <w:szCs w:val="20"/>
        </w:rPr>
        <w:t xml:space="preserve">, is evaluated as [16]. </w:t>
      </w:r>
    </w:p>
    <w:p w14:paraId="40650195" w14:textId="171F7EF7" w:rsidR="00E17A3C" w:rsidRPr="00BD7EBD" w:rsidRDefault="00E17A3C" w:rsidP="00E17A3C">
      <w:pPr>
        <w:pStyle w:val="AMDisplayEquation"/>
        <w:spacing w:line="240" w:lineRule="auto"/>
        <w:jc w:val="right"/>
      </w:pPr>
      <w:r>
        <w:tab/>
      </w:r>
      <w:r w:rsidR="00143DA2" w:rsidRPr="00143DA2">
        <w:rPr>
          <w:position w:val="-22"/>
        </w:rPr>
        <w:object w:dxaOrig="2780" w:dyaOrig="540" w14:anchorId="6968F2D1">
          <v:shape id="_x0000_i1078" type="#_x0000_t75" style="width:139.5pt;height:27pt" o:ole="">
            <v:imagedata r:id="rId193" o:title=""/>
          </v:shape>
          <o:OLEObject Type="Embed" ProgID="Equation.DSMT4" ShapeID="_x0000_i1078" DrawAspect="Content" ObjectID="_1720758644" r:id="rId194"/>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642BAF">
          <w:rPr>
            <w:noProof/>
          </w:rPr>
          <w:instrText>2</w:instrText>
        </w:r>
      </w:fldSimple>
      <w:r>
        <w:instrText>)</w:instrText>
      </w:r>
      <w:r>
        <w:fldChar w:fldCharType="end"/>
      </w:r>
    </w:p>
    <w:p w14:paraId="4E595CE0" w14:textId="77777777" w:rsidR="0030366E" w:rsidRDefault="00E17A3C" w:rsidP="00150B6A">
      <w:pPr>
        <w:pStyle w:val="PARA"/>
        <w:spacing w:after="120" w:line="360" w:lineRule="exact"/>
        <w:rPr>
          <w:rFonts w:cs="Times New Roman"/>
          <w:sz w:val="21"/>
          <w:szCs w:val="21"/>
        </w:rPr>
      </w:pPr>
      <w:proofErr w:type="gramStart"/>
      <w:r>
        <w:rPr>
          <w:rFonts w:cs="Times New Roman"/>
          <w:sz w:val="21"/>
          <w:szCs w:val="21"/>
        </w:rPr>
        <w:lastRenderedPageBreak/>
        <w:t>w</w:t>
      </w:r>
      <w:r w:rsidR="00A0714F" w:rsidRPr="0066481C">
        <w:rPr>
          <w:rFonts w:cs="Times New Roman"/>
          <w:sz w:val="21"/>
          <w:szCs w:val="21"/>
        </w:rPr>
        <w:t>here</w:t>
      </w:r>
      <w:proofErr w:type="gramEnd"/>
      <w:r w:rsidR="00A0714F" w:rsidRPr="0066481C">
        <w:rPr>
          <w:rFonts w:cs="Times New Roman"/>
          <w:sz w:val="21"/>
          <w:szCs w:val="21"/>
        </w:rPr>
        <w:t xml:space="preserve"> </w:t>
      </w:r>
      <w:r w:rsidR="00485B85" w:rsidRPr="00E17A3C">
        <w:rPr>
          <w:rFonts w:cs="Times New Roman"/>
          <w:position w:val="-12"/>
          <w:sz w:val="21"/>
          <w:szCs w:val="21"/>
        </w:rPr>
        <w:object w:dxaOrig="560" w:dyaOrig="340" w14:anchorId="45E52B02">
          <v:shape id="_x0000_i1079" type="#_x0000_t75" style="width:28.5pt;height:16.5pt" o:ole="">
            <v:imagedata r:id="rId195" o:title=""/>
          </v:shape>
          <o:OLEObject Type="Embed" ProgID="Equation.DSMT4" ShapeID="_x0000_i1079" DrawAspect="Content" ObjectID="_1720758645" r:id="rId196"/>
        </w:object>
      </w:r>
      <w:r w:rsidR="00485B85">
        <w:rPr>
          <w:rFonts w:cs="Times New Roman"/>
          <w:sz w:val="21"/>
          <w:szCs w:val="21"/>
        </w:rPr>
        <w:t xml:space="preserve"> </w:t>
      </w:r>
      <w:r w:rsidR="00A0714F" w:rsidRPr="0066481C">
        <w:rPr>
          <w:rFonts w:cs="Times New Roman"/>
          <w:sz w:val="21"/>
          <w:szCs w:val="21"/>
        </w:rPr>
        <w:t xml:space="preserve">is the Walsh spectrum of function </w:t>
      </w:r>
      <w:r w:rsidR="00A0714F" w:rsidRPr="0066481C">
        <w:rPr>
          <w:rFonts w:cs="Times New Roman"/>
          <w:i/>
          <w:iCs/>
          <w:sz w:val="21"/>
          <w:szCs w:val="21"/>
        </w:rPr>
        <w:t>f</w:t>
      </w:r>
      <w:r w:rsidR="00A0714F" w:rsidRPr="0066481C">
        <w:rPr>
          <w:rFonts w:cs="Times New Roman"/>
          <w:sz w:val="21"/>
          <w:szCs w:val="21"/>
        </w:rPr>
        <w:t>,</w:t>
      </w:r>
      <w:r w:rsidR="00A0714F" w:rsidRPr="0066481C">
        <w:rPr>
          <w:rFonts w:cs="Times New Roman"/>
          <w:i/>
          <w:iCs/>
          <w:sz w:val="21"/>
          <w:szCs w:val="21"/>
        </w:rPr>
        <w:t xml:space="preserve"> </w:t>
      </w:r>
      <w:r w:rsidR="00A0714F" w:rsidRPr="0066481C">
        <w:rPr>
          <w:rFonts w:cs="Times New Roman"/>
          <w:iCs/>
          <w:sz w:val="21"/>
          <w:szCs w:val="21"/>
        </w:rPr>
        <w:t xml:space="preserve">which is </w:t>
      </w:r>
      <w:r w:rsidR="00A0714F" w:rsidRPr="0066481C">
        <w:rPr>
          <w:rFonts w:cs="Times New Roman"/>
          <w:sz w:val="21"/>
          <w:szCs w:val="21"/>
        </w:rPr>
        <w:t>figured as</w:t>
      </w:r>
    </w:p>
    <w:p w14:paraId="7DE3C1ED" w14:textId="063FF8E1" w:rsidR="0030366E" w:rsidRDefault="0030366E" w:rsidP="0030366E">
      <w:pPr>
        <w:pStyle w:val="AMDisplayEquation"/>
        <w:spacing w:line="240" w:lineRule="auto"/>
        <w:jc w:val="right"/>
      </w:pPr>
      <w:r>
        <w:tab/>
      </w:r>
      <w:r w:rsidR="00143DA2" w:rsidRPr="00143DA2">
        <w:rPr>
          <w:position w:val="-28"/>
        </w:rPr>
        <w:object w:dxaOrig="2100" w:dyaOrig="499" w14:anchorId="14EC4BFE">
          <v:shape id="_x0000_i1080" type="#_x0000_t75" style="width:105pt;height:25.5pt" o:ole="">
            <v:imagedata r:id="rId197" o:title=""/>
          </v:shape>
          <o:OLEObject Type="Embed" ProgID="Equation.DSMT4" ShapeID="_x0000_i1080" DrawAspect="Content" ObjectID="_1720758646" r:id="rId198"/>
        </w:object>
      </w:r>
      <w:r>
        <w:t xml:space="preserve">                   </w: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642BAF">
          <w:rPr>
            <w:noProof/>
          </w:rPr>
          <w:instrText>3</w:instrText>
        </w:r>
      </w:fldSimple>
      <w:r>
        <w:instrText>)</w:instrText>
      </w:r>
      <w:r>
        <w:fldChar w:fldCharType="end"/>
      </w:r>
    </w:p>
    <w:p w14:paraId="25F8131A" w14:textId="08F271ED" w:rsidR="00A0714F" w:rsidRPr="0030366E" w:rsidRDefault="00A0714F" w:rsidP="008A6E58">
      <w:pPr>
        <w:pStyle w:val="PARA"/>
        <w:spacing w:after="120" w:line="360" w:lineRule="exact"/>
        <w:rPr>
          <w:rFonts w:cs="Times New Roman"/>
          <w:position w:val="-32"/>
          <w:sz w:val="21"/>
          <w:szCs w:val="21"/>
        </w:rPr>
      </w:pPr>
      <w:r w:rsidRPr="0066481C">
        <w:rPr>
          <w:rFonts w:cs="Times New Roman"/>
          <w:sz w:val="21"/>
          <w:szCs w:val="21"/>
        </w:rPr>
        <w:t xml:space="preserve">Here, </w:t>
      </w:r>
      <w:proofErr w:type="spellStart"/>
      <w:r w:rsidRPr="0066481C">
        <w:rPr>
          <w:rFonts w:cs="Times New Roman"/>
          <w:i/>
          <w:sz w:val="21"/>
          <w:szCs w:val="21"/>
        </w:rPr>
        <w:t>u.w</w:t>
      </w:r>
      <w:proofErr w:type="spellEnd"/>
      <w:r w:rsidRPr="0066481C">
        <w:rPr>
          <w:rFonts w:cs="Times New Roman"/>
          <w:sz w:val="21"/>
          <w:szCs w:val="21"/>
        </w:rPr>
        <w:t xml:space="preserve"> is the bitwise dot product of two 8-bit vectors. The nonlinearity scores of eight Boolean functions comprises the proposed S-box are found as 110, 112, 110, 112, 110, 112, 112, and 112. The same has been also presented in Table 2. The proposed S-box showed a decent nonlinearity behavior as the it has minimum(</w:t>
      </w:r>
      <w:r w:rsidRPr="0066481C">
        <w:rPr>
          <w:rFonts w:cs="Times New Roman"/>
          <w:i/>
          <w:sz w:val="21"/>
          <w:szCs w:val="21"/>
        </w:rPr>
        <w:t>NL</w:t>
      </w:r>
      <w:r w:rsidRPr="0066481C">
        <w:rPr>
          <w:rFonts w:cs="Times New Roman"/>
          <w:sz w:val="21"/>
          <w:szCs w:val="21"/>
        </w:rPr>
        <w:t>), maximum(</w:t>
      </w:r>
      <w:r w:rsidRPr="0066481C">
        <w:rPr>
          <w:rFonts w:cs="Times New Roman"/>
          <w:i/>
          <w:sz w:val="21"/>
          <w:szCs w:val="21"/>
        </w:rPr>
        <w:t>NL</w:t>
      </w:r>
      <w:r w:rsidRPr="0066481C">
        <w:rPr>
          <w:rFonts w:cs="Times New Roman"/>
          <w:sz w:val="21"/>
          <w:szCs w:val="21"/>
        </w:rPr>
        <w:t>) and average</w:t>
      </w:r>
      <w:r w:rsidR="00FE2A4A">
        <w:rPr>
          <w:rFonts w:cs="Times New Roman"/>
          <w:sz w:val="21"/>
          <w:szCs w:val="21"/>
        </w:rPr>
        <w:t xml:space="preserve"> </w:t>
      </w:r>
      <w:r w:rsidRPr="0066481C">
        <w:rPr>
          <w:rFonts w:cs="Times New Roman"/>
          <w:sz w:val="21"/>
          <w:szCs w:val="21"/>
        </w:rPr>
        <w:t>(</w:t>
      </w:r>
      <w:r w:rsidRPr="0066481C">
        <w:rPr>
          <w:rFonts w:cs="Times New Roman"/>
          <w:i/>
          <w:sz w:val="21"/>
          <w:szCs w:val="21"/>
        </w:rPr>
        <w:t>NL</w:t>
      </w:r>
      <w:r w:rsidRPr="0066481C">
        <w:rPr>
          <w:rFonts w:cs="Times New Roman"/>
          <w:sz w:val="21"/>
          <w:szCs w:val="21"/>
        </w:rPr>
        <w:t xml:space="preserve">) values as 110, 112, and 111.25, respectively. It is evident that all nonlinearity scores are very upright and larger than or equal to 110. This implies that the proposed S-box which is evolved on considered fitness function has admirable ability to bring high nonlinear transformation to oppose related assaults from attackers. </w:t>
      </w:r>
    </w:p>
    <w:p w14:paraId="0EDC55A0" w14:textId="77777777" w:rsidR="00A0714F" w:rsidRDefault="00A0714F" w:rsidP="008A6E58">
      <w:pPr>
        <w:autoSpaceDE w:val="0"/>
        <w:autoSpaceDN w:val="0"/>
        <w:adjustRightInd w:val="0"/>
        <w:spacing w:after="0" w:line="360" w:lineRule="auto"/>
        <w:jc w:val="center"/>
        <w:rPr>
          <w:rFonts w:asciiTheme="majorBidi" w:hAnsiTheme="majorBidi" w:cstheme="majorBidi"/>
          <w:sz w:val="18"/>
          <w:szCs w:val="20"/>
        </w:rPr>
      </w:pPr>
      <w:r w:rsidRPr="000B59B2">
        <w:rPr>
          <w:rFonts w:asciiTheme="majorBidi" w:hAnsiTheme="majorBidi" w:cstheme="majorBidi"/>
          <w:b/>
          <w:bCs/>
          <w:sz w:val="18"/>
          <w:szCs w:val="20"/>
        </w:rPr>
        <w:t xml:space="preserve">Table 2:  </w:t>
      </w:r>
      <w:r w:rsidRPr="00340105">
        <w:rPr>
          <w:rFonts w:asciiTheme="majorBidi" w:hAnsiTheme="majorBidi" w:cstheme="majorBidi"/>
          <w:sz w:val="18"/>
          <w:szCs w:val="20"/>
        </w:rPr>
        <w:t>Nonlinearities of Boolean functions of optimized S-box</w:t>
      </w:r>
    </w:p>
    <w:p w14:paraId="3ADA2E2F" w14:textId="77777777" w:rsidR="00992423" w:rsidRPr="008A6E58" w:rsidRDefault="00992423" w:rsidP="008A6E58">
      <w:pPr>
        <w:autoSpaceDE w:val="0"/>
        <w:autoSpaceDN w:val="0"/>
        <w:adjustRightInd w:val="0"/>
        <w:spacing w:after="0" w:line="360" w:lineRule="auto"/>
        <w:jc w:val="center"/>
        <w:rPr>
          <w:rFonts w:asciiTheme="majorBidi" w:hAnsiTheme="majorBidi" w:cstheme="majorBidi"/>
          <w:b/>
          <w:bCs/>
          <w:sz w:val="18"/>
          <w:szCs w:val="20"/>
        </w:rPr>
      </w:pPr>
    </w:p>
    <w:tbl>
      <w:tblPr>
        <w:tblStyle w:val="GridTable1Light-Accent5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Look w:val="04A0" w:firstRow="1" w:lastRow="0" w:firstColumn="1" w:lastColumn="0" w:noHBand="0" w:noVBand="1"/>
      </w:tblPr>
      <w:tblGrid>
        <w:gridCol w:w="996"/>
        <w:gridCol w:w="618"/>
        <w:gridCol w:w="619"/>
        <w:gridCol w:w="618"/>
        <w:gridCol w:w="619"/>
        <w:gridCol w:w="618"/>
        <w:gridCol w:w="619"/>
        <w:gridCol w:w="618"/>
        <w:gridCol w:w="619"/>
        <w:gridCol w:w="676"/>
        <w:gridCol w:w="696"/>
        <w:gridCol w:w="1056"/>
      </w:tblGrid>
      <w:tr w:rsidR="00A0714F" w:rsidRPr="00DA6642" w14:paraId="6E7ABFA7" w14:textId="77777777" w:rsidTr="00B0458A">
        <w:trPr>
          <w:cnfStyle w:val="100000000000" w:firstRow="1" w:lastRow="0" w:firstColumn="0" w:lastColumn="0" w:oddVBand="0" w:evenVBand="0" w:oddHBand="0" w:evenHBand="0" w:firstRowFirstColumn="0" w:firstRowLastColumn="0" w:lastRowFirstColumn="0" w:lastRowLastColumn="0"/>
          <w:trHeight w:hRule="exact" w:val="385"/>
          <w:jc w:val="center"/>
        </w:trPr>
        <w:tc>
          <w:tcPr>
            <w:cnfStyle w:val="001000000000" w:firstRow="0" w:lastRow="0" w:firstColumn="1" w:lastColumn="0" w:oddVBand="0" w:evenVBand="0" w:oddHBand="0" w:evenHBand="0" w:firstRowFirstColumn="0" w:firstRowLastColumn="0" w:lastRowFirstColumn="0" w:lastRowLastColumn="0"/>
            <w:tcW w:w="850" w:type="dxa"/>
            <w:tcBorders>
              <w:bottom w:val="none" w:sz="0" w:space="0" w:color="auto"/>
            </w:tcBorders>
            <w:shd w:val="pct10" w:color="auto" w:fill="auto"/>
            <w:vAlign w:val="center"/>
            <w:hideMark/>
          </w:tcPr>
          <w:p w14:paraId="35CDA1C9" w14:textId="34E48333" w:rsidR="00A0714F" w:rsidRPr="00143DA2" w:rsidRDefault="00992423" w:rsidP="00B0458A">
            <w:pPr>
              <w:autoSpaceDE w:val="0"/>
              <w:autoSpaceDN w:val="0"/>
              <w:adjustRightInd w:val="0"/>
              <w:spacing w:line="360" w:lineRule="auto"/>
              <w:jc w:val="center"/>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40" w:dyaOrig="360" w14:anchorId="3D8A039C">
                <v:shape id="_x0000_i1179" type="#_x0000_t75" style="width:12pt;height:18pt" o:ole="">
                  <v:imagedata r:id="rId199" o:title=""/>
                </v:shape>
                <o:OLEObject Type="Embed" ProgID="Equation.DSMT4" ShapeID="_x0000_i1179" DrawAspect="Content" ObjectID="_1720758647" r:id="rId200"/>
              </w:object>
            </w:r>
          </w:p>
        </w:tc>
        <w:tc>
          <w:tcPr>
            <w:tcW w:w="618" w:type="dxa"/>
            <w:tcBorders>
              <w:bottom w:val="none" w:sz="0" w:space="0" w:color="auto"/>
            </w:tcBorders>
            <w:vAlign w:val="center"/>
            <w:hideMark/>
          </w:tcPr>
          <w:p w14:paraId="2CC45A83" w14:textId="152F3A1C"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60" w:dyaOrig="360" w14:anchorId="4FD4FD0B">
                <v:shape id="_x0000_i1180" type="#_x0000_t75" style="width:12.75pt;height:18pt" o:ole="">
                  <v:imagedata r:id="rId201" o:title=""/>
                </v:shape>
                <o:OLEObject Type="Embed" ProgID="Equation.DSMT4" ShapeID="_x0000_i1180" DrawAspect="Content" ObjectID="_1720758648" r:id="rId202"/>
              </w:object>
            </w:r>
          </w:p>
        </w:tc>
        <w:tc>
          <w:tcPr>
            <w:tcW w:w="619" w:type="dxa"/>
            <w:tcBorders>
              <w:bottom w:val="none" w:sz="0" w:space="0" w:color="auto"/>
            </w:tcBorders>
            <w:vAlign w:val="center"/>
            <w:hideMark/>
          </w:tcPr>
          <w:p w14:paraId="03D119CD" w14:textId="02D8A97B"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60" w:dyaOrig="360" w14:anchorId="4CEA77F3">
                <v:shape id="_x0000_i1181" type="#_x0000_t75" style="width:12.75pt;height:18pt" o:ole="">
                  <v:imagedata r:id="rId203" o:title=""/>
                </v:shape>
                <o:OLEObject Type="Embed" ProgID="Equation.DSMT4" ShapeID="_x0000_i1181" DrawAspect="Content" ObjectID="_1720758649" r:id="rId204"/>
              </w:object>
            </w:r>
          </w:p>
        </w:tc>
        <w:tc>
          <w:tcPr>
            <w:tcW w:w="618" w:type="dxa"/>
            <w:tcBorders>
              <w:bottom w:val="none" w:sz="0" w:space="0" w:color="auto"/>
            </w:tcBorders>
            <w:vAlign w:val="center"/>
            <w:hideMark/>
          </w:tcPr>
          <w:p w14:paraId="07D78885" w14:textId="712009B4"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79" w:dyaOrig="360" w14:anchorId="752131DA">
                <v:shape id="_x0000_i1182" type="#_x0000_t75" style="width:14.25pt;height:18pt" o:ole="">
                  <v:imagedata r:id="rId205" o:title=""/>
                </v:shape>
                <o:OLEObject Type="Embed" ProgID="Equation.DSMT4" ShapeID="_x0000_i1182" DrawAspect="Content" ObjectID="_1720758650" r:id="rId206"/>
              </w:object>
            </w:r>
          </w:p>
        </w:tc>
        <w:tc>
          <w:tcPr>
            <w:tcW w:w="619" w:type="dxa"/>
            <w:tcBorders>
              <w:bottom w:val="none" w:sz="0" w:space="0" w:color="auto"/>
            </w:tcBorders>
            <w:vAlign w:val="center"/>
            <w:hideMark/>
          </w:tcPr>
          <w:p w14:paraId="729D0EE2" w14:textId="750EA880"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79" w:dyaOrig="360" w14:anchorId="4E633E1F">
                <v:shape id="_x0000_i1183" type="#_x0000_t75" style="width:14.25pt;height:18pt" o:ole="">
                  <v:imagedata r:id="rId207" o:title=""/>
                </v:shape>
                <o:OLEObject Type="Embed" ProgID="Equation.DSMT4" ShapeID="_x0000_i1183" DrawAspect="Content" ObjectID="_1720758651" r:id="rId208"/>
              </w:object>
            </w:r>
          </w:p>
        </w:tc>
        <w:tc>
          <w:tcPr>
            <w:tcW w:w="618" w:type="dxa"/>
            <w:tcBorders>
              <w:bottom w:val="none" w:sz="0" w:space="0" w:color="auto"/>
            </w:tcBorders>
            <w:vAlign w:val="center"/>
            <w:hideMark/>
          </w:tcPr>
          <w:p w14:paraId="0E50F9A1" w14:textId="2E7CE2BF"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60" w:dyaOrig="360" w14:anchorId="08138FDC">
                <v:shape id="_x0000_i1184" type="#_x0000_t75" style="width:12.75pt;height:18pt" o:ole="">
                  <v:imagedata r:id="rId209" o:title=""/>
                </v:shape>
                <o:OLEObject Type="Embed" ProgID="Equation.DSMT4" ShapeID="_x0000_i1184" DrawAspect="Content" ObjectID="_1720758652" r:id="rId210"/>
              </w:object>
            </w:r>
          </w:p>
        </w:tc>
        <w:tc>
          <w:tcPr>
            <w:tcW w:w="619" w:type="dxa"/>
            <w:tcBorders>
              <w:bottom w:val="none" w:sz="0" w:space="0" w:color="auto"/>
            </w:tcBorders>
            <w:vAlign w:val="center"/>
            <w:hideMark/>
          </w:tcPr>
          <w:p w14:paraId="53853CFA" w14:textId="69655CA4"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60" w:dyaOrig="360" w14:anchorId="709FEE05">
                <v:shape id="_x0000_i1185" type="#_x0000_t75" style="width:12.75pt;height:18pt" o:ole="">
                  <v:imagedata r:id="rId211" o:title=""/>
                </v:shape>
                <o:OLEObject Type="Embed" ProgID="Equation.DSMT4" ShapeID="_x0000_i1185" DrawAspect="Content" ObjectID="_1720758653" r:id="rId212"/>
              </w:object>
            </w:r>
          </w:p>
        </w:tc>
        <w:tc>
          <w:tcPr>
            <w:tcW w:w="618" w:type="dxa"/>
            <w:tcBorders>
              <w:bottom w:val="none" w:sz="0" w:space="0" w:color="auto"/>
            </w:tcBorders>
            <w:vAlign w:val="center"/>
            <w:hideMark/>
          </w:tcPr>
          <w:p w14:paraId="39811218" w14:textId="1A2327D1"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60" w:dyaOrig="360" w14:anchorId="51BB4707">
                <v:shape id="_x0000_i1186" type="#_x0000_t75" style="width:12.75pt;height:18pt" o:ole="">
                  <v:imagedata r:id="rId213" o:title=""/>
                </v:shape>
                <o:OLEObject Type="Embed" ProgID="Equation.DSMT4" ShapeID="_x0000_i1186" DrawAspect="Content" ObjectID="_1720758654" r:id="rId214"/>
              </w:object>
            </w:r>
          </w:p>
        </w:tc>
        <w:tc>
          <w:tcPr>
            <w:tcW w:w="619" w:type="dxa"/>
            <w:tcBorders>
              <w:bottom w:val="none" w:sz="0" w:space="0" w:color="auto"/>
            </w:tcBorders>
            <w:vAlign w:val="center"/>
            <w:hideMark/>
          </w:tcPr>
          <w:p w14:paraId="27A0034E" w14:textId="7412A0CD"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12"/>
                <w:sz w:val="18"/>
                <w:szCs w:val="18"/>
              </w:rPr>
              <w:object w:dxaOrig="279" w:dyaOrig="360" w14:anchorId="09AFC2F3">
                <v:shape id="_x0000_i1187" type="#_x0000_t75" style="width:14.25pt;height:18pt" o:ole="">
                  <v:imagedata r:id="rId215" o:title=""/>
                </v:shape>
                <o:OLEObject Type="Embed" ProgID="Equation.DSMT4" ShapeID="_x0000_i1187" DrawAspect="Content" ObjectID="_1720758655" r:id="rId216"/>
              </w:object>
            </w:r>
          </w:p>
        </w:tc>
        <w:tc>
          <w:tcPr>
            <w:tcW w:w="619" w:type="dxa"/>
            <w:tcBorders>
              <w:bottom w:val="none" w:sz="0" w:space="0" w:color="auto"/>
            </w:tcBorders>
            <w:shd w:val="pct10" w:color="auto" w:fill="auto"/>
            <w:vAlign w:val="center"/>
          </w:tcPr>
          <w:p w14:paraId="40AB7FFB" w14:textId="5FBFB1CD"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18"/>
                <w:szCs w:val="18"/>
              </w:rPr>
            </w:pPr>
            <w:r w:rsidRPr="00992423">
              <w:rPr>
                <w:rFonts w:asciiTheme="majorBidi" w:hAnsiTheme="majorBidi" w:cstheme="majorBidi"/>
                <w:b w:val="0"/>
                <w:bCs w:val="0"/>
                <w:position w:val="-4"/>
                <w:sz w:val="18"/>
                <w:szCs w:val="18"/>
              </w:rPr>
              <w:object w:dxaOrig="460" w:dyaOrig="260" w14:anchorId="5814E3BB">
                <v:shape id="_x0000_i1189" type="#_x0000_t75" style="width:23.25pt;height:12.75pt" o:ole="">
                  <v:imagedata r:id="rId217" o:title=""/>
                </v:shape>
                <o:OLEObject Type="Embed" ProgID="Equation.DSMT4" ShapeID="_x0000_i1189" DrawAspect="Content" ObjectID="_1720758656" r:id="rId218"/>
              </w:object>
            </w:r>
          </w:p>
        </w:tc>
        <w:tc>
          <w:tcPr>
            <w:tcW w:w="619" w:type="dxa"/>
            <w:tcBorders>
              <w:bottom w:val="none" w:sz="0" w:space="0" w:color="auto"/>
            </w:tcBorders>
            <w:shd w:val="pct10" w:color="auto" w:fill="auto"/>
            <w:vAlign w:val="center"/>
          </w:tcPr>
          <w:p w14:paraId="0E59A650" w14:textId="084971DC"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sz w:val="18"/>
                <w:szCs w:val="18"/>
              </w:rPr>
            </w:pPr>
            <w:r w:rsidRPr="00992423">
              <w:rPr>
                <w:rFonts w:asciiTheme="majorBidi" w:hAnsiTheme="majorBidi" w:cstheme="majorBidi"/>
                <w:b w:val="0"/>
                <w:bCs w:val="0"/>
                <w:i/>
                <w:position w:val="-6"/>
                <w:sz w:val="18"/>
                <w:szCs w:val="18"/>
              </w:rPr>
              <w:object w:dxaOrig="480" w:dyaOrig="220" w14:anchorId="04A1BD7F">
                <v:shape id="_x0000_i1188" type="#_x0000_t75" style="width:24pt;height:11.25pt" o:ole="">
                  <v:imagedata r:id="rId219" o:title=""/>
                </v:shape>
                <o:OLEObject Type="Embed" ProgID="Equation.DSMT4" ShapeID="_x0000_i1188" DrawAspect="Content" ObjectID="_1720758657" r:id="rId220"/>
              </w:object>
            </w:r>
          </w:p>
        </w:tc>
        <w:tc>
          <w:tcPr>
            <w:tcW w:w="732" w:type="dxa"/>
            <w:tcBorders>
              <w:bottom w:val="none" w:sz="0" w:space="0" w:color="auto"/>
            </w:tcBorders>
            <w:shd w:val="pct10" w:color="auto" w:fill="auto"/>
            <w:vAlign w:val="center"/>
          </w:tcPr>
          <w:p w14:paraId="204E14A5" w14:textId="6B496588" w:rsidR="00A0714F" w:rsidRPr="00143DA2" w:rsidRDefault="00992423" w:rsidP="00B0458A">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i/>
                <w:sz w:val="18"/>
                <w:szCs w:val="18"/>
              </w:rPr>
            </w:pPr>
            <w:r w:rsidRPr="00992423">
              <w:rPr>
                <w:rFonts w:asciiTheme="majorBidi" w:hAnsiTheme="majorBidi" w:cstheme="majorBidi"/>
                <w:b w:val="0"/>
                <w:bCs w:val="0"/>
                <w:i/>
                <w:position w:val="-10"/>
                <w:sz w:val="18"/>
                <w:szCs w:val="18"/>
              </w:rPr>
              <w:object w:dxaOrig="840" w:dyaOrig="260" w14:anchorId="79C90C63">
                <v:shape id="_x0000_i1190" type="#_x0000_t75" style="width:42pt;height:12.75pt" o:ole="">
                  <v:imagedata r:id="rId221" o:title=""/>
                </v:shape>
                <o:OLEObject Type="Embed" ProgID="Equation.DSMT4" ShapeID="_x0000_i1190" DrawAspect="Content" ObjectID="_1720758658" r:id="rId222"/>
              </w:object>
            </w:r>
          </w:p>
        </w:tc>
      </w:tr>
      <w:tr w:rsidR="00A0714F" w:rsidRPr="00DA6642" w14:paraId="676C6BB1" w14:textId="77777777" w:rsidTr="00B0458A">
        <w:trPr>
          <w:trHeight w:hRule="exact" w:val="385"/>
          <w:jc w:val="center"/>
        </w:trPr>
        <w:tc>
          <w:tcPr>
            <w:cnfStyle w:val="001000000000" w:firstRow="0" w:lastRow="0" w:firstColumn="1" w:lastColumn="0" w:oddVBand="0" w:evenVBand="0" w:oddHBand="0" w:evenHBand="0" w:firstRowFirstColumn="0" w:firstRowLastColumn="0" w:lastRowFirstColumn="0" w:lastRowLastColumn="0"/>
            <w:tcW w:w="850" w:type="dxa"/>
            <w:shd w:val="pct10" w:color="auto" w:fill="auto"/>
            <w:vAlign w:val="center"/>
            <w:hideMark/>
          </w:tcPr>
          <w:p w14:paraId="76174EF8" w14:textId="545AEA9D" w:rsidR="00A0714F" w:rsidRPr="00143DA2" w:rsidRDefault="00992423" w:rsidP="00B0458A">
            <w:pPr>
              <w:autoSpaceDE w:val="0"/>
              <w:autoSpaceDN w:val="0"/>
              <w:adjustRightInd w:val="0"/>
              <w:spacing w:line="360" w:lineRule="auto"/>
              <w:jc w:val="center"/>
              <w:rPr>
                <w:rFonts w:asciiTheme="majorBidi" w:hAnsiTheme="majorBidi" w:cstheme="majorBidi"/>
                <w:b w:val="0"/>
                <w:bCs w:val="0"/>
                <w:sz w:val="18"/>
                <w:szCs w:val="18"/>
              </w:rPr>
            </w:pPr>
            <w:r w:rsidRPr="00992423">
              <w:rPr>
                <w:rFonts w:asciiTheme="majorBidi" w:hAnsiTheme="majorBidi" w:cstheme="majorBidi"/>
                <w:b w:val="0"/>
                <w:bCs w:val="0"/>
                <w:position w:val="-14"/>
                <w:sz w:val="18"/>
                <w:szCs w:val="18"/>
              </w:rPr>
              <w:object w:dxaOrig="780" w:dyaOrig="400" w14:anchorId="3EE77D06">
                <v:shape id="_x0000_i1191" type="#_x0000_t75" style="width:39pt;height:20.25pt" o:ole="">
                  <v:imagedata r:id="rId223" o:title=""/>
                </v:shape>
                <o:OLEObject Type="Embed" ProgID="Equation.DSMT4" ShapeID="_x0000_i1191" DrawAspect="Content" ObjectID="_1720758659" r:id="rId224"/>
              </w:object>
            </w:r>
          </w:p>
        </w:tc>
        <w:tc>
          <w:tcPr>
            <w:tcW w:w="618" w:type="dxa"/>
            <w:vAlign w:val="center"/>
            <w:hideMark/>
          </w:tcPr>
          <w:p w14:paraId="773D701C"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110</w:t>
            </w:r>
          </w:p>
        </w:tc>
        <w:tc>
          <w:tcPr>
            <w:tcW w:w="619" w:type="dxa"/>
            <w:vAlign w:val="center"/>
            <w:hideMark/>
          </w:tcPr>
          <w:p w14:paraId="0B02D14B"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112</w:t>
            </w:r>
          </w:p>
        </w:tc>
        <w:tc>
          <w:tcPr>
            <w:tcW w:w="618" w:type="dxa"/>
            <w:vAlign w:val="center"/>
            <w:hideMark/>
          </w:tcPr>
          <w:p w14:paraId="0623EC1D"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110</w:t>
            </w:r>
          </w:p>
        </w:tc>
        <w:tc>
          <w:tcPr>
            <w:tcW w:w="619" w:type="dxa"/>
            <w:vAlign w:val="center"/>
            <w:hideMark/>
          </w:tcPr>
          <w:p w14:paraId="2B25BB0D"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112</w:t>
            </w:r>
          </w:p>
        </w:tc>
        <w:tc>
          <w:tcPr>
            <w:tcW w:w="618" w:type="dxa"/>
            <w:vAlign w:val="center"/>
            <w:hideMark/>
          </w:tcPr>
          <w:p w14:paraId="6185A322"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110</w:t>
            </w:r>
          </w:p>
        </w:tc>
        <w:tc>
          <w:tcPr>
            <w:tcW w:w="619" w:type="dxa"/>
            <w:vAlign w:val="center"/>
            <w:hideMark/>
          </w:tcPr>
          <w:p w14:paraId="5ED03F25"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112</w:t>
            </w:r>
          </w:p>
        </w:tc>
        <w:tc>
          <w:tcPr>
            <w:tcW w:w="618" w:type="dxa"/>
            <w:vAlign w:val="center"/>
            <w:hideMark/>
          </w:tcPr>
          <w:p w14:paraId="76134894"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112</w:t>
            </w:r>
          </w:p>
        </w:tc>
        <w:tc>
          <w:tcPr>
            <w:tcW w:w="619" w:type="dxa"/>
            <w:vAlign w:val="center"/>
            <w:hideMark/>
          </w:tcPr>
          <w:p w14:paraId="5CD4434F"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112</w:t>
            </w:r>
          </w:p>
        </w:tc>
        <w:tc>
          <w:tcPr>
            <w:tcW w:w="619" w:type="dxa"/>
            <w:shd w:val="pct10" w:color="auto" w:fill="auto"/>
            <w:vAlign w:val="center"/>
          </w:tcPr>
          <w:p w14:paraId="56271D1E"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110</w:t>
            </w:r>
          </w:p>
        </w:tc>
        <w:tc>
          <w:tcPr>
            <w:tcW w:w="619" w:type="dxa"/>
            <w:shd w:val="pct10" w:color="auto" w:fill="auto"/>
            <w:vAlign w:val="center"/>
          </w:tcPr>
          <w:p w14:paraId="3594E58F"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112</w:t>
            </w:r>
          </w:p>
        </w:tc>
        <w:tc>
          <w:tcPr>
            <w:tcW w:w="732" w:type="dxa"/>
            <w:shd w:val="pct10" w:color="auto" w:fill="auto"/>
            <w:vAlign w:val="center"/>
          </w:tcPr>
          <w:p w14:paraId="2C377ABD" w14:textId="77777777" w:rsidR="00A0714F" w:rsidRPr="00143DA2" w:rsidRDefault="00A0714F" w:rsidP="00B0458A">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143DA2">
              <w:rPr>
                <w:rFonts w:asciiTheme="majorBidi" w:hAnsiTheme="majorBidi" w:cstheme="majorBidi"/>
                <w:sz w:val="18"/>
                <w:szCs w:val="18"/>
              </w:rPr>
              <w:t>111.25</w:t>
            </w:r>
          </w:p>
        </w:tc>
      </w:tr>
    </w:tbl>
    <w:p w14:paraId="5F2AA15B" w14:textId="77777777" w:rsidR="00992423" w:rsidRDefault="00992423" w:rsidP="006324FF">
      <w:pPr>
        <w:spacing w:after="0" w:line="440" w:lineRule="exact"/>
        <w:outlineLvl w:val="1"/>
        <w:rPr>
          <w:rFonts w:ascii="Times New Roman" w:hAnsi="Times New Roman" w:cs="Times New Roman"/>
          <w:sz w:val="20"/>
          <w:szCs w:val="20"/>
        </w:rPr>
      </w:pPr>
    </w:p>
    <w:p w14:paraId="65DE8CD1" w14:textId="7FA51E4B" w:rsidR="00A0714F" w:rsidRPr="006324FF" w:rsidRDefault="00A0714F" w:rsidP="006324FF">
      <w:pPr>
        <w:spacing w:after="0" w:line="440" w:lineRule="exact"/>
        <w:outlineLvl w:val="1"/>
        <w:rPr>
          <w:rFonts w:ascii="Times New Roman" w:hAnsi="Times New Roman" w:cs="Times New Roman"/>
          <w:sz w:val="20"/>
          <w:szCs w:val="20"/>
        </w:rPr>
      </w:pPr>
      <w:r w:rsidRPr="006324FF">
        <w:rPr>
          <w:rFonts w:ascii="Times New Roman" w:hAnsi="Times New Roman" w:cs="Times New Roman"/>
          <w:sz w:val="20"/>
          <w:szCs w:val="20"/>
        </w:rPr>
        <w:t>3.2.</w:t>
      </w:r>
      <w:r w:rsidR="006324FF">
        <w:rPr>
          <w:rFonts w:ascii="Times New Roman" w:hAnsi="Times New Roman" w:cs="Times New Roman"/>
          <w:sz w:val="20"/>
          <w:szCs w:val="20"/>
        </w:rPr>
        <w:t>2</w:t>
      </w:r>
      <w:r w:rsidRPr="006324FF">
        <w:rPr>
          <w:rFonts w:ascii="Times New Roman" w:hAnsi="Times New Roman" w:cs="Times New Roman"/>
          <w:sz w:val="20"/>
          <w:szCs w:val="20"/>
        </w:rPr>
        <w:t xml:space="preserve"> Differential </w:t>
      </w:r>
      <w:r w:rsidR="006324FF">
        <w:rPr>
          <w:rFonts w:ascii="Times New Roman" w:hAnsi="Times New Roman" w:cs="Times New Roman"/>
          <w:sz w:val="20"/>
          <w:szCs w:val="20"/>
        </w:rPr>
        <w:t>u</w:t>
      </w:r>
      <w:r w:rsidRPr="006324FF">
        <w:rPr>
          <w:rFonts w:ascii="Times New Roman" w:hAnsi="Times New Roman" w:cs="Times New Roman"/>
          <w:sz w:val="20"/>
          <w:szCs w:val="20"/>
        </w:rPr>
        <w:t>niformity</w:t>
      </w:r>
    </w:p>
    <w:p w14:paraId="28A950CA" w14:textId="7C4E1B67" w:rsidR="001A4E1E" w:rsidRDefault="00A0714F" w:rsidP="006A0AB3">
      <w:pPr>
        <w:spacing w:after="60" w:line="360" w:lineRule="exact"/>
        <w:ind w:firstLine="216"/>
        <w:rPr>
          <w:rFonts w:ascii="Times New Roman" w:hAnsi="Times New Roman" w:cs="Times New Roman"/>
          <w:szCs w:val="21"/>
        </w:rPr>
      </w:pPr>
      <w:r w:rsidRPr="00453130">
        <w:rPr>
          <w:rFonts w:ascii="Times New Roman" w:hAnsi="Times New Roman" w:cs="Times New Roman"/>
          <w:sz w:val="20"/>
          <w:szCs w:val="20"/>
        </w:rPr>
        <w:t xml:space="preserve">The resistivity of S-Box against the differential cryptanalysis (DC) is estimated by differential uniformity. </w:t>
      </w:r>
      <w:proofErr w:type="spellStart"/>
      <w:r w:rsidRPr="00453130">
        <w:rPr>
          <w:rFonts w:ascii="Times New Roman" w:hAnsi="Times New Roman" w:cs="Times New Roman"/>
          <w:sz w:val="20"/>
          <w:szCs w:val="20"/>
        </w:rPr>
        <w:t>Biham</w:t>
      </w:r>
      <w:proofErr w:type="spellEnd"/>
      <w:r w:rsidRPr="00453130">
        <w:rPr>
          <w:rFonts w:ascii="Times New Roman" w:hAnsi="Times New Roman" w:cs="Times New Roman"/>
          <w:sz w:val="20"/>
          <w:szCs w:val="20"/>
        </w:rPr>
        <w:t xml:space="preserve"> and Shamir gave the procedure to execute the DC. The attack analysis is connected with existing imbalance on the input or output scattering to attack block ciphers and S-boxes [12]. If the EX-OR of each output has identical uniformity with the value of EX-OR of each input contradictorily the cryptanalysis can be perfect [17]. On the off chance that an S-box is uniform in input or output distribution, it is supposed to be good resistant to the anticipated differential attack. Therefore, EX-OR table it is favored that the highest value of differential uniformity (DU) ought to be just about as little as could really be expected. Meaning, a smaller value of DU indicates the decent ability of the S-box to withstand the DC. For an S-box </w:t>
      </w:r>
      <w:r w:rsidRPr="00453130">
        <w:rPr>
          <w:rFonts w:ascii="Times New Roman" w:hAnsi="Times New Roman" w:cs="Times New Roman"/>
          <w:i/>
          <w:sz w:val="20"/>
          <w:szCs w:val="20"/>
        </w:rPr>
        <w:t>S</w:t>
      </w:r>
      <w:r w:rsidRPr="00453130">
        <w:rPr>
          <w:rFonts w:ascii="Times New Roman" w:hAnsi="Times New Roman" w:cs="Times New Roman"/>
          <w:sz w:val="20"/>
          <w:szCs w:val="20"/>
        </w:rPr>
        <w:t>, the differential uniformity is measured as:</w:t>
      </w:r>
      <w:r w:rsidRPr="002A6799">
        <w:rPr>
          <w:rFonts w:ascii="Times New Roman" w:hAnsi="Times New Roman" w:cs="Times New Roman"/>
          <w:szCs w:val="21"/>
        </w:rPr>
        <w:t xml:space="preserve"> </w:t>
      </w:r>
    </w:p>
    <w:p w14:paraId="5B7E3DCC" w14:textId="74A37BEB" w:rsidR="001A4E1E" w:rsidRDefault="001A4E1E" w:rsidP="006A0AB3">
      <w:pPr>
        <w:pStyle w:val="AMDisplayEquation"/>
        <w:spacing w:line="240" w:lineRule="auto"/>
        <w:jc w:val="right"/>
      </w:pPr>
      <w:r>
        <w:tab/>
        <w:t xml:space="preserve"> </w:t>
      </w:r>
      <w:r w:rsidR="00992423" w:rsidRPr="006A0AB3">
        <w:rPr>
          <w:position w:val="-18"/>
        </w:rPr>
        <w:object w:dxaOrig="4360" w:dyaOrig="420" w14:anchorId="0098B671">
          <v:shape id="_x0000_i1192" type="#_x0000_t75" style="width:217.5pt;height:21pt" o:ole="">
            <v:imagedata r:id="rId225" o:title=""/>
          </v:shape>
          <o:OLEObject Type="Embed" ProgID="Equation.DSMT4" ShapeID="_x0000_i1192" DrawAspect="Content" ObjectID="_1720758660" r:id="rId226"/>
        </w:object>
      </w:r>
      <w:r>
        <w:t xml:space="preserve">        </w:t>
      </w:r>
      <w:r w:rsidR="006A0AB3">
        <w:t xml:space="preserve"> </w:t>
      </w:r>
      <w:r w:rsidR="00994189">
        <w:t xml:space="preserve">    </w:t>
      </w:r>
      <w:r w:rsidR="006A0AB3">
        <w:t xml:space="preserve">      </w:t>
      </w:r>
      <w:r>
        <w:t xml:space="preserve">                            </w:t>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642BAF">
          <w:rPr>
            <w:noProof/>
          </w:rPr>
          <w:instrText>4</w:instrText>
        </w:r>
      </w:fldSimple>
      <w:r>
        <w:instrText>)</w:instrText>
      </w:r>
      <w:r>
        <w:fldChar w:fldCharType="end"/>
      </w:r>
    </w:p>
    <w:p w14:paraId="78818234" w14:textId="6E33E053" w:rsidR="00A0714F" w:rsidRPr="001A4E1E" w:rsidRDefault="00A0714F" w:rsidP="001A4E1E">
      <w:pPr>
        <w:spacing w:after="120" w:line="360" w:lineRule="exact"/>
        <w:rPr>
          <w:rFonts w:ascii="Times New Roman" w:hAnsi="Times New Roman" w:cs="Times New Roman"/>
          <w:szCs w:val="21"/>
        </w:rPr>
      </w:pPr>
      <w:r w:rsidRPr="00340105">
        <w:rPr>
          <w:rFonts w:ascii="Times New Roman" w:hAnsi="Times New Roman" w:cs="Times New Roman"/>
          <w:sz w:val="20"/>
          <w:szCs w:val="20"/>
        </w:rPr>
        <w:t xml:space="preserve">Here, set </w:t>
      </w:r>
      <w:r w:rsidRPr="00340105">
        <w:rPr>
          <w:rFonts w:ascii="Times New Roman" w:hAnsi="Times New Roman" w:cs="Times New Roman"/>
          <w:i/>
          <w:sz w:val="20"/>
          <w:szCs w:val="20"/>
        </w:rPr>
        <w:t>X</w:t>
      </w:r>
      <w:r w:rsidRPr="00340105">
        <w:rPr>
          <w:rFonts w:ascii="Times New Roman" w:hAnsi="Times New Roman" w:cs="Times New Roman"/>
          <w:sz w:val="20"/>
          <w:szCs w:val="20"/>
        </w:rPr>
        <w:t xml:space="preserve"> holds all probable input values and the size of t</w:t>
      </w:r>
      <w:r w:rsidR="00992423">
        <w:rPr>
          <w:rFonts w:ascii="Times New Roman" w:hAnsi="Times New Roman" w:cs="Times New Roman"/>
          <w:sz w:val="20"/>
          <w:szCs w:val="20"/>
        </w:rPr>
        <w:t>his set is 256 for an 8×8 S-box</w:t>
      </w:r>
      <w:r w:rsidRPr="00340105">
        <w:rPr>
          <w:rFonts w:ascii="Times New Roman" w:hAnsi="Times New Roman" w:cs="Times New Roman"/>
          <w:sz w:val="20"/>
          <w:szCs w:val="20"/>
        </w:rPr>
        <w:t xml:space="preserve">. The EX-OR distribution obtained for the proposed S-box is shown in Table 3. Table 3 shows that biggest value of EX-OR distribution for the </w:t>
      </w:r>
      <w:proofErr w:type="spellStart"/>
      <w:r w:rsidRPr="00340105">
        <w:rPr>
          <w:rFonts w:ascii="Times New Roman" w:hAnsi="Times New Roman" w:cs="Times New Roman"/>
          <w:sz w:val="20"/>
          <w:szCs w:val="20"/>
        </w:rPr>
        <w:t>propo</w:t>
      </w:r>
      <w:r w:rsidR="00994189">
        <w:rPr>
          <w:rFonts w:ascii="Times New Roman" w:hAnsi="Times New Roman" w:cs="Times New Roman"/>
          <w:sz w:val="20"/>
          <w:szCs w:val="20"/>
        </w:rPr>
        <w:t>-</w:t>
      </w:r>
      <w:r w:rsidRPr="00340105">
        <w:rPr>
          <w:rFonts w:ascii="Times New Roman" w:hAnsi="Times New Roman" w:cs="Times New Roman"/>
          <w:sz w:val="20"/>
          <w:szCs w:val="20"/>
        </w:rPr>
        <w:t>sed</w:t>
      </w:r>
      <w:proofErr w:type="spellEnd"/>
      <w:r w:rsidRPr="00340105">
        <w:rPr>
          <w:rFonts w:ascii="Times New Roman" w:hAnsi="Times New Roman" w:cs="Times New Roman"/>
          <w:sz w:val="20"/>
          <w:szCs w:val="20"/>
        </w:rPr>
        <w:t xml:space="preserve"> S-box is 8 which is ought to be as sufficiently little to oppose the differential cryptanalysis. </w:t>
      </w:r>
    </w:p>
    <w:p w14:paraId="1B6D03BF" w14:textId="77777777" w:rsidR="00A0714F" w:rsidRDefault="00A0714F" w:rsidP="00340105">
      <w:pPr>
        <w:autoSpaceDE w:val="0"/>
        <w:autoSpaceDN w:val="0"/>
        <w:adjustRightInd w:val="0"/>
        <w:spacing w:after="0" w:line="360" w:lineRule="auto"/>
        <w:jc w:val="center"/>
        <w:rPr>
          <w:rFonts w:asciiTheme="majorBidi" w:hAnsiTheme="majorBidi" w:cstheme="majorBidi"/>
          <w:sz w:val="18"/>
          <w:szCs w:val="20"/>
        </w:rPr>
      </w:pPr>
      <w:r w:rsidRPr="00340105">
        <w:rPr>
          <w:rFonts w:asciiTheme="majorBidi" w:hAnsiTheme="majorBidi" w:cstheme="majorBidi"/>
          <w:b/>
          <w:bCs/>
          <w:sz w:val="18"/>
          <w:szCs w:val="20"/>
        </w:rPr>
        <w:t xml:space="preserve">Table 3:  </w:t>
      </w:r>
      <w:r w:rsidRPr="00340105">
        <w:rPr>
          <w:rFonts w:asciiTheme="majorBidi" w:hAnsiTheme="majorBidi" w:cstheme="majorBidi"/>
          <w:sz w:val="18"/>
          <w:szCs w:val="20"/>
        </w:rPr>
        <w:t>EX-OR distribution for proposed S-box</w:t>
      </w:r>
    </w:p>
    <w:p w14:paraId="5731CDBB"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2CAE6942"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3A08D927"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007F6E49"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33B69414"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7E5B8786"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186B173B"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5F66F1BF"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0B5518E3"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5AA8708A"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0AF24131"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0ABBAD3A" w14:textId="77777777" w:rsidR="00992423" w:rsidRDefault="00992423" w:rsidP="00340105">
      <w:pPr>
        <w:autoSpaceDE w:val="0"/>
        <w:autoSpaceDN w:val="0"/>
        <w:adjustRightInd w:val="0"/>
        <w:spacing w:after="0" w:line="360" w:lineRule="auto"/>
        <w:jc w:val="center"/>
        <w:rPr>
          <w:rFonts w:asciiTheme="majorBidi" w:hAnsiTheme="majorBidi" w:cstheme="majorBidi"/>
          <w:sz w:val="18"/>
          <w:szCs w:val="20"/>
        </w:rPr>
      </w:pPr>
    </w:p>
    <w:p w14:paraId="5CF134EE" w14:textId="77777777" w:rsidR="00992423" w:rsidRPr="00340105" w:rsidRDefault="00992423" w:rsidP="00340105">
      <w:pPr>
        <w:autoSpaceDE w:val="0"/>
        <w:autoSpaceDN w:val="0"/>
        <w:adjustRightInd w:val="0"/>
        <w:spacing w:after="0" w:line="360" w:lineRule="auto"/>
        <w:jc w:val="center"/>
        <w:rPr>
          <w:rFonts w:asciiTheme="majorBidi" w:hAnsiTheme="majorBidi" w:cstheme="majorBidi"/>
          <w:b/>
          <w:bCs/>
          <w:sz w:val="18"/>
          <w:szCs w:val="20"/>
        </w:rPr>
      </w:pPr>
    </w:p>
    <w:tbl>
      <w:tblPr>
        <w:tblStyle w:val="Grilledutableau"/>
        <w:tblW w:w="7024" w:type="dxa"/>
        <w:jc w:val="center"/>
        <w:tblBorders>
          <w:left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
        <w:gridCol w:w="439"/>
        <w:gridCol w:w="439"/>
        <w:gridCol w:w="439"/>
        <w:gridCol w:w="439"/>
        <w:gridCol w:w="439"/>
        <w:gridCol w:w="439"/>
        <w:gridCol w:w="439"/>
        <w:gridCol w:w="439"/>
        <w:gridCol w:w="439"/>
        <w:gridCol w:w="439"/>
        <w:gridCol w:w="439"/>
        <w:gridCol w:w="439"/>
        <w:gridCol w:w="439"/>
        <w:gridCol w:w="439"/>
        <w:gridCol w:w="439"/>
      </w:tblGrid>
      <w:tr w:rsidR="00A0714F" w:rsidRPr="00986A4E" w14:paraId="79412880" w14:textId="77777777" w:rsidTr="00340105">
        <w:trPr>
          <w:trHeight w:val="375"/>
          <w:jc w:val="center"/>
        </w:trPr>
        <w:tc>
          <w:tcPr>
            <w:tcW w:w="0" w:type="auto"/>
            <w:vAlign w:val="center"/>
          </w:tcPr>
          <w:p w14:paraId="40357DC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lastRenderedPageBreak/>
              <w:t>6</w:t>
            </w:r>
          </w:p>
        </w:tc>
        <w:tc>
          <w:tcPr>
            <w:tcW w:w="0" w:type="auto"/>
            <w:vAlign w:val="center"/>
          </w:tcPr>
          <w:p w14:paraId="5F27B28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0F9DB5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5C5F4AD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EC76F4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404C7B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66E97E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BC6BD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25096A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8AFB41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79DD8F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D9A1F9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CBA372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EE18FA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E51E3E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69FBDC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r>
      <w:tr w:rsidR="00A0714F" w:rsidRPr="00986A4E" w14:paraId="6D9649EB" w14:textId="77777777" w:rsidTr="00340105">
        <w:trPr>
          <w:trHeight w:val="358"/>
          <w:jc w:val="center"/>
        </w:trPr>
        <w:tc>
          <w:tcPr>
            <w:tcW w:w="0" w:type="auto"/>
            <w:vAlign w:val="center"/>
          </w:tcPr>
          <w:p w14:paraId="53BBBE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47C5C3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1EA212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E062B4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DB754C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D3B43A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59F722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0EC02C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933BC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0C303A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471482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8EA22D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94752B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03C402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27692B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9E7D2F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45221084" w14:textId="77777777" w:rsidTr="00340105">
        <w:trPr>
          <w:trHeight w:val="375"/>
          <w:jc w:val="center"/>
        </w:trPr>
        <w:tc>
          <w:tcPr>
            <w:tcW w:w="0" w:type="auto"/>
            <w:vAlign w:val="center"/>
          </w:tcPr>
          <w:p w14:paraId="399E9F9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55CB72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0EA0F9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E65840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785D3E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41F584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w:t>
            </w:r>
          </w:p>
        </w:tc>
        <w:tc>
          <w:tcPr>
            <w:tcW w:w="0" w:type="auto"/>
            <w:vAlign w:val="center"/>
          </w:tcPr>
          <w:p w14:paraId="518B66D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BF4993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1A7011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EE2947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5669EC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CE51FC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D02565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5DB7111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318405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469AD1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34236BED" w14:textId="77777777" w:rsidTr="00340105">
        <w:trPr>
          <w:trHeight w:val="358"/>
          <w:jc w:val="center"/>
        </w:trPr>
        <w:tc>
          <w:tcPr>
            <w:tcW w:w="0" w:type="auto"/>
            <w:vAlign w:val="center"/>
          </w:tcPr>
          <w:p w14:paraId="46E0648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97D814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ED68D9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80398A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D04FA1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2FC1F8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D5139B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02098A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D8DBAE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1470CC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DC2DDC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7C2015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8B94FD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839265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381217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BED92B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r>
      <w:tr w:rsidR="00A0714F" w:rsidRPr="00986A4E" w14:paraId="251D866F" w14:textId="77777777" w:rsidTr="00340105">
        <w:trPr>
          <w:trHeight w:val="375"/>
          <w:jc w:val="center"/>
        </w:trPr>
        <w:tc>
          <w:tcPr>
            <w:tcW w:w="0" w:type="auto"/>
            <w:vAlign w:val="center"/>
          </w:tcPr>
          <w:p w14:paraId="4DF021F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053C36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87CACA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1F9234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DCBC1C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CD688D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D4DC4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B6810D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25B500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419749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F9B3F4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1D6EF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DA2FC6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w:t>
            </w:r>
          </w:p>
        </w:tc>
        <w:tc>
          <w:tcPr>
            <w:tcW w:w="0" w:type="auto"/>
            <w:vAlign w:val="center"/>
          </w:tcPr>
          <w:p w14:paraId="60B9A77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D5ADCA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1D074C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r>
      <w:tr w:rsidR="00A0714F" w:rsidRPr="00986A4E" w14:paraId="22A3BD0D" w14:textId="77777777" w:rsidTr="00340105">
        <w:trPr>
          <w:trHeight w:val="358"/>
          <w:jc w:val="center"/>
        </w:trPr>
        <w:tc>
          <w:tcPr>
            <w:tcW w:w="0" w:type="auto"/>
            <w:vAlign w:val="center"/>
          </w:tcPr>
          <w:p w14:paraId="78BB1F5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DAF718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EA419C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87C80F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B6C4FA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537D3C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9C3DED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A48D9B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7D5F64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655309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D352EC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C5044C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E6AB6B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EF08E6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D94E6D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46931A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2C202969" w14:textId="77777777" w:rsidTr="00340105">
        <w:trPr>
          <w:trHeight w:val="375"/>
          <w:jc w:val="center"/>
        </w:trPr>
        <w:tc>
          <w:tcPr>
            <w:tcW w:w="0" w:type="auto"/>
            <w:vAlign w:val="center"/>
          </w:tcPr>
          <w:p w14:paraId="7E98513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470C5B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55D8E0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11EF4F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BA79D3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84619E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45C4FC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46CE96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143983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932865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25878B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71BFEC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809697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C1FBFE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9124B0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5DD4146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2C59BF46" w14:textId="77777777" w:rsidTr="00340105">
        <w:trPr>
          <w:trHeight w:val="358"/>
          <w:jc w:val="center"/>
        </w:trPr>
        <w:tc>
          <w:tcPr>
            <w:tcW w:w="0" w:type="auto"/>
            <w:vAlign w:val="center"/>
          </w:tcPr>
          <w:p w14:paraId="68E1612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95833D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7C9747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6856C9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7A2DC2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DE3B59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3B9D59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B42FD9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4080CB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3DD519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C8F66F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46E078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C23417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F9395B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BE3C11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B732B8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112DC49A" w14:textId="77777777" w:rsidTr="00340105">
        <w:trPr>
          <w:trHeight w:val="375"/>
          <w:jc w:val="center"/>
        </w:trPr>
        <w:tc>
          <w:tcPr>
            <w:tcW w:w="0" w:type="auto"/>
            <w:vAlign w:val="center"/>
          </w:tcPr>
          <w:p w14:paraId="0A0BA31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B7D82B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90BEDD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9AFF84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ED52F0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w:t>
            </w:r>
          </w:p>
        </w:tc>
        <w:tc>
          <w:tcPr>
            <w:tcW w:w="0" w:type="auto"/>
            <w:vAlign w:val="center"/>
          </w:tcPr>
          <w:p w14:paraId="037950F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023191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D85BA7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E4FCC9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668706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FAD1E6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F74EA8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355257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48B0E7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5B6A29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A88E7B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02669267" w14:textId="77777777" w:rsidTr="00340105">
        <w:trPr>
          <w:trHeight w:val="358"/>
          <w:jc w:val="center"/>
        </w:trPr>
        <w:tc>
          <w:tcPr>
            <w:tcW w:w="0" w:type="auto"/>
            <w:vAlign w:val="center"/>
          </w:tcPr>
          <w:p w14:paraId="23DC041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A96A0E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FA7ABF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E7DDC3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D769CA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A65592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D1967B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2AC7C5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E2B23E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80CDF8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0E942D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FB646D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EC86EE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A54B5F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ED4C6C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3DA8D2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4ED93712" w14:textId="77777777" w:rsidTr="00340105">
        <w:trPr>
          <w:trHeight w:val="375"/>
          <w:jc w:val="center"/>
        </w:trPr>
        <w:tc>
          <w:tcPr>
            <w:tcW w:w="0" w:type="auto"/>
            <w:vAlign w:val="center"/>
          </w:tcPr>
          <w:p w14:paraId="340B1C7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9509B3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45E5EA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360DFF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67CD74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E5BA2B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C7F5F1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D6ED56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FFCF20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5DD15A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w:t>
            </w:r>
          </w:p>
        </w:tc>
        <w:tc>
          <w:tcPr>
            <w:tcW w:w="0" w:type="auto"/>
            <w:vAlign w:val="center"/>
          </w:tcPr>
          <w:p w14:paraId="5D94D38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184BC4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C38243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0D2612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1E68CE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4B780E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095C80E7" w14:textId="77777777" w:rsidTr="00340105">
        <w:trPr>
          <w:trHeight w:val="375"/>
          <w:jc w:val="center"/>
        </w:trPr>
        <w:tc>
          <w:tcPr>
            <w:tcW w:w="0" w:type="auto"/>
            <w:vAlign w:val="center"/>
          </w:tcPr>
          <w:p w14:paraId="7E2291D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F42D3C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1C45DE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55244A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01F775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231BD1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930D51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16B4E6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CABEC6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A9A337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8B45D1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A6398B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9E767A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D800ED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4C534A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C81C48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2E682244" w14:textId="77777777" w:rsidTr="00340105">
        <w:trPr>
          <w:trHeight w:val="358"/>
          <w:jc w:val="center"/>
        </w:trPr>
        <w:tc>
          <w:tcPr>
            <w:tcW w:w="0" w:type="auto"/>
            <w:vAlign w:val="center"/>
          </w:tcPr>
          <w:p w14:paraId="3CC9D0F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561A22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D960AD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02A595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3B2D8F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F396A2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8A9EA0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984E20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9E09A6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891776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F9DA30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D83EE6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95DBB5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BE99F5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C93EF6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2533D6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22479652" w14:textId="77777777" w:rsidTr="00340105">
        <w:trPr>
          <w:trHeight w:val="375"/>
          <w:jc w:val="center"/>
        </w:trPr>
        <w:tc>
          <w:tcPr>
            <w:tcW w:w="0" w:type="auto"/>
            <w:vAlign w:val="center"/>
          </w:tcPr>
          <w:p w14:paraId="6BF74FD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9BF9DD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717F357"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CDF121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4C5F31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90C9BE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3C64DE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9A868D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CCB07F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3FCDB2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76714EBF"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3E6E9D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CA527F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6FBAA6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FC5837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750653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593A3FB8" w14:textId="77777777" w:rsidTr="00340105">
        <w:trPr>
          <w:trHeight w:val="358"/>
          <w:jc w:val="center"/>
        </w:trPr>
        <w:tc>
          <w:tcPr>
            <w:tcW w:w="0" w:type="auto"/>
            <w:vAlign w:val="center"/>
          </w:tcPr>
          <w:p w14:paraId="2F5E892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8BF797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44A30F0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E84B97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4CAF07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8785CA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C872E76"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90E3CE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4</w:t>
            </w:r>
          </w:p>
        </w:tc>
        <w:tc>
          <w:tcPr>
            <w:tcW w:w="0" w:type="auto"/>
            <w:vAlign w:val="center"/>
          </w:tcPr>
          <w:p w14:paraId="22437A8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1C07C9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2079584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6A3C229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008A8D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741343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6B7CF719"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3420611C"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r>
      <w:tr w:rsidR="00A0714F" w:rsidRPr="00986A4E" w14:paraId="077B52A0" w14:textId="77777777" w:rsidTr="00340105">
        <w:trPr>
          <w:trHeight w:val="393"/>
          <w:jc w:val="center"/>
        </w:trPr>
        <w:tc>
          <w:tcPr>
            <w:tcW w:w="0" w:type="auto"/>
            <w:vAlign w:val="center"/>
          </w:tcPr>
          <w:p w14:paraId="2AAB59CD"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AA0CCC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55DD2784"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041CD6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17715863"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258866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9285530"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2B58E86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CD7B831"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AC1F94E"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0E860672"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46B2067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36AF3F9A"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7C27C325"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8</w:t>
            </w:r>
          </w:p>
        </w:tc>
        <w:tc>
          <w:tcPr>
            <w:tcW w:w="0" w:type="auto"/>
            <w:vAlign w:val="center"/>
          </w:tcPr>
          <w:p w14:paraId="1C76583B"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6</w:t>
            </w:r>
          </w:p>
        </w:tc>
        <w:tc>
          <w:tcPr>
            <w:tcW w:w="0" w:type="auto"/>
            <w:vAlign w:val="center"/>
          </w:tcPr>
          <w:p w14:paraId="03239798" w14:textId="77777777" w:rsidR="00A0714F" w:rsidRPr="00986A4E" w:rsidRDefault="00A0714F" w:rsidP="003D2E80">
            <w:pPr>
              <w:jc w:val="center"/>
              <w:rPr>
                <w:rFonts w:ascii="Times New Roman" w:hAnsi="Times New Roman" w:cs="Times New Roman"/>
                <w:sz w:val="18"/>
                <w:szCs w:val="18"/>
              </w:rPr>
            </w:pPr>
            <w:r w:rsidRPr="00986A4E">
              <w:rPr>
                <w:rFonts w:ascii="Times New Roman" w:hAnsi="Times New Roman" w:cs="Times New Roman"/>
                <w:sz w:val="18"/>
                <w:szCs w:val="18"/>
              </w:rPr>
              <w:t>-</w:t>
            </w:r>
          </w:p>
        </w:tc>
      </w:tr>
    </w:tbl>
    <w:p w14:paraId="2C886468" w14:textId="77777777" w:rsidR="00992423" w:rsidRDefault="00992423" w:rsidP="000D069C">
      <w:pPr>
        <w:spacing w:after="0" w:line="440" w:lineRule="exact"/>
        <w:outlineLvl w:val="1"/>
        <w:rPr>
          <w:rFonts w:ascii="Times New Roman" w:hAnsi="Times New Roman" w:cs="Times New Roman"/>
          <w:sz w:val="20"/>
          <w:szCs w:val="20"/>
        </w:rPr>
      </w:pPr>
    </w:p>
    <w:p w14:paraId="0476611D" w14:textId="132618AC" w:rsidR="00A0714F" w:rsidRPr="000D069C" w:rsidRDefault="00A0714F" w:rsidP="000D069C">
      <w:pPr>
        <w:spacing w:after="0" w:line="440" w:lineRule="exact"/>
        <w:outlineLvl w:val="1"/>
        <w:rPr>
          <w:rFonts w:ascii="Times New Roman" w:hAnsi="Times New Roman" w:cs="Times New Roman"/>
          <w:sz w:val="20"/>
          <w:szCs w:val="20"/>
        </w:rPr>
      </w:pPr>
      <w:r w:rsidRPr="000D069C">
        <w:rPr>
          <w:rFonts w:ascii="Times New Roman" w:hAnsi="Times New Roman" w:cs="Times New Roman"/>
          <w:sz w:val="20"/>
          <w:szCs w:val="20"/>
        </w:rPr>
        <w:t>3.</w:t>
      </w:r>
      <w:r w:rsidR="000D069C">
        <w:rPr>
          <w:rFonts w:ascii="Times New Roman" w:hAnsi="Times New Roman" w:cs="Times New Roman"/>
          <w:sz w:val="20"/>
          <w:szCs w:val="20"/>
        </w:rPr>
        <w:t>2.3</w:t>
      </w:r>
      <w:r w:rsidRPr="000D069C">
        <w:rPr>
          <w:rFonts w:ascii="Times New Roman" w:hAnsi="Times New Roman" w:cs="Times New Roman"/>
          <w:sz w:val="20"/>
          <w:szCs w:val="20"/>
        </w:rPr>
        <w:t xml:space="preserve"> Strict </w:t>
      </w:r>
      <w:r w:rsidR="000D069C">
        <w:rPr>
          <w:rFonts w:ascii="Times New Roman" w:hAnsi="Times New Roman" w:cs="Times New Roman"/>
          <w:sz w:val="20"/>
          <w:szCs w:val="20"/>
        </w:rPr>
        <w:t>a</w:t>
      </w:r>
      <w:r w:rsidRPr="000D069C">
        <w:rPr>
          <w:rFonts w:ascii="Times New Roman" w:hAnsi="Times New Roman" w:cs="Times New Roman"/>
          <w:sz w:val="20"/>
          <w:szCs w:val="20"/>
        </w:rPr>
        <w:t xml:space="preserve">valanche </w:t>
      </w:r>
      <w:r w:rsidR="000D069C">
        <w:rPr>
          <w:rFonts w:ascii="Times New Roman" w:hAnsi="Times New Roman" w:cs="Times New Roman"/>
          <w:sz w:val="20"/>
          <w:szCs w:val="20"/>
        </w:rPr>
        <w:t>c</w:t>
      </w:r>
      <w:r w:rsidRPr="000D069C">
        <w:rPr>
          <w:rFonts w:ascii="Times New Roman" w:hAnsi="Times New Roman" w:cs="Times New Roman"/>
          <w:sz w:val="20"/>
          <w:szCs w:val="20"/>
        </w:rPr>
        <w:t>riterion</w:t>
      </w:r>
    </w:p>
    <w:p w14:paraId="3BA5F012" w14:textId="1B81C3D5" w:rsidR="00A0714F" w:rsidRPr="00E874E0" w:rsidRDefault="000D069C" w:rsidP="00E874E0">
      <w:pPr>
        <w:spacing w:after="120" w:line="360" w:lineRule="exact"/>
        <w:rPr>
          <w:rFonts w:ascii="Times New Roman" w:hAnsi="Times New Roman" w:cs="Times New Roman"/>
          <w:sz w:val="20"/>
          <w:szCs w:val="20"/>
        </w:rPr>
      </w:pPr>
      <w:r>
        <w:rPr>
          <w:rFonts w:ascii="Times New Roman" w:hAnsi="Times New Roman" w:cs="Times New Roman"/>
        </w:rPr>
        <w:t xml:space="preserve">    </w:t>
      </w:r>
      <w:r w:rsidR="00A0714F" w:rsidRPr="000D069C">
        <w:rPr>
          <w:rFonts w:ascii="Times New Roman" w:hAnsi="Times New Roman" w:cs="Times New Roman"/>
          <w:sz w:val="20"/>
          <w:szCs w:val="20"/>
        </w:rPr>
        <w:t xml:space="preserve">The strict avalanche standard as imperative for strong S-boxes was acquired by Webster and Tavares [18]. To fulfill SAC criteria in S-boxes, the reversing of one bit of vector which gives input must prompt fifty percent of change in the vector which gives out. Because half avalanche is important to lessen any sort of correlation between I/O mix and neglects to spill the sensitive data. A SAC value nearer to 0.5 is constantly seen as respectable. To confirm SAC, Webster and </w:t>
      </w:r>
      <w:proofErr w:type="spellStart"/>
      <w:r w:rsidR="00A0714F" w:rsidRPr="000D069C">
        <w:rPr>
          <w:rFonts w:ascii="Times New Roman" w:hAnsi="Times New Roman" w:cs="Times New Roman"/>
          <w:sz w:val="20"/>
          <w:szCs w:val="20"/>
        </w:rPr>
        <w:t>Tava</w:t>
      </w:r>
      <w:proofErr w:type="spellEnd"/>
      <w:r w:rsidR="00E11215">
        <w:rPr>
          <w:rFonts w:ascii="Times New Roman" w:hAnsi="Times New Roman" w:cs="Times New Roman"/>
          <w:sz w:val="20"/>
          <w:szCs w:val="20"/>
        </w:rPr>
        <w:t>-</w:t>
      </w:r>
      <w:r w:rsidR="00A0714F" w:rsidRPr="000D069C">
        <w:rPr>
          <w:rFonts w:ascii="Times New Roman" w:hAnsi="Times New Roman" w:cs="Times New Roman"/>
          <w:sz w:val="20"/>
          <w:szCs w:val="20"/>
        </w:rPr>
        <w:t>res gave a procedure for computing the dependency matrix as mentioned in [18]. The dependency matrix for the proposed S-box shown in Table 4 is obtained. The dependency matrix reveals that every entry of the table is quite close to 0.5. This matrix has an average score of 0.500488 which signifies the proposed S-box fulfills the strict avalanche criterion well as it is very close to ideal score of 0.5 with just a deviation of 0.000488.</w:t>
      </w:r>
    </w:p>
    <w:p w14:paraId="67F7BD0D" w14:textId="77777777" w:rsidR="00A0714F" w:rsidRPr="00E874E0" w:rsidRDefault="00A0714F" w:rsidP="00E874E0">
      <w:pPr>
        <w:autoSpaceDE w:val="0"/>
        <w:autoSpaceDN w:val="0"/>
        <w:adjustRightInd w:val="0"/>
        <w:spacing w:after="0" w:line="360" w:lineRule="auto"/>
        <w:jc w:val="center"/>
        <w:rPr>
          <w:rFonts w:asciiTheme="majorBidi" w:hAnsiTheme="majorBidi" w:cstheme="majorBidi"/>
          <w:b/>
          <w:bCs/>
          <w:sz w:val="18"/>
          <w:szCs w:val="20"/>
        </w:rPr>
      </w:pPr>
      <w:r w:rsidRPr="000B59B2">
        <w:rPr>
          <w:rFonts w:asciiTheme="majorBidi" w:hAnsiTheme="majorBidi" w:cstheme="majorBidi"/>
          <w:b/>
          <w:bCs/>
          <w:sz w:val="18"/>
          <w:szCs w:val="20"/>
        </w:rPr>
        <w:t>Table 4:</w:t>
      </w:r>
      <w:r w:rsidRPr="00E874E0">
        <w:rPr>
          <w:rFonts w:asciiTheme="majorBidi" w:hAnsiTheme="majorBidi" w:cstheme="majorBidi"/>
          <w:b/>
          <w:bCs/>
          <w:sz w:val="18"/>
          <w:szCs w:val="20"/>
        </w:rPr>
        <w:t xml:space="preserve">  </w:t>
      </w:r>
      <w:r w:rsidRPr="00E874E0">
        <w:rPr>
          <w:rFonts w:asciiTheme="majorBidi" w:hAnsiTheme="majorBidi" w:cstheme="majorBidi"/>
          <w:sz w:val="18"/>
          <w:szCs w:val="20"/>
        </w:rPr>
        <w:t>Dependency matrix for SAC of proposed S-box</w:t>
      </w:r>
    </w:p>
    <w:tbl>
      <w:tblPr>
        <w:tblStyle w:val="Grilledutableau"/>
        <w:tblW w:w="0" w:type="auto"/>
        <w:jc w:val="center"/>
        <w:tblLook w:val="04A0" w:firstRow="1" w:lastRow="0" w:firstColumn="1" w:lastColumn="0" w:noHBand="0" w:noVBand="1"/>
      </w:tblPr>
      <w:tblGrid>
        <w:gridCol w:w="1008"/>
        <w:gridCol w:w="1008"/>
        <w:gridCol w:w="1008"/>
        <w:gridCol w:w="1008"/>
        <w:gridCol w:w="1008"/>
        <w:gridCol w:w="1008"/>
        <w:gridCol w:w="1008"/>
        <w:gridCol w:w="1008"/>
      </w:tblGrid>
      <w:tr w:rsidR="005C0B04" w14:paraId="5135C5D0" w14:textId="77777777" w:rsidTr="00140107">
        <w:trPr>
          <w:trHeight w:val="360"/>
          <w:jc w:val="center"/>
        </w:trPr>
        <w:tc>
          <w:tcPr>
            <w:tcW w:w="1008" w:type="dxa"/>
            <w:vAlign w:val="center"/>
          </w:tcPr>
          <w:p w14:paraId="2424CC87" w14:textId="085F67F8"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32C7281E" w14:textId="51C520A9"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1D5ACEE8" w14:textId="04D608DF"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3FC0631D" w14:textId="5019375A"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52A7184A" w14:textId="1A67D5ED"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6F5BB708" w14:textId="25107559"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2C899A2E" w14:textId="1F00569A"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35EC9C52" w14:textId="17064423"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r>
      <w:tr w:rsidR="005C0B04" w14:paraId="3BE7A628" w14:textId="77777777" w:rsidTr="00140107">
        <w:trPr>
          <w:trHeight w:val="360"/>
          <w:jc w:val="center"/>
        </w:trPr>
        <w:tc>
          <w:tcPr>
            <w:tcW w:w="1008" w:type="dxa"/>
            <w:vAlign w:val="center"/>
          </w:tcPr>
          <w:p w14:paraId="16F2961B" w14:textId="163DBCAB"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73753F9B" w14:textId="2429332F"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0.5468</w:t>
            </w:r>
          </w:p>
        </w:tc>
        <w:tc>
          <w:tcPr>
            <w:tcW w:w="1008" w:type="dxa"/>
            <w:vAlign w:val="center"/>
          </w:tcPr>
          <w:p w14:paraId="7416072E" w14:textId="09B80938"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0C1E62E1" w14:textId="688999D9"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04C40C43" w14:textId="7A6D1B25"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7017147E" w14:textId="60DC200F"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407A21C8" w14:textId="6442D853"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0.4531</w:t>
            </w:r>
          </w:p>
        </w:tc>
        <w:tc>
          <w:tcPr>
            <w:tcW w:w="1008" w:type="dxa"/>
            <w:vAlign w:val="center"/>
          </w:tcPr>
          <w:p w14:paraId="286EC0D0" w14:textId="1CFC187F"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0.4687</w:t>
            </w:r>
          </w:p>
        </w:tc>
      </w:tr>
      <w:tr w:rsidR="005C0B04" w14:paraId="1A26AD99" w14:textId="77777777" w:rsidTr="00140107">
        <w:trPr>
          <w:trHeight w:val="360"/>
          <w:jc w:val="center"/>
        </w:trPr>
        <w:tc>
          <w:tcPr>
            <w:tcW w:w="1008" w:type="dxa"/>
            <w:vAlign w:val="center"/>
          </w:tcPr>
          <w:p w14:paraId="40DE2805" w14:textId="611021AC"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25B21957" w14:textId="2CB7434A"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0.4375</w:t>
            </w:r>
          </w:p>
        </w:tc>
        <w:tc>
          <w:tcPr>
            <w:tcW w:w="1008" w:type="dxa"/>
            <w:vAlign w:val="center"/>
          </w:tcPr>
          <w:p w14:paraId="3C82EA0F" w14:textId="71804CE0"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055A17EC" w14:textId="76C1E1D9"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0.4687</w:t>
            </w:r>
          </w:p>
        </w:tc>
        <w:tc>
          <w:tcPr>
            <w:tcW w:w="1008" w:type="dxa"/>
            <w:vAlign w:val="center"/>
          </w:tcPr>
          <w:p w14:paraId="6C545D5F" w14:textId="6E640515"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0.4531</w:t>
            </w:r>
          </w:p>
        </w:tc>
        <w:tc>
          <w:tcPr>
            <w:tcW w:w="1008" w:type="dxa"/>
            <w:vAlign w:val="center"/>
          </w:tcPr>
          <w:p w14:paraId="7B8EFEE4" w14:textId="2815613C"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0.4687</w:t>
            </w:r>
          </w:p>
        </w:tc>
        <w:tc>
          <w:tcPr>
            <w:tcW w:w="1008" w:type="dxa"/>
            <w:vAlign w:val="center"/>
          </w:tcPr>
          <w:p w14:paraId="37D57AEC" w14:textId="5B3F2DB4"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13D98096" w14:textId="19A863BC" w:rsidR="005C0B04" w:rsidRPr="00F00593" w:rsidRDefault="005C0B04"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0.4687</w:t>
            </w:r>
          </w:p>
        </w:tc>
      </w:tr>
      <w:tr w:rsidR="005C0B04" w14:paraId="62A98864" w14:textId="77777777" w:rsidTr="00140107">
        <w:trPr>
          <w:trHeight w:val="360"/>
          <w:jc w:val="center"/>
        </w:trPr>
        <w:tc>
          <w:tcPr>
            <w:tcW w:w="1008" w:type="dxa"/>
            <w:vAlign w:val="center"/>
          </w:tcPr>
          <w:p w14:paraId="58DE7569" w14:textId="6FC6782D"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694B2B23" w14:textId="27A9B79E" w:rsidR="005C0B04" w:rsidRPr="00F00593" w:rsidRDefault="00F00593"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0.4062</w:t>
            </w:r>
          </w:p>
        </w:tc>
        <w:tc>
          <w:tcPr>
            <w:tcW w:w="1008" w:type="dxa"/>
            <w:vAlign w:val="center"/>
          </w:tcPr>
          <w:p w14:paraId="03C2D06F" w14:textId="6F0B4B32" w:rsidR="005C0B04" w:rsidRPr="00F00593" w:rsidRDefault="00F00593"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0.4375</w:t>
            </w:r>
          </w:p>
        </w:tc>
        <w:tc>
          <w:tcPr>
            <w:tcW w:w="1008" w:type="dxa"/>
            <w:vAlign w:val="center"/>
          </w:tcPr>
          <w:p w14:paraId="63C2E952" w14:textId="531E8D8D"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0.4687</w:t>
            </w:r>
          </w:p>
        </w:tc>
        <w:tc>
          <w:tcPr>
            <w:tcW w:w="1008" w:type="dxa"/>
            <w:vAlign w:val="center"/>
          </w:tcPr>
          <w:p w14:paraId="477DD511" w14:textId="4B7AC2EB"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4163C4B1" w14:textId="6C287B1F"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0.4375</w:t>
            </w:r>
          </w:p>
        </w:tc>
        <w:tc>
          <w:tcPr>
            <w:tcW w:w="1008" w:type="dxa"/>
            <w:vAlign w:val="center"/>
          </w:tcPr>
          <w:p w14:paraId="2B7D9A23" w14:textId="7DEC8569"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0C8EF068" w14:textId="68948370"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r>
      <w:tr w:rsidR="005C0B04" w14:paraId="0DE97BD4" w14:textId="77777777" w:rsidTr="00140107">
        <w:trPr>
          <w:trHeight w:val="360"/>
          <w:jc w:val="center"/>
        </w:trPr>
        <w:tc>
          <w:tcPr>
            <w:tcW w:w="1008" w:type="dxa"/>
            <w:vAlign w:val="center"/>
          </w:tcPr>
          <w:p w14:paraId="1CE25087" w14:textId="0686995F"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3138099C" w14:textId="0FC471C2" w:rsidR="005C0B04" w:rsidRPr="00F00593" w:rsidRDefault="00F00593"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0.4531</w:t>
            </w:r>
          </w:p>
        </w:tc>
        <w:tc>
          <w:tcPr>
            <w:tcW w:w="1008" w:type="dxa"/>
            <w:vAlign w:val="center"/>
          </w:tcPr>
          <w:p w14:paraId="4DD572D9" w14:textId="1CE47104" w:rsidR="005C0B04" w:rsidRPr="00F00593" w:rsidRDefault="00F00593"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0.5781</w:t>
            </w:r>
          </w:p>
        </w:tc>
        <w:tc>
          <w:tcPr>
            <w:tcW w:w="1008" w:type="dxa"/>
            <w:vAlign w:val="center"/>
          </w:tcPr>
          <w:p w14:paraId="10A3CC1F" w14:textId="647FD0DE"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76DA7A34" w14:textId="15986F2E" w:rsidR="005C0B04" w:rsidRPr="00F00593" w:rsidRDefault="00FB577D"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368F1EE4" w14:textId="05BB6303"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2BA0F05D" w14:textId="215B5D3A"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5831E9F7" w14:textId="59A1D7F9"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r>
      <w:tr w:rsidR="005C0B04" w14:paraId="0F29E32E" w14:textId="77777777" w:rsidTr="00140107">
        <w:trPr>
          <w:trHeight w:val="360"/>
          <w:jc w:val="center"/>
        </w:trPr>
        <w:tc>
          <w:tcPr>
            <w:tcW w:w="1008" w:type="dxa"/>
            <w:vAlign w:val="center"/>
          </w:tcPr>
          <w:p w14:paraId="51403859" w14:textId="79240466"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27BEA159" w14:textId="38F4BB0C"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5740A634" w14:textId="452299FD" w:rsidR="005C0B04" w:rsidRPr="00F00593" w:rsidRDefault="00F00593"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0.5625</w:t>
            </w:r>
          </w:p>
        </w:tc>
        <w:tc>
          <w:tcPr>
            <w:tcW w:w="1008" w:type="dxa"/>
            <w:vAlign w:val="center"/>
          </w:tcPr>
          <w:p w14:paraId="6634EEAE" w14:textId="1DBFB292"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17B58898" w14:textId="48FAF13A" w:rsidR="005C0B04" w:rsidRPr="00F00593" w:rsidRDefault="00FB577D"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0.562</w:t>
            </w:r>
            <w:r w:rsidR="00F00593" w:rsidRPr="00F00593">
              <w:rPr>
                <w:rFonts w:ascii="Times New Roman" w:hAnsi="Times New Roman" w:cs="Times New Roman"/>
                <w:sz w:val="18"/>
                <w:szCs w:val="18"/>
              </w:rPr>
              <w:t>5</w:t>
            </w:r>
          </w:p>
        </w:tc>
        <w:tc>
          <w:tcPr>
            <w:tcW w:w="1008" w:type="dxa"/>
            <w:vAlign w:val="center"/>
          </w:tcPr>
          <w:p w14:paraId="2A45DA9B" w14:textId="58591B95"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54E0264D" w14:textId="0F131CD1"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362A4871" w14:textId="441D91F7"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0.5781</w:t>
            </w:r>
          </w:p>
        </w:tc>
      </w:tr>
      <w:tr w:rsidR="005C0B04" w14:paraId="234D2902" w14:textId="77777777" w:rsidTr="00140107">
        <w:trPr>
          <w:trHeight w:val="360"/>
          <w:jc w:val="center"/>
        </w:trPr>
        <w:tc>
          <w:tcPr>
            <w:tcW w:w="1008" w:type="dxa"/>
            <w:vAlign w:val="center"/>
          </w:tcPr>
          <w:p w14:paraId="54FD242A" w14:textId="452ECEBF"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0E6151E7" w14:textId="23C7A6AD"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468FBAF2" w14:textId="2374BEAB"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1303C051" w14:textId="4E6A32A9"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0.4687</w:t>
            </w:r>
          </w:p>
        </w:tc>
        <w:tc>
          <w:tcPr>
            <w:tcW w:w="1008" w:type="dxa"/>
            <w:vAlign w:val="center"/>
          </w:tcPr>
          <w:p w14:paraId="11F59435" w14:textId="29AD32BD"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15437240" w14:textId="2DD26E1E" w:rsidR="005C0B04" w:rsidRPr="00F00593" w:rsidRDefault="00A66937"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c>
          <w:tcPr>
            <w:tcW w:w="1008" w:type="dxa"/>
            <w:vAlign w:val="center"/>
          </w:tcPr>
          <w:p w14:paraId="5782AF2E" w14:textId="15684CC1"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4B875ED0" w14:textId="16C3C638"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w:t>
            </w:r>
          </w:p>
        </w:tc>
      </w:tr>
      <w:tr w:rsidR="005C0B04" w14:paraId="16AD5DFC" w14:textId="77777777" w:rsidTr="00140107">
        <w:trPr>
          <w:trHeight w:val="360"/>
          <w:jc w:val="center"/>
        </w:trPr>
        <w:tc>
          <w:tcPr>
            <w:tcW w:w="1008" w:type="dxa"/>
            <w:vAlign w:val="center"/>
          </w:tcPr>
          <w:p w14:paraId="622AE43A" w14:textId="1E013FF4"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22826F3F" w14:textId="637B9A46"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00F28621" w14:textId="59E5350B"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0.4843</w:t>
            </w:r>
          </w:p>
        </w:tc>
        <w:tc>
          <w:tcPr>
            <w:tcW w:w="1008" w:type="dxa"/>
            <w:vAlign w:val="center"/>
          </w:tcPr>
          <w:p w14:paraId="731042FA" w14:textId="43C58B85"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51E66A5B" w14:textId="1804F014"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0.5156</w:t>
            </w:r>
          </w:p>
        </w:tc>
        <w:tc>
          <w:tcPr>
            <w:tcW w:w="1008" w:type="dxa"/>
            <w:vAlign w:val="center"/>
          </w:tcPr>
          <w:p w14:paraId="0F8AFBE7" w14:textId="35444206"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0.5312</w:t>
            </w:r>
          </w:p>
        </w:tc>
        <w:tc>
          <w:tcPr>
            <w:tcW w:w="1008" w:type="dxa"/>
            <w:vAlign w:val="center"/>
          </w:tcPr>
          <w:p w14:paraId="61EE9466" w14:textId="610BCDAF"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0.5468</w:t>
            </w:r>
          </w:p>
        </w:tc>
        <w:tc>
          <w:tcPr>
            <w:tcW w:w="1008" w:type="dxa"/>
            <w:vAlign w:val="center"/>
          </w:tcPr>
          <w:p w14:paraId="18BFF1D6" w14:textId="50BD508D" w:rsidR="005C0B04" w:rsidRPr="00F00593" w:rsidRDefault="00347B3E" w:rsidP="00E74CEB">
            <w:pPr>
              <w:autoSpaceDE w:val="0"/>
              <w:autoSpaceDN w:val="0"/>
              <w:adjustRightInd w:val="0"/>
              <w:jc w:val="center"/>
              <w:rPr>
                <w:rFonts w:ascii="Times New Roman" w:hAnsi="Times New Roman" w:cs="Times New Roman"/>
                <w:sz w:val="18"/>
                <w:szCs w:val="18"/>
              </w:rPr>
            </w:pPr>
            <w:r w:rsidRPr="00F00593">
              <w:rPr>
                <w:rFonts w:ascii="Times New Roman" w:hAnsi="Times New Roman" w:cs="Times New Roman"/>
                <w:sz w:val="18"/>
                <w:szCs w:val="18"/>
              </w:rPr>
              <w:t>0.4531</w:t>
            </w:r>
          </w:p>
        </w:tc>
      </w:tr>
    </w:tbl>
    <w:p w14:paraId="56D18352" w14:textId="788F02D5" w:rsidR="00A0714F" w:rsidRPr="00B7417F" w:rsidRDefault="00A0714F" w:rsidP="00B7417F">
      <w:pPr>
        <w:spacing w:after="0" w:line="440" w:lineRule="exact"/>
        <w:outlineLvl w:val="1"/>
        <w:rPr>
          <w:rFonts w:ascii="Times New Roman" w:hAnsi="Times New Roman" w:cs="Times New Roman"/>
          <w:sz w:val="20"/>
          <w:szCs w:val="20"/>
        </w:rPr>
      </w:pPr>
      <w:r w:rsidRPr="00B7417F">
        <w:rPr>
          <w:rFonts w:ascii="Times New Roman" w:hAnsi="Times New Roman" w:cs="Times New Roman"/>
          <w:sz w:val="20"/>
          <w:szCs w:val="20"/>
        </w:rPr>
        <w:t>3.</w:t>
      </w:r>
      <w:r w:rsidR="00B7417F">
        <w:rPr>
          <w:rFonts w:ascii="Times New Roman" w:hAnsi="Times New Roman" w:cs="Times New Roman"/>
          <w:sz w:val="20"/>
          <w:szCs w:val="20"/>
        </w:rPr>
        <w:t>2.</w:t>
      </w:r>
      <w:r w:rsidRPr="00B7417F">
        <w:rPr>
          <w:rFonts w:ascii="Times New Roman" w:hAnsi="Times New Roman" w:cs="Times New Roman"/>
          <w:sz w:val="20"/>
          <w:szCs w:val="20"/>
        </w:rPr>
        <w:t xml:space="preserve">4. Bits </w:t>
      </w:r>
      <w:r w:rsidR="00B7417F">
        <w:rPr>
          <w:rFonts w:ascii="Times New Roman" w:hAnsi="Times New Roman" w:cs="Times New Roman"/>
          <w:sz w:val="20"/>
          <w:szCs w:val="20"/>
        </w:rPr>
        <w:t>i</w:t>
      </w:r>
      <w:r w:rsidRPr="00B7417F">
        <w:rPr>
          <w:rFonts w:ascii="Times New Roman" w:hAnsi="Times New Roman" w:cs="Times New Roman"/>
          <w:sz w:val="20"/>
          <w:szCs w:val="20"/>
        </w:rPr>
        <w:t xml:space="preserve">ndependence </w:t>
      </w:r>
      <w:r w:rsidR="00B7417F">
        <w:rPr>
          <w:rFonts w:ascii="Times New Roman" w:hAnsi="Times New Roman" w:cs="Times New Roman"/>
          <w:sz w:val="20"/>
          <w:szCs w:val="20"/>
        </w:rPr>
        <w:t>c</w:t>
      </w:r>
      <w:r w:rsidRPr="00B7417F">
        <w:rPr>
          <w:rFonts w:ascii="Times New Roman" w:hAnsi="Times New Roman" w:cs="Times New Roman"/>
          <w:sz w:val="20"/>
          <w:szCs w:val="20"/>
        </w:rPr>
        <w:t>riterion</w:t>
      </w:r>
    </w:p>
    <w:p w14:paraId="4292F0F7" w14:textId="089C7104" w:rsidR="00A0714F" w:rsidRDefault="00DF493D" w:rsidP="00535565">
      <w:pPr>
        <w:spacing w:after="120" w:line="360" w:lineRule="exact"/>
        <w:rPr>
          <w:rFonts w:ascii="Times New Roman" w:hAnsi="Times New Roman" w:cs="Times New Roman"/>
          <w:szCs w:val="21"/>
        </w:rPr>
      </w:pPr>
      <w:r>
        <w:rPr>
          <w:rFonts w:ascii="Times New Roman" w:hAnsi="Times New Roman" w:cs="Times New Roman"/>
        </w:rPr>
        <w:t xml:space="preserve">    </w:t>
      </w:r>
      <w:r w:rsidR="00A0714F" w:rsidRPr="00DF493D">
        <w:rPr>
          <w:rFonts w:ascii="Times New Roman" w:hAnsi="Times New Roman" w:cs="Times New Roman"/>
          <w:sz w:val="20"/>
          <w:szCs w:val="20"/>
        </w:rPr>
        <w:t xml:space="preserve">One of the equally critical criterions for strong S-boxes is bits independence criterion. A strategy to test BIC was recommended by Adams and Tavares [19]. Supposing, the Boolean function’s component of </w:t>
      </w:r>
      <w:r w:rsidR="00722265" w:rsidRPr="00DF493D">
        <w:rPr>
          <w:rFonts w:ascii="Times New Roman" w:hAnsi="Times New Roman" w:cs="Times New Roman"/>
          <w:sz w:val="20"/>
          <w:szCs w:val="20"/>
        </w:rPr>
        <w:t>an</w:t>
      </w:r>
      <w:r w:rsidR="00A0714F" w:rsidRPr="00DF493D">
        <w:rPr>
          <w:rFonts w:ascii="Times New Roman" w:hAnsi="Times New Roman" w:cs="Times New Roman"/>
          <w:sz w:val="20"/>
          <w:szCs w:val="20"/>
        </w:rPr>
        <w:t xml:space="preserve"> 8×8 S-box are </w:t>
      </w:r>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0</w:t>
      </w:r>
      <w:r w:rsidR="00A0714F" w:rsidRPr="00DF493D">
        <w:rPr>
          <w:rFonts w:ascii="Times New Roman" w:hAnsi="Times New Roman" w:cs="Times New Roman"/>
          <w:sz w:val="20"/>
          <w:szCs w:val="20"/>
        </w:rPr>
        <w:t xml:space="preserve">, </w:t>
      </w:r>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1</w:t>
      </w:r>
      <w:r w:rsidR="00A0714F" w:rsidRPr="00DF493D">
        <w:rPr>
          <w:rFonts w:ascii="Times New Roman" w:hAnsi="Times New Roman" w:cs="Times New Roman"/>
          <w:sz w:val="20"/>
          <w:szCs w:val="20"/>
        </w:rPr>
        <w:t xml:space="preserve">, …, </w:t>
      </w:r>
      <w:r w:rsidR="00A0714F" w:rsidRPr="00DF493D">
        <w:rPr>
          <w:rFonts w:ascii="Times New Roman" w:hAnsi="Times New Roman" w:cs="Times New Roman"/>
          <w:i/>
          <w:sz w:val="20"/>
          <w:szCs w:val="20"/>
        </w:rPr>
        <w:lastRenderedPageBreak/>
        <w:t>f</w:t>
      </w:r>
      <w:r w:rsidR="00A0714F" w:rsidRPr="00DF493D">
        <w:rPr>
          <w:rFonts w:ascii="Times New Roman" w:hAnsi="Times New Roman" w:cs="Times New Roman"/>
          <w:sz w:val="20"/>
          <w:szCs w:val="20"/>
          <w:vertAlign w:val="subscript"/>
        </w:rPr>
        <w:t>7</w:t>
      </w:r>
      <w:r w:rsidR="00A0714F" w:rsidRPr="00DF493D">
        <w:rPr>
          <w:rFonts w:ascii="Times New Roman" w:hAnsi="Times New Roman" w:cs="Times New Roman"/>
          <w:sz w:val="20"/>
          <w:szCs w:val="20"/>
        </w:rPr>
        <w:t xml:space="preserve">. It is said that if the S-box meets BIC, the Boolean function </w:t>
      </w:r>
      <w:proofErr w:type="spellStart"/>
      <w:r w:rsidR="00A0714F" w:rsidRPr="00DF493D">
        <w:rPr>
          <w:rFonts w:ascii="Times New Roman" w:hAnsi="Times New Roman" w:cs="Times New Roman"/>
          <w:i/>
          <w:sz w:val="20"/>
          <w:szCs w:val="20"/>
        </w:rPr>
        <w:t>bitxor</w:t>
      </w:r>
      <w:proofErr w:type="spellEnd"/>
      <w:r w:rsidR="00A0714F" w:rsidRPr="00DF493D">
        <w:rPr>
          <w:rFonts w:ascii="Times New Roman" w:hAnsi="Times New Roman" w:cs="Times New Roman"/>
          <w:sz w:val="20"/>
          <w:szCs w:val="20"/>
        </w:rPr>
        <w:t>(</w:t>
      </w:r>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j</w:t>
      </w:r>
      <w:r w:rsidR="00A0714F" w:rsidRPr="00DF493D">
        <w:rPr>
          <w:rFonts w:ascii="Times New Roman" w:hAnsi="Times New Roman" w:cs="Times New Roman"/>
          <w:sz w:val="20"/>
          <w:szCs w:val="20"/>
        </w:rPr>
        <w:t xml:space="preserve">, </w:t>
      </w:r>
      <w:proofErr w:type="spellStart"/>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k</w:t>
      </w:r>
      <w:proofErr w:type="spellEnd"/>
      <w:r w:rsidR="00A0714F" w:rsidRPr="00DF493D">
        <w:rPr>
          <w:rFonts w:ascii="Times New Roman" w:hAnsi="Times New Roman" w:cs="Times New Roman"/>
          <w:sz w:val="20"/>
          <w:szCs w:val="20"/>
        </w:rPr>
        <w:t xml:space="preserve">) (where, </w:t>
      </w:r>
      <w:r w:rsidR="00A0714F" w:rsidRPr="00DF493D">
        <w:rPr>
          <w:rFonts w:ascii="Times New Roman" w:hAnsi="Times New Roman" w:cs="Times New Roman"/>
          <w:i/>
          <w:sz w:val="20"/>
          <w:szCs w:val="20"/>
        </w:rPr>
        <w:t>j</w:t>
      </w:r>
      <w:r w:rsidR="00A0714F" w:rsidRPr="00DF493D">
        <w:rPr>
          <w:rFonts w:ascii="Times New Roman" w:hAnsi="Times New Roman" w:cs="Times New Roman"/>
          <w:sz w:val="20"/>
          <w:szCs w:val="20"/>
        </w:rPr>
        <w:t xml:space="preserve"> ≠ </w:t>
      </w:r>
      <w:r w:rsidR="00A0714F" w:rsidRPr="00DF493D">
        <w:rPr>
          <w:rFonts w:ascii="Times New Roman" w:hAnsi="Times New Roman" w:cs="Times New Roman"/>
          <w:i/>
          <w:sz w:val="20"/>
          <w:szCs w:val="20"/>
        </w:rPr>
        <w:t>k</w:t>
      </w:r>
      <w:r w:rsidR="00A0714F" w:rsidRPr="00DF493D">
        <w:rPr>
          <w:rFonts w:ascii="Times New Roman" w:hAnsi="Times New Roman" w:cs="Times New Roman"/>
          <w:sz w:val="20"/>
          <w:szCs w:val="20"/>
        </w:rPr>
        <w:t xml:space="preserve"> and 0 ≤ </w:t>
      </w:r>
      <w:r w:rsidR="00A0714F" w:rsidRPr="00DF493D">
        <w:rPr>
          <w:rFonts w:ascii="Times New Roman" w:hAnsi="Times New Roman" w:cs="Times New Roman"/>
          <w:i/>
          <w:sz w:val="20"/>
          <w:szCs w:val="20"/>
        </w:rPr>
        <w:t>j</w:t>
      </w:r>
      <w:r w:rsidR="00A0714F" w:rsidRPr="00DF493D">
        <w:rPr>
          <w:rFonts w:ascii="Times New Roman" w:hAnsi="Times New Roman" w:cs="Times New Roman"/>
          <w:sz w:val="20"/>
          <w:szCs w:val="20"/>
        </w:rPr>
        <w:t xml:space="preserve">, </w:t>
      </w:r>
      <w:r w:rsidR="00A0714F" w:rsidRPr="00DF493D">
        <w:rPr>
          <w:rFonts w:ascii="Times New Roman" w:hAnsi="Times New Roman" w:cs="Times New Roman"/>
          <w:i/>
          <w:sz w:val="20"/>
          <w:szCs w:val="20"/>
        </w:rPr>
        <w:t>k</w:t>
      </w:r>
      <w:r w:rsidR="00A0714F" w:rsidRPr="00DF493D">
        <w:rPr>
          <w:rFonts w:ascii="Times New Roman" w:hAnsi="Times New Roman" w:cs="Times New Roman"/>
          <w:sz w:val="20"/>
          <w:szCs w:val="20"/>
        </w:rPr>
        <w:t xml:space="preserve"> ≤ 7) ought to be </w:t>
      </w:r>
      <w:proofErr w:type="spellStart"/>
      <w:r w:rsidR="00A0714F" w:rsidRPr="00DF493D">
        <w:rPr>
          <w:rFonts w:ascii="Times New Roman" w:hAnsi="Times New Roman" w:cs="Times New Roman"/>
          <w:sz w:val="20"/>
          <w:szCs w:val="20"/>
        </w:rPr>
        <w:t>exceptiona</w:t>
      </w:r>
      <w:r w:rsidR="00722265">
        <w:rPr>
          <w:rFonts w:ascii="Times New Roman" w:hAnsi="Times New Roman" w:cs="Times New Roman"/>
          <w:sz w:val="20"/>
          <w:szCs w:val="20"/>
        </w:rPr>
        <w:t>-</w:t>
      </w:r>
      <w:r w:rsidR="00A0714F" w:rsidRPr="00DF493D">
        <w:rPr>
          <w:rFonts w:ascii="Times New Roman" w:hAnsi="Times New Roman" w:cs="Times New Roman"/>
          <w:sz w:val="20"/>
          <w:szCs w:val="20"/>
        </w:rPr>
        <w:t>lly</w:t>
      </w:r>
      <w:proofErr w:type="spellEnd"/>
      <w:r w:rsidR="00A0714F" w:rsidRPr="00DF493D">
        <w:rPr>
          <w:rFonts w:ascii="Times New Roman" w:hAnsi="Times New Roman" w:cs="Times New Roman"/>
          <w:sz w:val="20"/>
          <w:szCs w:val="20"/>
        </w:rPr>
        <w:t xml:space="preserve"> nonlinear and fulfills avalanche criterion nicely. Thus, BIC is confirmed by computing SAC and nonlinearity of each of the 56 combination Boolean functions </w:t>
      </w:r>
      <w:proofErr w:type="spellStart"/>
      <w:r w:rsidR="00A0714F" w:rsidRPr="00DF493D">
        <w:rPr>
          <w:rFonts w:ascii="Times New Roman" w:hAnsi="Times New Roman" w:cs="Times New Roman"/>
          <w:i/>
          <w:sz w:val="20"/>
          <w:szCs w:val="20"/>
        </w:rPr>
        <w:t>bitxor</w:t>
      </w:r>
      <w:proofErr w:type="spellEnd"/>
      <w:r w:rsidR="00A0714F" w:rsidRPr="00DF493D">
        <w:rPr>
          <w:rFonts w:ascii="Times New Roman" w:hAnsi="Times New Roman" w:cs="Times New Roman"/>
          <w:sz w:val="20"/>
          <w:szCs w:val="20"/>
        </w:rPr>
        <w:t>(</w:t>
      </w:r>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j</w:t>
      </w:r>
      <w:r w:rsidR="00A0714F" w:rsidRPr="00DF493D">
        <w:rPr>
          <w:rFonts w:ascii="Times New Roman" w:hAnsi="Times New Roman" w:cs="Times New Roman"/>
          <w:sz w:val="20"/>
          <w:szCs w:val="20"/>
        </w:rPr>
        <w:t xml:space="preserve">, </w:t>
      </w:r>
      <w:proofErr w:type="spellStart"/>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k</w:t>
      </w:r>
      <w:proofErr w:type="spellEnd"/>
      <w:r w:rsidR="00A0714F" w:rsidRPr="00DF493D">
        <w:rPr>
          <w:rFonts w:ascii="Times New Roman" w:hAnsi="Times New Roman" w:cs="Times New Roman"/>
          <w:sz w:val="20"/>
          <w:szCs w:val="20"/>
        </w:rPr>
        <w:t>) for an 8×8 S-box. The potential scores of nonlinearities of all 56 fun</w:t>
      </w:r>
      <w:r w:rsidR="00722265">
        <w:rPr>
          <w:rFonts w:ascii="Times New Roman" w:hAnsi="Times New Roman" w:cs="Times New Roman"/>
          <w:sz w:val="20"/>
          <w:szCs w:val="20"/>
        </w:rPr>
        <w:t>-</w:t>
      </w:r>
      <w:proofErr w:type="spellStart"/>
      <w:r w:rsidR="00A0714F" w:rsidRPr="00DF493D">
        <w:rPr>
          <w:rFonts w:ascii="Times New Roman" w:hAnsi="Times New Roman" w:cs="Times New Roman"/>
          <w:sz w:val="20"/>
          <w:szCs w:val="20"/>
        </w:rPr>
        <w:t>ctions</w:t>
      </w:r>
      <w:proofErr w:type="spellEnd"/>
      <w:r w:rsidR="00A0714F" w:rsidRPr="00DF493D">
        <w:rPr>
          <w:rFonts w:ascii="Times New Roman" w:hAnsi="Times New Roman" w:cs="Times New Roman"/>
          <w:sz w:val="20"/>
          <w:szCs w:val="20"/>
        </w:rPr>
        <w:t xml:space="preserve"> </w:t>
      </w:r>
      <w:proofErr w:type="spellStart"/>
      <w:r w:rsidR="00A0714F" w:rsidRPr="00DF493D">
        <w:rPr>
          <w:rFonts w:ascii="Times New Roman" w:hAnsi="Times New Roman" w:cs="Times New Roman"/>
          <w:i/>
          <w:sz w:val="20"/>
          <w:szCs w:val="20"/>
        </w:rPr>
        <w:t>bitxor</w:t>
      </w:r>
      <w:proofErr w:type="spellEnd"/>
      <w:r w:rsidR="00A0714F" w:rsidRPr="00DF493D">
        <w:rPr>
          <w:rFonts w:ascii="Times New Roman" w:hAnsi="Times New Roman" w:cs="Times New Roman"/>
          <w:sz w:val="20"/>
          <w:szCs w:val="20"/>
        </w:rPr>
        <w:t>(</w:t>
      </w:r>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j</w:t>
      </w:r>
      <w:r w:rsidR="00A0714F" w:rsidRPr="00DF493D">
        <w:rPr>
          <w:rFonts w:ascii="Times New Roman" w:hAnsi="Times New Roman" w:cs="Times New Roman"/>
          <w:sz w:val="20"/>
          <w:szCs w:val="20"/>
        </w:rPr>
        <w:t xml:space="preserve">, </w:t>
      </w:r>
      <w:proofErr w:type="spellStart"/>
      <w:r w:rsidR="00A0714F" w:rsidRPr="00DF493D">
        <w:rPr>
          <w:rFonts w:ascii="Times New Roman" w:hAnsi="Times New Roman" w:cs="Times New Roman"/>
          <w:i/>
          <w:sz w:val="20"/>
          <w:szCs w:val="20"/>
        </w:rPr>
        <w:t>f</w:t>
      </w:r>
      <w:r w:rsidR="00A0714F" w:rsidRPr="00DF493D">
        <w:rPr>
          <w:rFonts w:ascii="Times New Roman" w:hAnsi="Times New Roman" w:cs="Times New Roman"/>
          <w:sz w:val="20"/>
          <w:szCs w:val="20"/>
          <w:vertAlign w:val="subscript"/>
        </w:rPr>
        <w:t>k</w:t>
      </w:r>
      <w:proofErr w:type="spellEnd"/>
      <w:r w:rsidR="00A0714F" w:rsidRPr="00DF493D">
        <w:rPr>
          <w:rFonts w:ascii="Times New Roman" w:hAnsi="Times New Roman" w:cs="Times New Roman"/>
          <w:sz w:val="20"/>
          <w:szCs w:val="20"/>
        </w:rPr>
        <w:t xml:space="preserve">) for proposed S-box are evaluated which are displayed in Table 5. The average score of BIC as for nonlinearities are found as 104.357 which appears to be high and excellent. The score for the proposed S-box verifies the fantastic performance as far as satisfaction of bits independent criterion is concern. </w:t>
      </w:r>
    </w:p>
    <w:p w14:paraId="1A32FF1C" w14:textId="77777777" w:rsidR="00A0714F" w:rsidRPr="00535565" w:rsidRDefault="00A0714F" w:rsidP="00535565">
      <w:pPr>
        <w:autoSpaceDE w:val="0"/>
        <w:autoSpaceDN w:val="0"/>
        <w:adjustRightInd w:val="0"/>
        <w:spacing w:after="0" w:line="360" w:lineRule="auto"/>
        <w:jc w:val="center"/>
        <w:rPr>
          <w:rFonts w:asciiTheme="majorBidi" w:hAnsiTheme="majorBidi" w:cstheme="majorBidi"/>
          <w:b/>
          <w:bCs/>
          <w:sz w:val="18"/>
          <w:szCs w:val="20"/>
        </w:rPr>
      </w:pPr>
      <w:r w:rsidRPr="000B59B2">
        <w:rPr>
          <w:rFonts w:asciiTheme="majorBidi" w:hAnsiTheme="majorBidi" w:cstheme="majorBidi"/>
          <w:b/>
          <w:bCs/>
          <w:sz w:val="18"/>
          <w:szCs w:val="20"/>
        </w:rPr>
        <w:t>Table 5:</w:t>
      </w:r>
      <w:r w:rsidRPr="00535565">
        <w:rPr>
          <w:rFonts w:asciiTheme="majorBidi" w:hAnsiTheme="majorBidi" w:cstheme="majorBidi"/>
          <w:b/>
          <w:bCs/>
          <w:sz w:val="18"/>
          <w:szCs w:val="20"/>
        </w:rPr>
        <w:t xml:space="preserve">  </w:t>
      </w:r>
      <w:r w:rsidRPr="00535565">
        <w:rPr>
          <w:rFonts w:asciiTheme="majorBidi" w:hAnsiTheme="majorBidi" w:cstheme="majorBidi"/>
          <w:sz w:val="18"/>
          <w:szCs w:val="20"/>
        </w:rPr>
        <w:t>BIC-NL performance of proposed S-box</w:t>
      </w:r>
    </w:p>
    <w:tbl>
      <w:tblPr>
        <w:tblStyle w:val="Grilledutableau"/>
        <w:tblW w:w="5558" w:type="dxa"/>
        <w:jc w:val="center"/>
        <w:tblBorders>
          <w:top w:val="single" w:sz="12" w:space="0" w:color="auto"/>
          <w:left w:val="single" w:sz="2" w:space="0" w:color="auto"/>
          <w:bottom w:val="single" w:sz="12" w:space="0" w:color="auto"/>
          <w:right w:val="single" w:sz="2" w:space="0" w:color="auto"/>
          <w:insideH w:val="single" w:sz="2" w:space="0" w:color="auto"/>
          <w:insideV w:val="single" w:sz="2" w:space="0" w:color="auto"/>
        </w:tblBorders>
        <w:tblLook w:val="04A0" w:firstRow="1" w:lastRow="0" w:firstColumn="1" w:lastColumn="0" w:noHBand="0" w:noVBand="1"/>
      </w:tblPr>
      <w:tblGrid>
        <w:gridCol w:w="606"/>
        <w:gridCol w:w="619"/>
        <w:gridCol w:w="619"/>
        <w:gridCol w:w="619"/>
        <w:gridCol w:w="619"/>
        <w:gridCol w:w="619"/>
        <w:gridCol w:w="619"/>
        <w:gridCol w:w="619"/>
        <w:gridCol w:w="619"/>
      </w:tblGrid>
      <w:tr w:rsidR="00A0714F" w:rsidRPr="0074180C" w14:paraId="6B8417B0" w14:textId="77777777" w:rsidTr="00686564">
        <w:trPr>
          <w:trHeight w:val="288"/>
          <w:jc w:val="center"/>
        </w:trPr>
        <w:tc>
          <w:tcPr>
            <w:tcW w:w="606" w:type="dxa"/>
            <w:tcBorders>
              <w:top w:val="single" w:sz="4" w:space="0" w:color="auto"/>
              <w:bottom w:val="single" w:sz="4" w:space="0" w:color="auto"/>
            </w:tcBorders>
            <w:vAlign w:val="center"/>
          </w:tcPr>
          <w:p w14:paraId="3171A4A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j</w:t>
            </w:r>
            <w:r w:rsidRPr="00686564">
              <w:rPr>
                <w:rFonts w:ascii="Times New Roman" w:hAnsi="Times New Roman" w:cs="Times New Roman"/>
                <w:bCs/>
                <w:sz w:val="18"/>
                <w:szCs w:val="18"/>
              </w:rPr>
              <w:t xml:space="preserve"> / </w:t>
            </w:r>
            <w:proofErr w:type="spellStart"/>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k</w:t>
            </w:r>
            <w:proofErr w:type="spellEnd"/>
          </w:p>
        </w:tc>
        <w:tc>
          <w:tcPr>
            <w:tcW w:w="0" w:type="auto"/>
            <w:tcBorders>
              <w:top w:val="single" w:sz="4" w:space="0" w:color="auto"/>
              <w:bottom w:val="single" w:sz="4" w:space="0" w:color="auto"/>
            </w:tcBorders>
            <w:vAlign w:val="center"/>
          </w:tcPr>
          <w:p w14:paraId="6FC7299B"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vertAlign w:val="subscript"/>
              </w:rPr>
              <w:softHyphen/>
            </w: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0</w:t>
            </w:r>
          </w:p>
        </w:tc>
        <w:tc>
          <w:tcPr>
            <w:tcW w:w="0" w:type="auto"/>
            <w:tcBorders>
              <w:top w:val="single" w:sz="4" w:space="0" w:color="auto"/>
              <w:bottom w:val="single" w:sz="4" w:space="0" w:color="auto"/>
            </w:tcBorders>
            <w:vAlign w:val="center"/>
          </w:tcPr>
          <w:p w14:paraId="46941851"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1</w:t>
            </w:r>
          </w:p>
        </w:tc>
        <w:tc>
          <w:tcPr>
            <w:tcW w:w="0" w:type="auto"/>
            <w:tcBorders>
              <w:top w:val="single" w:sz="4" w:space="0" w:color="auto"/>
              <w:bottom w:val="single" w:sz="4" w:space="0" w:color="auto"/>
            </w:tcBorders>
            <w:vAlign w:val="center"/>
          </w:tcPr>
          <w:p w14:paraId="3A75C2C1"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vertAlign w:val="subscript"/>
              </w:rPr>
              <w:softHyphen/>
            </w: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2</w:t>
            </w:r>
          </w:p>
        </w:tc>
        <w:tc>
          <w:tcPr>
            <w:tcW w:w="0" w:type="auto"/>
            <w:tcBorders>
              <w:top w:val="single" w:sz="4" w:space="0" w:color="auto"/>
              <w:bottom w:val="single" w:sz="4" w:space="0" w:color="auto"/>
            </w:tcBorders>
            <w:vAlign w:val="center"/>
          </w:tcPr>
          <w:p w14:paraId="52BD2C18"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3</w:t>
            </w:r>
          </w:p>
        </w:tc>
        <w:tc>
          <w:tcPr>
            <w:tcW w:w="0" w:type="auto"/>
            <w:tcBorders>
              <w:top w:val="single" w:sz="4" w:space="0" w:color="auto"/>
              <w:bottom w:val="single" w:sz="4" w:space="0" w:color="auto"/>
            </w:tcBorders>
            <w:vAlign w:val="center"/>
          </w:tcPr>
          <w:p w14:paraId="3E518796"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vertAlign w:val="subscript"/>
              </w:rPr>
              <w:softHyphen/>
            </w: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4</w:t>
            </w:r>
          </w:p>
        </w:tc>
        <w:tc>
          <w:tcPr>
            <w:tcW w:w="0" w:type="auto"/>
            <w:tcBorders>
              <w:top w:val="single" w:sz="4" w:space="0" w:color="auto"/>
              <w:bottom w:val="single" w:sz="4" w:space="0" w:color="auto"/>
            </w:tcBorders>
            <w:vAlign w:val="center"/>
          </w:tcPr>
          <w:p w14:paraId="58CB4A6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5</w:t>
            </w:r>
          </w:p>
        </w:tc>
        <w:tc>
          <w:tcPr>
            <w:tcW w:w="0" w:type="auto"/>
            <w:tcBorders>
              <w:top w:val="single" w:sz="4" w:space="0" w:color="auto"/>
              <w:bottom w:val="single" w:sz="4" w:space="0" w:color="auto"/>
            </w:tcBorders>
            <w:vAlign w:val="center"/>
          </w:tcPr>
          <w:p w14:paraId="09F315A3"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vertAlign w:val="subscript"/>
              </w:rPr>
              <w:softHyphen/>
            </w: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6</w:t>
            </w:r>
          </w:p>
        </w:tc>
        <w:tc>
          <w:tcPr>
            <w:tcW w:w="0" w:type="auto"/>
            <w:tcBorders>
              <w:top w:val="single" w:sz="4" w:space="0" w:color="auto"/>
              <w:bottom w:val="single" w:sz="4" w:space="0" w:color="auto"/>
            </w:tcBorders>
            <w:vAlign w:val="center"/>
          </w:tcPr>
          <w:p w14:paraId="4D91C01E"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7</w:t>
            </w:r>
          </w:p>
        </w:tc>
      </w:tr>
      <w:tr w:rsidR="00A0714F" w:rsidRPr="0074180C" w14:paraId="7FB8D923" w14:textId="77777777" w:rsidTr="00686564">
        <w:trPr>
          <w:trHeight w:val="288"/>
          <w:jc w:val="center"/>
        </w:trPr>
        <w:tc>
          <w:tcPr>
            <w:tcW w:w="606" w:type="dxa"/>
            <w:tcBorders>
              <w:top w:val="single" w:sz="4" w:space="0" w:color="auto"/>
              <w:bottom w:val="single" w:sz="2" w:space="0" w:color="auto"/>
            </w:tcBorders>
            <w:vAlign w:val="center"/>
          </w:tcPr>
          <w:p w14:paraId="458D9E24"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0</w:t>
            </w:r>
          </w:p>
        </w:tc>
        <w:tc>
          <w:tcPr>
            <w:tcW w:w="0" w:type="auto"/>
            <w:tcBorders>
              <w:top w:val="single" w:sz="4" w:space="0" w:color="auto"/>
              <w:bottom w:val="single" w:sz="2" w:space="0" w:color="auto"/>
            </w:tcBorders>
            <w:vAlign w:val="center"/>
          </w:tcPr>
          <w:p w14:paraId="64F8B7C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tcBorders>
              <w:top w:val="single" w:sz="4" w:space="0" w:color="auto"/>
              <w:bottom w:val="single" w:sz="2" w:space="0" w:color="auto"/>
            </w:tcBorders>
            <w:vAlign w:val="center"/>
          </w:tcPr>
          <w:p w14:paraId="34AFFC74"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top w:val="single" w:sz="4" w:space="0" w:color="auto"/>
              <w:bottom w:val="single" w:sz="2" w:space="0" w:color="auto"/>
            </w:tcBorders>
            <w:vAlign w:val="center"/>
          </w:tcPr>
          <w:p w14:paraId="5E74C4D5"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100</w:t>
            </w:r>
          </w:p>
        </w:tc>
        <w:tc>
          <w:tcPr>
            <w:tcW w:w="0" w:type="auto"/>
            <w:tcBorders>
              <w:top w:val="single" w:sz="4" w:space="0" w:color="auto"/>
              <w:bottom w:val="single" w:sz="2" w:space="0" w:color="auto"/>
            </w:tcBorders>
            <w:vAlign w:val="center"/>
          </w:tcPr>
          <w:p w14:paraId="40AFFF4A"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top w:val="single" w:sz="4" w:space="0" w:color="auto"/>
              <w:bottom w:val="single" w:sz="2" w:space="0" w:color="auto"/>
            </w:tcBorders>
            <w:vAlign w:val="center"/>
          </w:tcPr>
          <w:p w14:paraId="3AE1808A"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top w:val="single" w:sz="4" w:space="0" w:color="auto"/>
              <w:bottom w:val="single" w:sz="2" w:space="0" w:color="auto"/>
            </w:tcBorders>
            <w:vAlign w:val="center"/>
          </w:tcPr>
          <w:p w14:paraId="780D12F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top w:val="single" w:sz="4" w:space="0" w:color="auto"/>
              <w:bottom w:val="single" w:sz="2" w:space="0" w:color="auto"/>
            </w:tcBorders>
            <w:vAlign w:val="center"/>
          </w:tcPr>
          <w:p w14:paraId="289E3A1F"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top w:val="single" w:sz="4" w:space="0" w:color="auto"/>
              <w:bottom w:val="single" w:sz="2" w:space="0" w:color="auto"/>
            </w:tcBorders>
            <w:vAlign w:val="center"/>
          </w:tcPr>
          <w:p w14:paraId="59287261"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r>
      <w:tr w:rsidR="00A0714F" w:rsidRPr="0074180C" w14:paraId="44B0F0D3" w14:textId="77777777" w:rsidTr="00686564">
        <w:trPr>
          <w:trHeight w:val="303"/>
          <w:jc w:val="center"/>
        </w:trPr>
        <w:tc>
          <w:tcPr>
            <w:tcW w:w="606" w:type="dxa"/>
            <w:tcBorders>
              <w:top w:val="single" w:sz="2" w:space="0" w:color="auto"/>
            </w:tcBorders>
            <w:vAlign w:val="center"/>
          </w:tcPr>
          <w:p w14:paraId="716F151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1</w:t>
            </w:r>
          </w:p>
        </w:tc>
        <w:tc>
          <w:tcPr>
            <w:tcW w:w="0" w:type="auto"/>
            <w:tcBorders>
              <w:top w:val="single" w:sz="2" w:space="0" w:color="auto"/>
            </w:tcBorders>
            <w:vAlign w:val="center"/>
          </w:tcPr>
          <w:p w14:paraId="4D89EE0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top w:val="single" w:sz="2" w:space="0" w:color="auto"/>
            </w:tcBorders>
            <w:vAlign w:val="center"/>
          </w:tcPr>
          <w:p w14:paraId="3F7E2D95"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tcBorders>
              <w:top w:val="single" w:sz="2" w:space="0" w:color="auto"/>
            </w:tcBorders>
            <w:vAlign w:val="center"/>
          </w:tcPr>
          <w:p w14:paraId="66A7843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top w:val="single" w:sz="2" w:space="0" w:color="auto"/>
            </w:tcBorders>
            <w:vAlign w:val="center"/>
          </w:tcPr>
          <w:p w14:paraId="43874E8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top w:val="single" w:sz="2" w:space="0" w:color="auto"/>
            </w:tcBorders>
            <w:vAlign w:val="center"/>
          </w:tcPr>
          <w:p w14:paraId="38DD4FA4"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top w:val="single" w:sz="2" w:space="0" w:color="auto"/>
            </w:tcBorders>
            <w:vAlign w:val="center"/>
          </w:tcPr>
          <w:p w14:paraId="1D4506F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top w:val="single" w:sz="2" w:space="0" w:color="auto"/>
            </w:tcBorders>
            <w:vAlign w:val="center"/>
          </w:tcPr>
          <w:p w14:paraId="7C282683"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top w:val="single" w:sz="2" w:space="0" w:color="auto"/>
            </w:tcBorders>
            <w:vAlign w:val="center"/>
          </w:tcPr>
          <w:p w14:paraId="2B5A5D1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r>
      <w:tr w:rsidR="00A0714F" w:rsidRPr="0074180C" w14:paraId="66D8AC53" w14:textId="77777777" w:rsidTr="003D2E80">
        <w:trPr>
          <w:trHeight w:val="303"/>
          <w:jc w:val="center"/>
        </w:trPr>
        <w:tc>
          <w:tcPr>
            <w:tcW w:w="606" w:type="dxa"/>
            <w:vAlign w:val="center"/>
          </w:tcPr>
          <w:p w14:paraId="5313A977"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2</w:t>
            </w:r>
          </w:p>
        </w:tc>
        <w:tc>
          <w:tcPr>
            <w:tcW w:w="0" w:type="auto"/>
            <w:vAlign w:val="center"/>
          </w:tcPr>
          <w:p w14:paraId="345919C4"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100</w:t>
            </w:r>
          </w:p>
        </w:tc>
        <w:tc>
          <w:tcPr>
            <w:tcW w:w="0" w:type="auto"/>
            <w:vAlign w:val="center"/>
          </w:tcPr>
          <w:p w14:paraId="593E3E6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vAlign w:val="center"/>
          </w:tcPr>
          <w:p w14:paraId="43EC08B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vAlign w:val="center"/>
          </w:tcPr>
          <w:p w14:paraId="51167F5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98</w:t>
            </w:r>
          </w:p>
        </w:tc>
        <w:tc>
          <w:tcPr>
            <w:tcW w:w="0" w:type="auto"/>
            <w:vAlign w:val="center"/>
          </w:tcPr>
          <w:p w14:paraId="6720DF6F"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vAlign w:val="center"/>
          </w:tcPr>
          <w:p w14:paraId="73289E8E"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98</w:t>
            </w:r>
          </w:p>
        </w:tc>
        <w:tc>
          <w:tcPr>
            <w:tcW w:w="0" w:type="auto"/>
            <w:vAlign w:val="center"/>
          </w:tcPr>
          <w:p w14:paraId="7857A9B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5617B71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102</w:t>
            </w:r>
          </w:p>
        </w:tc>
      </w:tr>
      <w:tr w:rsidR="00A0714F" w:rsidRPr="0074180C" w14:paraId="2791F968" w14:textId="77777777" w:rsidTr="003D2E80">
        <w:trPr>
          <w:trHeight w:val="288"/>
          <w:jc w:val="center"/>
        </w:trPr>
        <w:tc>
          <w:tcPr>
            <w:tcW w:w="606" w:type="dxa"/>
            <w:vAlign w:val="center"/>
          </w:tcPr>
          <w:p w14:paraId="2157CF5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3</w:t>
            </w:r>
          </w:p>
        </w:tc>
        <w:tc>
          <w:tcPr>
            <w:tcW w:w="0" w:type="auto"/>
            <w:vAlign w:val="center"/>
          </w:tcPr>
          <w:p w14:paraId="40BAC2C8"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57CF3BA3"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vAlign w:val="center"/>
          </w:tcPr>
          <w:p w14:paraId="442FB2E8"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98</w:t>
            </w:r>
          </w:p>
        </w:tc>
        <w:tc>
          <w:tcPr>
            <w:tcW w:w="0" w:type="auto"/>
            <w:vAlign w:val="center"/>
          </w:tcPr>
          <w:p w14:paraId="74EF4E3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vAlign w:val="center"/>
          </w:tcPr>
          <w:p w14:paraId="1B977476"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1C5B916F"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vAlign w:val="center"/>
          </w:tcPr>
          <w:p w14:paraId="7FE71C7F"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102</w:t>
            </w:r>
          </w:p>
        </w:tc>
        <w:tc>
          <w:tcPr>
            <w:tcW w:w="0" w:type="auto"/>
            <w:vAlign w:val="center"/>
          </w:tcPr>
          <w:p w14:paraId="603D37C9"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102</w:t>
            </w:r>
          </w:p>
        </w:tc>
      </w:tr>
      <w:tr w:rsidR="00A0714F" w:rsidRPr="0074180C" w14:paraId="0574BE7A" w14:textId="77777777" w:rsidTr="003D2E80">
        <w:trPr>
          <w:trHeight w:val="303"/>
          <w:jc w:val="center"/>
        </w:trPr>
        <w:tc>
          <w:tcPr>
            <w:tcW w:w="606" w:type="dxa"/>
            <w:vAlign w:val="center"/>
          </w:tcPr>
          <w:p w14:paraId="2619C707"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4</w:t>
            </w:r>
          </w:p>
        </w:tc>
        <w:tc>
          <w:tcPr>
            <w:tcW w:w="0" w:type="auto"/>
            <w:vAlign w:val="center"/>
          </w:tcPr>
          <w:p w14:paraId="45F50C84"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vAlign w:val="center"/>
          </w:tcPr>
          <w:p w14:paraId="64EE0DE6"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vAlign w:val="center"/>
          </w:tcPr>
          <w:p w14:paraId="1B982A9E"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vAlign w:val="center"/>
          </w:tcPr>
          <w:p w14:paraId="37A79EC1"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34822429"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vAlign w:val="center"/>
          </w:tcPr>
          <w:p w14:paraId="7FB20EC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vAlign w:val="center"/>
          </w:tcPr>
          <w:p w14:paraId="6CED2ED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622A225A"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r>
      <w:tr w:rsidR="00A0714F" w:rsidRPr="0074180C" w14:paraId="61246BE4" w14:textId="77777777" w:rsidTr="003D2E80">
        <w:trPr>
          <w:trHeight w:val="288"/>
          <w:jc w:val="center"/>
        </w:trPr>
        <w:tc>
          <w:tcPr>
            <w:tcW w:w="606" w:type="dxa"/>
            <w:vAlign w:val="center"/>
          </w:tcPr>
          <w:p w14:paraId="6ABBF16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5</w:t>
            </w:r>
          </w:p>
        </w:tc>
        <w:tc>
          <w:tcPr>
            <w:tcW w:w="0" w:type="auto"/>
            <w:vAlign w:val="center"/>
          </w:tcPr>
          <w:p w14:paraId="47283D1A"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6DBCFBF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061C082F"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98</w:t>
            </w:r>
          </w:p>
        </w:tc>
        <w:tc>
          <w:tcPr>
            <w:tcW w:w="0" w:type="auto"/>
            <w:vAlign w:val="center"/>
          </w:tcPr>
          <w:p w14:paraId="7C729C8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vAlign w:val="center"/>
          </w:tcPr>
          <w:p w14:paraId="53EB1239"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vAlign w:val="center"/>
          </w:tcPr>
          <w:p w14:paraId="7C26FD3B"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vAlign w:val="center"/>
          </w:tcPr>
          <w:p w14:paraId="7ECDA92E"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vAlign w:val="center"/>
          </w:tcPr>
          <w:p w14:paraId="32E04784"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r>
      <w:tr w:rsidR="00A0714F" w:rsidRPr="0074180C" w14:paraId="26FB4EE6" w14:textId="77777777" w:rsidTr="003D2E80">
        <w:trPr>
          <w:trHeight w:val="303"/>
          <w:jc w:val="center"/>
        </w:trPr>
        <w:tc>
          <w:tcPr>
            <w:tcW w:w="606" w:type="dxa"/>
            <w:vAlign w:val="center"/>
          </w:tcPr>
          <w:p w14:paraId="4D4BFAF8"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6</w:t>
            </w:r>
          </w:p>
        </w:tc>
        <w:tc>
          <w:tcPr>
            <w:tcW w:w="0" w:type="auto"/>
            <w:vAlign w:val="center"/>
          </w:tcPr>
          <w:p w14:paraId="76E7E09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389F3122"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4E2CB50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24289E1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102</w:t>
            </w:r>
          </w:p>
        </w:tc>
        <w:tc>
          <w:tcPr>
            <w:tcW w:w="0" w:type="auto"/>
            <w:vAlign w:val="center"/>
          </w:tcPr>
          <w:p w14:paraId="45449637"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vAlign w:val="center"/>
          </w:tcPr>
          <w:p w14:paraId="7343A3FA"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vAlign w:val="center"/>
          </w:tcPr>
          <w:p w14:paraId="04F6B286"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c>
          <w:tcPr>
            <w:tcW w:w="0" w:type="auto"/>
            <w:vAlign w:val="center"/>
          </w:tcPr>
          <w:p w14:paraId="072B662C"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r>
      <w:tr w:rsidR="00A0714F" w:rsidRPr="0074180C" w14:paraId="3EB46269" w14:textId="77777777" w:rsidTr="00686564">
        <w:trPr>
          <w:trHeight w:val="303"/>
          <w:jc w:val="center"/>
        </w:trPr>
        <w:tc>
          <w:tcPr>
            <w:tcW w:w="606" w:type="dxa"/>
            <w:tcBorders>
              <w:bottom w:val="single" w:sz="4" w:space="0" w:color="auto"/>
            </w:tcBorders>
            <w:vAlign w:val="center"/>
          </w:tcPr>
          <w:p w14:paraId="120E87C7"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i/>
                <w:sz w:val="18"/>
                <w:szCs w:val="18"/>
              </w:rPr>
              <w:t>f</w:t>
            </w:r>
            <w:r w:rsidRPr="00686564">
              <w:rPr>
                <w:rFonts w:ascii="Times New Roman" w:hAnsi="Times New Roman" w:cs="Times New Roman"/>
                <w:bCs/>
                <w:sz w:val="18"/>
                <w:szCs w:val="18"/>
                <w:vertAlign w:val="subscript"/>
              </w:rPr>
              <w:t>7</w:t>
            </w:r>
          </w:p>
        </w:tc>
        <w:tc>
          <w:tcPr>
            <w:tcW w:w="0" w:type="auto"/>
            <w:tcBorders>
              <w:bottom w:val="single" w:sz="4" w:space="0" w:color="auto"/>
            </w:tcBorders>
            <w:vAlign w:val="center"/>
          </w:tcPr>
          <w:p w14:paraId="527B95F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108</w:t>
            </w:r>
          </w:p>
        </w:tc>
        <w:tc>
          <w:tcPr>
            <w:tcW w:w="0" w:type="auto"/>
            <w:tcBorders>
              <w:bottom w:val="single" w:sz="4" w:space="0" w:color="auto"/>
            </w:tcBorders>
            <w:vAlign w:val="center"/>
          </w:tcPr>
          <w:p w14:paraId="6A33FE5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bottom w:val="single" w:sz="4" w:space="0" w:color="auto"/>
            </w:tcBorders>
            <w:vAlign w:val="center"/>
          </w:tcPr>
          <w:p w14:paraId="67B03301"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102</w:t>
            </w:r>
          </w:p>
        </w:tc>
        <w:tc>
          <w:tcPr>
            <w:tcW w:w="0" w:type="auto"/>
            <w:tcBorders>
              <w:bottom w:val="single" w:sz="4" w:space="0" w:color="auto"/>
            </w:tcBorders>
            <w:vAlign w:val="center"/>
          </w:tcPr>
          <w:p w14:paraId="6DA19570"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102</w:t>
            </w:r>
          </w:p>
        </w:tc>
        <w:tc>
          <w:tcPr>
            <w:tcW w:w="0" w:type="auto"/>
            <w:tcBorders>
              <w:bottom w:val="single" w:sz="4" w:space="0" w:color="auto"/>
            </w:tcBorders>
            <w:vAlign w:val="center"/>
          </w:tcPr>
          <w:p w14:paraId="6AEECEF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104</w:t>
            </w:r>
          </w:p>
        </w:tc>
        <w:tc>
          <w:tcPr>
            <w:tcW w:w="0" w:type="auto"/>
            <w:tcBorders>
              <w:bottom w:val="single" w:sz="4" w:space="0" w:color="auto"/>
            </w:tcBorders>
            <w:vAlign w:val="center"/>
          </w:tcPr>
          <w:p w14:paraId="6687AFED"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bottom w:val="single" w:sz="4" w:space="0" w:color="auto"/>
            </w:tcBorders>
            <w:vAlign w:val="center"/>
          </w:tcPr>
          <w:p w14:paraId="7E750636"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106</w:t>
            </w:r>
          </w:p>
        </w:tc>
        <w:tc>
          <w:tcPr>
            <w:tcW w:w="0" w:type="auto"/>
            <w:tcBorders>
              <w:bottom w:val="single" w:sz="4" w:space="0" w:color="auto"/>
            </w:tcBorders>
            <w:vAlign w:val="center"/>
          </w:tcPr>
          <w:p w14:paraId="6A7C5421" w14:textId="77777777" w:rsidR="00A0714F" w:rsidRPr="00686564" w:rsidRDefault="00A0714F" w:rsidP="003D2E80">
            <w:pPr>
              <w:jc w:val="center"/>
              <w:rPr>
                <w:rFonts w:ascii="Times New Roman" w:hAnsi="Times New Roman" w:cs="Times New Roman"/>
                <w:bCs/>
                <w:sz w:val="18"/>
                <w:szCs w:val="18"/>
              </w:rPr>
            </w:pPr>
            <w:r w:rsidRPr="00686564">
              <w:rPr>
                <w:rFonts w:ascii="Times New Roman" w:hAnsi="Times New Roman" w:cs="Times New Roman"/>
                <w:bCs/>
                <w:sz w:val="18"/>
                <w:szCs w:val="18"/>
              </w:rPr>
              <w:t>-</w:t>
            </w:r>
          </w:p>
        </w:tc>
      </w:tr>
    </w:tbl>
    <w:p w14:paraId="37B95336" w14:textId="18105562" w:rsidR="00A0714F" w:rsidRPr="00170E49" w:rsidRDefault="00A0714F" w:rsidP="00170E49">
      <w:pPr>
        <w:spacing w:after="0" w:line="440" w:lineRule="exact"/>
        <w:outlineLvl w:val="1"/>
        <w:rPr>
          <w:rFonts w:ascii="Times New Roman" w:hAnsi="Times New Roman" w:cs="Times New Roman"/>
          <w:sz w:val="20"/>
          <w:szCs w:val="20"/>
        </w:rPr>
      </w:pPr>
      <w:r w:rsidRPr="00170E49">
        <w:rPr>
          <w:rFonts w:ascii="Times New Roman" w:hAnsi="Times New Roman" w:cs="Times New Roman"/>
          <w:sz w:val="20"/>
          <w:szCs w:val="20"/>
        </w:rPr>
        <w:t>3.</w:t>
      </w:r>
      <w:r w:rsidR="00170E49">
        <w:rPr>
          <w:rFonts w:ascii="Times New Roman" w:hAnsi="Times New Roman" w:cs="Times New Roman"/>
          <w:sz w:val="20"/>
          <w:szCs w:val="20"/>
        </w:rPr>
        <w:t>2.</w:t>
      </w:r>
      <w:r w:rsidRPr="00170E49">
        <w:rPr>
          <w:rFonts w:ascii="Times New Roman" w:hAnsi="Times New Roman" w:cs="Times New Roman"/>
          <w:sz w:val="20"/>
          <w:szCs w:val="20"/>
        </w:rPr>
        <w:t xml:space="preserve">5 Linear </w:t>
      </w:r>
      <w:r w:rsidR="00170E49">
        <w:rPr>
          <w:rFonts w:ascii="Times New Roman" w:hAnsi="Times New Roman" w:cs="Times New Roman"/>
          <w:sz w:val="20"/>
          <w:szCs w:val="20"/>
        </w:rPr>
        <w:t>a</w:t>
      </w:r>
      <w:r w:rsidRPr="00170E49">
        <w:rPr>
          <w:rFonts w:ascii="Times New Roman" w:hAnsi="Times New Roman" w:cs="Times New Roman"/>
          <w:sz w:val="20"/>
          <w:szCs w:val="20"/>
        </w:rPr>
        <w:t xml:space="preserve">pproximation </w:t>
      </w:r>
      <w:r w:rsidR="00170E49">
        <w:rPr>
          <w:rFonts w:ascii="Times New Roman" w:hAnsi="Times New Roman" w:cs="Times New Roman"/>
          <w:sz w:val="20"/>
          <w:szCs w:val="20"/>
        </w:rPr>
        <w:t>p</w:t>
      </w:r>
      <w:r w:rsidRPr="00170E49">
        <w:rPr>
          <w:rFonts w:ascii="Times New Roman" w:hAnsi="Times New Roman" w:cs="Times New Roman"/>
          <w:sz w:val="20"/>
          <w:szCs w:val="20"/>
        </w:rPr>
        <w:t>robability</w:t>
      </w:r>
    </w:p>
    <w:p w14:paraId="5BBA1D07" w14:textId="16CFD9DA" w:rsidR="00A0714F" w:rsidRDefault="002E251E" w:rsidP="003E04DD">
      <w:pPr>
        <w:spacing w:after="120" w:line="360" w:lineRule="exact"/>
        <w:rPr>
          <w:rFonts w:ascii="Times New Roman" w:hAnsi="Times New Roman" w:cs="Times New Roman"/>
          <w:sz w:val="20"/>
          <w:szCs w:val="20"/>
        </w:rPr>
      </w:pPr>
      <w:r>
        <w:rPr>
          <w:rFonts w:ascii="Times New Roman" w:hAnsi="Times New Roman" w:cs="Times New Roman"/>
          <w:sz w:val="20"/>
          <w:szCs w:val="20"/>
        </w:rPr>
        <w:t xml:space="preserve">    </w:t>
      </w:r>
      <w:r w:rsidR="00A0714F" w:rsidRPr="002E251E">
        <w:rPr>
          <w:rFonts w:ascii="Times New Roman" w:hAnsi="Times New Roman" w:cs="Times New Roman"/>
          <w:sz w:val="20"/>
          <w:szCs w:val="20"/>
        </w:rPr>
        <w:t>The strategy for linear approximation probability (LAP) is useful in computing the imbalance of an event. Matsui in [20] presented the largest probability showing the imbalance of an event measured with the assistance of the examination. There should be no distinction of bits uniformity among output and input. Every one of the input bits along its outcomes in output bits is analyzed independently. On the off chance that every one of the input components are 2</w:t>
      </w:r>
      <w:r w:rsidR="00A0714F" w:rsidRPr="002E251E">
        <w:rPr>
          <w:rFonts w:ascii="Times New Roman" w:hAnsi="Times New Roman" w:cs="Times New Roman"/>
          <w:sz w:val="20"/>
          <w:szCs w:val="20"/>
          <w:vertAlign w:val="superscript"/>
        </w:rPr>
        <w:t>8</w:t>
      </w:r>
      <w:r w:rsidR="00A0714F" w:rsidRPr="002E251E">
        <w:rPr>
          <w:rFonts w:ascii="Times New Roman" w:hAnsi="Times New Roman" w:cs="Times New Roman"/>
          <w:sz w:val="20"/>
          <w:szCs w:val="20"/>
        </w:rPr>
        <w:t xml:space="preserve">, </w:t>
      </w:r>
      <w:r w:rsidR="00A0714F" w:rsidRPr="002E251E">
        <w:rPr>
          <w:rFonts w:ascii="Times New Roman" w:hAnsi="Times New Roman" w:cs="Times New Roman"/>
          <w:i/>
          <w:sz w:val="20"/>
          <w:szCs w:val="20"/>
        </w:rPr>
        <w:t>D</w:t>
      </w:r>
      <w:r w:rsidR="00A0714F" w:rsidRPr="002E251E">
        <w:rPr>
          <w:rFonts w:ascii="Times New Roman" w:hAnsi="Times New Roman" w:cs="Times New Roman"/>
          <w:sz w:val="20"/>
          <w:szCs w:val="20"/>
        </w:rPr>
        <w:t xml:space="preserve"> is the class of all potential inputs and the masks applied on the correspondence of output and input bits are individually </w:t>
      </w:r>
      <w:proofErr w:type="spellStart"/>
      <w:r w:rsidR="00A0714F" w:rsidRPr="002E251E">
        <w:rPr>
          <w:rFonts w:ascii="Times New Roman" w:hAnsi="Times New Roman" w:cs="Times New Roman"/>
          <w:i/>
          <w:sz w:val="20"/>
          <w:szCs w:val="20"/>
        </w:rPr>
        <w:t>w</w:t>
      </w:r>
      <w:r w:rsidR="00A0714F" w:rsidRPr="002E251E">
        <w:rPr>
          <w:rFonts w:ascii="Times New Roman" w:hAnsi="Times New Roman" w:cs="Times New Roman"/>
          <w:sz w:val="20"/>
          <w:szCs w:val="20"/>
          <w:vertAlign w:val="subscript"/>
        </w:rPr>
        <w:t>x</w:t>
      </w:r>
      <w:proofErr w:type="spellEnd"/>
      <w:r w:rsidR="00A0714F" w:rsidRPr="002E251E">
        <w:rPr>
          <w:rFonts w:ascii="Times New Roman" w:hAnsi="Times New Roman" w:cs="Times New Roman"/>
          <w:sz w:val="20"/>
          <w:szCs w:val="20"/>
        </w:rPr>
        <w:t xml:space="preserve"> and </w:t>
      </w:r>
      <w:proofErr w:type="spellStart"/>
      <w:r w:rsidR="00A0714F" w:rsidRPr="002E251E">
        <w:rPr>
          <w:rFonts w:ascii="Times New Roman" w:hAnsi="Times New Roman" w:cs="Times New Roman"/>
          <w:i/>
          <w:sz w:val="20"/>
          <w:szCs w:val="20"/>
        </w:rPr>
        <w:t>w</w:t>
      </w:r>
      <w:r w:rsidR="00A0714F" w:rsidRPr="002E251E">
        <w:rPr>
          <w:rFonts w:ascii="Times New Roman" w:hAnsi="Times New Roman" w:cs="Times New Roman"/>
          <w:sz w:val="20"/>
          <w:szCs w:val="20"/>
          <w:vertAlign w:val="subscript"/>
        </w:rPr>
        <w:t>y</w:t>
      </w:r>
      <w:proofErr w:type="spellEnd"/>
      <w:r w:rsidR="00A0714F" w:rsidRPr="002E251E">
        <w:rPr>
          <w:rFonts w:ascii="Times New Roman" w:hAnsi="Times New Roman" w:cs="Times New Roman"/>
          <w:sz w:val="20"/>
          <w:szCs w:val="20"/>
        </w:rPr>
        <w:t>, then, at that point, most extreme linear guess is the greatest number of similar outcomes which is determined as shown in Eq</w:t>
      </w:r>
      <w:r w:rsidR="007C53E7">
        <w:rPr>
          <w:rFonts w:ascii="Times New Roman" w:hAnsi="Times New Roman" w:cs="Times New Roman"/>
          <w:sz w:val="20"/>
          <w:szCs w:val="20"/>
        </w:rPr>
        <w:t>.</w:t>
      </w:r>
      <w:r w:rsidR="003E04DD">
        <w:rPr>
          <w:rFonts w:ascii="Times New Roman" w:hAnsi="Times New Roman" w:cs="Times New Roman"/>
          <w:sz w:val="20"/>
          <w:szCs w:val="20"/>
        </w:rPr>
        <w:t xml:space="preserve"> </w:t>
      </w:r>
      <w:r w:rsidR="003E04DD">
        <w:rPr>
          <w:rFonts w:ascii="Times New Roman" w:hAnsi="Times New Roman" w:cs="Times New Roman"/>
          <w:sz w:val="20"/>
          <w:szCs w:val="20"/>
        </w:rPr>
        <w:fldChar w:fldCharType="begin"/>
      </w:r>
      <w:r w:rsidR="003E04DD">
        <w:rPr>
          <w:rFonts w:ascii="Times New Roman" w:hAnsi="Times New Roman" w:cs="Times New Roman"/>
          <w:sz w:val="20"/>
          <w:szCs w:val="20"/>
        </w:rPr>
        <w:instrText xml:space="preserve"> GOTOBUTTON ZEqnNum763364  \* MERGEFORMAT </w:instrText>
      </w:r>
      <w:r w:rsidR="003E04DD">
        <w:rPr>
          <w:rFonts w:ascii="Times New Roman" w:hAnsi="Times New Roman" w:cs="Times New Roman"/>
          <w:sz w:val="20"/>
          <w:szCs w:val="20"/>
        </w:rPr>
        <w:fldChar w:fldCharType="begin"/>
      </w:r>
      <w:r w:rsidR="003E04DD">
        <w:rPr>
          <w:rFonts w:ascii="Times New Roman" w:hAnsi="Times New Roman" w:cs="Times New Roman"/>
          <w:sz w:val="20"/>
          <w:szCs w:val="20"/>
        </w:rPr>
        <w:instrText xml:space="preserve"> REF ZEqnNum763364 \* Charformat \! \* MERGEFORMAT </w:instrText>
      </w:r>
      <w:r w:rsidR="003E04DD">
        <w:rPr>
          <w:rFonts w:ascii="Times New Roman" w:hAnsi="Times New Roman" w:cs="Times New Roman"/>
          <w:sz w:val="20"/>
          <w:szCs w:val="20"/>
        </w:rPr>
        <w:fldChar w:fldCharType="separate"/>
      </w:r>
      <w:r w:rsidR="00642BAF" w:rsidRPr="00642BAF">
        <w:rPr>
          <w:rFonts w:ascii="Times New Roman" w:hAnsi="Times New Roman" w:cs="Times New Roman"/>
          <w:sz w:val="20"/>
          <w:szCs w:val="20"/>
        </w:rPr>
        <w:instrText>(5)</w:instrText>
      </w:r>
      <w:r w:rsidR="003E04DD">
        <w:rPr>
          <w:rFonts w:ascii="Times New Roman" w:hAnsi="Times New Roman" w:cs="Times New Roman"/>
          <w:sz w:val="20"/>
          <w:szCs w:val="20"/>
        </w:rPr>
        <w:fldChar w:fldCharType="end"/>
      </w:r>
      <w:r w:rsidR="003E04DD">
        <w:rPr>
          <w:rFonts w:ascii="Times New Roman" w:hAnsi="Times New Roman" w:cs="Times New Roman"/>
          <w:sz w:val="20"/>
          <w:szCs w:val="20"/>
        </w:rPr>
        <w:fldChar w:fldCharType="end"/>
      </w:r>
      <w:r w:rsidR="00A0714F" w:rsidRPr="002E251E">
        <w:rPr>
          <w:rFonts w:ascii="Times New Roman" w:hAnsi="Times New Roman" w:cs="Times New Roman"/>
          <w:sz w:val="20"/>
          <w:szCs w:val="20"/>
        </w:rPr>
        <w:t xml:space="preserve">. </w:t>
      </w:r>
    </w:p>
    <w:p w14:paraId="4AA55FEF" w14:textId="2451A83E" w:rsidR="003E04DD" w:rsidRDefault="003E04DD" w:rsidP="003E04DD">
      <w:pPr>
        <w:pStyle w:val="AMDisplayEquation"/>
        <w:spacing w:line="240" w:lineRule="auto"/>
        <w:jc w:val="right"/>
      </w:pPr>
      <w:r>
        <w:tab/>
      </w:r>
      <w:r w:rsidRPr="003E04DD">
        <w:rPr>
          <w:position w:val="-34"/>
        </w:rPr>
        <w:object w:dxaOrig="3620" w:dyaOrig="780" w14:anchorId="3E721831">
          <v:shape id="_x0000_i1081" type="#_x0000_t75" style="width:181.5pt;height:39pt" o:ole="">
            <v:imagedata r:id="rId227" o:title=""/>
          </v:shape>
          <o:OLEObject Type="Embed" ProgID="Equation.DSMT4" ShapeID="_x0000_i1081" DrawAspect="Content" ObjectID="_1720758661" r:id="rId228"/>
        </w:object>
      </w:r>
      <w:r>
        <w:tab/>
        <w:t xml:space="preserve">                                                           </w:t>
      </w:r>
      <w:r>
        <w:fldChar w:fldCharType="begin"/>
      </w:r>
      <w:r>
        <w:instrText xml:space="preserve"> MACROBUTTON AMMPlaceRM \* MERGEFORMAT </w:instrText>
      </w:r>
      <w:r>
        <w:fldChar w:fldCharType="begin"/>
      </w:r>
      <w:r>
        <w:instrText xml:space="preserve"> SEQ AMEqn \h \* MERGEFORMAT </w:instrText>
      </w:r>
      <w:r>
        <w:fldChar w:fldCharType="end"/>
      </w:r>
      <w:bookmarkStart w:id="0" w:name="ZEqnNum763364"/>
      <w:r>
        <w:instrText>(</w:instrText>
      </w:r>
      <w:fldSimple w:instr=" SEQ AMEqn \c \* Arabic \* MERGEFORMAT ">
        <w:r w:rsidR="00642BAF">
          <w:rPr>
            <w:noProof/>
          </w:rPr>
          <w:instrText>5</w:instrText>
        </w:r>
      </w:fldSimple>
      <w:r>
        <w:instrText>)</w:instrText>
      </w:r>
      <w:bookmarkEnd w:id="0"/>
      <w:r>
        <w:fldChar w:fldCharType="end"/>
      </w:r>
    </w:p>
    <w:p w14:paraId="71893A40" w14:textId="5DC8A1AF" w:rsidR="00A0714F" w:rsidRPr="00E3374C" w:rsidRDefault="00E3374C" w:rsidP="00091450">
      <w:pPr>
        <w:spacing w:after="0" w:line="360" w:lineRule="exact"/>
        <w:rPr>
          <w:rFonts w:ascii="Times New Roman" w:hAnsi="Times New Roman" w:cs="Times New Roman"/>
          <w:sz w:val="20"/>
          <w:szCs w:val="20"/>
        </w:rPr>
      </w:pPr>
      <w:r>
        <w:rPr>
          <w:rFonts w:ascii="Times New Roman" w:hAnsi="Times New Roman" w:cs="Times New Roman"/>
          <w:sz w:val="20"/>
          <w:szCs w:val="20"/>
        </w:rPr>
        <w:t xml:space="preserve">    </w:t>
      </w:r>
      <w:r w:rsidR="00A0714F" w:rsidRPr="00E3374C">
        <w:rPr>
          <w:rFonts w:ascii="Times New Roman" w:hAnsi="Times New Roman" w:cs="Times New Roman"/>
          <w:sz w:val="20"/>
          <w:szCs w:val="20"/>
        </w:rPr>
        <w:t xml:space="preserve">The fact that that S-box is more competent to resist against linear cryptanalysis attack is because of the lower value of LAP. Following the definition of LAP, the proposed S-box found to have an LAP score of 0.1328. </w:t>
      </w:r>
    </w:p>
    <w:p w14:paraId="077E769E" w14:textId="4F821E6B" w:rsidR="00A0714F" w:rsidRPr="00A14ED1" w:rsidRDefault="00A14ED1" w:rsidP="00A14ED1">
      <w:pPr>
        <w:spacing w:after="0" w:line="360" w:lineRule="exact"/>
        <w:rPr>
          <w:rFonts w:ascii="Times New Roman" w:hAnsi="Times New Roman" w:cs="Times New Roman"/>
          <w:b/>
          <w:bCs/>
          <w:sz w:val="20"/>
          <w:szCs w:val="20"/>
        </w:rPr>
      </w:pPr>
      <w:r>
        <w:rPr>
          <w:rFonts w:ascii="Times New Roman" w:hAnsi="Times New Roman" w:cs="Times New Roman"/>
          <w:b/>
          <w:bCs/>
          <w:sz w:val="20"/>
          <w:szCs w:val="20"/>
        </w:rPr>
        <w:t>3.3</w:t>
      </w:r>
      <w:r w:rsidR="00A0714F" w:rsidRPr="00A14ED1">
        <w:rPr>
          <w:rFonts w:ascii="Times New Roman" w:hAnsi="Times New Roman" w:cs="Times New Roman"/>
          <w:b/>
          <w:bCs/>
          <w:sz w:val="20"/>
          <w:szCs w:val="20"/>
        </w:rPr>
        <w:t xml:space="preserve"> S-box </w:t>
      </w:r>
      <w:r w:rsidR="004D3725">
        <w:rPr>
          <w:rFonts w:ascii="Times New Roman" w:hAnsi="Times New Roman" w:cs="Times New Roman"/>
          <w:b/>
          <w:bCs/>
          <w:sz w:val="20"/>
          <w:szCs w:val="20"/>
        </w:rPr>
        <w:t>p</w:t>
      </w:r>
      <w:r w:rsidR="00A0714F" w:rsidRPr="00A14ED1">
        <w:rPr>
          <w:rFonts w:ascii="Times New Roman" w:hAnsi="Times New Roman" w:cs="Times New Roman"/>
          <w:b/>
          <w:bCs/>
          <w:sz w:val="20"/>
          <w:szCs w:val="20"/>
        </w:rPr>
        <w:t xml:space="preserve">erformance </w:t>
      </w:r>
      <w:r w:rsidR="004D3725">
        <w:rPr>
          <w:rFonts w:ascii="Times New Roman" w:hAnsi="Times New Roman" w:cs="Times New Roman"/>
          <w:b/>
          <w:bCs/>
          <w:sz w:val="20"/>
          <w:szCs w:val="20"/>
        </w:rPr>
        <w:t>c</w:t>
      </w:r>
      <w:r w:rsidR="00A0714F" w:rsidRPr="00A14ED1">
        <w:rPr>
          <w:rFonts w:ascii="Times New Roman" w:hAnsi="Times New Roman" w:cs="Times New Roman"/>
          <w:b/>
          <w:bCs/>
          <w:sz w:val="20"/>
          <w:szCs w:val="20"/>
        </w:rPr>
        <w:t>omparison</w:t>
      </w:r>
    </w:p>
    <w:p w14:paraId="27FC7E51" w14:textId="7A6B9B5C" w:rsidR="00A0714F" w:rsidRPr="009A25A9" w:rsidRDefault="004D3725" w:rsidP="003E6504">
      <w:pPr>
        <w:spacing w:after="120" w:line="360" w:lineRule="exact"/>
        <w:rPr>
          <w:rFonts w:ascii="Times New Roman" w:hAnsi="Times New Roman" w:cs="Times New Roman"/>
          <w:sz w:val="20"/>
          <w:szCs w:val="20"/>
        </w:rPr>
      </w:pPr>
      <w:r>
        <w:rPr>
          <w:rFonts w:ascii="Times New Roman" w:hAnsi="Times New Roman" w:cs="Times New Roman"/>
        </w:rPr>
        <w:t xml:space="preserve">    </w:t>
      </w:r>
      <w:r w:rsidR="00A0714F" w:rsidRPr="009A25A9">
        <w:rPr>
          <w:rFonts w:ascii="Times New Roman" w:hAnsi="Times New Roman" w:cs="Times New Roman"/>
          <w:sz w:val="20"/>
          <w:szCs w:val="20"/>
        </w:rPr>
        <w:t>This section provides comparison analysis of the proposed S-box with other recent and state of the art S-boxes methods. Table 6 is maintained to have a view of scores of all significant performance parameters of some recently investigated S-boxes. The proposed S-box is the results of evolution of S-box based on a composite fitness function which optimizes nonlinearity as well as the differential uniformity measure. As can be seen from the comparison table that the proposed S-box shows excellent nonlinearity and differential uniformity as compared to all other S-boxes. The average NL of our S-box is 111.25 which is considerably higher than all the S-boxes of the table. This is also the case for the differential uniformity as well since it is the lowest (</w:t>
      </w:r>
      <w:r w:rsidR="00A0714F" w:rsidRPr="009A25A9">
        <w:rPr>
          <w:rFonts w:ascii="Times New Roman" w:hAnsi="Times New Roman" w:cs="Times New Roman"/>
          <w:i/>
          <w:iCs/>
          <w:sz w:val="20"/>
          <w:szCs w:val="20"/>
        </w:rPr>
        <w:t>i.e.</w:t>
      </w:r>
      <w:r w:rsidR="00A0714F" w:rsidRPr="009A25A9">
        <w:rPr>
          <w:rFonts w:ascii="Times New Roman" w:hAnsi="Times New Roman" w:cs="Times New Roman"/>
          <w:sz w:val="20"/>
          <w:szCs w:val="20"/>
        </w:rPr>
        <w:t xml:space="preserve"> better) compared to the S-boxes. Additionally, the proposed S-box satisfies the SAC criterion in quite better manner compared to the SAC scores of S-boxes investigated in [21, 11, 22,</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24,</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27,</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28,</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30]. The bits independence criterion is also gets satisfied as the BIC-NL for proposed S-box is 104.357 which is better than score found in S-boxes of [21,</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11,</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22,</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23,</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25,</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26,</w:t>
      </w:r>
      <w:r w:rsidR="0052529C" w:rsidRPr="009A25A9">
        <w:rPr>
          <w:rFonts w:ascii="Times New Roman" w:hAnsi="Times New Roman" w:cs="Times New Roman"/>
          <w:sz w:val="20"/>
          <w:szCs w:val="20"/>
        </w:rPr>
        <w:t xml:space="preserve"> </w:t>
      </w:r>
      <w:r w:rsidR="00A0714F" w:rsidRPr="009A25A9">
        <w:rPr>
          <w:rFonts w:ascii="Times New Roman" w:hAnsi="Times New Roman" w:cs="Times New Roman"/>
          <w:sz w:val="20"/>
          <w:szCs w:val="20"/>
        </w:rPr>
        <w:t xml:space="preserve">28-30]. Similarly, our linear approximation probability is 0.1328 which is comparable to many S-boxes of the table in robustness against withstanding the Matsui’s </w:t>
      </w:r>
      <w:r w:rsidR="00A0714F" w:rsidRPr="009A25A9">
        <w:rPr>
          <w:rFonts w:ascii="Times New Roman" w:hAnsi="Times New Roman" w:cs="Times New Roman"/>
          <w:sz w:val="20"/>
          <w:szCs w:val="20"/>
        </w:rPr>
        <w:lastRenderedPageBreak/>
        <w:t>linear cryptanalysis. Hence, the proposed S-box has better security and robustness strength compared to many recent S-boxes and it is well suitable for its usage in cryptographic applications.</w:t>
      </w:r>
    </w:p>
    <w:p w14:paraId="1C869FAD" w14:textId="77777777" w:rsidR="00A0714F" w:rsidRDefault="00A0714F" w:rsidP="0087793A">
      <w:pPr>
        <w:autoSpaceDE w:val="0"/>
        <w:autoSpaceDN w:val="0"/>
        <w:adjustRightInd w:val="0"/>
        <w:spacing w:after="0" w:line="360" w:lineRule="auto"/>
        <w:jc w:val="center"/>
        <w:rPr>
          <w:rFonts w:asciiTheme="majorBidi" w:hAnsiTheme="majorBidi" w:cstheme="majorBidi"/>
          <w:sz w:val="18"/>
          <w:szCs w:val="20"/>
        </w:rPr>
      </w:pPr>
      <w:r w:rsidRPr="00C62E42">
        <w:rPr>
          <w:rFonts w:asciiTheme="majorBidi" w:hAnsiTheme="majorBidi" w:cstheme="majorBidi"/>
          <w:b/>
          <w:bCs/>
          <w:sz w:val="18"/>
          <w:szCs w:val="20"/>
        </w:rPr>
        <w:t>Table 6:</w:t>
      </w:r>
      <w:r w:rsidRPr="0087793A">
        <w:rPr>
          <w:rFonts w:asciiTheme="majorBidi" w:hAnsiTheme="majorBidi" w:cstheme="majorBidi"/>
          <w:b/>
          <w:bCs/>
          <w:sz w:val="18"/>
          <w:szCs w:val="20"/>
        </w:rPr>
        <w:t xml:space="preserve"> </w:t>
      </w:r>
      <w:r w:rsidRPr="0087793A">
        <w:rPr>
          <w:rFonts w:asciiTheme="majorBidi" w:hAnsiTheme="majorBidi" w:cstheme="majorBidi"/>
          <w:sz w:val="18"/>
          <w:szCs w:val="20"/>
        </w:rPr>
        <w:t xml:space="preserve"> Performance comparison of proposed S-box</w:t>
      </w:r>
    </w:p>
    <w:p w14:paraId="51C2B93F" w14:textId="77777777" w:rsidR="00992423" w:rsidRPr="0087793A" w:rsidRDefault="00992423" w:rsidP="0087793A">
      <w:pPr>
        <w:autoSpaceDE w:val="0"/>
        <w:autoSpaceDN w:val="0"/>
        <w:adjustRightInd w:val="0"/>
        <w:spacing w:after="0" w:line="360" w:lineRule="auto"/>
        <w:jc w:val="center"/>
        <w:rPr>
          <w:rFonts w:asciiTheme="majorBidi" w:hAnsiTheme="majorBidi" w:cstheme="majorBidi"/>
          <w:b/>
          <w:bCs/>
          <w:sz w:val="18"/>
          <w:szCs w:val="20"/>
        </w:rPr>
      </w:pPr>
    </w:p>
    <w:tbl>
      <w:tblPr>
        <w:tblStyle w:val="Grilledutableau"/>
        <w:tblW w:w="8784" w:type="dxa"/>
        <w:tblLook w:val="0000" w:firstRow="0" w:lastRow="0" w:firstColumn="0" w:lastColumn="0" w:noHBand="0" w:noVBand="0"/>
      </w:tblPr>
      <w:tblGrid>
        <w:gridCol w:w="1835"/>
        <w:gridCol w:w="765"/>
        <w:gridCol w:w="810"/>
        <w:gridCol w:w="1195"/>
        <w:gridCol w:w="733"/>
        <w:gridCol w:w="1095"/>
        <w:gridCol w:w="1256"/>
        <w:gridCol w:w="1095"/>
      </w:tblGrid>
      <w:tr w:rsidR="00A0714F" w:rsidRPr="00911EF4" w14:paraId="146C0240" w14:textId="77777777" w:rsidTr="00992423">
        <w:trPr>
          <w:trHeight w:val="391"/>
        </w:trPr>
        <w:tc>
          <w:tcPr>
            <w:tcW w:w="1836" w:type="dxa"/>
            <w:vMerge w:val="restart"/>
          </w:tcPr>
          <w:p w14:paraId="73A876CD" w14:textId="77777777" w:rsidR="00A0714F" w:rsidRPr="00972942" w:rsidRDefault="00A0714F" w:rsidP="00F61AF3">
            <w:pPr>
              <w:tabs>
                <w:tab w:val="left" w:pos="187"/>
              </w:tabs>
              <w:snapToGrid w:val="0"/>
              <w:jc w:val="left"/>
              <w:rPr>
                <w:rFonts w:ascii="Times New Roman" w:hAnsi="Times New Roman" w:cs="Times New Roman"/>
                <w:bCs/>
                <w:sz w:val="18"/>
                <w:szCs w:val="18"/>
              </w:rPr>
            </w:pPr>
            <w:r w:rsidRPr="00972942">
              <w:rPr>
                <w:rFonts w:ascii="Times New Roman" w:hAnsi="Times New Roman" w:cs="Times New Roman"/>
                <w:bCs/>
                <w:sz w:val="18"/>
                <w:szCs w:val="18"/>
              </w:rPr>
              <w:t>S-box</w:t>
            </w:r>
          </w:p>
        </w:tc>
        <w:tc>
          <w:tcPr>
            <w:tcW w:w="0" w:type="auto"/>
            <w:gridSpan w:val="3"/>
          </w:tcPr>
          <w:p w14:paraId="20E29734" w14:textId="77777777" w:rsidR="00A0714F" w:rsidRPr="00972942" w:rsidRDefault="00A0714F" w:rsidP="00992423">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Nonlinearity</w:t>
            </w:r>
          </w:p>
        </w:tc>
        <w:tc>
          <w:tcPr>
            <w:tcW w:w="0" w:type="auto"/>
            <w:vMerge w:val="restart"/>
          </w:tcPr>
          <w:p w14:paraId="2FCF5BC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DU</w:t>
            </w:r>
          </w:p>
        </w:tc>
        <w:tc>
          <w:tcPr>
            <w:tcW w:w="0" w:type="auto"/>
            <w:vMerge w:val="restart"/>
          </w:tcPr>
          <w:p w14:paraId="410038AF"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SAC</w:t>
            </w:r>
          </w:p>
        </w:tc>
        <w:tc>
          <w:tcPr>
            <w:tcW w:w="0" w:type="auto"/>
            <w:vMerge w:val="restart"/>
          </w:tcPr>
          <w:p w14:paraId="408B5A2E"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BIC-NL</w:t>
            </w:r>
          </w:p>
        </w:tc>
        <w:tc>
          <w:tcPr>
            <w:tcW w:w="0" w:type="auto"/>
            <w:vMerge w:val="restart"/>
          </w:tcPr>
          <w:p w14:paraId="3D0F70ED"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LAP</w:t>
            </w:r>
          </w:p>
        </w:tc>
      </w:tr>
      <w:tr w:rsidR="00A0714F" w:rsidRPr="00911EF4" w14:paraId="792568D8" w14:textId="77777777" w:rsidTr="00992423">
        <w:trPr>
          <w:trHeight w:val="388"/>
        </w:trPr>
        <w:tc>
          <w:tcPr>
            <w:tcW w:w="1836" w:type="dxa"/>
            <w:vMerge/>
          </w:tcPr>
          <w:p w14:paraId="0E9F160A" w14:textId="77777777" w:rsidR="00A0714F" w:rsidRPr="00972942" w:rsidRDefault="00A0714F" w:rsidP="00F61AF3">
            <w:pPr>
              <w:tabs>
                <w:tab w:val="left" w:pos="187"/>
              </w:tabs>
              <w:snapToGrid w:val="0"/>
              <w:jc w:val="left"/>
              <w:rPr>
                <w:rFonts w:ascii="Times New Roman" w:hAnsi="Times New Roman" w:cs="Times New Roman"/>
                <w:bCs/>
                <w:sz w:val="18"/>
                <w:szCs w:val="18"/>
              </w:rPr>
            </w:pPr>
          </w:p>
        </w:tc>
        <w:tc>
          <w:tcPr>
            <w:tcW w:w="0" w:type="auto"/>
          </w:tcPr>
          <w:p w14:paraId="081D275F"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min</w:t>
            </w:r>
          </w:p>
        </w:tc>
        <w:tc>
          <w:tcPr>
            <w:tcW w:w="0" w:type="auto"/>
          </w:tcPr>
          <w:p w14:paraId="617C21A8"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max</w:t>
            </w:r>
          </w:p>
        </w:tc>
        <w:tc>
          <w:tcPr>
            <w:tcW w:w="0" w:type="auto"/>
          </w:tcPr>
          <w:p w14:paraId="72240212"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average</w:t>
            </w:r>
          </w:p>
        </w:tc>
        <w:tc>
          <w:tcPr>
            <w:tcW w:w="0" w:type="auto"/>
            <w:vMerge/>
          </w:tcPr>
          <w:p w14:paraId="6A7056C9" w14:textId="77777777" w:rsidR="00A0714F" w:rsidRPr="00972942" w:rsidRDefault="00A0714F" w:rsidP="00F829F9">
            <w:pPr>
              <w:tabs>
                <w:tab w:val="left" w:pos="187"/>
              </w:tabs>
              <w:snapToGrid w:val="0"/>
              <w:jc w:val="center"/>
              <w:rPr>
                <w:rFonts w:ascii="Times New Roman" w:hAnsi="Times New Roman" w:cs="Times New Roman"/>
                <w:bCs/>
                <w:sz w:val="18"/>
                <w:szCs w:val="18"/>
              </w:rPr>
            </w:pPr>
          </w:p>
        </w:tc>
        <w:tc>
          <w:tcPr>
            <w:tcW w:w="0" w:type="auto"/>
            <w:vMerge/>
          </w:tcPr>
          <w:p w14:paraId="72BE4CBC" w14:textId="77777777" w:rsidR="00A0714F" w:rsidRPr="00972942" w:rsidRDefault="00A0714F" w:rsidP="00F829F9">
            <w:pPr>
              <w:tabs>
                <w:tab w:val="left" w:pos="187"/>
              </w:tabs>
              <w:snapToGrid w:val="0"/>
              <w:jc w:val="center"/>
              <w:rPr>
                <w:rFonts w:ascii="Times New Roman" w:hAnsi="Times New Roman" w:cs="Times New Roman"/>
                <w:bCs/>
                <w:sz w:val="18"/>
                <w:szCs w:val="18"/>
              </w:rPr>
            </w:pPr>
          </w:p>
        </w:tc>
        <w:tc>
          <w:tcPr>
            <w:tcW w:w="0" w:type="auto"/>
            <w:vMerge/>
          </w:tcPr>
          <w:p w14:paraId="0992C1D6" w14:textId="77777777" w:rsidR="00A0714F" w:rsidRPr="00972942" w:rsidRDefault="00A0714F" w:rsidP="00F829F9">
            <w:pPr>
              <w:tabs>
                <w:tab w:val="left" w:pos="187"/>
              </w:tabs>
              <w:snapToGrid w:val="0"/>
              <w:jc w:val="center"/>
              <w:rPr>
                <w:rFonts w:ascii="Times New Roman" w:hAnsi="Times New Roman" w:cs="Times New Roman"/>
                <w:bCs/>
                <w:sz w:val="18"/>
                <w:szCs w:val="18"/>
              </w:rPr>
            </w:pPr>
          </w:p>
        </w:tc>
        <w:tc>
          <w:tcPr>
            <w:tcW w:w="0" w:type="auto"/>
            <w:vMerge/>
          </w:tcPr>
          <w:p w14:paraId="5E22D3D5" w14:textId="77777777" w:rsidR="00A0714F" w:rsidRPr="00972942" w:rsidRDefault="00A0714F" w:rsidP="00F829F9">
            <w:pPr>
              <w:tabs>
                <w:tab w:val="left" w:pos="187"/>
              </w:tabs>
              <w:snapToGrid w:val="0"/>
              <w:jc w:val="center"/>
              <w:rPr>
                <w:rFonts w:ascii="Times New Roman" w:hAnsi="Times New Roman" w:cs="Times New Roman"/>
                <w:bCs/>
                <w:sz w:val="18"/>
                <w:szCs w:val="18"/>
              </w:rPr>
            </w:pPr>
          </w:p>
        </w:tc>
      </w:tr>
      <w:tr w:rsidR="00A0714F" w:rsidRPr="00911EF4" w14:paraId="537A278D" w14:textId="77777777" w:rsidTr="00992423">
        <w:trPr>
          <w:trHeight w:hRule="exact" w:val="360"/>
        </w:trPr>
        <w:tc>
          <w:tcPr>
            <w:tcW w:w="1836" w:type="dxa"/>
          </w:tcPr>
          <w:p w14:paraId="2B3417D6" w14:textId="77777777" w:rsidR="00A0714F" w:rsidRPr="00972942" w:rsidRDefault="00A0714F" w:rsidP="00F61AF3">
            <w:pPr>
              <w:tabs>
                <w:tab w:val="left" w:pos="187"/>
              </w:tabs>
              <w:snapToGrid w:val="0"/>
              <w:jc w:val="left"/>
              <w:rPr>
                <w:rFonts w:ascii="Times New Roman" w:hAnsi="Times New Roman" w:cs="Times New Roman"/>
                <w:bCs/>
                <w:sz w:val="18"/>
                <w:szCs w:val="18"/>
              </w:rPr>
            </w:pPr>
            <w:r w:rsidRPr="00972942">
              <w:rPr>
                <w:rFonts w:ascii="Times New Roman" w:hAnsi="Times New Roman" w:cs="Times New Roman"/>
                <w:bCs/>
                <w:sz w:val="18"/>
                <w:szCs w:val="18"/>
              </w:rPr>
              <w:t>Proposed S-box</w:t>
            </w:r>
          </w:p>
        </w:tc>
        <w:tc>
          <w:tcPr>
            <w:tcW w:w="0" w:type="auto"/>
          </w:tcPr>
          <w:p w14:paraId="08833FD7"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110</w:t>
            </w:r>
          </w:p>
        </w:tc>
        <w:tc>
          <w:tcPr>
            <w:tcW w:w="0" w:type="auto"/>
          </w:tcPr>
          <w:p w14:paraId="2E34DF71"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112</w:t>
            </w:r>
          </w:p>
        </w:tc>
        <w:tc>
          <w:tcPr>
            <w:tcW w:w="0" w:type="auto"/>
          </w:tcPr>
          <w:p w14:paraId="3D6CBEB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111.25</w:t>
            </w:r>
          </w:p>
        </w:tc>
        <w:tc>
          <w:tcPr>
            <w:tcW w:w="0" w:type="auto"/>
          </w:tcPr>
          <w:p w14:paraId="0FDCD24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8</w:t>
            </w:r>
          </w:p>
        </w:tc>
        <w:tc>
          <w:tcPr>
            <w:tcW w:w="0" w:type="auto"/>
          </w:tcPr>
          <w:p w14:paraId="257B2A22"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0.5004</w:t>
            </w:r>
          </w:p>
        </w:tc>
        <w:tc>
          <w:tcPr>
            <w:tcW w:w="0" w:type="auto"/>
          </w:tcPr>
          <w:p w14:paraId="010C335F"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104.357</w:t>
            </w:r>
          </w:p>
        </w:tc>
        <w:tc>
          <w:tcPr>
            <w:tcW w:w="0" w:type="auto"/>
          </w:tcPr>
          <w:p w14:paraId="4C1B6EE5"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0.1328</w:t>
            </w:r>
          </w:p>
        </w:tc>
        <w:bookmarkStart w:id="1" w:name="_GoBack"/>
        <w:bookmarkEnd w:id="1"/>
      </w:tr>
      <w:tr w:rsidR="00A0714F" w:rsidRPr="00911EF4" w14:paraId="27AD4687" w14:textId="77777777" w:rsidTr="00992423">
        <w:trPr>
          <w:trHeight w:hRule="exact" w:val="360"/>
        </w:trPr>
        <w:tc>
          <w:tcPr>
            <w:tcW w:w="1836" w:type="dxa"/>
          </w:tcPr>
          <w:p w14:paraId="104C21CB" w14:textId="11B34AAB" w:rsidR="00A0714F" w:rsidRPr="00972942" w:rsidRDefault="00A0714F" w:rsidP="00F61AF3">
            <w:pPr>
              <w:tabs>
                <w:tab w:val="left" w:pos="187"/>
              </w:tabs>
              <w:snapToGrid w:val="0"/>
              <w:jc w:val="left"/>
              <w:rPr>
                <w:rFonts w:ascii="Times New Roman" w:hAnsi="Times New Roman" w:cs="Times New Roman"/>
                <w:bCs/>
                <w:sz w:val="18"/>
                <w:szCs w:val="18"/>
              </w:rPr>
            </w:pPr>
            <w:r w:rsidRPr="00972942">
              <w:rPr>
                <w:rFonts w:ascii="Times New Roman" w:hAnsi="Times New Roman" w:cs="Times New Roman"/>
                <w:bCs/>
                <w:sz w:val="18"/>
                <w:szCs w:val="18"/>
              </w:rPr>
              <w:t xml:space="preserve">Garcia </w:t>
            </w:r>
            <w:r w:rsidRPr="00972942">
              <w:rPr>
                <w:rFonts w:ascii="Times New Roman" w:hAnsi="Times New Roman" w:cs="Times New Roman"/>
                <w:bCs/>
                <w:i/>
                <w:sz w:val="18"/>
                <w:szCs w:val="18"/>
              </w:rPr>
              <w:t>et al.</w:t>
            </w:r>
            <w:r w:rsidRPr="00972942">
              <w:rPr>
                <w:rFonts w:ascii="Times New Roman" w:hAnsi="Times New Roman" w:cs="Times New Roman"/>
                <w:bCs/>
                <w:sz w:val="18"/>
                <w:szCs w:val="18"/>
              </w:rPr>
              <w:t xml:space="preserve"> [21]</w:t>
            </w:r>
          </w:p>
        </w:tc>
        <w:tc>
          <w:tcPr>
            <w:tcW w:w="0" w:type="auto"/>
          </w:tcPr>
          <w:p w14:paraId="53B92CDB"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105</w:t>
            </w:r>
          </w:p>
        </w:tc>
        <w:tc>
          <w:tcPr>
            <w:tcW w:w="0" w:type="auto"/>
          </w:tcPr>
          <w:p w14:paraId="01FAABAC"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107</w:t>
            </w:r>
          </w:p>
        </w:tc>
        <w:tc>
          <w:tcPr>
            <w:tcW w:w="0" w:type="auto"/>
          </w:tcPr>
          <w:p w14:paraId="08989E5C"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106</w:t>
            </w:r>
          </w:p>
        </w:tc>
        <w:tc>
          <w:tcPr>
            <w:tcW w:w="0" w:type="auto"/>
          </w:tcPr>
          <w:p w14:paraId="61FFDDBA"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12</w:t>
            </w:r>
          </w:p>
        </w:tc>
        <w:tc>
          <w:tcPr>
            <w:tcW w:w="0" w:type="auto"/>
          </w:tcPr>
          <w:p w14:paraId="2FEA2325"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0.5066</w:t>
            </w:r>
          </w:p>
        </w:tc>
        <w:tc>
          <w:tcPr>
            <w:tcW w:w="0" w:type="auto"/>
          </w:tcPr>
          <w:p w14:paraId="4453134A"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103</w:t>
            </w:r>
          </w:p>
        </w:tc>
        <w:tc>
          <w:tcPr>
            <w:tcW w:w="0" w:type="auto"/>
          </w:tcPr>
          <w:p w14:paraId="4217D759"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0.1445</w:t>
            </w:r>
          </w:p>
        </w:tc>
      </w:tr>
      <w:tr w:rsidR="00A0714F" w:rsidRPr="00911EF4" w14:paraId="2B06A3B0" w14:textId="77777777" w:rsidTr="00992423">
        <w:trPr>
          <w:trHeight w:hRule="exact" w:val="360"/>
        </w:trPr>
        <w:tc>
          <w:tcPr>
            <w:tcW w:w="1836" w:type="dxa"/>
          </w:tcPr>
          <w:p w14:paraId="3D7770AD" w14:textId="26443137" w:rsidR="00A0714F" w:rsidRPr="00972942" w:rsidRDefault="00A0714F" w:rsidP="00F61AF3">
            <w:pPr>
              <w:tabs>
                <w:tab w:val="left" w:pos="187"/>
              </w:tabs>
              <w:snapToGrid w:val="0"/>
              <w:jc w:val="left"/>
              <w:rPr>
                <w:rFonts w:ascii="Times New Roman" w:hAnsi="Times New Roman" w:cs="Times New Roman"/>
                <w:bCs/>
                <w:sz w:val="18"/>
                <w:szCs w:val="18"/>
              </w:rPr>
            </w:pPr>
            <w:r w:rsidRPr="00972942">
              <w:rPr>
                <w:rFonts w:ascii="Times New Roman" w:hAnsi="Times New Roman" w:cs="Times New Roman"/>
                <w:bCs/>
                <w:sz w:val="18"/>
                <w:szCs w:val="18"/>
              </w:rPr>
              <w:t xml:space="preserve">Latif </w:t>
            </w:r>
            <w:r w:rsidRPr="00972942">
              <w:rPr>
                <w:rFonts w:ascii="Times New Roman" w:hAnsi="Times New Roman" w:cs="Times New Roman"/>
                <w:bCs/>
                <w:i/>
                <w:sz w:val="18"/>
                <w:szCs w:val="18"/>
              </w:rPr>
              <w:t>et al.</w:t>
            </w:r>
            <w:r w:rsidRPr="00972942">
              <w:rPr>
                <w:rFonts w:ascii="Times New Roman" w:hAnsi="Times New Roman" w:cs="Times New Roman"/>
                <w:bCs/>
                <w:sz w:val="18"/>
                <w:szCs w:val="18"/>
              </w:rPr>
              <w:t xml:space="preserve"> [11]</w:t>
            </w:r>
          </w:p>
        </w:tc>
        <w:tc>
          <w:tcPr>
            <w:tcW w:w="0" w:type="auto"/>
          </w:tcPr>
          <w:p w14:paraId="2A2A693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96</w:t>
            </w:r>
          </w:p>
        </w:tc>
        <w:tc>
          <w:tcPr>
            <w:tcW w:w="0" w:type="auto"/>
          </w:tcPr>
          <w:p w14:paraId="3812A6E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106</w:t>
            </w:r>
          </w:p>
        </w:tc>
        <w:tc>
          <w:tcPr>
            <w:tcW w:w="0" w:type="auto"/>
          </w:tcPr>
          <w:p w14:paraId="3E9938BE"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102.5</w:t>
            </w:r>
          </w:p>
        </w:tc>
        <w:tc>
          <w:tcPr>
            <w:tcW w:w="0" w:type="auto"/>
          </w:tcPr>
          <w:p w14:paraId="1722A88B"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w:t>
            </w:r>
          </w:p>
        </w:tc>
        <w:tc>
          <w:tcPr>
            <w:tcW w:w="0" w:type="auto"/>
          </w:tcPr>
          <w:p w14:paraId="27A895F8"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0.5037</w:t>
            </w:r>
          </w:p>
        </w:tc>
        <w:tc>
          <w:tcPr>
            <w:tcW w:w="0" w:type="auto"/>
          </w:tcPr>
          <w:p w14:paraId="098E0AC9"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103.9</w:t>
            </w:r>
          </w:p>
        </w:tc>
        <w:tc>
          <w:tcPr>
            <w:tcW w:w="0" w:type="auto"/>
          </w:tcPr>
          <w:p w14:paraId="294083A2"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0.1250</w:t>
            </w:r>
          </w:p>
        </w:tc>
      </w:tr>
      <w:tr w:rsidR="00A0714F" w:rsidRPr="00911EF4" w14:paraId="5CE5EB1C" w14:textId="77777777" w:rsidTr="00992423">
        <w:trPr>
          <w:trHeight w:hRule="exact" w:val="360"/>
        </w:trPr>
        <w:tc>
          <w:tcPr>
            <w:tcW w:w="1836" w:type="dxa"/>
          </w:tcPr>
          <w:p w14:paraId="38C25581" w14:textId="2120D7D2" w:rsidR="00A0714F" w:rsidRPr="00972942" w:rsidRDefault="00A0714F" w:rsidP="00F61AF3">
            <w:pPr>
              <w:tabs>
                <w:tab w:val="left" w:pos="187"/>
              </w:tabs>
              <w:snapToGrid w:val="0"/>
              <w:jc w:val="left"/>
              <w:rPr>
                <w:rFonts w:ascii="Times New Roman" w:hAnsi="Times New Roman" w:cs="Times New Roman"/>
                <w:bCs/>
                <w:sz w:val="18"/>
                <w:szCs w:val="18"/>
              </w:rPr>
            </w:pPr>
            <w:proofErr w:type="spellStart"/>
            <w:r w:rsidRPr="00972942">
              <w:rPr>
                <w:rFonts w:ascii="Times New Roman" w:hAnsi="Times New Roman" w:cs="Times New Roman"/>
                <w:bCs/>
                <w:sz w:val="18"/>
                <w:szCs w:val="18"/>
              </w:rPr>
              <w:t>Çavuşoğlu</w:t>
            </w:r>
            <w:proofErr w:type="spellEnd"/>
            <w:r w:rsidRPr="00972942">
              <w:rPr>
                <w:rFonts w:ascii="Times New Roman" w:hAnsi="Times New Roman" w:cs="Times New Roman"/>
                <w:bCs/>
                <w:sz w:val="18"/>
                <w:szCs w:val="18"/>
              </w:rPr>
              <w:t xml:space="preserve">  [12]</w:t>
            </w:r>
          </w:p>
        </w:tc>
        <w:tc>
          <w:tcPr>
            <w:tcW w:w="0" w:type="auto"/>
          </w:tcPr>
          <w:p w14:paraId="1257030B"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104</w:t>
            </w:r>
          </w:p>
        </w:tc>
        <w:tc>
          <w:tcPr>
            <w:tcW w:w="0" w:type="auto"/>
          </w:tcPr>
          <w:p w14:paraId="2F1C73EB"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110</w:t>
            </w:r>
          </w:p>
        </w:tc>
        <w:tc>
          <w:tcPr>
            <w:tcW w:w="0" w:type="auto"/>
          </w:tcPr>
          <w:p w14:paraId="7197DDAD"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107</w:t>
            </w:r>
          </w:p>
        </w:tc>
        <w:tc>
          <w:tcPr>
            <w:tcW w:w="0" w:type="auto"/>
          </w:tcPr>
          <w:p w14:paraId="6A2037D9"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12</w:t>
            </w:r>
          </w:p>
        </w:tc>
        <w:tc>
          <w:tcPr>
            <w:tcW w:w="0" w:type="auto"/>
          </w:tcPr>
          <w:p w14:paraId="710B5F5D"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0.5004</w:t>
            </w:r>
          </w:p>
        </w:tc>
        <w:tc>
          <w:tcPr>
            <w:tcW w:w="0" w:type="auto"/>
          </w:tcPr>
          <w:p w14:paraId="5C566353"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102.85</w:t>
            </w:r>
          </w:p>
        </w:tc>
        <w:tc>
          <w:tcPr>
            <w:tcW w:w="0" w:type="auto"/>
          </w:tcPr>
          <w:p w14:paraId="792D60C2"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0.1328</w:t>
            </w:r>
          </w:p>
        </w:tc>
      </w:tr>
      <w:tr w:rsidR="00A0714F" w:rsidRPr="00911EF4" w14:paraId="0A09066F" w14:textId="77777777" w:rsidTr="00992423">
        <w:trPr>
          <w:trHeight w:hRule="exact" w:val="360"/>
        </w:trPr>
        <w:tc>
          <w:tcPr>
            <w:tcW w:w="1836" w:type="dxa"/>
          </w:tcPr>
          <w:p w14:paraId="7B797C17" w14:textId="04046467" w:rsidR="00A0714F" w:rsidRPr="00972942" w:rsidRDefault="00A0714F" w:rsidP="00F61AF3">
            <w:pPr>
              <w:tabs>
                <w:tab w:val="left" w:pos="187"/>
              </w:tabs>
              <w:snapToGrid w:val="0"/>
              <w:jc w:val="left"/>
              <w:rPr>
                <w:rFonts w:ascii="Times New Roman" w:hAnsi="Times New Roman" w:cs="Times New Roman"/>
                <w:bCs/>
                <w:sz w:val="18"/>
                <w:szCs w:val="18"/>
              </w:rPr>
            </w:pPr>
            <w:r w:rsidRPr="00972942">
              <w:rPr>
                <w:rFonts w:ascii="Times New Roman" w:hAnsi="Times New Roman" w:cs="Times New Roman"/>
                <w:bCs/>
                <w:sz w:val="18"/>
                <w:szCs w:val="18"/>
              </w:rPr>
              <w:t xml:space="preserve">Zhang </w:t>
            </w:r>
            <w:r w:rsidRPr="00972942">
              <w:rPr>
                <w:rFonts w:ascii="Times New Roman" w:hAnsi="Times New Roman" w:cs="Times New Roman"/>
                <w:bCs/>
                <w:i/>
                <w:sz w:val="18"/>
                <w:szCs w:val="18"/>
              </w:rPr>
              <w:t>et al.</w:t>
            </w:r>
            <w:r w:rsidRPr="00972942">
              <w:rPr>
                <w:rFonts w:ascii="Times New Roman" w:hAnsi="Times New Roman" w:cs="Times New Roman"/>
                <w:bCs/>
                <w:sz w:val="18"/>
                <w:szCs w:val="18"/>
              </w:rPr>
              <w:t xml:space="preserve"> [22]</w:t>
            </w:r>
          </w:p>
        </w:tc>
        <w:tc>
          <w:tcPr>
            <w:tcW w:w="0" w:type="auto"/>
          </w:tcPr>
          <w:p w14:paraId="7E9A8646"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108</w:t>
            </w:r>
          </w:p>
        </w:tc>
        <w:tc>
          <w:tcPr>
            <w:tcW w:w="0" w:type="auto"/>
          </w:tcPr>
          <w:p w14:paraId="091E187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110</w:t>
            </w:r>
          </w:p>
        </w:tc>
        <w:tc>
          <w:tcPr>
            <w:tcW w:w="0" w:type="auto"/>
          </w:tcPr>
          <w:p w14:paraId="629CD8B4"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108.75</w:t>
            </w:r>
          </w:p>
        </w:tc>
        <w:tc>
          <w:tcPr>
            <w:tcW w:w="0" w:type="auto"/>
          </w:tcPr>
          <w:p w14:paraId="363264EE"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w:t>
            </w:r>
          </w:p>
        </w:tc>
        <w:tc>
          <w:tcPr>
            <w:tcW w:w="0" w:type="auto"/>
          </w:tcPr>
          <w:p w14:paraId="4656DBBF"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0.4946</w:t>
            </w:r>
          </w:p>
        </w:tc>
        <w:tc>
          <w:tcPr>
            <w:tcW w:w="0" w:type="auto"/>
          </w:tcPr>
          <w:p w14:paraId="0D390DB3"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102.28</w:t>
            </w:r>
          </w:p>
        </w:tc>
        <w:tc>
          <w:tcPr>
            <w:tcW w:w="0" w:type="auto"/>
          </w:tcPr>
          <w:p w14:paraId="60CF414D" w14:textId="77777777" w:rsidR="00A0714F" w:rsidRPr="00972942" w:rsidRDefault="00A0714F" w:rsidP="00F829F9">
            <w:pPr>
              <w:tabs>
                <w:tab w:val="left" w:pos="187"/>
              </w:tabs>
              <w:snapToGrid w:val="0"/>
              <w:jc w:val="center"/>
              <w:rPr>
                <w:rFonts w:ascii="Times New Roman" w:hAnsi="Times New Roman" w:cs="Times New Roman"/>
                <w:bCs/>
                <w:sz w:val="18"/>
                <w:szCs w:val="18"/>
              </w:rPr>
            </w:pPr>
            <w:r w:rsidRPr="00972942">
              <w:rPr>
                <w:rFonts w:ascii="Times New Roman" w:hAnsi="Times New Roman" w:cs="Times New Roman"/>
                <w:bCs/>
                <w:sz w:val="18"/>
                <w:szCs w:val="18"/>
              </w:rPr>
              <w:t>0.1328</w:t>
            </w:r>
          </w:p>
        </w:tc>
      </w:tr>
    </w:tbl>
    <w:p w14:paraId="67FBE106" w14:textId="77777777" w:rsidR="004C63EB" w:rsidRDefault="004C63EB" w:rsidP="00B257C4">
      <w:pPr>
        <w:spacing w:after="0" w:line="360" w:lineRule="exact"/>
        <w:rPr>
          <w:rFonts w:ascii="Times New Roman" w:hAnsi="Times New Roman" w:cs="Times New Roman"/>
          <w:b/>
          <w:bCs/>
        </w:rPr>
      </w:pPr>
    </w:p>
    <w:p w14:paraId="22AC8E09" w14:textId="60AD2675" w:rsidR="00AA646A" w:rsidRPr="00F72DE8" w:rsidRDefault="00BB7715" w:rsidP="00B257C4">
      <w:pPr>
        <w:spacing w:after="0" w:line="360" w:lineRule="exact"/>
        <w:rPr>
          <w:rFonts w:ascii="Times New Roman" w:hAnsi="Times New Roman" w:cs="Times New Roman"/>
          <w:b/>
          <w:bCs/>
        </w:rPr>
      </w:pPr>
      <w:r>
        <w:rPr>
          <w:rFonts w:ascii="Times New Roman" w:hAnsi="Times New Roman" w:cs="Times New Roman"/>
          <w:b/>
          <w:bCs/>
        </w:rPr>
        <w:t xml:space="preserve">4. </w:t>
      </w:r>
      <w:r w:rsidR="008A4ECF" w:rsidRPr="00F72DE8">
        <w:rPr>
          <w:rFonts w:ascii="Times New Roman" w:hAnsi="Times New Roman" w:cs="Times New Roman"/>
          <w:b/>
          <w:bCs/>
        </w:rPr>
        <w:t xml:space="preserve">Proposed </w:t>
      </w:r>
      <w:r w:rsidR="009629AB" w:rsidRPr="00F72DE8">
        <w:rPr>
          <w:rFonts w:ascii="Times New Roman" w:hAnsi="Times New Roman" w:cs="Times New Roman"/>
          <w:b/>
          <w:bCs/>
        </w:rPr>
        <w:t xml:space="preserve">image cryptosystem </w:t>
      </w:r>
      <w:r w:rsidR="00A40551" w:rsidRPr="00F72DE8">
        <w:rPr>
          <w:rFonts w:ascii="Times New Roman" w:hAnsi="Times New Roman" w:cs="Times New Roman"/>
          <w:b/>
          <w:bCs/>
        </w:rPr>
        <w:t>using</w:t>
      </w:r>
      <w:r w:rsidR="008A4ECF" w:rsidRPr="00F72DE8">
        <w:rPr>
          <w:rFonts w:ascii="Times New Roman" w:hAnsi="Times New Roman" w:cs="Times New Roman"/>
          <w:b/>
          <w:bCs/>
        </w:rPr>
        <w:t xml:space="preserve"> </w:t>
      </w:r>
      <w:r w:rsidR="00F90FED">
        <w:rPr>
          <w:rFonts w:ascii="Times New Roman" w:hAnsi="Times New Roman" w:cs="Times New Roman"/>
          <w:b/>
          <w:bCs/>
        </w:rPr>
        <w:t>6</w:t>
      </w:r>
      <w:r w:rsidR="00652529">
        <w:rPr>
          <w:rFonts w:ascii="Times New Roman" w:hAnsi="Times New Roman" w:cs="Times New Roman"/>
          <w:b/>
          <w:bCs/>
        </w:rPr>
        <w:t xml:space="preserve">-D </w:t>
      </w:r>
      <w:r w:rsidR="005E034E" w:rsidRPr="005E034E">
        <w:rPr>
          <w:rFonts w:ascii="Times New Roman" w:hAnsi="Times New Roman" w:cs="Times New Roman"/>
          <w:b/>
          <w:bCs/>
        </w:rPr>
        <w:t xml:space="preserve">memristive </w:t>
      </w:r>
      <w:r w:rsidR="00E05CB0" w:rsidRPr="00E05CB0">
        <w:rPr>
          <w:rFonts w:ascii="Times New Roman" w:hAnsi="Times New Roman" w:cs="Times New Roman"/>
          <w:b/>
          <w:bCs/>
        </w:rPr>
        <w:t xml:space="preserve">FHN model </w:t>
      </w:r>
      <w:r w:rsidR="008A4ECF" w:rsidRPr="00F72DE8">
        <w:rPr>
          <w:rFonts w:ascii="Times New Roman" w:hAnsi="Times New Roman" w:cs="Times New Roman"/>
          <w:b/>
          <w:bCs/>
        </w:rPr>
        <w:t xml:space="preserve">and </w:t>
      </w:r>
      <w:r w:rsidR="00A40551" w:rsidRPr="00F72DE8">
        <w:rPr>
          <w:rFonts w:ascii="Times New Roman" w:hAnsi="Times New Roman" w:cs="Times New Roman"/>
          <w:b/>
          <w:bCs/>
        </w:rPr>
        <w:t>block CS</w:t>
      </w:r>
    </w:p>
    <w:p w14:paraId="129341CF" w14:textId="29EA094D" w:rsidR="003432B2" w:rsidRPr="00766CCC" w:rsidRDefault="00BB7715" w:rsidP="00B257C4">
      <w:pPr>
        <w:spacing w:after="0" w:line="360" w:lineRule="exact"/>
        <w:rPr>
          <w:rFonts w:ascii="Times New Roman" w:hAnsi="Times New Roman" w:cs="Times New Roman"/>
          <w:b/>
          <w:bCs/>
        </w:rPr>
      </w:pPr>
      <w:r w:rsidRPr="00766CCC">
        <w:rPr>
          <w:rFonts w:ascii="Times New Roman" w:hAnsi="Times New Roman" w:cs="Times New Roman"/>
          <w:b/>
          <w:bCs/>
          <w:sz w:val="20"/>
          <w:szCs w:val="20"/>
        </w:rPr>
        <w:t>4.1 Image encryption scheme</w:t>
      </w:r>
    </w:p>
    <w:p w14:paraId="5E0847E9" w14:textId="737E3B01" w:rsidR="00A40551" w:rsidRDefault="00BE113A" w:rsidP="00B257C4">
      <w:pPr>
        <w:spacing w:after="120" w:line="360" w:lineRule="exact"/>
        <w:rPr>
          <w:rFonts w:ascii="Times New Roman" w:hAnsi="Times New Roman" w:cs="Times New Roman"/>
          <w:sz w:val="20"/>
          <w:szCs w:val="20"/>
        </w:rPr>
      </w:pPr>
      <w:r>
        <w:rPr>
          <w:rFonts w:ascii="Times New Roman" w:hAnsi="Times New Roman" w:cs="Times New Roman"/>
          <w:sz w:val="20"/>
          <w:szCs w:val="20"/>
        </w:rPr>
        <w:t xml:space="preserve">   </w:t>
      </w:r>
      <w:r w:rsidR="00020D98" w:rsidRPr="00020D98">
        <w:rPr>
          <w:rFonts w:ascii="Times New Roman" w:hAnsi="Times New Roman" w:cs="Times New Roman"/>
          <w:sz w:val="20"/>
          <w:szCs w:val="20"/>
        </w:rPr>
        <w:t xml:space="preserve">This section will </w:t>
      </w:r>
      <w:r w:rsidR="00DE6B64" w:rsidRPr="00DE6B64">
        <w:rPr>
          <w:rFonts w:ascii="Times New Roman" w:hAnsi="Times New Roman" w:cs="Times New Roman"/>
          <w:sz w:val="20"/>
          <w:szCs w:val="20"/>
        </w:rPr>
        <w:t>provide</w:t>
      </w:r>
      <w:r w:rsidR="00DE6B64">
        <w:rPr>
          <w:rFonts w:ascii="Times New Roman" w:hAnsi="Times New Roman" w:cs="Times New Roman"/>
          <w:sz w:val="20"/>
          <w:szCs w:val="20"/>
        </w:rPr>
        <w:t xml:space="preserve"> </w:t>
      </w:r>
      <w:r w:rsidR="007F5721">
        <w:rPr>
          <w:rFonts w:ascii="Times New Roman" w:hAnsi="Times New Roman" w:cs="Times New Roman" w:hint="eastAsia"/>
          <w:sz w:val="20"/>
          <w:szCs w:val="20"/>
        </w:rPr>
        <w:t>an</w:t>
      </w:r>
      <w:r w:rsidR="007F5721">
        <w:rPr>
          <w:rFonts w:ascii="Times New Roman" w:hAnsi="Times New Roman" w:cs="Times New Roman"/>
          <w:sz w:val="20"/>
          <w:szCs w:val="20"/>
        </w:rPr>
        <w:t xml:space="preserve"> </w:t>
      </w:r>
      <w:r w:rsidR="00020D98" w:rsidRPr="00020D98">
        <w:rPr>
          <w:rFonts w:ascii="Times New Roman" w:hAnsi="Times New Roman" w:cs="Times New Roman"/>
          <w:sz w:val="20"/>
          <w:szCs w:val="20"/>
        </w:rPr>
        <w:t xml:space="preserve">application of newly designed </w:t>
      </w:r>
      <w:r w:rsidR="007F566C">
        <w:rPr>
          <w:rFonts w:ascii="Times New Roman" w:hAnsi="Times New Roman" w:cs="Times New Roman"/>
          <w:sz w:val="20"/>
          <w:szCs w:val="20"/>
        </w:rPr>
        <w:t xml:space="preserve">6-D </w:t>
      </w:r>
      <w:r w:rsidR="00432C79" w:rsidRPr="00432C79">
        <w:rPr>
          <w:rFonts w:ascii="Times New Roman" w:hAnsi="Times New Roman" w:cs="Times New Roman"/>
          <w:sz w:val="20"/>
          <w:szCs w:val="20"/>
        </w:rPr>
        <w:t xml:space="preserve">memristive </w:t>
      </w:r>
      <w:r w:rsidR="00020D98" w:rsidRPr="00020D98">
        <w:rPr>
          <w:rFonts w:ascii="Times New Roman" w:hAnsi="Times New Roman" w:cs="Times New Roman"/>
          <w:sz w:val="20"/>
          <w:szCs w:val="20"/>
        </w:rPr>
        <w:t>FHN model in privacy data protection</w:t>
      </w:r>
      <w:r w:rsidR="005D671B">
        <w:rPr>
          <w:rFonts w:ascii="Times New Roman" w:hAnsi="Times New Roman" w:cs="Times New Roman"/>
          <w:sz w:val="20"/>
          <w:szCs w:val="20"/>
        </w:rPr>
        <w:t xml:space="preserve"> </w:t>
      </w:r>
      <w:r w:rsidR="005D671B" w:rsidRPr="005D671B">
        <w:rPr>
          <w:rFonts w:ascii="Times New Roman" w:hAnsi="Times New Roman" w:cs="Times New Roman"/>
          <w:sz w:val="20"/>
          <w:szCs w:val="20"/>
        </w:rPr>
        <w:t>with assistance of</w:t>
      </w:r>
      <w:r w:rsidR="00A572A8">
        <w:rPr>
          <w:rFonts w:ascii="Times New Roman" w:hAnsi="Times New Roman" w:cs="Times New Roman"/>
          <w:sz w:val="20"/>
          <w:szCs w:val="20"/>
        </w:rPr>
        <w:t xml:space="preserve"> </w:t>
      </w:r>
      <w:r w:rsidR="00020D98" w:rsidRPr="00020D98">
        <w:rPr>
          <w:rFonts w:ascii="Times New Roman" w:hAnsi="Times New Roman" w:cs="Times New Roman"/>
          <w:sz w:val="20"/>
          <w:szCs w:val="20"/>
        </w:rPr>
        <w:t xml:space="preserve">block compressed sensing </w:t>
      </w:r>
      <w:r w:rsidR="00072F18" w:rsidRPr="00072F18">
        <w:rPr>
          <w:rFonts w:ascii="Times New Roman" w:hAnsi="Times New Roman" w:cs="Times New Roman"/>
          <w:sz w:val="20"/>
          <w:szCs w:val="20"/>
        </w:rPr>
        <w:t>technology</w:t>
      </w:r>
      <w:r w:rsidR="00020D98" w:rsidRPr="00020D98">
        <w:rPr>
          <w:rFonts w:ascii="Times New Roman" w:hAnsi="Times New Roman" w:cs="Times New Roman"/>
          <w:sz w:val="20"/>
          <w:szCs w:val="20"/>
        </w:rPr>
        <w:t>.</w:t>
      </w:r>
      <w:r w:rsidR="00DB3C29">
        <w:rPr>
          <w:rFonts w:ascii="Times New Roman" w:hAnsi="Times New Roman" w:cs="Times New Roman"/>
          <w:sz w:val="20"/>
          <w:szCs w:val="20"/>
        </w:rPr>
        <w:t xml:space="preserve"> </w:t>
      </w:r>
      <w:r w:rsidR="0020682D">
        <w:rPr>
          <w:rFonts w:ascii="Times New Roman" w:hAnsi="Times New Roman" w:cs="Times New Roman"/>
          <w:sz w:val="20"/>
          <w:szCs w:val="20"/>
        </w:rPr>
        <w:t>And t</w:t>
      </w:r>
      <w:r w:rsidR="0020682D" w:rsidRPr="0020682D">
        <w:rPr>
          <w:rFonts w:ascii="Times New Roman" w:hAnsi="Times New Roman" w:cs="Times New Roman"/>
          <w:sz w:val="20"/>
          <w:szCs w:val="20"/>
        </w:rPr>
        <w:t>he workflow</w:t>
      </w:r>
      <w:r w:rsidR="005E525D">
        <w:rPr>
          <w:rFonts w:ascii="Times New Roman" w:hAnsi="Times New Roman" w:cs="Times New Roman" w:hint="eastAsia"/>
          <w:sz w:val="20"/>
          <w:szCs w:val="20"/>
        </w:rPr>
        <w:t>s</w:t>
      </w:r>
      <w:r w:rsidR="0020682D" w:rsidRPr="0020682D">
        <w:rPr>
          <w:rFonts w:ascii="Times New Roman" w:hAnsi="Times New Roman" w:cs="Times New Roman"/>
          <w:sz w:val="20"/>
          <w:szCs w:val="20"/>
        </w:rPr>
        <w:t xml:space="preserve"> of proposed image encryption and corresponding decryption scheme</w:t>
      </w:r>
      <w:r w:rsidR="008B4348">
        <w:rPr>
          <w:rFonts w:ascii="Times New Roman" w:hAnsi="Times New Roman" w:cs="Times New Roman"/>
          <w:sz w:val="20"/>
          <w:szCs w:val="20"/>
        </w:rPr>
        <w:t>s</w:t>
      </w:r>
      <w:r w:rsidR="0020682D" w:rsidRPr="0020682D">
        <w:rPr>
          <w:rFonts w:ascii="Times New Roman" w:hAnsi="Times New Roman" w:cs="Times New Roman"/>
          <w:sz w:val="20"/>
          <w:szCs w:val="20"/>
        </w:rPr>
        <w:t xml:space="preserve"> </w:t>
      </w:r>
      <w:r w:rsidR="005E525D">
        <w:rPr>
          <w:rFonts w:ascii="Times New Roman" w:hAnsi="Times New Roman" w:cs="Times New Roman"/>
          <w:sz w:val="20"/>
          <w:szCs w:val="20"/>
        </w:rPr>
        <w:t>are</w:t>
      </w:r>
      <w:r w:rsidR="0020682D" w:rsidRPr="0020682D">
        <w:rPr>
          <w:rFonts w:ascii="Times New Roman" w:hAnsi="Times New Roman" w:cs="Times New Roman"/>
          <w:sz w:val="20"/>
          <w:szCs w:val="20"/>
        </w:rPr>
        <w:t xml:space="preserve"> </w:t>
      </w:r>
      <w:r w:rsidR="0014437A" w:rsidRPr="0014437A">
        <w:rPr>
          <w:rFonts w:ascii="Times New Roman" w:hAnsi="Times New Roman" w:cs="Times New Roman"/>
          <w:sz w:val="20"/>
          <w:szCs w:val="20"/>
        </w:rPr>
        <w:t xml:space="preserve">drawn </w:t>
      </w:r>
      <w:r w:rsidR="0020682D" w:rsidRPr="0020682D">
        <w:rPr>
          <w:rFonts w:ascii="Times New Roman" w:hAnsi="Times New Roman" w:cs="Times New Roman"/>
          <w:sz w:val="20"/>
          <w:szCs w:val="20"/>
        </w:rPr>
        <w:t>in Fig</w:t>
      </w:r>
      <w:r w:rsidR="00DC3910">
        <w:rPr>
          <w:rFonts w:ascii="Times New Roman" w:hAnsi="Times New Roman" w:cs="Times New Roman"/>
          <w:sz w:val="20"/>
          <w:szCs w:val="20"/>
        </w:rPr>
        <w:t xml:space="preserve">. </w:t>
      </w:r>
      <w:r w:rsidR="0020682D" w:rsidRPr="0020682D">
        <w:rPr>
          <w:rFonts w:ascii="Times New Roman" w:hAnsi="Times New Roman" w:cs="Times New Roman"/>
          <w:sz w:val="20"/>
          <w:szCs w:val="20"/>
        </w:rPr>
        <w:t>1.</w:t>
      </w:r>
      <w:r w:rsidR="004C678F">
        <w:rPr>
          <w:rFonts w:ascii="Times New Roman" w:hAnsi="Times New Roman" w:cs="Times New Roman"/>
          <w:sz w:val="20"/>
          <w:szCs w:val="20"/>
        </w:rPr>
        <w:t xml:space="preserve"> </w:t>
      </w:r>
      <w:r w:rsidR="007C786D">
        <w:rPr>
          <w:rFonts w:ascii="Times New Roman" w:hAnsi="Times New Roman" w:cs="Times New Roman"/>
          <w:sz w:val="20"/>
          <w:szCs w:val="20"/>
        </w:rPr>
        <w:t xml:space="preserve">Then, the </w:t>
      </w:r>
      <w:r w:rsidR="00F569BC" w:rsidRPr="00F569BC">
        <w:rPr>
          <w:rFonts w:ascii="Times New Roman" w:hAnsi="Times New Roman" w:cs="Times New Roman"/>
          <w:sz w:val="20"/>
          <w:szCs w:val="20"/>
        </w:rPr>
        <w:t>whole</w:t>
      </w:r>
      <w:r w:rsidR="00F569BC">
        <w:rPr>
          <w:rFonts w:ascii="Times New Roman" w:hAnsi="Times New Roman" w:cs="Times New Roman"/>
          <w:sz w:val="20"/>
          <w:szCs w:val="20"/>
        </w:rPr>
        <w:t xml:space="preserve"> </w:t>
      </w:r>
      <w:r w:rsidR="007C786D" w:rsidRPr="007C786D">
        <w:rPr>
          <w:rFonts w:ascii="Times New Roman" w:hAnsi="Times New Roman" w:cs="Times New Roman"/>
          <w:sz w:val="20"/>
          <w:szCs w:val="20"/>
        </w:rPr>
        <w:t>technical detail</w:t>
      </w:r>
      <w:r w:rsidR="00F569BC">
        <w:rPr>
          <w:rFonts w:ascii="Times New Roman" w:hAnsi="Times New Roman" w:cs="Times New Roman"/>
          <w:sz w:val="20"/>
          <w:szCs w:val="20"/>
        </w:rPr>
        <w:t xml:space="preserve">s </w:t>
      </w:r>
      <w:r w:rsidR="006F504C">
        <w:rPr>
          <w:rFonts w:ascii="Times New Roman" w:hAnsi="Times New Roman" w:cs="Times New Roman"/>
          <w:sz w:val="20"/>
          <w:szCs w:val="20"/>
        </w:rPr>
        <w:t xml:space="preserve">are listed </w:t>
      </w:r>
      <w:r w:rsidR="006F504C" w:rsidRPr="006F504C">
        <w:rPr>
          <w:rFonts w:ascii="Times New Roman" w:hAnsi="Times New Roman" w:cs="Times New Roman"/>
          <w:sz w:val="20"/>
          <w:szCs w:val="20"/>
        </w:rPr>
        <w:t>as hereunder mentioned</w:t>
      </w:r>
      <w:r w:rsidR="006F504C">
        <w:rPr>
          <w:rFonts w:ascii="Times New Roman" w:hAnsi="Times New Roman" w:cs="Times New Roman"/>
          <w:sz w:val="20"/>
          <w:szCs w:val="20"/>
        </w:rPr>
        <w:t>.</w:t>
      </w:r>
    </w:p>
    <w:p w14:paraId="56745C2D" w14:textId="77777777" w:rsidR="00992423" w:rsidRPr="00BE113A" w:rsidRDefault="00992423" w:rsidP="00B257C4">
      <w:pPr>
        <w:spacing w:after="120" w:line="360" w:lineRule="exact"/>
        <w:rPr>
          <w:rFonts w:ascii="Times New Roman" w:hAnsi="Times New Roman" w:cs="Times New Roman"/>
          <w:sz w:val="20"/>
          <w:szCs w:val="20"/>
        </w:rPr>
      </w:pPr>
    </w:p>
    <w:p w14:paraId="437AB971" w14:textId="1E871C96" w:rsidR="003432B2" w:rsidRDefault="00992423" w:rsidP="003432B2">
      <w:pPr>
        <w:spacing w:after="0" w:line="240" w:lineRule="auto"/>
        <w:rPr>
          <w:rFonts w:ascii="Times New Roman" w:hAnsi="Times New Roman" w:cs="Times New Roman"/>
        </w:rPr>
      </w:pPr>
      <w:r>
        <w:rPr>
          <w:rFonts w:ascii="Times New Roman" w:hAnsi="Times New Roman" w:cs="Times New Roman"/>
          <w:noProof/>
          <w:lang w:val="fr-FR" w:eastAsia="fr-FR"/>
        </w:rPr>
        <w:drawing>
          <wp:inline distT="0" distB="0" distL="0" distR="0" wp14:anchorId="4EC32EF3" wp14:editId="381EF62F">
            <wp:extent cx="6188710" cy="2914213"/>
            <wp:effectExtent l="0" t="0" r="2540" b="635"/>
            <wp:docPr id="14" name="Image 14" descr="C:\Users\user\Downloads\Compression-encryption framewor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user\Downloads\Compression-encryption framework.drawio.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188710" cy="2914213"/>
                    </a:xfrm>
                    <a:prstGeom prst="rect">
                      <a:avLst/>
                    </a:prstGeom>
                    <a:noFill/>
                    <a:ln>
                      <a:noFill/>
                    </a:ln>
                  </pic:spPr>
                </pic:pic>
              </a:graphicData>
            </a:graphic>
          </wp:inline>
        </w:drawing>
      </w:r>
    </w:p>
    <w:p w14:paraId="4F1AE948" w14:textId="77777777" w:rsidR="00992423" w:rsidRDefault="00992423" w:rsidP="0017599A">
      <w:pPr>
        <w:spacing w:after="0" w:line="280" w:lineRule="exact"/>
        <w:jc w:val="center"/>
        <w:rPr>
          <w:rFonts w:ascii="Times New Roman" w:hAnsi="Times New Roman" w:cs="Times New Roman"/>
          <w:sz w:val="18"/>
          <w:szCs w:val="18"/>
        </w:rPr>
      </w:pPr>
    </w:p>
    <w:p w14:paraId="4E95F8F8" w14:textId="44D3BDA6" w:rsidR="00356764" w:rsidRDefault="0017599A" w:rsidP="0017599A">
      <w:pPr>
        <w:spacing w:after="0" w:line="280" w:lineRule="exact"/>
        <w:jc w:val="center"/>
        <w:rPr>
          <w:rFonts w:ascii="Times New Roman" w:hAnsi="Times New Roman" w:cs="Times New Roman"/>
        </w:rPr>
      </w:pPr>
      <w:proofErr w:type="gramStart"/>
      <w:r w:rsidRPr="0017599A">
        <w:rPr>
          <w:rFonts w:ascii="Times New Roman" w:hAnsi="Times New Roman" w:cs="Times New Roman" w:hint="eastAsia"/>
          <w:sz w:val="18"/>
          <w:szCs w:val="18"/>
        </w:rPr>
        <w:t>Fig</w:t>
      </w:r>
      <w:r w:rsidRPr="0017599A">
        <w:rPr>
          <w:rFonts w:ascii="Times New Roman" w:hAnsi="Times New Roman" w:cs="Times New Roman"/>
          <w:sz w:val="18"/>
          <w:szCs w:val="18"/>
        </w:rPr>
        <w:t xml:space="preserve">.1 </w:t>
      </w:r>
      <w:r w:rsidR="003C2FA6" w:rsidRPr="003C2FA6">
        <w:rPr>
          <w:rFonts w:ascii="Times New Roman" w:hAnsi="Times New Roman" w:cs="Times New Roman"/>
          <w:sz w:val="18"/>
          <w:szCs w:val="18"/>
        </w:rPr>
        <w:t xml:space="preserve">Workflow of the proposed image </w:t>
      </w:r>
      <w:r w:rsidR="00CC6510" w:rsidRPr="00CC6510">
        <w:rPr>
          <w:rFonts w:ascii="Times New Roman" w:hAnsi="Times New Roman" w:cs="Times New Roman"/>
          <w:sz w:val="18"/>
          <w:szCs w:val="18"/>
        </w:rPr>
        <w:t>cryptosystem</w:t>
      </w:r>
      <w:r w:rsidR="003C2FA6">
        <w:rPr>
          <w:rFonts w:ascii="Times New Roman" w:hAnsi="Times New Roman" w:cs="Times New Roman"/>
          <w:sz w:val="18"/>
          <w:szCs w:val="18"/>
        </w:rPr>
        <w:t>.</w:t>
      </w:r>
      <w:proofErr w:type="gramEnd"/>
    </w:p>
    <w:p w14:paraId="5BEF20DB" w14:textId="35B33A26" w:rsidR="0060676F" w:rsidRPr="005D2584" w:rsidRDefault="006170AA" w:rsidP="0060676F">
      <w:pPr>
        <w:spacing w:after="0" w:line="360" w:lineRule="exact"/>
        <w:ind w:left="648" w:hanging="648"/>
        <w:rPr>
          <w:rFonts w:ascii="Times New Roman" w:hAnsi="Times New Roman" w:cs="Times New Roman"/>
          <w:color w:val="000000" w:themeColor="text1"/>
          <w:sz w:val="20"/>
          <w:szCs w:val="20"/>
        </w:rPr>
      </w:pPr>
      <w:r w:rsidRPr="00AD045B">
        <w:rPr>
          <w:rFonts w:ascii="Times New Roman" w:hAnsi="Times New Roman" w:cs="Times New Roman"/>
          <w:b/>
          <w:bCs/>
          <w:sz w:val="20"/>
          <w:szCs w:val="20"/>
        </w:rPr>
        <w:t>Step 1.</w:t>
      </w:r>
      <w:r w:rsidR="004550D7" w:rsidRPr="00AD045B">
        <w:rPr>
          <w:rFonts w:ascii="Times New Roman" w:hAnsi="Times New Roman" w:cs="Times New Roman"/>
          <w:b/>
          <w:bCs/>
          <w:sz w:val="20"/>
          <w:szCs w:val="20"/>
        </w:rPr>
        <w:t xml:space="preserve"> </w:t>
      </w:r>
      <w:r w:rsidR="00BC12F2" w:rsidRPr="00DD098F">
        <w:rPr>
          <w:rFonts w:ascii="Times New Roman" w:hAnsi="Times New Roman" w:cs="Times New Roman"/>
          <w:sz w:val="20"/>
          <w:szCs w:val="20"/>
        </w:rPr>
        <w:t>First</w:t>
      </w:r>
      <w:r w:rsidR="00BC12F2">
        <w:rPr>
          <w:rFonts w:ascii="Times New Roman" w:hAnsi="Times New Roman" w:cs="Times New Roman"/>
          <w:sz w:val="20"/>
          <w:szCs w:val="20"/>
        </w:rPr>
        <w:t xml:space="preserve">, </w:t>
      </w:r>
      <w:r w:rsidR="00EB748A">
        <w:rPr>
          <w:rFonts w:ascii="Times New Roman" w:hAnsi="Times New Roman" w:cs="Times New Roman"/>
          <w:sz w:val="20"/>
          <w:szCs w:val="20"/>
        </w:rPr>
        <w:t xml:space="preserve">to </w:t>
      </w:r>
      <w:r w:rsidR="007302A7" w:rsidRPr="007302A7">
        <w:rPr>
          <w:rFonts w:ascii="Times New Roman" w:hAnsi="Times New Roman" w:cs="Times New Roman"/>
          <w:sz w:val="20"/>
          <w:szCs w:val="20"/>
        </w:rPr>
        <w:t xml:space="preserve">be capable of performing </w:t>
      </w:r>
      <w:r w:rsidR="00F53F8A" w:rsidRPr="00F53F8A">
        <w:rPr>
          <w:rFonts w:ascii="Times New Roman" w:hAnsi="Times New Roman" w:cs="Times New Roman"/>
          <w:sz w:val="20"/>
          <w:szCs w:val="20"/>
        </w:rPr>
        <w:t>compressed</w:t>
      </w:r>
      <w:r w:rsidR="00F53F8A">
        <w:rPr>
          <w:rFonts w:ascii="Times New Roman" w:hAnsi="Times New Roman" w:cs="Times New Roman"/>
          <w:sz w:val="20"/>
          <w:szCs w:val="20"/>
        </w:rPr>
        <w:t xml:space="preserve"> </w:t>
      </w:r>
      <w:r w:rsidR="00B17DD8" w:rsidRPr="00B17DD8">
        <w:rPr>
          <w:rFonts w:ascii="Times New Roman" w:hAnsi="Times New Roman" w:cs="Times New Roman"/>
          <w:sz w:val="20"/>
          <w:szCs w:val="20"/>
        </w:rPr>
        <w:t xml:space="preserve">sampling on </w:t>
      </w:r>
      <w:r w:rsidR="00DD098F" w:rsidRPr="00DD098F">
        <w:rPr>
          <w:rFonts w:ascii="Times New Roman" w:hAnsi="Times New Roman" w:cs="Times New Roman"/>
          <w:sz w:val="20"/>
          <w:szCs w:val="20"/>
        </w:rPr>
        <w:t>the plain image</w:t>
      </w:r>
      <w:r w:rsidR="00BE6EFA">
        <w:rPr>
          <w:rFonts w:ascii="Times New Roman" w:hAnsi="Times New Roman" w:cs="Times New Roman"/>
          <w:sz w:val="20"/>
          <w:szCs w:val="20"/>
        </w:rPr>
        <w:t xml:space="preserve"> </w:t>
      </w:r>
      <w:r w:rsidR="003114E9" w:rsidRPr="00805786">
        <w:rPr>
          <w:rFonts w:ascii="Times New Roman" w:hAnsi="Times New Roman" w:cs="Times New Roman"/>
          <w:position w:val="-10"/>
          <w:sz w:val="20"/>
          <w:szCs w:val="20"/>
        </w:rPr>
        <w:object w:dxaOrig="968" w:dyaOrig="315" w14:anchorId="55A47FD8">
          <v:shape id="_x0000_i1082" type="#_x0000_t75" style="width:48.75pt;height:15.75pt" o:ole="">
            <v:imagedata r:id="rId230" o:title=""/>
          </v:shape>
          <o:OLEObject Type="Embed" ProgID="Equation.AxMath" ShapeID="_x0000_i1082" DrawAspect="Content" ObjectID="_1720758662" r:id="rId231">
            <o:FieldCodes>\* MERGEFORMAT</o:FieldCodes>
          </o:OLEObject>
        </w:object>
      </w:r>
      <w:r w:rsidR="00DD098F" w:rsidRPr="00DD098F">
        <w:rPr>
          <w:rFonts w:ascii="Times New Roman" w:hAnsi="Times New Roman" w:cs="Times New Roman"/>
          <w:sz w:val="20"/>
          <w:szCs w:val="20"/>
        </w:rPr>
        <w:t xml:space="preserve"> through </w:t>
      </w:r>
      <w:r w:rsidR="00567269">
        <w:rPr>
          <w:rFonts w:ascii="Times New Roman" w:hAnsi="Times New Roman" w:cs="Times New Roman"/>
          <w:sz w:val="20"/>
          <w:szCs w:val="20"/>
        </w:rPr>
        <w:t xml:space="preserve">2-D </w:t>
      </w:r>
      <w:r w:rsidR="00DD098F" w:rsidRPr="00DD098F">
        <w:rPr>
          <w:rFonts w:ascii="Times New Roman" w:hAnsi="Times New Roman" w:cs="Times New Roman"/>
          <w:sz w:val="20"/>
          <w:szCs w:val="20"/>
        </w:rPr>
        <w:t>measurement matrix, it is sparsely represented using</w:t>
      </w:r>
      <w:r w:rsidR="00B71636">
        <w:rPr>
          <w:rFonts w:ascii="Times New Roman" w:hAnsi="Times New Roman" w:cs="Times New Roman"/>
          <w:sz w:val="20"/>
          <w:szCs w:val="20"/>
        </w:rPr>
        <w:t xml:space="preserve"> </w:t>
      </w:r>
      <w:r w:rsidR="00C40DA8">
        <w:rPr>
          <w:rFonts w:ascii="Times New Roman" w:hAnsi="Times New Roman" w:cs="Times New Roman"/>
          <w:sz w:val="20"/>
          <w:szCs w:val="20"/>
        </w:rPr>
        <w:t>the</w:t>
      </w:r>
      <w:r w:rsidR="00DD098F" w:rsidRPr="00DD098F">
        <w:rPr>
          <w:rFonts w:ascii="Times New Roman" w:hAnsi="Times New Roman" w:cs="Times New Roman"/>
          <w:sz w:val="20"/>
          <w:szCs w:val="20"/>
        </w:rPr>
        <w:t xml:space="preserve"> multi-layer wavelet </w:t>
      </w:r>
      <w:r w:rsidR="00987DB5" w:rsidRPr="00987DB5">
        <w:rPr>
          <w:rFonts w:ascii="Times New Roman" w:hAnsi="Times New Roman" w:cs="Times New Roman"/>
          <w:sz w:val="20"/>
          <w:szCs w:val="20"/>
        </w:rPr>
        <w:t xml:space="preserve">packet </w:t>
      </w:r>
      <w:r w:rsidR="00DD098F" w:rsidRPr="00DD098F">
        <w:rPr>
          <w:rFonts w:ascii="Times New Roman" w:hAnsi="Times New Roman" w:cs="Times New Roman"/>
          <w:sz w:val="20"/>
          <w:szCs w:val="20"/>
        </w:rPr>
        <w:t>decomposition algorithm</w:t>
      </w:r>
      <w:r w:rsidR="002F4384" w:rsidRPr="002F4384">
        <w:rPr>
          <w:rFonts w:ascii="Times New Roman" w:hAnsi="Times New Roman" w:cs="Times New Roman"/>
          <w:color w:val="0070C0"/>
          <w:sz w:val="20"/>
          <w:szCs w:val="20"/>
          <w:vertAlign w:val="superscript"/>
        </w:rPr>
        <w:t>1</w:t>
      </w:r>
      <w:r w:rsidR="00DD098F" w:rsidRPr="00DD098F">
        <w:rPr>
          <w:rFonts w:ascii="Times New Roman" w:hAnsi="Times New Roman" w:cs="Times New Roman"/>
          <w:sz w:val="20"/>
          <w:szCs w:val="20"/>
        </w:rPr>
        <w:t>.</w:t>
      </w:r>
      <w:r w:rsidR="0017197B">
        <w:rPr>
          <w:rFonts w:ascii="Times New Roman" w:hAnsi="Times New Roman" w:cs="Times New Roman"/>
          <w:sz w:val="20"/>
          <w:szCs w:val="20"/>
        </w:rPr>
        <w:t xml:space="preserve"> </w:t>
      </w:r>
      <w:r w:rsidR="005F443E">
        <w:rPr>
          <w:rFonts w:ascii="Times New Roman" w:hAnsi="Times New Roman" w:cs="Times New Roman"/>
          <w:sz w:val="20"/>
          <w:szCs w:val="20"/>
        </w:rPr>
        <w:t>And</w:t>
      </w:r>
      <w:r w:rsidR="00D81D5A">
        <w:rPr>
          <w:rFonts w:ascii="Times New Roman" w:hAnsi="Times New Roman" w:cs="Times New Roman"/>
          <w:sz w:val="20"/>
          <w:szCs w:val="20"/>
        </w:rPr>
        <w:t xml:space="preserve"> </w:t>
      </w:r>
      <w:r w:rsidR="009D74A7">
        <w:rPr>
          <w:rFonts w:ascii="Times New Roman" w:hAnsi="Times New Roman" w:cs="Times New Roman"/>
          <w:sz w:val="20"/>
          <w:szCs w:val="20"/>
        </w:rPr>
        <w:t>t</w:t>
      </w:r>
      <w:r w:rsidR="009D74A7" w:rsidRPr="009D74A7">
        <w:rPr>
          <w:rFonts w:ascii="Times New Roman" w:hAnsi="Times New Roman" w:cs="Times New Roman"/>
          <w:sz w:val="20"/>
          <w:szCs w:val="20"/>
        </w:rPr>
        <w:t xml:space="preserve">he </w:t>
      </w:r>
      <w:proofErr w:type="spellStart"/>
      <w:r w:rsidR="009D74A7" w:rsidRPr="009D74A7">
        <w:rPr>
          <w:rFonts w:ascii="Times New Roman" w:hAnsi="Times New Roman" w:cs="Times New Roman"/>
          <w:sz w:val="20"/>
          <w:szCs w:val="20"/>
        </w:rPr>
        <w:t>corres</w:t>
      </w:r>
      <w:proofErr w:type="spellEnd"/>
      <w:r w:rsidR="003424A8">
        <w:rPr>
          <w:rFonts w:ascii="Times New Roman" w:hAnsi="Times New Roman" w:cs="Times New Roman"/>
          <w:sz w:val="20"/>
          <w:szCs w:val="20"/>
        </w:rPr>
        <w:t>-</w:t>
      </w:r>
      <w:r w:rsidR="009D74A7" w:rsidRPr="009D74A7">
        <w:rPr>
          <w:rFonts w:ascii="Times New Roman" w:hAnsi="Times New Roman" w:cs="Times New Roman"/>
          <w:sz w:val="20"/>
          <w:szCs w:val="20"/>
        </w:rPr>
        <w:t>ponding sparse coefficient</w:t>
      </w:r>
      <w:r w:rsidR="00AA4B87">
        <w:rPr>
          <w:rFonts w:ascii="Times New Roman" w:hAnsi="Times New Roman" w:cs="Times New Roman"/>
          <w:sz w:val="20"/>
          <w:szCs w:val="20"/>
        </w:rPr>
        <w:t xml:space="preserve"> matrix</w:t>
      </w:r>
      <w:r w:rsidR="009D74A7" w:rsidRPr="009D74A7">
        <w:rPr>
          <w:rFonts w:ascii="Times New Roman" w:hAnsi="Times New Roman" w:cs="Times New Roman"/>
          <w:sz w:val="20"/>
          <w:szCs w:val="20"/>
        </w:rPr>
        <w:t xml:space="preserve"> i</w:t>
      </w:r>
      <w:r w:rsidR="009D74A7" w:rsidRPr="005D2584">
        <w:rPr>
          <w:rFonts w:ascii="Times New Roman" w:hAnsi="Times New Roman" w:cs="Times New Roman"/>
          <w:color w:val="000000" w:themeColor="text1"/>
          <w:sz w:val="20"/>
          <w:szCs w:val="20"/>
        </w:rPr>
        <w:t xml:space="preserve">s denoted </w:t>
      </w:r>
      <w:proofErr w:type="gramStart"/>
      <w:r w:rsidR="009D74A7" w:rsidRPr="005D2584">
        <w:rPr>
          <w:rFonts w:ascii="Times New Roman" w:hAnsi="Times New Roman" w:cs="Times New Roman"/>
          <w:color w:val="000000" w:themeColor="text1"/>
          <w:sz w:val="20"/>
          <w:szCs w:val="20"/>
        </w:rPr>
        <w:t>as</w:t>
      </w:r>
      <w:r w:rsidR="00992423">
        <w:rPr>
          <w:rFonts w:ascii="Times New Roman" w:hAnsi="Times New Roman" w:cs="Times New Roman"/>
          <w:color w:val="000000" w:themeColor="text1"/>
          <w:sz w:val="20"/>
          <w:szCs w:val="20"/>
        </w:rPr>
        <w:t xml:space="preserve"> </w:t>
      </w:r>
      <w:r w:rsidR="00A46BA8" w:rsidRPr="005D2584">
        <w:rPr>
          <w:rFonts w:ascii="Times New Roman" w:hAnsi="Times New Roman" w:cs="Times New Roman"/>
          <w:color w:val="000000" w:themeColor="text1"/>
          <w:sz w:val="20"/>
          <w:szCs w:val="20"/>
        </w:rPr>
        <w:t xml:space="preserve"> </w:t>
      </w:r>
      <w:proofErr w:type="gramEnd"/>
      <w:r w:rsidR="003114E9" w:rsidRPr="005D2584">
        <w:rPr>
          <w:rFonts w:ascii="Times New Roman" w:hAnsi="Times New Roman" w:cs="Times New Roman"/>
          <w:color w:val="000000" w:themeColor="text1"/>
          <w:position w:val="-10"/>
          <w:sz w:val="20"/>
          <w:szCs w:val="20"/>
        </w:rPr>
        <w:object w:dxaOrig="971" w:dyaOrig="315" w14:anchorId="27CA56C3">
          <v:shape id="_x0000_i1083" type="#_x0000_t75" style="width:48.75pt;height:15.75pt" o:ole="">
            <v:imagedata r:id="rId232" o:title=""/>
          </v:shape>
          <o:OLEObject Type="Embed" ProgID="Equation.AxMath" ShapeID="_x0000_i1083" DrawAspect="Content" ObjectID="_1720758663" r:id="rId233">
            <o:FieldCodes>\* MERGEFORMAT</o:FieldCodes>
          </o:OLEObject>
        </w:object>
      </w:r>
      <w:r w:rsidR="009D74A7" w:rsidRPr="005D2584">
        <w:rPr>
          <w:rFonts w:ascii="Times New Roman" w:hAnsi="Times New Roman" w:cs="Times New Roman"/>
          <w:color w:val="000000" w:themeColor="text1"/>
          <w:sz w:val="20"/>
          <w:szCs w:val="20"/>
        </w:rPr>
        <w:t>.</w:t>
      </w:r>
    </w:p>
    <w:p w14:paraId="22EAC2E8" w14:textId="3B8DFF96" w:rsidR="004A0366" w:rsidRPr="005D2584" w:rsidRDefault="004550D7" w:rsidP="00570AE9">
      <w:pPr>
        <w:spacing w:after="120" w:line="360" w:lineRule="exact"/>
        <w:ind w:left="648" w:hanging="648"/>
        <w:rPr>
          <w:rFonts w:ascii="Times New Roman" w:hAnsi="Times New Roman" w:cs="Times New Roman"/>
          <w:color w:val="000000" w:themeColor="text1"/>
          <w:sz w:val="20"/>
          <w:szCs w:val="20"/>
        </w:rPr>
      </w:pPr>
      <w:r w:rsidRPr="005D2584">
        <w:rPr>
          <w:rFonts w:ascii="Times New Roman" w:hAnsi="Times New Roman" w:cs="Times New Roman"/>
          <w:b/>
          <w:bCs/>
          <w:color w:val="000000" w:themeColor="text1"/>
          <w:sz w:val="20"/>
          <w:szCs w:val="20"/>
        </w:rPr>
        <w:t>Step 2.</w:t>
      </w:r>
      <w:r w:rsidRPr="005D2584">
        <w:rPr>
          <w:rFonts w:ascii="Times New Roman" w:hAnsi="Times New Roman" w:cs="Times New Roman"/>
          <w:color w:val="000000" w:themeColor="text1"/>
          <w:sz w:val="20"/>
          <w:szCs w:val="20"/>
        </w:rPr>
        <w:t xml:space="preserve"> </w:t>
      </w:r>
      <w:r w:rsidR="00670B6E" w:rsidRPr="005D2584">
        <w:rPr>
          <w:rFonts w:ascii="Times New Roman" w:hAnsi="Times New Roman" w:cs="Times New Roman"/>
          <w:color w:val="000000" w:themeColor="text1"/>
          <w:sz w:val="20"/>
          <w:szCs w:val="20"/>
        </w:rPr>
        <w:t xml:space="preserve">Then, </w:t>
      </w:r>
      <w:r w:rsidR="00EF33C8" w:rsidRPr="005D2584">
        <w:rPr>
          <w:rFonts w:ascii="Times New Roman" w:hAnsi="Times New Roman" w:cs="Times New Roman"/>
          <w:color w:val="000000" w:themeColor="text1"/>
          <w:sz w:val="20"/>
          <w:szCs w:val="20"/>
        </w:rPr>
        <w:t xml:space="preserve">to relax the </w:t>
      </w:r>
      <w:r w:rsidR="00764490" w:rsidRPr="005D2584">
        <w:rPr>
          <w:rFonts w:ascii="Times New Roman" w:hAnsi="Times New Roman" w:cs="Times New Roman"/>
          <w:color w:val="000000" w:themeColor="text1"/>
          <w:sz w:val="20"/>
          <w:szCs w:val="20"/>
        </w:rPr>
        <w:t>restricted isometry property</w:t>
      </w:r>
      <w:r w:rsidR="00365552" w:rsidRPr="005D2584">
        <w:rPr>
          <w:rFonts w:ascii="Times New Roman" w:hAnsi="Times New Roman" w:cs="Times New Roman"/>
          <w:color w:val="000000" w:themeColor="text1"/>
          <w:sz w:val="20"/>
          <w:szCs w:val="20"/>
        </w:rPr>
        <w:t xml:space="preserve"> (RIP)</w:t>
      </w:r>
      <w:r w:rsidR="002444EF" w:rsidRPr="005D2584">
        <w:rPr>
          <w:rFonts w:ascii="Times New Roman" w:hAnsi="Times New Roman" w:cs="Times New Roman"/>
          <w:color w:val="000000" w:themeColor="text1"/>
          <w:sz w:val="20"/>
          <w:szCs w:val="20"/>
        </w:rPr>
        <w:t xml:space="preserve"> [</w:t>
      </w:r>
      <w:r w:rsidR="00082021" w:rsidRPr="005D2584">
        <w:rPr>
          <w:rFonts w:ascii="Times New Roman" w:hAnsi="Times New Roman" w:cs="Times New Roman"/>
          <w:color w:val="000000" w:themeColor="text1"/>
          <w:sz w:val="20"/>
          <w:szCs w:val="20"/>
        </w:rPr>
        <w:t>31</w:t>
      </w:r>
      <w:r w:rsidR="002444EF" w:rsidRPr="005D2584">
        <w:rPr>
          <w:rFonts w:ascii="Times New Roman" w:hAnsi="Times New Roman" w:cs="Times New Roman"/>
          <w:color w:val="000000" w:themeColor="text1"/>
          <w:sz w:val="20"/>
          <w:szCs w:val="20"/>
        </w:rPr>
        <w:t>]</w:t>
      </w:r>
      <w:r w:rsidR="00EF33C8" w:rsidRPr="005D2584">
        <w:rPr>
          <w:rFonts w:ascii="Times New Roman" w:hAnsi="Times New Roman" w:cs="Times New Roman"/>
          <w:color w:val="000000" w:themeColor="text1"/>
          <w:sz w:val="20"/>
          <w:szCs w:val="20"/>
        </w:rPr>
        <w:t xml:space="preserve">, the coefficient matrix </w:t>
      </w:r>
      <w:r w:rsidR="003114E9" w:rsidRPr="005D2584">
        <w:rPr>
          <w:rFonts w:ascii="Times New Roman" w:hAnsi="Times New Roman" w:cs="Times New Roman"/>
          <w:color w:val="000000" w:themeColor="text1"/>
          <w:position w:val="-10"/>
          <w:sz w:val="20"/>
          <w:szCs w:val="20"/>
        </w:rPr>
        <w:object w:dxaOrig="317" w:dyaOrig="299" w14:anchorId="397EB973">
          <v:shape id="_x0000_i1084" type="#_x0000_t75" style="width:15.75pt;height:15pt" o:ole="">
            <v:imagedata r:id="rId234" o:title=""/>
          </v:shape>
          <o:OLEObject Type="Embed" ProgID="Equation.AxMath" ShapeID="_x0000_i1084" DrawAspect="Content" ObjectID="_1720758664" r:id="rId235">
            <o:FieldCodes>\* MERGEFORMAT</o:FieldCodes>
          </o:OLEObject>
        </w:object>
      </w:r>
      <w:r w:rsidR="00EF33C8" w:rsidRPr="005D2584">
        <w:rPr>
          <w:rFonts w:ascii="Times New Roman" w:hAnsi="Times New Roman" w:cs="Times New Roman"/>
          <w:color w:val="000000" w:themeColor="text1"/>
          <w:sz w:val="20"/>
          <w:szCs w:val="20"/>
        </w:rPr>
        <w:t xml:space="preserve"> is</w:t>
      </w:r>
      <w:r w:rsidR="00E135B2" w:rsidRPr="005D2584">
        <w:rPr>
          <w:rFonts w:ascii="Times New Roman" w:hAnsi="Times New Roman" w:cs="Times New Roman"/>
          <w:color w:val="000000" w:themeColor="text1"/>
          <w:sz w:val="20"/>
          <w:szCs w:val="20"/>
        </w:rPr>
        <w:t xml:space="preserve"> </w:t>
      </w:r>
      <w:r w:rsidR="000D555B" w:rsidRPr="005D2584">
        <w:rPr>
          <w:rFonts w:ascii="Times New Roman" w:hAnsi="Times New Roman" w:cs="Times New Roman"/>
          <w:color w:val="000000" w:themeColor="text1"/>
          <w:sz w:val="20"/>
          <w:szCs w:val="20"/>
        </w:rPr>
        <w:t xml:space="preserve">shuffled </w:t>
      </w:r>
      <w:r w:rsidR="00EF33C8" w:rsidRPr="005D2584">
        <w:rPr>
          <w:rFonts w:ascii="Times New Roman" w:hAnsi="Times New Roman" w:cs="Times New Roman"/>
          <w:color w:val="000000" w:themeColor="text1"/>
          <w:sz w:val="20"/>
          <w:szCs w:val="20"/>
        </w:rPr>
        <w:t xml:space="preserve">by </w:t>
      </w:r>
      <w:r w:rsidR="001D16FC" w:rsidRPr="005D2584">
        <w:rPr>
          <w:rFonts w:ascii="Times New Roman" w:hAnsi="Times New Roman" w:cs="Times New Roman"/>
          <w:color w:val="000000" w:themeColor="text1"/>
          <w:sz w:val="20"/>
          <w:szCs w:val="20"/>
        </w:rPr>
        <w:t>the</w:t>
      </w:r>
      <w:r w:rsidR="00EF33C8" w:rsidRPr="005D2584">
        <w:rPr>
          <w:rFonts w:ascii="Times New Roman" w:hAnsi="Times New Roman" w:cs="Times New Roman"/>
          <w:color w:val="000000" w:themeColor="text1"/>
          <w:sz w:val="20"/>
          <w:szCs w:val="20"/>
        </w:rPr>
        <w:t xml:space="preserve"> fast</w:t>
      </w:r>
      <w:r w:rsidR="007765AE" w:rsidRPr="005D2584">
        <w:rPr>
          <w:rFonts w:ascii="Times New Roman" w:hAnsi="Times New Roman" w:cs="Times New Roman"/>
          <w:color w:val="000000" w:themeColor="text1"/>
          <w:sz w:val="20"/>
          <w:szCs w:val="20"/>
        </w:rPr>
        <w:t xml:space="preserve"> </w:t>
      </w:r>
      <w:r w:rsidR="00EF33C8" w:rsidRPr="005D2584">
        <w:rPr>
          <w:rFonts w:ascii="Times New Roman" w:hAnsi="Times New Roman" w:cs="Times New Roman"/>
          <w:color w:val="000000" w:themeColor="text1"/>
          <w:sz w:val="20"/>
          <w:szCs w:val="20"/>
        </w:rPr>
        <w:t>2</w:t>
      </w:r>
      <w:r w:rsidR="000E2F19" w:rsidRPr="005D2584">
        <w:rPr>
          <w:rFonts w:ascii="Times New Roman" w:hAnsi="Times New Roman" w:cs="Times New Roman"/>
          <w:color w:val="000000" w:themeColor="text1"/>
          <w:sz w:val="20"/>
          <w:szCs w:val="20"/>
        </w:rPr>
        <w:t>-</w:t>
      </w:r>
      <w:r w:rsidR="00EF33C8" w:rsidRPr="005D2584">
        <w:rPr>
          <w:rFonts w:ascii="Times New Roman" w:hAnsi="Times New Roman" w:cs="Times New Roman"/>
          <w:color w:val="000000" w:themeColor="text1"/>
          <w:sz w:val="20"/>
          <w:szCs w:val="20"/>
        </w:rPr>
        <w:t xml:space="preserve">D </w:t>
      </w:r>
      <w:r w:rsidR="007765AE" w:rsidRPr="005D2584">
        <w:rPr>
          <w:rFonts w:ascii="Times New Roman" w:hAnsi="Times New Roman" w:cs="Times New Roman"/>
          <w:color w:val="000000" w:themeColor="text1"/>
          <w:sz w:val="20"/>
          <w:szCs w:val="20"/>
        </w:rPr>
        <w:t>C</w:t>
      </w:r>
      <w:r w:rsidR="00EF33C8" w:rsidRPr="005D2584">
        <w:rPr>
          <w:rFonts w:ascii="Times New Roman" w:hAnsi="Times New Roman" w:cs="Times New Roman"/>
          <w:color w:val="000000" w:themeColor="text1"/>
          <w:sz w:val="20"/>
          <w:szCs w:val="20"/>
        </w:rPr>
        <w:t>at transform</w:t>
      </w:r>
      <w:r w:rsidR="007765AE" w:rsidRPr="005D2584">
        <w:rPr>
          <w:rFonts w:ascii="Times New Roman" w:hAnsi="Times New Roman" w:cs="Times New Roman"/>
          <w:color w:val="000000" w:themeColor="text1"/>
          <w:sz w:val="20"/>
          <w:szCs w:val="20"/>
        </w:rPr>
        <w:t xml:space="preserve"> with</w:t>
      </w:r>
      <w:r w:rsidR="005C3E18" w:rsidRPr="005D2584">
        <w:rPr>
          <w:rFonts w:ascii="Times New Roman" w:hAnsi="Times New Roman" w:cs="Times New Roman"/>
          <w:color w:val="000000" w:themeColor="text1"/>
          <w:sz w:val="20"/>
          <w:szCs w:val="20"/>
        </w:rPr>
        <w:t xml:space="preserve"> good</w:t>
      </w:r>
      <w:r w:rsidR="007765AE" w:rsidRPr="005D2584">
        <w:rPr>
          <w:rFonts w:ascii="Times New Roman" w:hAnsi="Times New Roman" w:cs="Times New Roman"/>
          <w:color w:val="000000" w:themeColor="text1"/>
          <w:sz w:val="20"/>
          <w:szCs w:val="20"/>
        </w:rPr>
        <w:t xml:space="preserve"> </w:t>
      </w:r>
      <w:r w:rsidR="002E1098" w:rsidRPr="005D2584">
        <w:rPr>
          <w:rFonts w:ascii="Times New Roman" w:hAnsi="Times New Roman" w:cs="Times New Roman"/>
          <w:color w:val="000000" w:themeColor="text1"/>
          <w:sz w:val="20"/>
          <w:szCs w:val="20"/>
        </w:rPr>
        <w:t>scrambling effect</w:t>
      </w:r>
      <w:r w:rsidR="00EF33C8" w:rsidRPr="005D2584">
        <w:rPr>
          <w:rFonts w:ascii="Times New Roman" w:hAnsi="Times New Roman" w:cs="Times New Roman"/>
          <w:color w:val="000000" w:themeColor="text1"/>
          <w:sz w:val="20"/>
          <w:szCs w:val="20"/>
        </w:rPr>
        <w:t>, thereby spreading its principal components uniformly to each column.</w:t>
      </w:r>
      <w:r w:rsidR="000702B3" w:rsidRPr="005D2584">
        <w:rPr>
          <w:rFonts w:ascii="Times New Roman" w:hAnsi="Times New Roman" w:cs="Times New Roman"/>
          <w:color w:val="000000" w:themeColor="text1"/>
          <w:sz w:val="20"/>
          <w:szCs w:val="20"/>
        </w:rPr>
        <w:t xml:space="preserve"> </w:t>
      </w:r>
      <w:r w:rsidR="00C42842" w:rsidRPr="005D2584">
        <w:rPr>
          <w:rFonts w:ascii="Times New Roman" w:hAnsi="Times New Roman" w:cs="Times New Roman"/>
          <w:color w:val="000000" w:themeColor="text1"/>
          <w:sz w:val="20"/>
          <w:szCs w:val="20"/>
        </w:rPr>
        <w:t xml:space="preserve">In addition, </w:t>
      </w:r>
      <w:r w:rsidR="00874193" w:rsidRPr="005D2584">
        <w:rPr>
          <w:rFonts w:ascii="Times New Roman" w:hAnsi="Times New Roman" w:cs="Times New Roman"/>
          <w:color w:val="000000" w:themeColor="text1"/>
          <w:sz w:val="20"/>
          <w:szCs w:val="20"/>
        </w:rPr>
        <w:t xml:space="preserve">this process can be elaborated into Eq. </w:t>
      </w:r>
      <w:r w:rsidR="00B63226" w:rsidRPr="005D2584">
        <w:rPr>
          <w:rFonts w:ascii="Times New Roman" w:hAnsi="Times New Roman" w:cs="Times New Roman"/>
          <w:color w:val="000000" w:themeColor="text1"/>
          <w:sz w:val="20"/>
          <w:szCs w:val="20"/>
        </w:rPr>
        <w:fldChar w:fldCharType="begin"/>
      </w:r>
      <w:r w:rsidR="00B63226" w:rsidRPr="005D2584">
        <w:rPr>
          <w:rFonts w:ascii="Times New Roman" w:hAnsi="Times New Roman" w:cs="Times New Roman"/>
          <w:color w:val="000000" w:themeColor="text1"/>
          <w:sz w:val="20"/>
          <w:szCs w:val="20"/>
        </w:rPr>
        <w:instrText xml:space="preserve"> GOTOBUTTON ZEqnNum798727  \* MERGEFORMAT </w:instrText>
      </w:r>
      <w:r w:rsidR="00B63226" w:rsidRPr="005D2584">
        <w:rPr>
          <w:rFonts w:ascii="Times New Roman" w:hAnsi="Times New Roman" w:cs="Times New Roman"/>
          <w:color w:val="000000" w:themeColor="text1"/>
          <w:sz w:val="20"/>
          <w:szCs w:val="20"/>
        </w:rPr>
        <w:fldChar w:fldCharType="begin"/>
      </w:r>
      <w:r w:rsidR="00B63226" w:rsidRPr="005D2584">
        <w:rPr>
          <w:rFonts w:ascii="Times New Roman" w:hAnsi="Times New Roman" w:cs="Times New Roman"/>
          <w:color w:val="000000" w:themeColor="text1"/>
          <w:sz w:val="20"/>
          <w:szCs w:val="20"/>
        </w:rPr>
        <w:instrText xml:space="preserve"> REF ZEqnNum798727 \* Charformat \! \* MERGEFORMAT </w:instrText>
      </w:r>
      <w:r w:rsidR="00B63226" w:rsidRPr="005D2584">
        <w:rPr>
          <w:rFonts w:ascii="Times New Roman" w:hAnsi="Times New Roman" w:cs="Times New Roman"/>
          <w:color w:val="000000" w:themeColor="text1"/>
          <w:sz w:val="20"/>
          <w:szCs w:val="20"/>
        </w:rPr>
        <w:fldChar w:fldCharType="separate"/>
      </w:r>
      <w:r w:rsidR="00642BAF" w:rsidRPr="005D2584">
        <w:rPr>
          <w:rFonts w:ascii="Times New Roman" w:hAnsi="Times New Roman" w:cs="Times New Roman"/>
          <w:color w:val="000000" w:themeColor="text1"/>
          <w:sz w:val="20"/>
          <w:szCs w:val="20"/>
        </w:rPr>
        <w:instrText>(6)</w:instrText>
      </w:r>
      <w:r w:rsidR="00B63226" w:rsidRPr="005D2584">
        <w:rPr>
          <w:rFonts w:ascii="Times New Roman" w:hAnsi="Times New Roman" w:cs="Times New Roman"/>
          <w:color w:val="000000" w:themeColor="text1"/>
          <w:sz w:val="20"/>
          <w:szCs w:val="20"/>
        </w:rPr>
        <w:fldChar w:fldCharType="end"/>
      </w:r>
      <w:r w:rsidR="00B63226" w:rsidRPr="005D2584">
        <w:rPr>
          <w:rFonts w:ascii="Times New Roman" w:hAnsi="Times New Roman" w:cs="Times New Roman"/>
          <w:color w:val="000000" w:themeColor="text1"/>
          <w:sz w:val="20"/>
          <w:szCs w:val="20"/>
        </w:rPr>
        <w:fldChar w:fldCharType="end"/>
      </w:r>
      <w:r w:rsidR="00874193" w:rsidRPr="005D2584">
        <w:rPr>
          <w:rFonts w:ascii="Times New Roman" w:hAnsi="Times New Roman" w:cs="Times New Roman"/>
          <w:color w:val="000000" w:themeColor="text1"/>
          <w:sz w:val="20"/>
          <w:szCs w:val="20"/>
        </w:rPr>
        <w:t xml:space="preserve">, where </w:t>
      </w:r>
      <w:r w:rsidR="00B67BF6" w:rsidRPr="005D2584">
        <w:rPr>
          <w:rFonts w:ascii="Times New Roman" w:hAnsi="Times New Roman" w:cs="Times New Roman"/>
          <w:color w:val="000000" w:themeColor="text1"/>
          <w:sz w:val="20"/>
          <w:szCs w:val="20"/>
        </w:rPr>
        <w:t xml:space="preserve">the symbols </w:t>
      </w:r>
      <w:r w:rsidR="006907EB" w:rsidRPr="005D2584">
        <w:rPr>
          <w:rFonts w:ascii="Times New Roman" w:hAnsi="Times New Roman" w:cs="Times New Roman"/>
          <w:color w:val="000000" w:themeColor="text1"/>
          <w:position w:val="-10"/>
          <w:sz w:val="20"/>
          <w:szCs w:val="20"/>
        </w:rPr>
        <w:object w:dxaOrig="849" w:dyaOrig="315" w14:anchorId="16C0C3AB">
          <v:shape id="_x0000_i1085" type="#_x0000_t75" style="width:42.75pt;height:15.75pt" o:ole="">
            <v:imagedata r:id="rId236" o:title=""/>
          </v:shape>
          <o:OLEObject Type="Embed" ProgID="Equation.AxMath" ShapeID="_x0000_i1085" DrawAspect="Content" ObjectID="_1720758665" r:id="rId237"/>
        </w:object>
      </w:r>
      <w:r w:rsidR="00615C2E" w:rsidRPr="005D2584">
        <w:rPr>
          <w:rFonts w:ascii="Times New Roman" w:hAnsi="Times New Roman" w:cs="Times New Roman"/>
          <w:color w:val="000000" w:themeColor="text1"/>
          <w:sz w:val="20"/>
          <w:szCs w:val="20"/>
        </w:rPr>
        <w:t xml:space="preserve"> </w:t>
      </w:r>
      <w:r w:rsidR="00206055" w:rsidRPr="005D2584">
        <w:rPr>
          <w:rFonts w:ascii="Times New Roman" w:hAnsi="Times New Roman" w:cs="Times New Roman"/>
          <w:color w:val="000000" w:themeColor="text1"/>
          <w:sz w:val="20"/>
          <w:szCs w:val="20"/>
        </w:rPr>
        <w:t xml:space="preserve">and </w:t>
      </w:r>
      <w:r w:rsidR="006907EB" w:rsidRPr="005D2584">
        <w:rPr>
          <w:rFonts w:ascii="Times New Roman" w:hAnsi="Times New Roman" w:cs="Times New Roman"/>
          <w:color w:val="000000" w:themeColor="text1"/>
          <w:position w:val="-10"/>
          <w:sz w:val="20"/>
          <w:szCs w:val="20"/>
        </w:rPr>
        <w:object w:dxaOrig="859" w:dyaOrig="315" w14:anchorId="49F45EDF">
          <v:shape id="_x0000_i1086" type="#_x0000_t75" style="width:43.5pt;height:15.75pt" o:ole="">
            <v:imagedata r:id="rId238" o:title=""/>
          </v:shape>
          <o:OLEObject Type="Embed" ProgID="Equation.AxMath" ShapeID="_x0000_i1086" DrawAspect="Content" ObjectID="_1720758666" r:id="rId239"/>
        </w:object>
      </w:r>
      <w:r w:rsidR="00206055" w:rsidRPr="005D2584">
        <w:rPr>
          <w:rFonts w:ascii="Times New Roman" w:hAnsi="Times New Roman" w:cs="Times New Roman"/>
          <w:color w:val="000000" w:themeColor="text1"/>
          <w:sz w:val="20"/>
          <w:szCs w:val="20"/>
        </w:rPr>
        <w:t xml:space="preserve"> are the </w:t>
      </w:r>
      <w:r w:rsidR="00C47442" w:rsidRPr="005D2584">
        <w:rPr>
          <w:rFonts w:ascii="Times New Roman" w:hAnsi="Times New Roman" w:cs="Times New Roman"/>
          <w:color w:val="000000" w:themeColor="text1"/>
          <w:sz w:val="20"/>
          <w:szCs w:val="20"/>
        </w:rPr>
        <w:lastRenderedPageBreak/>
        <w:t>index</w:t>
      </w:r>
      <w:r w:rsidR="00303AC8" w:rsidRPr="005D2584">
        <w:rPr>
          <w:rFonts w:ascii="Times New Roman" w:hAnsi="Times New Roman" w:cs="Times New Roman"/>
          <w:color w:val="000000" w:themeColor="text1"/>
          <w:sz w:val="20"/>
          <w:szCs w:val="20"/>
        </w:rPr>
        <w:t xml:space="preserve"> sequences </w:t>
      </w:r>
      <w:r w:rsidR="00206055" w:rsidRPr="005D2584">
        <w:rPr>
          <w:rFonts w:ascii="Times New Roman" w:hAnsi="Times New Roman" w:cs="Times New Roman"/>
          <w:color w:val="000000" w:themeColor="text1"/>
          <w:sz w:val="20"/>
          <w:szCs w:val="20"/>
        </w:rPr>
        <w:t xml:space="preserve">generated by </w:t>
      </w:r>
      <w:r w:rsidR="00DC2A45" w:rsidRPr="005D2584">
        <w:rPr>
          <w:rFonts w:ascii="Times New Roman" w:hAnsi="Times New Roman" w:cs="Times New Roman"/>
          <w:color w:val="000000" w:themeColor="text1"/>
          <w:sz w:val="20"/>
          <w:szCs w:val="20"/>
        </w:rPr>
        <w:t xml:space="preserve">sorting </w:t>
      </w:r>
      <w:r w:rsidR="00B246E0" w:rsidRPr="005D2584">
        <w:rPr>
          <w:rFonts w:ascii="Times New Roman" w:hAnsi="Times New Roman" w:cs="Times New Roman"/>
          <w:color w:val="000000" w:themeColor="text1"/>
          <w:sz w:val="20"/>
          <w:szCs w:val="20"/>
        </w:rPr>
        <w:t xml:space="preserve">the </w:t>
      </w:r>
      <w:r w:rsidR="00922B16" w:rsidRPr="005D2584">
        <w:rPr>
          <w:rFonts w:ascii="Times New Roman" w:hAnsi="Times New Roman" w:cs="Times New Roman"/>
          <w:color w:val="000000" w:themeColor="text1"/>
          <w:sz w:val="20"/>
          <w:szCs w:val="20"/>
        </w:rPr>
        <w:t>output value</w:t>
      </w:r>
      <w:r w:rsidR="00DC2A45" w:rsidRPr="005D2584">
        <w:rPr>
          <w:rFonts w:ascii="Times New Roman" w:hAnsi="Times New Roman" w:cs="Times New Roman"/>
          <w:color w:val="000000" w:themeColor="text1"/>
          <w:sz w:val="20"/>
          <w:szCs w:val="20"/>
        </w:rPr>
        <w:t>s</w:t>
      </w:r>
      <w:r w:rsidR="00922B16" w:rsidRPr="005D2584">
        <w:rPr>
          <w:rFonts w:ascii="Times New Roman" w:hAnsi="Times New Roman" w:cs="Times New Roman"/>
          <w:color w:val="000000" w:themeColor="text1"/>
          <w:sz w:val="20"/>
          <w:szCs w:val="20"/>
        </w:rPr>
        <w:t xml:space="preserve"> of </w:t>
      </w:r>
      <w:r w:rsidR="00F96DCB" w:rsidRPr="005D2584">
        <w:rPr>
          <w:rFonts w:ascii="Times New Roman" w:hAnsi="Times New Roman" w:cs="Times New Roman"/>
          <w:color w:val="000000" w:themeColor="text1"/>
          <w:sz w:val="20"/>
          <w:szCs w:val="20"/>
        </w:rPr>
        <w:t xml:space="preserve">new 6-D </w:t>
      </w:r>
      <w:r w:rsidR="00CC2C2F" w:rsidRPr="005D2584">
        <w:rPr>
          <w:rFonts w:ascii="Times New Roman" w:hAnsi="Times New Roman" w:cs="Times New Roman"/>
          <w:color w:val="000000" w:themeColor="text1"/>
          <w:sz w:val="20"/>
          <w:szCs w:val="20"/>
        </w:rPr>
        <w:t xml:space="preserve">synapse-autapse </w:t>
      </w:r>
      <w:r w:rsidR="00206055" w:rsidRPr="005D2584">
        <w:rPr>
          <w:rFonts w:ascii="Times New Roman" w:hAnsi="Times New Roman" w:cs="Times New Roman"/>
          <w:color w:val="000000" w:themeColor="text1"/>
          <w:sz w:val="20"/>
          <w:szCs w:val="20"/>
        </w:rPr>
        <w:t>memristive FHN model</w:t>
      </w:r>
      <w:r w:rsidR="000C26BE" w:rsidRPr="005D2584">
        <w:rPr>
          <w:rFonts w:ascii="Times New Roman" w:hAnsi="Times New Roman" w:cs="Times New Roman"/>
          <w:color w:val="000000" w:themeColor="text1"/>
          <w:sz w:val="20"/>
          <w:szCs w:val="20"/>
        </w:rPr>
        <w:t xml:space="preserve"> </w:t>
      </w:r>
      <w:r w:rsidR="004719FC" w:rsidRPr="005D2584">
        <w:rPr>
          <w:rFonts w:ascii="Times New Roman" w:hAnsi="Times New Roman" w:cs="Times New Roman"/>
          <w:color w:val="000000" w:themeColor="text1"/>
          <w:sz w:val="20"/>
          <w:szCs w:val="20"/>
        </w:rPr>
        <w:t xml:space="preserve">under </w:t>
      </w:r>
      <w:proofErr w:type="spellStart"/>
      <w:r w:rsidR="004719FC" w:rsidRPr="005D2584">
        <w:rPr>
          <w:rFonts w:ascii="Times New Roman" w:hAnsi="Times New Roman" w:cs="Times New Roman"/>
          <w:color w:val="000000" w:themeColor="text1"/>
          <w:sz w:val="20"/>
          <w:szCs w:val="20"/>
        </w:rPr>
        <w:t>condi</w:t>
      </w:r>
      <w:r w:rsidR="00C96D73" w:rsidRPr="005D2584">
        <w:rPr>
          <w:rFonts w:ascii="Times New Roman" w:hAnsi="Times New Roman" w:cs="Times New Roman"/>
          <w:color w:val="000000" w:themeColor="text1"/>
          <w:sz w:val="20"/>
          <w:szCs w:val="20"/>
        </w:rPr>
        <w:t>-</w:t>
      </w:r>
      <w:r w:rsidR="004719FC" w:rsidRPr="005D2584">
        <w:rPr>
          <w:rFonts w:ascii="Times New Roman" w:hAnsi="Times New Roman" w:cs="Times New Roman"/>
          <w:color w:val="000000" w:themeColor="text1"/>
          <w:sz w:val="20"/>
          <w:szCs w:val="20"/>
        </w:rPr>
        <w:t>tions</w:t>
      </w:r>
      <w:proofErr w:type="spellEnd"/>
      <w:r w:rsidR="004719FC" w:rsidRPr="005D2584">
        <w:rPr>
          <w:rFonts w:ascii="Times New Roman" w:hAnsi="Times New Roman" w:cs="Times New Roman"/>
          <w:color w:val="000000" w:themeColor="text1"/>
          <w:sz w:val="20"/>
          <w:szCs w:val="20"/>
        </w:rPr>
        <w:t xml:space="preserve"> of </w:t>
      </w:r>
      <w:r w:rsidR="0000105B" w:rsidRPr="005D2584">
        <w:rPr>
          <w:rFonts w:ascii="Times New Roman" w:hAnsi="Times New Roman" w:cs="Times New Roman"/>
          <w:color w:val="000000" w:themeColor="text1"/>
          <w:sz w:val="20"/>
          <w:szCs w:val="20"/>
        </w:rPr>
        <w:t xml:space="preserve">initial state </w:t>
      </w:r>
      <w:r w:rsidR="0000105B" w:rsidRPr="005D2584">
        <w:rPr>
          <w:rFonts w:ascii="Times New Roman" w:hAnsi="Times New Roman" w:cs="Times New Roman"/>
          <w:color w:val="000000" w:themeColor="text1"/>
          <w:position w:val="-12"/>
          <w:sz w:val="20"/>
          <w:szCs w:val="20"/>
        </w:rPr>
        <w:object w:dxaOrig="1705" w:dyaOrig="355" w14:anchorId="1D14DF82">
          <v:shape id="_x0000_i1087" type="#_x0000_t75" style="width:85.5pt;height:18pt" o:ole="">
            <v:imagedata r:id="rId240" o:title=""/>
          </v:shape>
          <o:OLEObject Type="Embed" ProgID="Equation.AxMath" ShapeID="_x0000_i1087" DrawAspect="Content" ObjectID="_1720758667" r:id="rId241"/>
        </w:object>
      </w:r>
      <w:r w:rsidR="00BC0DC7" w:rsidRPr="005D2584">
        <w:rPr>
          <w:rFonts w:ascii="Times New Roman" w:hAnsi="Times New Roman" w:cs="Times New Roman"/>
          <w:color w:val="000000" w:themeColor="text1"/>
          <w:sz w:val="20"/>
          <w:szCs w:val="20"/>
        </w:rPr>
        <w:t>.</w:t>
      </w:r>
      <w:r w:rsidR="00862970" w:rsidRPr="005D2584">
        <w:rPr>
          <w:rFonts w:ascii="Times New Roman" w:hAnsi="Times New Roman" w:cs="Times New Roman"/>
          <w:color w:val="000000" w:themeColor="text1"/>
          <w:sz w:val="20"/>
          <w:szCs w:val="20"/>
        </w:rPr>
        <w:t xml:space="preserve"> And the </w:t>
      </w:r>
      <w:r w:rsidR="00B80359" w:rsidRPr="005D2584">
        <w:rPr>
          <w:rFonts w:ascii="Times New Roman" w:hAnsi="Times New Roman" w:cs="Times New Roman"/>
          <w:color w:val="000000" w:themeColor="text1"/>
          <w:sz w:val="20"/>
          <w:szCs w:val="20"/>
        </w:rPr>
        <w:t xml:space="preserve">symbol </w:t>
      </w:r>
      <w:r w:rsidR="00C517D8" w:rsidRPr="005D2584">
        <w:rPr>
          <w:rFonts w:ascii="Times New Roman" w:hAnsi="Times New Roman" w:cs="Times New Roman"/>
          <w:color w:val="000000" w:themeColor="text1"/>
          <w:sz w:val="20"/>
          <w:szCs w:val="20"/>
        </w:rPr>
        <w:t>“</w:t>
      </w:r>
      <w:r w:rsidR="00862970" w:rsidRPr="005D2584">
        <w:rPr>
          <w:rFonts w:ascii="Times New Roman" w:hAnsi="Times New Roman" w:cs="Times New Roman"/>
          <w:color w:val="000000" w:themeColor="text1"/>
          <w:sz w:val="20"/>
          <w:szCs w:val="20"/>
        </w:rPr>
        <w:t>mod</w:t>
      </w:r>
      <w:r w:rsidR="00C517D8" w:rsidRPr="005D2584">
        <w:rPr>
          <w:rFonts w:ascii="Times New Roman" w:hAnsi="Times New Roman" w:cs="Times New Roman"/>
          <w:color w:val="000000" w:themeColor="text1"/>
          <w:sz w:val="20"/>
          <w:szCs w:val="20"/>
        </w:rPr>
        <w:t>”</w:t>
      </w:r>
      <w:r w:rsidR="00862970" w:rsidRPr="005D2584">
        <w:rPr>
          <w:rFonts w:ascii="Times New Roman" w:hAnsi="Times New Roman" w:cs="Times New Roman"/>
          <w:color w:val="000000" w:themeColor="text1"/>
          <w:sz w:val="20"/>
          <w:szCs w:val="20"/>
        </w:rPr>
        <w:t xml:space="preserve"> means the modulus operator</w:t>
      </w:r>
      <w:r w:rsidR="003B70C0" w:rsidRPr="005D2584">
        <w:rPr>
          <w:rFonts w:ascii="Times New Roman" w:hAnsi="Times New Roman" w:cs="Times New Roman"/>
          <w:color w:val="000000" w:themeColor="text1"/>
          <w:sz w:val="20"/>
          <w:szCs w:val="20"/>
        </w:rPr>
        <w:t>.</w:t>
      </w:r>
    </w:p>
    <w:p w14:paraId="5C9B4561" w14:textId="1A6D3915" w:rsidR="004A0366" w:rsidRPr="005D2584" w:rsidRDefault="00570AE9" w:rsidP="00570AE9">
      <w:pPr>
        <w:pStyle w:val="AMDisplayEquation"/>
        <w:spacing w:line="240" w:lineRule="auto"/>
        <w:ind w:left="0" w:right="800" w:firstLine="0"/>
        <w:rPr>
          <w:color w:val="000000" w:themeColor="text1"/>
        </w:rPr>
      </w:pPr>
      <w:r w:rsidRPr="005D2584">
        <w:rPr>
          <w:color w:val="000000" w:themeColor="text1"/>
        </w:rPr>
        <w:t xml:space="preserve">                                            </w:t>
      </w:r>
      <w:r w:rsidR="00ED7EE7" w:rsidRPr="005D2584">
        <w:rPr>
          <w:color w:val="000000" w:themeColor="text1"/>
        </w:rPr>
        <w:t xml:space="preserve"> </w:t>
      </w:r>
      <w:r w:rsidRPr="005D2584">
        <w:rPr>
          <w:color w:val="000000" w:themeColor="text1"/>
        </w:rPr>
        <w:t xml:space="preserve">       </w:t>
      </w:r>
      <w:r w:rsidR="006907EB" w:rsidRPr="005D2584">
        <w:rPr>
          <w:color w:val="000000" w:themeColor="text1"/>
          <w:position w:val="-42"/>
        </w:rPr>
        <w:object w:dxaOrig="4416" w:dyaOrig="956" w14:anchorId="77B5A8FA">
          <v:shape id="_x0000_i1088" type="#_x0000_t75" style="width:222pt;height:48pt" o:ole="">
            <v:imagedata r:id="rId242" o:title=""/>
          </v:shape>
          <o:OLEObject Type="Embed" ProgID="Equation.AxMath" ShapeID="_x0000_i1088" DrawAspect="Content" ObjectID="_1720758668" r:id="rId243">
            <o:FieldCodes>\* MERGEFORMAT</o:FieldCodes>
          </o:OLEObject>
        </w:object>
      </w:r>
      <w:r w:rsidRPr="005D2584">
        <w:rPr>
          <w:color w:val="000000" w:themeColor="text1"/>
        </w:rPr>
        <w:t xml:space="preserve">               </w:t>
      </w:r>
      <w:r w:rsidR="004A0366" w:rsidRPr="005D2584">
        <w:rPr>
          <w:color w:val="000000" w:themeColor="text1"/>
        </w:rPr>
        <w:tab/>
      </w:r>
      <w:r w:rsidR="004A0366" w:rsidRPr="005D2584">
        <w:rPr>
          <w:color w:val="000000" w:themeColor="text1"/>
        </w:rPr>
        <w:fldChar w:fldCharType="begin"/>
      </w:r>
      <w:r w:rsidR="004A0366" w:rsidRPr="005D2584">
        <w:rPr>
          <w:color w:val="000000" w:themeColor="text1"/>
        </w:rPr>
        <w:instrText xml:space="preserve"> MACROBUTTON AMMPlaceRM \* MERGEFORMAT </w:instrText>
      </w:r>
      <w:r w:rsidR="004A0366" w:rsidRPr="005D2584">
        <w:rPr>
          <w:color w:val="000000" w:themeColor="text1"/>
        </w:rPr>
        <w:fldChar w:fldCharType="begin"/>
      </w:r>
      <w:r w:rsidR="004A0366" w:rsidRPr="005D2584">
        <w:rPr>
          <w:color w:val="000000" w:themeColor="text1"/>
        </w:rPr>
        <w:instrText xml:space="preserve"> SEQ AMEqn \h \* MERGEFORMAT </w:instrText>
      </w:r>
      <w:r w:rsidR="004A0366" w:rsidRPr="005D2584">
        <w:rPr>
          <w:color w:val="000000" w:themeColor="text1"/>
        </w:rPr>
        <w:fldChar w:fldCharType="end"/>
      </w:r>
      <w:bookmarkStart w:id="2" w:name="ZEqnNum798727"/>
      <w:r w:rsidR="004A0366" w:rsidRPr="005D2584">
        <w:rPr>
          <w:color w:val="000000" w:themeColor="text1"/>
        </w:rPr>
        <w:instrText>(</w:instrText>
      </w:r>
      <w:r w:rsidRPr="005D2584">
        <w:rPr>
          <w:color w:val="000000" w:themeColor="text1"/>
        </w:rPr>
        <w:fldChar w:fldCharType="begin"/>
      </w:r>
      <w:r w:rsidRPr="005D2584">
        <w:rPr>
          <w:color w:val="000000" w:themeColor="text1"/>
        </w:rPr>
        <w:instrText xml:space="preserve"> SEQ AMEqn \c \* Arabic \* MERGEFORMAT </w:instrText>
      </w:r>
      <w:r w:rsidRPr="005D2584">
        <w:rPr>
          <w:color w:val="000000" w:themeColor="text1"/>
        </w:rPr>
        <w:fldChar w:fldCharType="separate"/>
      </w:r>
      <w:r w:rsidR="00642BAF" w:rsidRPr="005D2584">
        <w:rPr>
          <w:noProof/>
          <w:color w:val="000000" w:themeColor="text1"/>
        </w:rPr>
        <w:instrText>6</w:instrText>
      </w:r>
      <w:r w:rsidRPr="005D2584">
        <w:rPr>
          <w:noProof/>
          <w:color w:val="000000" w:themeColor="text1"/>
        </w:rPr>
        <w:fldChar w:fldCharType="end"/>
      </w:r>
      <w:r w:rsidR="004A0366" w:rsidRPr="005D2584">
        <w:rPr>
          <w:color w:val="000000" w:themeColor="text1"/>
        </w:rPr>
        <w:instrText>)</w:instrText>
      </w:r>
      <w:bookmarkEnd w:id="2"/>
      <w:r w:rsidR="004A0366" w:rsidRPr="005D2584">
        <w:rPr>
          <w:color w:val="000000" w:themeColor="text1"/>
        </w:rPr>
        <w:fldChar w:fldCharType="end"/>
      </w:r>
    </w:p>
    <w:p w14:paraId="66853052" w14:textId="05474B67" w:rsidR="004550D7" w:rsidRDefault="004550D7" w:rsidP="00AE5E10">
      <w:pPr>
        <w:spacing w:after="120" w:line="360" w:lineRule="exact"/>
        <w:ind w:left="648" w:hanging="648"/>
        <w:rPr>
          <w:rFonts w:ascii="Times New Roman" w:hAnsi="Times New Roman" w:cs="Times New Roman"/>
          <w:color w:val="000000" w:themeColor="text1"/>
          <w:sz w:val="20"/>
          <w:szCs w:val="20"/>
        </w:rPr>
      </w:pPr>
      <w:r w:rsidRPr="005D2584">
        <w:rPr>
          <w:rFonts w:ascii="Times New Roman" w:hAnsi="Times New Roman" w:cs="Times New Roman"/>
          <w:b/>
          <w:bCs/>
          <w:color w:val="000000" w:themeColor="text1"/>
          <w:sz w:val="20"/>
          <w:szCs w:val="20"/>
        </w:rPr>
        <w:t>Step 3.</w:t>
      </w:r>
      <w:r w:rsidR="00180CED" w:rsidRPr="005D2584">
        <w:rPr>
          <w:rFonts w:ascii="Times New Roman" w:hAnsi="Times New Roman" w:cs="Times New Roman"/>
          <w:color w:val="000000" w:themeColor="text1"/>
          <w:sz w:val="20"/>
          <w:szCs w:val="20"/>
        </w:rPr>
        <w:t xml:space="preserve"> Next, </w:t>
      </w:r>
      <w:r w:rsidR="00B75CF0" w:rsidRPr="005D2584">
        <w:rPr>
          <w:rFonts w:ascii="Times New Roman" w:hAnsi="Times New Roman" w:cs="Times New Roman"/>
          <w:color w:val="000000" w:themeColor="text1"/>
          <w:sz w:val="20"/>
          <w:szCs w:val="20"/>
        </w:rPr>
        <w:t xml:space="preserve">the 3-D </w:t>
      </w:r>
      <w:r w:rsidR="0009192B" w:rsidRPr="005D2584">
        <w:rPr>
          <w:rFonts w:ascii="Times New Roman" w:hAnsi="Times New Roman" w:cs="Times New Roman"/>
          <w:color w:val="000000" w:themeColor="text1"/>
          <w:sz w:val="20"/>
          <w:szCs w:val="20"/>
        </w:rPr>
        <w:t xml:space="preserve">generalized </w:t>
      </w:r>
      <w:r w:rsidR="00B75CF0" w:rsidRPr="005D2584">
        <w:rPr>
          <w:rFonts w:ascii="Times New Roman" w:hAnsi="Times New Roman" w:cs="Times New Roman"/>
          <w:color w:val="000000" w:themeColor="text1"/>
          <w:sz w:val="20"/>
          <w:szCs w:val="20"/>
        </w:rPr>
        <w:t>chaotic map</w:t>
      </w:r>
      <w:r w:rsidR="00C91DE4" w:rsidRPr="005D2584">
        <w:rPr>
          <w:rFonts w:ascii="Times New Roman" w:hAnsi="Times New Roman" w:cs="Times New Roman"/>
          <w:color w:val="000000" w:themeColor="text1"/>
          <w:sz w:val="20"/>
          <w:szCs w:val="20"/>
        </w:rPr>
        <w:t xml:space="preserve"> (GCM)</w:t>
      </w:r>
      <w:r w:rsidR="00886342" w:rsidRPr="005D2584">
        <w:rPr>
          <w:rFonts w:ascii="Times New Roman" w:hAnsi="Times New Roman" w:cs="Times New Roman"/>
          <w:color w:val="000000" w:themeColor="text1"/>
          <w:sz w:val="20"/>
          <w:szCs w:val="20"/>
        </w:rPr>
        <w:t>, whose mathematical definition</w:t>
      </w:r>
      <w:r w:rsidR="00845596" w:rsidRPr="005D2584">
        <w:rPr>
          <w:rFonts w:ascii="Times New Roman" w:hAnsi="Times New Roman" w:cs="Times New Roman"/>
          <w:color w:val="000000" w:themeColor="text1"/>
          <w:sz w:val="20"/>
          <w:szCs w:val="20"/>
        </w:rPr>
        <w:t xml:space="preserve"> is displayed in Eq</w:t>
      </w:r>
      <w:proofErr w:type="gramStart"/>
      <w:r w:rsidR="00845596" w:rsidRPr="005D2584">
        <w:rPr>
          <w:rFonts w:ascii="Times New Roman" w:hAnsi="Times New Roman" w:cs="Times New Roman"/>
          <w:color w:val="000000" w:themeColor="text1"/>
          <w:sz w:val="20"/>
          <w:szCs w:val="20"/>
        </w:rPr>
        <w:t xml:space="preserve">. </w:t>
      </w:r>
      <w:proofErr w:type="gramEnd"/>
      <w:r w:rsidR="00645597" w:rsidRPr="005D2584">
        <w:rPr>
          <w:rFonts w:ascii="Times New Roman" w:hAnsi="Times New Roman" w:cs="Times New Roman"/>
          <w:color w:val="000000" w:themeColor="text1"/>
          <w:sz w:val="20"/>
          <w:szCs w:val="20"/>
        </w:rPr>
        <w:fldChar w:fldCharType="begin"/>
      </w:r>
      <w:r w:rsidR="00645597" w:rsidRPr="005D2584">
        <w:rPr>
          <w:rFonts w:ascii="Times New Roman" w:hAnsi="Times New Roman" w:cs="Times New Roman"/>
          <w:color w:val="000000" w:themeColor="text1"/>
          <w:sz w:val="20"/>
          <w:szCs w:val="20"/>
        </w:rPr>
        <w:instrText xml:space="preserve"> GOTOBUTTON ZEqnNum494704  \* MERGEFORMAT </w:instrText>
      </w:r>
      <w:r w:rsidR="00645597" w:rsidRPr="005D2584">
        <w:rPr>
          <w:rFonts w:ascii="Times New Roman" w:hAnsi="Times New Roman" w:cs="Times New Roman"/>
          <w:color w:val="000000" w:themeColor="text1"/>
          <w:sz w:val="20"/>
          <w:szCs w:val="20"/>
        </w:rPr>
        <w:fldChar w:fldCharType="begin"/>
      </w:r>
      <w:r w:rsidR="00645597" w:rsidRPr="005D2584">
        <w:rPr>
          <w:rFonts w:ascii="Times New Roman" w:hAnsi="Times New Roman" w:cs="Times New Roman"/>
          <w:color w:val="000000" w:themeColor="text1"/>
          <w:sz w:val="20"/>
          <w:szCs w:val="20"/>
        </w:rPr>
        <w:instrText xml:space="preserve"> REF ZEqnNum494704 \* Charformat \! \* MERGEFORMAT </w:instrText>
      </w:r>
      <w:r w:rsidR="00645597" w:rsidRPr="005D2584">
        <w:rPr>
          <w:rFonts w:ascii="Times New Roman" w:hAnsi="Times New Roman" w:cs="Times New Roman"/>
          <w:color w:val="000000" w:themeColor="text1"/>
          <w:sz w:val="20"/>
          <w:szCs w:val="20"/>
        </w:rPr>
        <w:fldChar w:fldCharType="separate"/>
      </w:r>
      <w:r w:rsidR="00642BAF" w:rsidRPr="005D2584">
        <w:rPr>
          <w:rFonts w:ascii="Times New Roman" w:hAnsi="Times New Roman" w:cs="Times New Roman"/>
          <w:color w:val="000000" w:themeColor="text1"/>
          <w:sz w:val="20"/>
          <w:szCs w:val="20"/>
        </w:rPr>
        <w:instrText>(7)</w:instrText>
      </w:r>
      <w:r w:rsidR="00645597" w:rsidRPr="005D2584">
        <w:rPr>
          <w:rFonts w:ascii="Times New Roman" w:hAnsi="Times New Roman" w:cs="Times New Roman"/>
          <w:color w:val="000000" w:themeColor="text1"/>
          <w:sz w:val="20"/>
          <w:szCs w:val="20"/>
        </w:rPr>
        <w:fldChar w:fldCharType="end"/>
      </w:r>
      <w:r w:rsidR="00645597" w:rsidRPr="005D2584">
        <w:rPr>
          <w:rFonts w:ascii="Times New Roman" w:hAnsi="Times New Roman" w:cs="Times New Roman"/>
          <w:color w:val="000000" w:themeColor="text1"/>
          <w:sz w:val="20"/>
          <w:szCs w:val="20"/>
        </w:rPr>
        <w:fldChar w:fldCharType="end"/>
      </w:r>
      <w:r w:rsidR="003923CC" w:rsidRPr="005D2584">
        <w:rPr>
          <w:rFonts w:ascii="Times New Roman" w:hAnsi="Times New Roman" w:cs="Times New Roman"/>
          <w:color w:val="000000" w:themeColor="text1"/>
          <w:sz w:val="20"/>
          <w:szCs w:val="20"/>
        </w:rPr>
        <w:t>,</w:t>
      </w:r>
      <w:r w:rsidR="00645597" w:rsidRPr="005D2584">
        <w:rPr>
          <w:rFonts w:ascii="Times New Roman" w:hAnsi="Times New Roman" w:cs="Times New Roman"/>
          <w:color w:val="000000" w:themeColor="text1"/>
          <w:sz w:val="20"/>
          <w:szCs w:val="20"/>
        </w:rPr>
        <w:t xml:space="preserve"> </w:t>
      </w:r>
      <w:r w:rsidR="00845596" w:rsidRPr="005D2584">
        <w:rPr>
          <w:rFonts w:ascii="Times New Roman" w:hAnsi="Times New Roman" w:cs="Times New Roman"/>
          <w:color w:val="000000" w:themeColor="text1"/>
          <w:sz w:val="20"/>
          <w:szCs w:val="20"/>
        </w:rPr>
        <w:t>is</w:t>
      </w:r>
      <w:r w:rsidR="00B75CF0" w:rsidRPr="005D2584">
        <w:rPr>
          <w:rFonts w:ascii="Times New Roman" w:hAnsi="Times New Roman" w:cs="Times New Roman"/>
          <w:color w:val="000000" w:themeColor="text1"/>
          <w:sz w:val="20"/>
          <w:szCs w:val="20"/>
        </w:rPr>
        <w:t xml:space="preserve"> </w:t>
      </w:r>
      <w:r w:rsidR="0061705D" w:rsidRPr="005D2584">
        <w:rPr>
          <w:rFonts w:ascii="Times New Roman" w:hAnsi="Times New Roman" w:cs="Times New Roman"/>
          <w:color w:val="000000" w:themeColor="text1"/>
          <w:sz w:val="20"/>
          <w:szCs w:val="20"/>
        </w:rPr>
        <w:t>adopted</w:t>
      </w:r>
      <w:r w:rsidR="00B75CF0" w:rsidRPr="005D2584">
        <w:rPr>
          <w:rFonts w:ascii="Times New Roman" w:hAnsi="Times New Roman" w:cs="Times New Roman"/>
          <w:color w:val="000000" w:themeColor="text1"/>
          <w:sz w:val="20"/>
          <w:szCs w:val="20"/>
        </w:rPr>
        <w:t xml:space="preserve"> to construct the initial state of the S-box</w:t>
      </w:r>
      <w:r w:rsidR="009D5D6F" w:rsidRPr="005D2584">
        <w:rPr>
          <w:rFonts w:ascii="Times New Roman" w:hAnsi="Times New Roman" w:cs="Times New Roman"/>
          <w:color w:val="000000" w:themeColor="text1"/>
          <w:sz w:val="20"/>
          <w:szCs w:val="20"/>
        </w:rPr>
        <w:t xml:space="preserve">, where </w:t>
      </w:r>
      <w:r w:rsidR="007F77BE" w:rsidRPr="005D2584">
        <w:rPr>
          <w:rFonts w:ascii="Times New Roman" w:hAnsi="Times New Roman" w:cs="Times New Roman"/>
          <w:color w:val="000000" w:themeColor="text1"/>
          <w:sz w:val="20"/>
          <w:szCs w:val="20"/>
        </w:rPr>
        <w:t xml:space="preserve">the symbols </w:t>
      </w:r>
      <w:r w:rsidR="0018131E" w:rsidRPr="005D2584">
        <w:rPr>
          <w:rFonts w:ascii="Times New Roman" w:hAnsi="Times New Roman" w:cs="Times New Roman"/>
          <w:color w:val="000000" w:themeColor="text1"/>
          <w:position w:val="-10"/>
          <w:sz w:val="20"/>
          <w:szCs w:val="20"/>
        </w:rPr>
        <w:object w:dxaOrig="2876" w:dyaOrig="302" w14:anchorId="1FF1A65C">
          <v:shape id="_x0000_i1089" type="#_x0000_t75" style="width:2in;height:15pt" o:ole="">
            <v:imagedata r:id="rId244" o:title=""/>
          </v:shape>
          <o:OLEObject Type="Embed" ProgID="Equation.AxMath" ShapeID="_x0000_i1089" DrawAspect="Content" ObjectID="_1720758669" r:id="rId245"/>
        </w:object>
      </w:r>
      <w:r w:rsidR="00B75CF0" w:rsidRPr="005D2584">
        <w:rPr>
          <w:rFonts w:ascii="Times New Roman" w:hAnsi="Times New Roman" w:cs="Times New Roman"/>
          <w:color w:val="000000" w:themeColor="text1"/>
          <w:sz w:val="20"/>
          <w:szCs w:val="20"/>
        </w:rPr>
        <w:t>.</w:t>
      </w:r>
      <w:r w:rsidR="0018131E" w:rsidRPr="005D2584">
        <w:rPr>
          <w:rFonts w:ascii="Times New Roman" w:hAnsi="Times New Roman" w:cs="Times New Roman"/>
          <w:color w:val="000000" w:themeColor="text1"/>
          <w:sz w:val="20"/>
          <w:szCs w:val="20"/>
        </w:rPr>
        <w:t xml:space="preserve"> </w:t>
      </w:r>
      <w:r w:rsidR="007D70B3" w:rsidRPr="005D2584">
        <w:rPr>
          <w:rFonts w:ascii="Times New Roman" w:hAnsi="Times New Roman" w:cs="Times New Roman"/>
          <w:color w:val="000000" w:themeColor="text1"/>
          <w:sz w:val="20"/>
          <w:szCs w:val="20"/>
        </w:rPr>
        <w:t>Afterward,</w:t>
      </w:r>
      <w:r w:rsidR="00BE2055" w:rsidRPr="005D2584">
        <w:rPr>
          <w:rFonts w:ascii="Times New Roman" w:hAnsi="Times New Roman" w:cs="Times New Roman"/>
          <w:color w:val="000000" w:themeColor="text1"/>
          <w:sz w:val="20"/>
          <w:szCs w:val="20"/>
        </w:rPr>
        <w:t xml:space="preserve"> </w:t>
      </w:r>
      <w:proofErr w:type="spellStart"/>
      <w:r w:rsidR="00DC699C" w:rsidRPr="005D2584">
        <w:rPr>
          <w:rFonts w:ascii="Times New Roman" w:hAnsi="Times New Roman" w:cs="Times New Roman"/>
          <w:color w:val="000000" w:themeColor="text1"/>
          <w:sz w:val="20"/>
          <w:szCs w:val="20"/>
        </w:rPr>
        <w:t>a</w:t>
      </w:r>
      <w:r w:rsidR="00596D52" w:rsidRPr="005D2584">
        <w:rPr>
          <w:rFonts w:ascii="Times New Roman" w:hAnsi="Times New Roman" w:cs="Times New Roman"/>
          <w:color w:val="000000" w:themeColor="text1"/>
          <w:sz w:val="20"/>
          <w:szCs w:val="20"/>
        </w:rPr>
        <w:t>cc</w:t>
      </w:r>
      <w:r w:rsidR="008C15AB" w:rsidRPr="005D2584">
        <w:rPr>
          <w:rFonts w:ascii="Times New Roman" w:hAnsi="Times New Roman" w:cs="Times New Roman"/>
          <w:color w:val="000000" w:themeColor="text1"/>
          <w:sz w:val="20"/>
          <w:szCs w:val="20"/>
        </w:rPr>
        <w:t>-</w:t>
      </w:r>
      <w:r w:rsidR="00596D52" w:rsidRPr="005D2584">
        <w:rPr>
          <w:rFonts w:ascii="Times New Roman" w:hAnsi="Times New Roman" w:cs="Times New Roman"/>
          <w:color w:val="000000" w:themeColor="text1"/>
          <w:sz w:val="20"/>
          <w:szCs w:val="20"/>
        </w:rPr>
        <w:t>ording</w:t>
      </w:r>
      <w:proofErr w:type="spellEnd"/>
      <w:r w:rsidR="00596D52" w:rsidRPr="005D2584">
        <w:rPr>
          <w:rFonts w:ascii="Times New Roman" w:hAnsi="Times New Roman" w:cs="Times New Roman"/>
          <w:color w:val="000000" w:themeColor="text1"/>
          <w:sz w:val="20"/>
          <w:szCs w:val="20"/>
        </w:rPr>
        <w:t xml:space="preserve"> to</w:t>
      </w:r>
      <w:r w:rsidR="000B521A" w:rsidRPr="005D2584">
        <w:rPr>
          <w:rFonts w:ascii="Times New Roman" w:hAnsi="Times New Roman" w:cs="Times New Roman"/>
          <w:color w:val="000000" w:themeColor="text1"/>
          <w:sz w:val="20"/>
          <w:szCs w:val="20"/>
        </w:rPr>
        <w:t xml:space="preserve"> </w:t>
      </w:r>
      <w:r w:rsidR="00596D52" w:rsidRPr="005D2584">
        <w:rPr>
          <w:rFonts w:ascii="Times New Roman" w:hAnsi="Times New Roman" w:cs="Times New Roman"/>
          <w:b/>
          <w:bCs/>
          <w:color w:val="000000" w:themeColor="text1"/>
          <w:sz w:val="20"/>
          <w:szCs w:val="20"/>
        </w:rPr>
        <w:t>Algorithm 1</w:t>
      </w:r>
      <w:r w:rsidR="00596D52" w:rsidRPr="005D2584">
        <w:rPr>
          <w:rFonts w:ascii="Times New Roman" w:hAnsi="Times New Roman" w:cs="Times New Roman"/>
          <w:color w:val="000000" w:themeColor="text1"/>
          <w:sz w:val="20"/>
          <w:szCs w:val="20"/>
        </w:rPr>
        <w:t xml:space="preserve">, </w:t>
      </w:r>
      <w:r w:rsidR="00D26C04" w:rsidRPr="005D2584">
        <w:rPr>
          <w:rFonts w:ascii="Times New Roman" w:hAnsi="Times New Roman" w:cs="Times New Roman"/>
          <w:color w:val="000000" w:themeColor="text1"/>
          <w:sz w:val="20"/>
          <w:szCs w:val="20"/>
        </w:rPr>
        <w:t>the</w:t>
      </w:r>
      <w:r w:rsidR="00596D52" w:rsidRPr="005D2584">
        <w:rPr>
          <w:rFonts w:ascii="Times New Roman" w:hAnsi="Times New Roman" w:cs="Times New Roman"/>
          <w:color w:val="000000" w:themeColor="text1"/>
          <w:sz w:val="20"/>
          <w:szCs w:val="20"/>
        </w:rPr>
        <w:t xml:space="preserve"> small-scale measurement matrix</w:t>
      </w:r>
      <w:r w:rsidR="00992423">
        <w:rPr>
          <w:rFonts w:ascii="Times New Roman" w:hAnsi="Times New Roman" w:cs="Times New Roman"/>
          <w:color w:val="000000" w:themeColor="text1"/>
          <w:sz w:val="20"/>
          <w:szCs w:val="20"/>
        </w:rPr>
        <w:t xml:space="preserve"> </w:t>
      </w:r>
      <w:r w:rsidR="00596D52" w:rsidRPr="005D2584">
        <w:rPr>
          <w:rFonts w:ascii="Times New Roman" w:hAnsi="Times New Roman" w:cs="Times New Roman"/>
          <w:color w:val="000000" w:themeColor="text1"/>
          <w:sz w:val="20"/>
          <w:szCs w:val="20"/>
        </w:rPr>
        <w:t xml:space="preserve"> </w:t>
      </w:r>
      <w:r w:rsidR="00483D35" w:rsidRPr="005D2584">
        <w:rPr>
          <w:rFonts w:ascii="Times New Roman" w:hAnsi="Times New Roman" w:cs="Times New Roman"/>
          <w:color w:val="000000" w:themeColor="text1"/>
          <w:position w:val="-10"/>
          <w:sz w:val="20"/>
          <w:szCs w:val="20"/>
        </w:rPr>
        <w:object w:dxaOrig="188" w:dyaOrig="299" w14:anchorId="291A0AC8">
          <v:shape id="_x0000_i1090" type="#_x0000_t75" style="width:9pt;height:15pt" o:ole="">
            <v:imagedata r:id="rId246" o:title=""/>
          </v:shape>
          <o:OLEObject Type="Embed" ProgID="Equation.AxMath" ShapeID="_x0000_i1090" DrawAspect="Content" ObjectID="_1720758670" r:id="rId247"/>
        </w:object>
      </w:r>
      <w:r w:rsidR="00483D35" w:rsidRPr="005D2584">
        <w:rPr>
          <w:rFonts w:ascii="Times New Roman" w:hAnsi="Times New Roman" w:cs="Times New Roman"/>
          <w:color w:val="000000" w:themeColor="text1"/>
          <w:sz w:val="20"/>
          <w:szCs w:val="20"/>
        </w:rPr>
        <w:t xml:space="preserve"> </w:t>
      </w:r>
      <w:r w:rsidR="00596D52" w:rsidRPr="005D2584">
        <w:rPr>
          <w:rFonts w:ascii="Times New Roman" w:hAnsi="Times New Roman" w:cs="Times New Roman"/>
          <w:color w:val="000000" w:themeColor="text1"/>
          <w:sz w:val="20"/>
          <w:szCs w:val="20"/>
        </w:rPr>
        <w:t>consisting of</w:t>
      </w:r>
      <w:r w:rsidR="00992423">
        <w:rPr>
          <w:rFonts w:ascii="Times New Roman" w:hAnsi="Times New Roman" w:cs="Times New Roman"/>
          <w:color w:val="000000" w:themeColor="text1"/>
          <w:sz w:val="20"/>
          <w:szCs w:val="20"/>
        </w:rPr>
        <w:t xml:space="preserve"> </w:t>
      </w:r>
      <w:r w:rsidR="00596D52" w:rsidRPr="005D2584">
        <w:rPr>
          <w:rFonts w:ascii="Times New Roman" w:hAnsi="Times New Roman" w:cs="Times New Roman"/>
          <w:color w:val="000000" w:themeColor="text1"/>
          <w:sz w:val="20"/>
          <w:szCs w:val="20"/>
        </w:rPr>
        <w:t xml:space="preserve"> </w:t>
      </w:r>
      <w:r w:rsidR="00DA3B0C" w:rsidRPr="005D2584">
        <w:rPr>
          <w:rFonts w:ascii="Times New Roman" w:hAnsi="Times New Roman" w:cs="Times New Roman"/>
          <w:color w:val="000000" w:themeColor="text1"/>
          <w:position w:val="-10"/>
          <w:sz w:val="20"/>
          <w:szCs w:val="20"/>
        </w:rPr>
        <w:object w:dxaOrig="280" w:dyaOrig="299" w14:anchorId="5E1D5F3B">
          <v:shape id="_x0000_i1091" type="#_x0000_t75" style="width:14.25pt;height:15pt" o:ole="">
            <v:imagedata r:id="rId248" o:title=""/>
          </v:shape>
          <o:OLEObject Type="Embed" ProgID="Equation.AxMath" ShapeID="_x0000_i1091" DrawAspect="Content" ObjectID="_1720758671" r:id="rId249"/>
        </w:object>
      </w:r>
      <w:r w:rsidR="00DA3B0C" w:rsidRPr="005D2584">
        <w:rPr>
          <w:rFonts w:ascii="Times New Roman" w:hAnsi="Times New Roman" w:cs="Times New Roman"/>
          <w:color w:val="000000" w:themeColor="text1"/>
          <w:sz w:val="20"/>
          <w:szCs w:val="20"/>
        </w:rPr>
        <w:t xml:space="preserve"> </w:t>
      </w:r>
      <w:r w:rsidR="00596D52" w:rsidRPr="005D2584">
        <w:rPr>
          <w:rFonts w:ascii="Times New Roman" w:hAnsi="Times New Roman" w:cs="Times New Roman"/>
          <w:color w:val="000000" w:themeColor="text1"/>
          <w:sz w:val="20"/>
          <w:szCs w:val="20"/>
        </w:rPr>
        <w:t>and 1 is obtained.</w:t>
      </w:r>
    </w:p>
    <w:p w14:paraId="1B2460B3" w14:textId="77777777" w:rsidR="00992423" w:rsidRPr="005D2584" w:rsidRDefault="00992423" w:rsidP="00AE5E10">
      <w:pPr>
        <w:spacing w:after="120" w:line="360" w:lineRule="exact"/>
        <w:ind w:left="648" w:hanging="648"/>
        <w:rPr>
          <w:rFonts w:ascii="Times New Roman" w:hAnsi="Times New Roman" w:cs="Times New Roman"/>
          <w:color w:val="000000" w:themeColor="text1"/>
          <w:sz w:val="20"/>
          <w:szCs w:val="20"/>
        </w:rPr>
      </w:pPr>
    </w:p>
    <w:p w14:paraId="1489B0D5" w14:textId="27CECBB9" w:rsidR="00574C30" w:rsidRDefault="0081552E" w:rsidP="0081552E">
      <w:pPr>
        <w:pStyle w:val="AMDisplayEquation"/>
        <w:spacing w:line="240" w:lineRule="auto"/>
        <w:ind w:left="0" w:firstLine="0"/>
        <w:rPr>
          <w:color w:val="000000" w:themeColor="text1"/>
        </w:rPr>
      </w:pPr>
      <w:r w:rsidRPr="005D2584">
        <w:rPr>
          <w:color w:val="000000" w:themeColor="text1"/>
        </w:rPr>
        <w:t xml:space="preserve">          </w:t>
      </w:r>
      <w:r w:rsidRPr="005D2584">
        <w:rPr>
          <w:color w:val="000000" w:themeColor="text1"/>
          <w:position w:val="-38"/>
        </w:rPr>
        <w:object w:dxaOrig="8597" w:dyaOrig="877" w14:anchorId="27095F52">
          <v:shape id="_x0000_i1092" type="#_x0000_t75" style="width:429.75pt;height:43.5pt" o:ole="">
            <v:imagedata r:id="rId250" o:title=""/>
          </v:shape>
          <o:OLEObject Type="Embed" ProgID="Equation.AxMath" ShapeID="_x0000_i1092" DrawAspect="Content" ObjectID="_1720758672" r:id="rId251"/>
        </w:object>
      </w:r>
      <w:r w:rsidR="00574C30" w:rsidRPr="005D2584">
        <w:rPr>
          <w:color w:val="000000" w:themeColor="text1"/>
        </w:rPr>
        <w:tab/>
      </w:r>
      <w:r w:rsidR="00574C30" w:rsidRPr="005D2584">
        <w:rPr>
          <w:color w:val="000000" w:themeColor="text1"/>
        </w:rPr>
        <w:fldChar w:fldCharType="begin"/>
      </w:r>
      <w:r w:rsidR="00574C30" w:rsidRPr="005D2584">
        <w:rPr>
          <w:color w:val="000000" w:themeColor="text1"/>
        </w:rPr>
        <w:instrText xml:space="preserve"> MACROBUTTON AMMPlaceRM \* MERGEFORMAT </w:instrText>
      </w:r>
      <w:r w:rsidR="00574C30" w:rsidRPr="005D2584">
        <w:rPr>
          <w:color w:val="000000" w:themeColor="text1"/>
        </w:rPr>
        <w:fldChar w:fldCharType="begin"/>
      </w:r>
      <w:r w:rsidR="00574C30" w:rsidRPr="005D2584">
        <w:rPr>
          <w:color w:val="000000" w:themeColor="text1"/>
        </w:rPr>
        <w:instrText xml:space="preserve"> SEQ AMEqn \h \* MERGEFORMAT </w:instrText>
      </w:r>
      <w:r w:rsidR="00574C30" w:rsidRPr="005D2584">
        <w:rPr>
          <w:color w:val="000000" w:themeColor="text1"/>
        </w:rPr>
        <w:fldChar w:fldCharType="end"/>
      </w:r>
      <w:bookmarkStart w:id="3" w:name="ZEqnNum494704"/>
      <w:r w:rsidR="00574C30" w:rsidRPr="005D2584">
        <w:rPr>
          <w:color w:val="000000" w:themeColor="text1"/>
        </w:rPr>
        <w:instrText>(</w:instrText>
      </w:r>
      <w:r w:rsidRPr="005D2584">
        <w:rPr>
          <w:color w:val="000000" w:themeColor="text1"/>
        </w:rPr>
        <w:fldChar w:fldCharType="begin"/>
      </w:r>
      <w:r w:rsidRPr="005D2584">
        <w:rPr>
          <w:color w:val="000000" w:themeColor="text1"/>
        </w:rPr>
        <w:instrText xml:space="preserve"> SEQ AMEqn \c \* Arabic \* MERGEFORMAT </w:instrText>
      </w:r>
      <w:r w:rsidRPr="005D2584">
        <w:rPr>
          <w:color w:val="000000" w:themeColor="text1"/>
        </w:rPr>
        <w:fldChar w:fldCharType="separate"/>
      </w:r>
      <w:r w:rsidR="00642BAF" w:rsidRPr="005D2584">
        <w:rPr>
          <w:noProof/>
          <w:color w:val="000000" w:themeColor="text1"/>
        </w:rPr>
        <w:instrText>7</w:instrText>
      </w:r>
      <w:r w:rsidRPr="005D2584">
        <w:rPr>
          <w:noProof/>
          <w:color w:val="000000" w:themeColor="text1"/>
        </w:rPr>
        <w:fldChar w:fldCharType="end"/>
      </w:r>
      <w:r w:rsidR="00574C30" w:rsidRPr="005D2584">
        <w:rPr>
          <w:color w:val="000000" w:themeColor="text1"/>
        </w:rPr>
        <w:instrText>)</w:instrText>
      </w:r>
      <w:bookmarkEnd w:id="3"/>
      <w:r w:rsidR="00574C30" w:rsidRPr="005D2584">
        <w:rPr>
          <w:color w:val="000000" w:themeColor="text1"/>
        </w:rPr>
        <w:fldChar w:fldCharType="end"/>
      </w:r>
    </w:p>
    <w:p w14:paraId="5D9E61EE" w14:textId="77777777" w:rsidR="00992423" w:rsidRPr="00992423" w:rsidRDefault="00992423" w:rsidP="00992423"/>
    <w:p w14:paraId="05FF375A" w14:textId="68A12110" w:rsidR="004550D7" w:rsidRDefault="004550D7" w:rsidP="00365649">
      <w:pPr>
        <w:spacing w:after="120" w:line="360" w:lineRule="exact"/>
        <w:ind w:left="648" w:hanging="648"/>
        <w:rPr>
          <w:rFonts w:ascii="Times New Roman" w:hAnsi="Times New Roman" w:cs="Times New Roman"/>
          <w:color w:val="000000" w:themeColor="text1"/>
          <w:sz w:val="20"/>
          <w:szCs w:val="20"/>
        </w:rPr>
      </w:pPr>
      <w:proofErr w:type="gramStart"/>
      <w:r w:rsidRPr="005D2584">
        <w:rPr>
          <w:rFonts w:ascii="Times New Roman" w:hAnsi="Times New Roman" w:cs="Times New Roman"/>
          <w:b/>
          <w:bCs/>
          <w:color w:val="000000" w:themeColor="text1"/>
          <w:sz w:val="20"/>
          <w:szCs w:val="20"/>
        </w:rPr>
        <w:t>Step 4.</w:t>
      </w:r>
      <w:proofErr w:type="gramEnd"/>
      <w:r w:rsidRPr="005D2584">
        <w:rPr>
          <w:rFonts w:ascii="Times New Roman" w:hAnsi="Times New Roman" w:cs="Times New Roman"/>
          <w:b/>
          <w:bCs/>
          <w:color w:val="000000" w:themeColor="text1"/>
          <w:sz w:val="20"/>
          <w:szCs w:val="20"/>
        </w:rPr>
        <w:t xml:space="preserve"> </w:t>
      </w:r>
      <w:r w:rsidR="00427684" w:rsidRPr="005D2584">
        <w:rPr>
          <w:rFonts w:ascii="Times New Roman" w:hAnsi="Times New Roman" w:cs="Times New Roman"/>
          <w:color w:val="000000" w:themeColor="text1"/>
          <w:sz w:val="20"/>
          <w:szCs w:val="20"/>
        </w:rPr>
        <w:t xml:space="preserve">The matrix </w:t>
      </w:r>
      <w:r w:rsidR="008D031A" w:rsidRPr="005D2584">
        <w:rPr>
          <w:rFonts w:ascii="Times New Roman" w:hAnsi="Times New Roman" w:cs="Times New Roman"/>
          <w:color w:val="000000" w:themeColor="text1"/>
          <w:position w:val="-10"/>
          <w:sz w:val="20"/>
          <w:szCs w:val="20"/>
        </w:rPr>
        <w:object w:dxaOrig="317" w:dyaOrig="299" w14:anchorId="5DB1B2E4">
          <v:shape id="_x0000_i1093" type="#_x0000_t75" style="width:15.75pt;height:15pt" o:ole="">
            <v:imagedata r:id="rId252" o:title=""/>
          </v:shape>
          <o:OLEObject Type="Embed" ProgID="Equation.AxMath" ShapeID="_x0000_i1093" DrawAspect="Content" ObjectID="_1720758673" r:id="rId253">
            <o:FieldCodes>\* MERGEFORMAT</o:FieldCodes>
          </o:OLEObject>
        </w:object>
      </w:r>
      <w:r w:rsidR="00427684" w:rsidRPr="005D2584">
        <w:rPr>
          <w:rFonts w:ascii="Times New Roman" w:hAnsi="Times New Roman" w:cs="Times New Roman"/>
          <w:color w:val="000000" w:themeColor="text1"/>
          <w:sz w:val="20"/>
          <w:szCs w:val="20"/>
        </w:rPr>
        <w:t xml:space="preserve"> is partitioned into several non-overlapping blocks of </w:t>
      </w:r>
      <w:proofErr w:type="gramStart"/>
      <w:r w:rsidR="00427684" w:rsidRPr="005D2584">
        <w:rPr>
          <w:rFonts w:ascii="Times New Roman" w:hAnsi="Times New Roman" w:cs="Times New Roman"/>
          <w:color w:val="000000" w:themeColor="text1"/>
          <w:sz w:val="20"/>
          <w:szCs w:val="20"/>
        </w:rPr>
        <w:t>size</w:t>
      </w:r>
      <w:r w:rsidR="00E428B6" w:rsidRPr="005D2584">
        <w:rPr>
          <w:rFonts w:ascii="Times New Roman" w:hAnsi="Times New Roman" w:cs="Times New Roman"/>
          <w:color w:val="000000" w:themeColor="text1"/>
          <w:sz w:val="20"/>
          <w:szCs w:val="20"/>
        </w:rPr>
        <w:t xml:space="preserve"> </w:t>
      </w:r>
      <w:proofErr w:type="gramEnd"/>
      <w:r w:rsidR="00E428B6" w:rsidRPr="005D2584">
        <w:rPr>
          <w:rFonts w:ascii="Times New Roman" w:hAnsi="Times New Roman" w:cs="Times New Roman"/>
          <w:color w:val="000000" w:themeColor="text1"/>
          <w:position w:val="-10"/>
          <w:sz w:val="20"/>
          <w:szCs w:val="20"/>
        </w:rPr>
        <w:object w:dxaOrig="1045" w:dyaOrig="300" w14:anchorId="1C69A028">
          <v:shape id="_x0000_i1094" type="#_x0000_t75" style="width:52.5pt;height:15pt" o:ole="">
            <v:imagedata r:id="rId254" o:title=""/>
          </v:shape>
          <o:OLEObject Type="Embed" ProgID="Equation.AxMath" ShapeID="_x0000_i1094" DrawAspect="Content" ObjectID="_1720758674" r:id="rId255"/>
        </w:object>
      </w:r>
      <w:r w:rsidR="00427684" w:rsidRPr="005D2584">
        <w:rPr>
          <w:rFonts w:ascii="Times New Roman" w:hAnsi="Times New Roman" w:cs="Times New Roman"/>
          <w:color w:val="000000" w:themeColor="text1"/>
          <w:sz w:val="20"/>
          <w:szCs w:val="20"/>
        </w:rPr>
        <w:t>.</w:t>
      </w:r>
      <w:r w:rsidR="00E428B6" w:rsidRPr="005D2584">
        <w:rPr>
          <w:rFonts w:ascii="Times New Roman" w:hAnsi="Times New Roman" w:cs="Times New Roman"/>
          <w:color w:val="000000" w:themeColor="text1"/>
          <w:sz w:val="20"/>
          <w:szCs w:val="20"/>
        </w:rPr>
        <w:t xml:space="preserve"> </w:t>
      </w:r>
      <w:r w:rsidR="00196D3A" w:rsidRPr="005D2584">
        <w:rPr>
          <w:rFonts w:ascii="Times New Roman" w:hAnsi="Times New Roman" w:cs="Times New Roman"/>
          <w:color w:val="000000" w:themeColor="text1"/>
          <w:sz w:val="20"/>
          <w:szCs w:val="20"/>
        </w:rPr>
        <w:t xml:space="preserve">Wherein, the </w:t>
      </w:r>
      <w:r w:rsidR="00804BCE" w:rsidRPr="005D2584">
        <w:rPr>
          <w:rFonts w:ascii="Times New Roman" w:hAnsi="Times New Roman" w:cs="Times New Roman"/>
          <w:color w:val="000000" w:themeColor="text1"/>
          <w:sz w:val="20"/>
          <w:szCs w:val="20"/>
        </w:rPr>
        <w:t xml:space="preserve">variate </w:t>
      </w:r>
      <w:r w:rsidR="00196D3A" w:rsidRPr="005D2584">
        <w:rPr>
          <w:rFonts w:ascii="Times New Roman" w:hAnsi="Times New Roman" w:cs="Times New Roman"/>
          <w:color w:val="000000" w:themeColor="text1"/>
          <w:position w:val="-10"/>
          <w:sz w:val="20"/>
          <w:szCs w:val="20"/>
        </w:rPr>
        <w:object w:dxaOrig="225" w:dyaOrig="299" w14:anchorId="7E7FE989">
          <v:shape id="_x0000_i1095" type="#_x0000_t75" style="width:11.25pt;height:15pt" o:ole="">
            <v:imagedata r:id="rId256" o:title=""/>
          </v:shape>
          <o:OLEObject Type="Embed" ProgID="Equation.AxMath" ShapeID="_x0000_i1095" DrawAspect="Content" ObjectID="_1720758675" r:id="rId257"/>
        </w:object>
      </w:r>
      <w:r w:rsidR="00196D3A" w:rsidRPr="005D2584">
        <w:rPr>
          <w:rFonts w:ascii="Times New Roman" w:hAnsi="Times New Roman" w:cs="Times New Roman"/>
          <w:color w:val="000000" w:themeColor="text1"/>
          <w:sz w:val="20"/>
          <w:szCs w:val="20"/>
        </w:rPr>
        <w:t xml:space="preserve"> is arranged to be </w:t>
      </w:r>
      <w:r w:rsidR="00277397" w:rsidRPr="005D2584">
        <w:rPr>
          <w:rFonts w:ascii="Times New Roman" w:hAnsi="Times New Roman" w:cs="Times New Roman"/>
          <w:color w:val="000000" w:themeColor="text1"/>
          <w:position w:val="-10"/>
          <w:sz w:val="20"/>
          <w:szCs w:val="20"/>
        </w:rPr>
        <w:object w:dxaOrig="471" w:dyaOrig="300" w14:anchorId="6CF212E4">
          <v:shape id="_x0000_i1096" type="#_x0000_t75" style="width:23.25pt;height:15pt" o:ole="">
            <v:imagedata r:id="rId258" o:title=""/>
          </v:shape>
          <o:OLEObject Type="Embed" ProgID="Equation.AxMath" ShapeID="_x0000_i1096" DrawAspect="Content" ObjectID="_1720758676" r:id="rId259"/>
        </w:object>
      </w:r>
      <w:r w:rsidR="00196D3A" w:rsidRPr="005D2584">
        <w:rPr>
          <w:rFonts w:ascii="Times New Roman" w:hAnsi="Times New Roman" w:cs="Times New Roman"/>
          <w:color w:val="000000" w:themeColor="text1"/>
          <w:sz w:val="20"/>
          <w:szCs w:val="20"/>
        </w:rPr>
        <w:t xml:space="preserve"> in this paper.</w:t>
      </w:r>
      <w:r w:rsidR="0090379C" w:rsidRPr="005D2584">
        <w:rPr>
          <w:rFonts w:ascii="Times New Roman" w:hAnsi="Times New Roman" w:cs="Times New Roman"/>
          <w:color w:val="000000" w:themeColor="text1"/>
          <w:sz w:val="20"/>
          <w:szCs w:val="20"/>
        </w:rPr>
        <w:t xml:space="preserve"> </w:t>
      </w:r>
      <w:r w:rsidR="00405A30" w:rsidRPr="005D2584">
        <w:rPr>
          <w:rFonts w:ascii="Times New Roman" w:hAnsi="Times New Roman" w:cs="Times New Roman"/>
          <w:color w:val="000000" w:themeColor="text1"/>
          <w:sz w:val="20"/>
          <w:szCs w:val="20"/>
        </w:rPr>
        <w:t xml:space="preserve">Then, </w:t>
      </w:r>
      <w:r w:rsidR="00FC30C4" w:rsidRPr="005D2584">
        <w:rPr>
          <w:rFonts w:ascii="Times New Roman" w:hAnsi="Times New Roman" w:cs="Times New Roman"/>
          <w:color w:val="000000" w:themeColor="text1"/>
          <w:sz w:val="20"/>
          <w:szCs w:val="20"/>
        </w:rPr>
        <w:t>e</w:t>
      </w:r>
      <w:r w:rsidR="008C6064" w:rsidRPr="005D2584">
        <w:rPr>
          <w:rFonts w:ascii="Times New Roman" w:hAnsi="Times New Roman" w:cs="Times New Roman"/>
          <w:color w:val="000000" w:themeColor="text1"/>
          <w:sz w:val="20"/>
          <w:szCs w:val="20"/>
        </w:rPr>
        <w:t xml:space="preserve">ach block is linearly projected onto the measurement matrix </w:t>
      </w:r>
      <w:r w:rsidR="000743C4" w:rsidRPr="005D2584">
        <w:rPr>
          <w:rFonts w:ascii="Times New Roman" w:hAnsi="Times New Roman" w:cs="Times New Roman"/>
          <w:color w:val="000000" w:themeColor="text1"/>
          <w:position w:val="-10"/>
          <w:sz w:val="20"/>
          <w:szCs w:val="20"/>
        </w:rPr>
        <w:object w:dxaOrig="188" w:dyaOrig="299" w14:anchorId="2887AC9D">
          <v:shape id="_x0000_i1097" type="#_x0000_t75" style="width:9pt;height:15pt" o:ole="">
            <v:imagedata r:id="rId246" o:title=""/>
          </v:shape>
          <o:OLEObject Type="Embed" ProgID="Equation.AxMath" ShapeID="_x0000_i1097" DrawAspect="Content" ObjectID="_1720758677" r:id="rId260"/>
        </w:object>
      </w:r>
      <w:r w:rsidR="000743C4" w:rsidRPr="005D2584">
        <w:rPr>
          <w:rFonts w:ascii="Times New Roman" w:hAnsi="Times New Roman" w:cs="Times New Roman"/>
          <w:color w:val="000000" w:themeColor="text1"/>
          <w:sz w:val="20"/>
          <w:szCs w:val="20"/>
        </w:rPr>
        <w:t xml:space="preserve"> </w:t>
      </w:r>
      <w:r w:rsidR="008C6064" w:rsidRPr="005D2584">
        <w:rPr>
          <w:rFonts w:ascii="Times New Roman" w:hAnsi="Times New Roman" w:cs="Times New Roman"/>
          <w:color w:val="000000" w:themeColor="text1"/>
          <w:sz w:val="20"/>
          <w:szCs w:val="20"/>
        </w:rPr>
        <w:t>and the resulting values are concatenated to obtain the compress</w:t>
      </w:r>
      <w:r w:rsidR="008D031A" w:rsidRPr="005D2584">
        <w:rPr>
          <w:rFonts w:ascii="Times New Roman" w:hAnsi="Times New Roman" w:cs="Times New Roman"/>
          <w:color w:val="000000" w:themeColor="text1"/>
          <w:sz w:val="20"/>
          <w:szCs w:val="20"/>
        </w:rPr>
        <w:t>ed</w:t>
      </w:r>
      <w:r w:rsidR="008C6064" w:rsidRPr="005D2584">
        <w:rPr>
          <w:rFonts w:ascii="Times New Roman" w:hAnsi="Times New Roman" w:cs="Times New Roman"/>
          <w:color w:val="000000" w:themeColor="text1"/>
          <w:sz w:val="20"/>
          <w:szCs w:val="20"/>
        </w:rPr>
        <w:t xml:space="preserve"> </w:t>
      </w:r>
      <w:proofErr w:type="gramStart"/>
      <w:r w:rsidR="008C6064" w:rsidRPr="005D2584">
        <w:rPr>
          <w:rFonts w:ascii="Times New Roman" w:hAnsi="Times New Roman" w:cs="Times New Roman"/>
          <w:color w:val="000000" w:themeColor="text1"/>
          <w:sz w:val="20"/>
          <w:szCs w:val="20"/>
        </w:rPr>
        <w:t>matrix</w:t>
      </w:r>
      <w:r w:rsidR="008D031A" w:rsidRPr="005D2584">
        <w:rPr>
          <w:rFonts w:ascii="Times New Roman" w:hAnsi="Times New Roman" w:cs="Times New Roman"/>
          <w:color w:val="000000" w:themeColor="text1"/>
          <w:sz w:val="20"/>
          <w:szCs w:val="20"/>
        </w:rPr>
        <w:t xml:space="preserve"> </w:t>
      </w:r>
      <w:proofErr w:type="gramEnd"/>
      <w:r w:rsidR="008D031A" w:rsidRPr="005D2584">
        <w:rPr>
          <w:rFonts w:ascii="Times New Roman" w:hAnsi="Times New Roman" w:cs="Times New Roman"/>
          <w:color w:val="000000" w:themeColor="text1"/>
          <w:position w:val="-10"/>
          <w:sz w:val="20"/>
          <w:szCs w:val="20"/>
        </w:rPr>
        <w:object w:dxaOrig="317" w:dyaOrig="299" w14:anchorId="6FF4EF9A">
          <v:shape id="_x0000_i1098" type="#_x0000_t75" style="width:15.75pt;height:15pt" o:ole="">
            <v:imagedata r:id="rId261" o:title=""/>
          </v:shape>
          <o:OLEObject Type="Embed" ProgID="Equation.AxMath" ShapeID="_x0000_i1098" DrawAspect="Content" ObjectID="_1720758678" r:id="rId262">
            <o:FieldCodes>\* MERGEFORMAT</o:FieldCodes>
          </o:OLEObject>
        </w:object>
      </w:r>
      <w:r w:rsidR="008C6064" w:rsidRPr="005D2584">
        <w:rPr>
          <w:rFonts w:ascii="Times New Roman" w:hAnsi="Times New Roman" w:cs="Times New Roman"/>
          <w:color w:val="000000" w:themeColor="text1"/>
          <w:sz w:val="20"/>
          <w:szCs w:val="20"/>
        </w:rPr>
        <w:t>.</w:t>
      </w:r>
      <w:r w:rsidR="008D031A" w:rsidRPr="005D2584">
        <w:rPr>
          <w:rFonts w:ascii="Times New Roman" w:hAnsi="Times New Roman" w:cs="Times New Roman"/>
          <w:color w:val="000000" w:themeColor="text1"/>
          <w:sz w:val="20"/>
          <w:szCs w:val="20"/>
        </w:rPr>
        <w:t xml:space="preserve"> </w:t>
      </w:r>
      <w:r w:rsidR="00804BCE" w:rsidRPr="005D2584">
        <w:rPr>
          <w:rFonts w:ascii="Times New Roman" w:hAnsi="Times New Roman" w:cs="Times New Roman"/>
          <w:color w:val="000000" w:themeColor="text1"/>
          <w:sz w:val="20"/>
          <w:szCs w:val="20"/>
        </w:rPr>
        <w:t xml:space="preserve">Later, </w:t>
      </w:r>
      <w:r w:rsidR="00067442" w:rsidRPr="005D2584">
        <w:rPr>
          <w:rFonts w:ascii="Times New Roman" w:hAnsi="Times New Roman" w:cs="Times New Roman"/>
          <w:color w:val="000000" w:themeColor="text1"/>
          <w:sz w:val="20"/>
          <w:szCs w:val="20"/>
        </w:rPr>
        <w:t xml:space="preserve">it is linearly quantized to the interval </w:t>
      </w:r>
      <w:r w:rsidR="00086E73" w:rsidRPr="005D2584">
        <w:rPr>
          <w:rFonts w:ascii="Times New Roman" w:hAnsi="Times New Roman" w:cs="Times New Roman"/>
          <w:color w:val="000000" w:themeColor="text1"/>
          <w:position w:val="-10"/>
          <w:sz w:val="20"/>
          <w:szCs w:val="20"/>
        </w:rPr>
        <w:object w:dxaOrig="756" w:dyaOrig="311" w14:anchorId="54C309B1">
          <v:shape id="_x0000_i1099" type="#_x0000_t75" style="width:37.5pt;height:15.75pt" o:ole="">
            <v:imagedata r:id="rId263" o:title=""/>
          </v:shape>
          <o:OLEObject Type="Embed" ProgID="Equation.AxMath" ShapeID="_x0000_i1099" DrawAspect="Content" ObjectID="_1720758679" r:id="rId264"/>
        </w:object>
      </w:r>
      <w:r w:rsidR="00067442" w:rsidRPr="005D2584">
        <w:rPr>
          <w:rFonts w:ascii="Times New Roman" w:hAnsi="Times New Roman" w:cs="Times New Roman"/>
          <w:color w:val="000000" w:themeColor="text1"/>
          <w:sz w:val="20"/>
          <w:szCs w:val="20"/>
        </w:rPr>
        <w:t xml:space="preserve"> for subsequent processing.</w:t>
      </w:r>
      <w:r w:rsidR="006021C0" w:rsidRPr="005D2584">
        <w:rPr>
          <w:rFonts w:ascii="Times New Roman" w:hAnsi="Times New Roman" w:cs="Times New Roman"/>
          <w:color w:val="000000" w:themeColor="text1"/>
          <w:sz w:val="20"/>
          <w:szCs w:val="20"/>
        </w:rPr>
        <w:t xml:space="preserve"> </w:t>
      </w:r>
      <w:r w:rsidR="00331FA9" w:rsidRPr="005D2584">
        <w:rPr>
          <w:rFonts w:ascii="Times New Roman" w:hAnsi="Times New Roman" w:cs="Times New Roman"/>
          <w:color w:val="000000" w:themeColor="text1"/>
          <w:sz w:val="20"/>
          <w:szCs w:val="20"/>
        </w:rPr>
        <w:t>This process can be expressed as Eq</w:t>
      </w:r>
      <w:proofErr w:type="gramStart"/>
      <w:r w:rsidR="00331FA9" w:rsidRPr="005D2584">
        <w:rPr>
          <w:rFonts w:ascii="Times New Roman" w:hAnsi="Times New Roman" w:cs="Times New Roman"/>
          <w:color w:val="000000" w:themeColor="text1"/>
          <w:sz w:val="20"/>
          <w:szCs w:val="20"/>
        </w:rPr>
        <w:t>.</w:t>
      </w:r>
      <w:proofErr w:type="gramEnd"/>
      <w:r w:rsidR="00331FA9" w:rsidRPr="005D2584">
        <w:rPr>
          <w:rFonts w:ascii="Times New Roman" w:hAnsi="Times New Roman" w:cs="Times New Roman"/>
          <w:color w:val="000000" w:themeColor="text1"/>
          <w:sz w:val="20"/>
          <w:szCs w:val="20"/>
        </w:rPr>
        <w:t xml:space="preserve"> </w:t>
      </w:r>
      <w:r w:rsidR="00A84AEB" w:rsidRPr="005D2584">
        <w:rPr>
          <w:rFonts w:ascii="Times New Roman" w:hAnsi="Times New Roman" w:cs="Times New Roman"/>
          <w:color w:val="000000" w:themeColor="text1"/>
          <w:sz w:val="20"/>
          <w:szCs w:val="20"/>
        </w:rPr>
        <w:fldChar w:fldCharType="begin"/>
      </w:r>
      <w:r w:rsidR="00A84AEB" w:rsidRPr="005D2584">
        <w:rPr>
          <w:rFonts w:ascii="Times New Roman" w:hAnsi="Times New Roman" w:cs="Times New Roman"/>
          <w:color w:val="000000" w:themeColor="text1"/>
          <w:sz w:val="20"/>
          <w:szCs w:val="20"/>
        </w:rPr>
        <w:instrText xml:space="preserve"> GOTOBUTTON ZEqnNum540748  \* MERGEFORMAT </w:instrText>
      </w:r>
      <w:r w:rsidR="00A84AEB" w:rsidRPr="005D2584">
        <w:rPr>
          <w:rFonts w:ascii="Times New Roman" w:hAnsi="Times New Roman" w:cs="Times New Roman"/>
          <w:color w:val="000000" w:themeColor="text1"/>
          <w:sz w:val="20"/>
          <w:szCs w:val="20"/>
        </w:rPr>
        <w:fldChar w:fldCharType="begin"/>
      </w:r>
      <w:r w:rsidR="00A84AEB" w:rsidRPr="005D2584">
        <w:rPr>
          <w:rFonts w:ascii="Times New Roman" w:hAnsi="Times New Roman" w:cs="Times New Roman"/>
          <w:color w:val="000000" w:themeColor="text1"/>
          <w:sz w:val="20"/>
          <w:szCs w:val="20"/>
        </w:rPr>
        <w:instrText xml:space="preserve"> REF ZEqnNum540748 \* Charformat \! \* MERGEFORMAT </w:instrText>
      </w:r>
      <w:r w:rsidR="00A84AEB" w:rsidRPr="005D2584">
        <w:rPr>
          <w:rFonts w:ascii="Times New Roman" w:hAnsi="Times New Roman" w:cs="Times New Roman"/>
          <w:color w:val="000000" w:themeColor="text1"/>
          <w:sz w:val="20"/>
          <w:szCs w:val="20"/>
        </w:rPr>
        <w:fldChar w:fldCharType="separate"/>
      </w:r>
      <w:r w:rsidR="00642BAF" w:rsidRPr="005D2584">
        <w:rPr>
          <w:rFonts w:ascii="Times New Roman" w:hAnsi="Times New Roman" w:cs="Times New Roman"/>
          <w:color w:val="000000" w:themeColor="text1"/>
          <w:sz w:val="20"/>
          <w:szCs w:val="20"/>
        </w:rPr>
        <w:instrText>(8)</w:instrText>
      </w:r>
      <w:r w:rsidR="00A84AEB" w:rsidRPr="005D2584">
        <w:rPr>
          <w:rFonts w:ascii="Times New Roman" w:hAnsi="Times New Roman" w:cs="Times New Roman"/>
          <w:color w:val="000000" w:themeColor="text1"/>
          <w:sz w:val="20"/>
          <w:szCs w:val="20"/>
        </w:rPr>
        <w:fldChar w:fldCharType="end"/>
      </w:r>
      <w:r w:rsidR="00A84AEB" w:rsidRPr="005D2584">
        <w:rPr>
          <w:rFonts w:ascii="Times New Roman" w:hAnsi="Times New Roman" w:cs="Times New Roman"/>
          <w:color w:val="000000" w:themeColor="text1"/>
          <w:sz w:val="20"/>
          <w:szCs w:val="20"/>
        </w:rPr>
        <w:fldChar w:fldCharType="end"/>
      </w:r>
      <w:r w:rsidR="00331FA9" w:rsidRPr="005D2584">
        <w:rPr>
          <w:rFonts w:ascii="Times New Roman" w:hAnsi="Times New Roman" w:cs="Times New Roman"/>
          <w:color w:val="000000" w:themeColor="text1"/>
          <w:sz w:val="20"/>
          <w:szCs w:val="20"/>
        </w:rPr>
        <w:t>.</w:t>
      </w:r>
    </w:p>
    <w:p w14:paraId="3047CEE0" w14:textId="77777777" w:rsidR="00992423" w:rsidRPr="005D2584" w:rsidRDefault="00992423" w:rsidP="00365649">
      <w:pPr>
        <w:spacing w:after="120" w:line="360" w:lineRule="exact"/>
        <w:ind w:left="648" w:hanging="648"/>
        <w:rPr>
          <w:rFonts w:ascii="Times New Roman" w:hAnsi="Times New Roman" w:cs="Times New Roman"/>
          <w:color w:val="000000" w:themeColor="text1"/>
          <w:sz w:val="20"/>
          <w:szCs w:val="20"/>
        </w:rPr>
      </w:pPr>
    </w:p>
    <w:p w14:paraId="05A44BB6" w14:textId="6B95709C" w:rsidR="002F695A" w:rsidRDefault="0037621D" w:rsidP="00365649">
      <w:pPr>
        <w:pStyle w:val="AMDisplayEquation"/>
        <w:spacing w:line="240" w:lineRule="auto"/>
        <w:ind w:right="806"/>
        <w:rPr>
          <w:color w:val="000000" w:themeColor="text1"/>
        </w:rPr>
      </w:pPr>
      <w:r w:rsidRPr="005D2584">
        <w:rPr>
          <w:color w:val="000000" w:themeColor="text1"/>
        </w:rPr>
        <w:t xml:space="preserve">                                                 </w:t>
      </w:r>
      <w:r w:rsidRPr="005D2584">
        <w:rPr>
          <w:color w:val="000000" w:themeColor="text1"/>
          <w:position w:val="-11"/>
        </w:rPr>
        <w:object w:dxaOrig="4729" w:dyaOrig="328" w14:anchorId="6B27DB6F">
          <v:shape id="_x0000_i1100" type="#_x0000_t75" style="width:236.25pt;height:16.5pt" o:ole="">
            <v:imagedata r:id="rId265" o:title=""/>
          </v:shape>
          <o:OLEObject Type="Embed" ProgID="Equation.AxMath" ShapeID="_x0000_i1100" DrawAspect="Content" ObjectID="_1720758680" r:id="rId266"/>
        </w:object>
      </w:r>
      <w:r w:rsidR="002F695A" w:rsidRPr="005D2584">
        <w:rPr>
          <w:color w:val="000000" w:themeColor="text1"/>
        </w:rPr>
        <w:tab/>
      </w:r>
      <w:r w:rsidR="002F695A" w:rsidRPr="005D2584">
        <w:rPr>
          <w:color w:val="000000" w:themeColor="text1"/>
        </w:rPr>
        <w:fldChar w:fldCharType="begin"/>
      </w:r>
      <w:r w:rsidR="002F695A" w:rsidRPr="005D2584">
        <w:rPr>
          <w:color w:val="000000" w:themeColor="text1"/>
        </w:rPr>
        <w:instrText xml:space="preserve"> MACROBUTTON AMMPlaceRM \* MERGEFORMAT </w:instrText>
      </w:r>
      <w:r w:rsidR="002F695A" w:rsidRPr="005D2584">
        <w:rPr>
          <w:color w:val="000000" w:themeColor="text1"/>
        </w:rPr>
        <w:fldChar w:fldCharType="begin"/>
      </w:r>
      <w:r w:rsidR="002F695A" w:rsidRPr="005D2584">
        <w:rPr>
          <w:color w:val="000000" w:themeColor="text1"/>
        </w:rPr>
        <w:instrText xml:space="preserve"> SEQ AMEqn \h \* MERGEFORMAT </w:instrText>
      </w:r>
      <w:r w:rsidR="002F695A" w:rsidRPr="005D2584">
        <w:rPr>
          <w:color w:val="000000" w:themeColor="text1"/>
        </w:rPr>
        <w:fldChar w:fldCharType="end"/>
      </w:r>
      <w:bookmarkStart w:id="4" w:name="ZEqnNum540748"/>
      <w:r w:rsidR="002F695A" w:rsidRPr="005D2584">
        <w:rPr>
          <w:color w:val="000000" w:themeColor="text1"/>
        </w:rPr>
        <w:instrText>(</w:instrText>
      </w:r>
      <w:r w:rsidRPr="005D2584">
        <w:rPr>
          <w:color w:val="000000" w:themeColor="text1"/>
        </w:rPr>
        <w:fldChar w:fldCharType="begin"/>
      </w:r>
      <w:r w:rsidRPr="005D2584">
        <w:rPr>
          <w:color w:val="000000" w:themeColor="text1"/>
        </w:rPr>
        <w:instrText xml:space="preserve"> SEQ AMEqn \c \* Arabic \* MERGEFORMAT </w:instrText>
      </w:r>
      <w:r w:rsidRPr="005D2584">
        <w:rPr>
          <w:color w:val="000000" w:themeColor="text1"/>
        </w:rPr>
        <w:fldChar w:fldCharType="separate"/>
      </w:r>
      <w:r w:rsidR="00642BAF" w:rsidRPr="005D2584">
        <w:rPr>
          <w:noProof/>
          <w:color w:val="000000" w:themeColor="text1"/>
        </w:rPr>
        <w:instrText>8</w:instrText>
      </w:r>
      <w:r w:rsidRPr="005D2584">
        <w:rPr>
          <w:noProof/>
          <w:color w:val="000000" w:themeColor="text1"/>
        </w:rPr>
        <w:fldChar w:fldCharType="end"/>
      </w:r>
      <w:r w:rsidR="002F695A" w:rsidRPr="005D2584">
        <w:rPr>
          <w:color w:val="000000" w:themeColor="text1"/>
        </w:rPr>
        <w:instrText>)</w:instrText>
      </w:r>
      <w:bookmarkEnd w:id="4"/>
      <w:r w:rsidR="002F695A" w:rsidRPr="005D2584">
        <w:rPr>
          <w:color w:val="000000" w:themeColor="text1"/>
        </w:rPr>
        <w:fldChar w:fldCharType="end"/>
      </w:r>
    </w:p>
    <w:p w14:paraId="4DD822B8" w14:textId="77777777" w:rsidR="00992423" w:rsidRPr="00992423" w:rsidRDefault="00992423" w:rsidP="00992423"/>
    <w:p w14:paraId="5A9D45B0" w14:textId="57AD6263" w:rsidR="004550D7" w:rsidRDefault="004550D7" w:rsidP="00365649">
      <w:pPr>
        <w:spacing w:after="120" w:line="360" w:lineRule="exact"/>
        <w:ind w:left="648" w:hanging="648"/>
        <w:rPr>
          <w:rFonts w:ascii="Times New Roman" w:hAnsi="Times New Roman" w:cs="Times New Roman"/>
          <w:color w:val="000000" w:themeColor="text1"/>
          <w:sz w:val="20"/>
          <w:szCs w:val="20"/>
        </w:rPr>
      </w:pPr>
      <w:proofErr w:type="gramStart"/>
      <w:r w:rsidRPr="005D2584">
        <w:rPr>
          <w:rFonts w:ascii="Times New Roman" w:hAnsi="Times New Roman" w:cs="Times New Roman"/>
          <w:b/>
          <w:bCs/>
          <w:color w:val="000000" w:themeColor="text1"/>
          <w:sz w:val="20"/>
          <w:szCs w:val="20"/>
        </w:rPr>
        <w:t>Step 5.</w:t>
      </w:r>
      <w:proofErr w:type="gramEnd"/>
      <w:r w:rsidRPr="005D2584">
        <w:rPr>
          <w:rFonts w:ascii="Times New Roman" w:hAnsi="Times New Roman" w:cs="Times New Roman"/>
          <w:b/>
          <w:bCs/>
          <w:color w:val="000000" w:themeColor="text1"/>
          <w:sz w:val="20"/>
          <w:szCs w:val="20"/>
        </w:rPr>
        <w:t xml:space="preserve"> </w:t>
      </w:r>
      <w:r w:rsidR="0064407A" w:rsidRPr="005D2584">
        <w:rPr>
          <w:rFonts w:ascii="Times New Roman" w:hAnsi="Times New Roman" w:cs="Times New Roman"/>
          <w:color w:val="000000" w:themeColor="text1"/>
          <w:sz w:val="20"/>
          <w:szCs w:val="20"/>
        </w:rPr>
        <w:t>Under the control of sequence</w:t>
      </w:r>
      <w:r w:rsidR="00FB5BEB" w:rsidRPr="005D2584">
        <w:rPr>
          <w:rFonts w:ascii="Times New Roman" w:hAnsi="Times New Roman" w:cs="Times New Roman"/>
          <w:color w:val="000000" w:themeColor="text1"/>
          <w:sz w:val="20"/>
          <w:szCs w:val="20"/>
        </w:rPr>
        <w:t xml:space="preserve">s </w:t>
      </w:r>
      <w:r w:rsidR="00395308" w:rsidRPr="005D2584">
        <w:rPr>
          <w:rFonts w:ascii="Times New Roman" w:hAnsi="Times New Roman" w:cs="Times New Roman"/>
          <w:color w:val="000000" w:themeColor="text1"/>
          <w:position w:val="-10"/>
          <w:sz w:val="20"/>
          <w:szCs w:val="20"/>
        </w:rPr>
        <w:object w:dxaOrig="645" w:dyaOrig="316" w14:anchorId="1CB9FC85">
          <v:shape id="_x0000_i1101" type="#_x0000_t75" style="width:32.25pt;height:15.75pt" o:ole="">
            <v:imagedata r:id="rId267" o:title=""/>
          </v:shape>
          <o:OLEObject Type="Embed" ProgID="Equation.AxMath" ShapeID="_x0000_i1101" DrawAspect="Content" ObjectID="_1720758681" r:id="rId268"/>
        </w:object>
      </w:r>
      <w:r w:rsidR="00395308" w:rsidRPr="005D2584">
        <w:rPr>
          <w:rFonts w:ascii="Times New Roman" w:hAnsi="Times New Roman" w:cs="Times New Roman"/>
          <w:color w:val="000000" w:themeColor="text1"/>
          <w:sz w:val="20"/>
          <w:szCs w:val="20"/>
        </w:rPr>
        <w:t xml:space="preserve"> </w:t>
      </w:r>
      <w:r w:rsidR="00FB5BEB" w:rsidRPr="005D2584">
        <w:rPr>
          <w:rFonts w:ascii="Times New Roman" w:hAnsi="Times New Roman" w:cs="Times New Roman"/>
          <w:color w:val="000000" w:themeColor="text1"/>
          <w:sz w:val="20"/>
          <w:szCs w:val="20"/>
        </w:rPr>
        <w:t>constructed by new 6-D synapse-autapse memristive FHN model</w:t>
      </w:r>
      <w:r w:rsidR="0064407A" w:rsidRPr="005D2584">
        <w:rPr>
          <w:rFonts w:ascii="Times New Roman" w:hAnsi="Times New Roman" w:cs="Times New Roman"/>
          <w:color w:val="000000" w:themeColor="text1"/>
          <w:sz w:val="20"/>
          <w:szCs w:val="20"/>
        </w:rPr>
        <w:t>, t</w:t>
      </w:r>
      <w:r w:rsidR="00607E0F" w:rsidRPr="005D2584">
        <w:rPr>
          <w:rFonts w:ascii="Times New Roman" w:hAnsi="Times New Roman" w:cs="Times New Roman"/>
          <w:color w:val="000000" w:themeColor="text1"/>
          <w:sz w:val="20"/>
          <w:szCs w:val="20"/>
        </w:rPr>
        <w:t xml:space="preserve">he compressed image </w:t>
      </w:r>
      <w:r w:rsidR="00607E0F" w:rsidRPr="005D2584">
        <w:rPr>
          <w:rFonts w:ascii="Times New Roman" w:hAnsi="Times New Roman" w:cs="Times New Roman"/>
          <w:color w:val="000000" w:themeColor="text1"/>
          <w:position w:val="-10"/>
          <w:sz w:val="20"/>
          <w:szCs w:val="20"/>
        </w:rPr>
        <w:object w:dxaOrig="317" w:dyaOrig="299" w14:anchorId="5FCD9B0B">
          <v:shape id="_x0000_i1102" type="#_x0000_t75" style="width:15.75pt;height:15pt" o:ole="">
            <v:imagedata r:id="rId269" o:title=""/>
          </v:shape>
          <o:OLEObject Type="Embed" ProgID="Equation.AxMath" ShapeID="_x0000_i1102" DrawAspect="Content" ObjectID="_1720758682" r:id="rId270">
            <o:FieldCodes>\* MERGEFORMAT</o:FieldCodes>
          </o:OLEObject>
        </w:object>
      </w:r>
      <w:r w:rsidR="00607E0F" w:rsidRPr="005D2584">
        <w:rPr>
          <w:rFonts w:ascii="Times New Roman" w:hAnsi="Times New Roman" w:cs="Times New Roman"/>
          <w:color w:val="000000" w:themeColor="text1"/>
          <w:sz w:val="20"/>
          <w:szCs w:val="20"/>
        </w:rPr>
        <w:t xml:space="preserve"> is subjected to </w:t>
      </w:r>
      <w:r w:rsidR="00597B97" w:rsidRPr="005D2584">
        <w:rPr>
          <w:rFonts w:ascii="Times New Roman" w:hAnsi="Times New Roman" w:cs="Times New Roman"/>
          <w:color w:val="000000" w:themeColor="text1"/>
          <w:sz w:val="20"/>
          <w:szCs w:val="20"/>
        </w:rPr>
        <w:t>the</w:t>
      </w:r>
      <w:r w:rsidR="00607E0F" w:rsidRPr="005D2584">
        <w:rPr>
          <w:rFonts w:ascii="Times New Roman" w:hAnsi="Times New Roman" w:cs="Times New Roman"/>
          <w:color w:val="000000" w:themeColor="text1"/>
          <w:sz w:val="20"/>
          <w:szCs w:val="20"/>
        </w:rPr>
        <w:t xml:space="preserve"> bidirectional diffusion algorithm to </w:t>
      </w:r>
      <w:r w:rsidR="00E53D6F" w:rsidRPr="005D2584">
        <w:rPr>
          <w:rFonts w:ascii="Times New Roman" w:hAnsi="Times New Roman" w:cs="Times New Roman"/>
          <w:color w:val="000000" w:themeColor="text1"/>
          <w:sz w:val="20"/>
          <w:szCs w:val="20"/>
        </w:rPr>
        <w:t xml:space="preserve">acquire </w:t>
      </w:r>
      <w:r w:rsidR="002C47A2" w:rsidRPr="005D2584">
        <w:rPr>
          <w:rFonts w:ascii="Times New Roman" w:hAnsi="Times New Roman" w:cs="Times New Roman"/>
          <w:color w:val="000000" w:themeColor="text1"/>
          <w:sz w:val="20"/>
          <w:szCs w:val="20"/>
        </w:rPr>
        <w:t>the</w:t>
      </w:r>
      <w:r w:rsidR="00607E0F" w:rsidRPr="005D2584">
        <w:rPr>
          <w:rFonts w:ascii="Times New Roman" w:hAnsi="Times New Roman" w:cs="Times New Roman"/>
          <w:color w:val="000000" w:themeColor="text1"/>
          <w:sz w:val="20"/>
          <w:szCs w:val="20"/>
        </w:rPr>
        <w:t xml:space="preserve"> final </w:t>
      </w:r>
      <w:r w:rsidR="002C47A2" w:rsidRPr="005D2584">
        <w:rPr>
          <w:rFonts w:ascii="Times New Roman" w:hAnsi="Times New Roman" w:cs="Times New Roman"/>
          <w:color w:val="000000" w:themeColor="text1"/>
          <w:sz w:val="20"/>
          <w:szCs w:val="20"/>
        </w:rPr>
        <w:t xml:space="preserve">snowflake-like </w:t>
      </w:r>
      <w:r w:rsidR="00607E0F" w:rsidRPr="005D2584">
        <w:rPr>
          <w:rFonts w:ascii="Times New Roman" w:hAnsi="Times New Roman" w:cs="Times New Roman"/>
          <w:color w:val="000000" w:themeColor="text1"/>
          <w:sz w:val="20"/>
          <w:szCs w:val="20"/>
        </w:rPr>
        <w:t xml:space="preserve">encrypted image </w:t>
      </w:r>
      <w:r w:rsidR="0023005F" w:rsidRPr="005D2584">
        <w:rPr>
          <w:rFonts w:ascii="Times New Roman" w:hAnsi="Times New Roman" w:cs="Times New Roman"/>
          <w:color w:val="000000" w:themeColor="text1"/>
          <w:position w:val="-10"/>
          <w:sz w:val="20"/>
          <w:szCs w:val="20"/>
        </w:rPr>
        <w:object w:dxaOrig="1039" w:dyaOrig="315" w14:anchorId="408BE165">
          <v:shape id="_x0000_i1103" type="#_x0000_t75" style="width:51.75pt;height:15.75pt" o:ole="">
            <v:imagedata r:id="rId271" o:title=""/>
          </v:shape>
          <o:OLEObject Type="Embed" ProgID="Equation.AxMath" ShapeID="_x0000_i1103" DrawAspect="Content" ObjectID="_1720758683" r:id="rId272"/>
        </w:object>
      </w:r>
      <w:r w:rsidR="0023005F" w:rsidRPr="005D2584">
        <w:rPr>
          <w:rFonts w:ascii="Times New Roman" w:hAnsi="Times New Roman" w:cs="Times New Roman"/>
          <w:color w:val="000000" w:themeColor="text1"/>
          <w:sz w:val="20"/>
          <w:szCs w:val="20"/>
        </w:rPr>
        <w:t xml:space="preserve"> </w:t>
      </w:r>
      <w:r w:rsidR="00607E0F" w:rsidRPr="005D2584">
        <w:rPr>
          <w:rFonts w:ascii="Times New Roman" w:hAnsi="Times New Roman" w:cs="Times New Roman"/>
          <w:color w:val="000000" w:themeColor="text1"/>
          <w:sz w:val="20"/>
          <w:szCs w:val="20"/>
        </w:rPr>
        <w:t xml:space="preserve">with strong avalanche </w:t>
      </w:r>
      <w:r w:rsidR="0023005F" w:rsidRPr="005D2584">
        <w:rPr>
          <w:rFonts w:ascii="Times New Roman" w:hAnsi="Times New Roman" w:cs="Times New Roman"/>
          <w:color w:val="000000" w:themeColor="text1"/>
          <w:sz w:val="20"/>
          <w:szCs w:val="20"/>
        </w:rPr>
        <w:t>feature</w:t>
      </w:r>
      <w:r w:rsidR="00607E0F" w:rsidRPr="005D2584">
        <w:rPr>
          <w:rFonts w:ascii="Times New Roman" w:hAnsi="Times New Roman" w:cs="Times New Roman"/>
          <w:color w:val="000000" w:themeColor="text1"/>
          <w:sz w:val="20"/>
          <w:szCs w:val="20"/>
        </w:rPr>
        <w:t>.</w:t>
      </w:r>
      <w:r w:rsidR="00454DA4" w:rsidRPr="005D2584">
        <w:rPr>
          <w:rFonts w:ascii="Times New Roman" w:hAnsi="Times New Roman" w:cs="Times New Roman"/>
          <w:color w:val="000000" w:themeColor="text1"/>
          <w:sz w:val="20"/>
          <w:szCs w:val="20"/>
        </w:rPr>
        <w:t xml:space="preserve"> </w:t>
      </w:r>
      <w:r w:rsidR="00B06765" w:rsidRPr="005D2584">
        <w:rPr>
          <w:rFonts w:ascii="Times New Roman" w:hAnsi="Times New Roman" w:cs="Times New Roman"/>
          <w:color w:val="000000" w:themeColor="text1"/>
          <w:sz w:val="20"/>
          <w:szCs w:val="20"/>
        </w:rPr>
        <w:t xml:space="preserve">This process can be expressed as Eq. </w:t>
      </w:r>
      <w:r w:rsidR="00E411F4" w:rsidRPr="005D2584">
        <w:rPr>
          <w:rFonts w:ascii="Times New Roman" w:hAnsi="Times New Roman" w:cs="Times New Roman"/>
          <w:color w:val="000000" w:themeColor="text1"/>
          <w:sz w:val="20"/>
          <w:szCs w:val="20"/>
        </w:rPr>
        <w:fldChar w:fldCharType="begin"/>
      </w:r>
      <w:r w:rsidR="00E411F4" w:rsidRPr="005D2584">
        <w:rPr>
          <w:rFonts w:ascii="Times New Roman" w:hAnsi="Times New Roman" w:cs="Times New Roman"/>
          <w:color w:val="000000" w:themeColor="text1"/>
          <w:sz w:val="20"/>
          <w:szCs w:val="20"/>
        </w:rPr>
        <w:instrText xml:space="preserve"> GOTOBUTTON ZEqnNum844169  \* MERGEFORMAT </w:instrText>
      </w:r>
      <w:r w:rsidR="00E411F4" w:rsidRPr="005D2584">
        <w:rPr>
          <w:rFonts w:ascii="Times New Roman" w:hAnsi="Times New Roman" w:cs="Times New Roman"/>
          <w:color w:val="000000" w:themeColor="text1"/>
          <w:sz w:val="20"/>
          <w:szCs w:val="20"/>
        </w:rPr>
        <w:fldChar w:fldCharType="begin"/>
      </w:r>
      <w:r w:rsidR="00E411F4" w:rsidRPr="005D2584">
        <w:rPr>
          <w:rFonts w:ascii="Times New Roman" w:hAnsi="Times New Roman" w:cs="Times New Roman"/>
          <w:color w:val="000000" w:themeColor="text1"/>
          <w:sz w:val="20"/>
          <w:szCs w:val="20"/>
        </w:rPr>
        <w:instrText xml:space="preserve"> REF ZEqnNum844169 \* Charformat \! \* MERGEFORMAT </w:instrText>
      </w:r>
      <w:r w:rsidR="00E411F4" w:rsidRPr="005D2584">
        <w:rPr>
          <w:rFonts w:ascii="Times New Roman" w:hAnsi="Times New Roman" w:cs="Times New Roman"/>
          <w:color w:val="000000" w:themeColor="text1"/>
          <w:sz w:val="20"/>
          <w:szCs w:val="20"/>
        </w:rPr>
        <w:fldChar w:fldCharType="separate"/>
      </w:r>
      <w:r w:rsidR="00642BAF" w:rsidRPr="005D2584">
        <w:rPr>
          <w:rFonts w:ascii="Times New Roman" w:hAnsi="Times New Roman" w:cs="Times New Roman"/>
          <w:color w:val="000000" w:themeColor="text1"/>
          <w:sz w:val="20"/>
          <w:szCs w:val="20"/>
        </w:rPr>
        <w:instrText>(9)</w:instrText>
      </w:r>
      <w:r w:rsidR="00E411F4" w:rsidRPr="005D2584">
        <w:rPr>
          <w:rFonts w:ascii="Times New Roman" w:hAnsi="Times New Roman" w:cs="Times New Roman"/>
          <w:color w:val="000000" w:themeColor="text1"/>
          <w:sz w:val="20"/>
          <w:szCs w:val="20"/>
        </w:rPr>
        <w:fldChar w:fldCharType="end"/>
      </w:r>
      <w:r w:rsidR="00E411F4" w:rsidRPr="005D2584">
        <w:rPr>
          <w:rFonts w:ascii="Times New Roman" w:hAnsi="Times New Roman" w:cs="Times New Roman"/>
          <w:color w:val="000000" w:themeColor="text1"/>
          <w:sz w:val="20"/>
          <w:szCs w:val="20"/>
        </w:rPr>
        <w:fldChar w:fldCharType="end"/>
      </w:r>
      <w:r w:rsidR="00E411F4" w:rsidRPr="005D2584">
        <w:rPr>
          <w:rFonts w:ascii="Times New Roman" w:hAnsi="Times New Roman" w:cs="Times New Roman"/>
          <w:color w:val="000000" w:themeColor="text1"/>
          <w:sz w:val="20"/>
          <w:szCs w:val="20"/>
        </w:rPr>
        <w:t xml:space="preserve"> </w:t>
      </w:r>
      <w:r w:rsidR="00B06765" w:rsidRPr="005D2584">
        <w:rPr>
          <w:rFonts w:ascii="Times New Roman" w:hAnsi="Times New Roman" w:cs="Times New Roman"/>
          <w:color w:val="000000" w:themeColor="text1"/>
          <w:sz w:val="20"/>
          <w:szCs w:val="20"/>
        </w:rPr>
        <w:t>and Eq</w:t>
      </w:r>
      <w:proofErr w:type="gramStart"/>
      <w:r w:rsidR="00B06765" w:rsidRPr="005D2584">
        <w:rPr>
          <w:rFonts w:ascii="Times New Roman" w:hAnsi="Times New Roman" w:cs="Times New Roman"/>
          <w:color w:val="000000" w:themeColor="text1"/>
          <w:sz w:val="20"/>
          <w:szCs w:val="20"/>
        </w:rPr>
        <w:t xml:space="preserve">. </w:t>
      </w:r>
      <w:proofErr w:type="gramEnd"/>
      <w:r w:rsidR="00E411F4" w:rsidRPr="005D2584">
        <w:rPr>
          <w:rFonts w:ascii="Times New Roman" w:hAnsi="Times New Roman" w:cs="Times New Roman"/>
          <w:color w:val="000000" w:themeColor="text1"/>
          <w:sz w:val="20"/>
          <w:szCs w:val="20"/>
        </w:rPr>
        <w:fldChar w:fldCharType="begin"/>
      </w:r>
      <w:r w:rsidR="00E411F4" w:rsidRPr="005D2584">
        <w:rPr>
          <w:rFonts w:ascii="Times New Roman" w:hAnsi="Times New Roman" w:cs="Times New Roman"/>
          <w:color w:val="000000" w:themeColor="text1"/>
          <w:sz w:val="20"/>
          <w:szCs w:val="20"/>
        </w:rPr>
        <w:instrText xml:space="preserve"> GOTOBUTTON ZEqnNum352568  \* MERGEFORMAT </w:instrText>
      </w:r>
      <w:r w:rsidR="00E411F4" w:rsidRPr="005D2584">
        <w:rPr>
          <w:rFonts w:ascii="Times New Roman" w:hAnsi="Times New Roman" w:cs="Times New Roman"/>
          <w:color w:val="000000" w:themeColor="text1"/>
          <w:sz w:val="20"/>
          <w:szCs w:val="20"/>
        </w:rPr>
        <w:fldChar w:fldCharType="begin"/>
      </w:r>
      <w:r w:rsidR="00E411F4" w:rsidRPr="005D2584">
        <w:rPr>
          <w:rFonts w:ascii="Times New Roman" w:hAnsi="Times New Roman" w:cs="Times New Roman"/>
          <w:color w:val="000000" w:themeColor="text1"/>
          <w:sz w:val="20"/>
          <w:szCs w:val="20"/>
        </w:rPr>
        <w:instrText xml:space="preserve"> REF ZEqnNum352568 \* Charformat \! \* MERGEFORMAT </w:instrText>
      </w:r>
      <w:r w:rsidR="00E411F4" w:rsidRPr="005D2584">
        <w:rPr>
          <w:rFonts w:ascii="Times New Roman" w:hAnsi="Times New Roman" w:cs="Times New Roman"/>
          <w:color w:val="000000" w:themeColor="text1"/>
          <w:sz w:val="20"/>
          <w:szCs w:val="20"/>
        </w:rPr>
        <w:fldChar w:fldCharType="separate"/>
      </w:r>
      <w:r w:rsidR="00642BAF" w:rsidRPr="005D2584">
        <w:rPr>
          <w:rFonts w:ascii="Times New Roman" w:hAnsi="Times New Roman" w:cs="Times New Roman"/>
          <w:color w:val="000000" w:themeColor="text1"/>
          <w:sz w:val="20"/>
          <w:szCs w:val="20"/>
        </w:rPr>
        <w:instrText>(10)</w:instrText>
      </w:r>
      <w:r w:rsidR="00E411F4" w:rsidRPr="005D2584">
        <w:rPr>
          <w:rFonts w:ascii="Times New Roman" w:hAnsi="Times New Roman" w:cs="Times New Roman"/>
          <w:color w:val="000000" w:themeColor="text1"/>
          <w:sz w:val="20"/>
          <w:szCs w:val="20"/>
        </w:rPr>
        <w:fldChar w:fldCharType="end"/>
      </w:r>
      <w:r w:rsidR="00E411F4" w:rsidRPr="005D2584">
        <w:rPr>
          <w:rFonts w:ascii="Times New Roman" w:hAnsi="Times New Roman" w:cs="Times New Roman"/>
          <w:color w:val="000000" w:themeColor="text1"/>
          <w:sz w:val="20"/>
          <w:szCs w:val="20"/>
        </w:rPr>
        <w:fldChar w:fldCharType="end"/>
      </w:r>
      <w:r w:rsidR="00CC067C" w:rsidRPr="005D2584">
        <w:rPr>
          <w:rFonts w:ascii="Times New Roman" w:hAnsi="Times New Roman" w:cs="Times New Roman"/>
          <w:color w:val="000000" w:themeColor="text1"/>
          <w:sz w:val="20"/>
          <w:szCs w:val="20"/>
        </w:rPr>
        <w:t xml:space="preserve">, </w:t>
      </w:r>
      <w:r w:rsidR="00926A3F" w:rsidRPr="005D2584">
        <w:rPr>
          <w:rFonts w:ascii="Times New Roman" w:hAnsi="Times New Roman" w:cs="Times New Roman"/>
          <w:color w:val="000000" w:themeColor="text1"/>
          <w:sz w:val="20"/>
          <w:szCs w:val="20"/>
        </w:rPr>
        <w:t xml:space="preserve">where </w:t>
      </w:r>
      <w:r w:rsidR="00D236A2" w:rsidRPr="005D2584">
        <w:rPr>
          <w:rFonts w:ascii="Times New Roman" w:hAnsi="Times New Roman" w:cs="Times New Roman"/>
          <w:color w:val="000000" w:themeColor="text1"/>
          <w:sz w:val="20"/>
          <w:szCs w:val="20"/>
        </w:rPr>
        <w:t xml:space="preserve">the </w:t>
      </w:r>
      <w:r w:rsidR="00F95FC5" w:rsidRPr="005D2584">
        <w:rPr>
          <w:rFonts w:ascii="Times New Roman" w:hAnsi="Times New Roman" w:cs="Times New Roman"/>
          <w:color w:val="000000" w:themeColor="text1"/>
          <w:sz w:val="20"/>
          <w:szCs w:val="20"/>
        </w:rPr>
        <w:t xml:space="preserve">vectors </w:t>
      </w:r>
      <w:r w:rsidR="00992423">
        <w:rPr>
          <w:rFonts w:ascii="Times New Roman" w:hAnsi="Times New Roman" w:cs="Times New Roman"/>
          <w:color w:val="000000" w:themeColor="text1"/>
          <w:sz w:val="20"/>
          <w:szCs w:val="20"/>
        </w:rPr>
        <w:t xml:space="preserve"> </w:t>
      </w:r>
      <w:r w:rsidR="00710BFF" w:rsidRPr="005D2584">
        <w:rPr>
          <w:rFonts w:ascii="Times New Roman" w:hAnsi="Times New Roman" w:cs="Times New Roman"/>
          <w:color w:val="000000" w:themeColor="text1"/>
          <w:position w:val="-12"/>
          <w:sz w:val="20"/>
          <w:szCs w:val="20"/>
        </w:rPr>
        <w:object w:dxaOrig="3842" w:dyaOrig="340" w14:anchorId="6E23CD99">
          <v:shape id="_x0000_i1104" type="#_x0000_t75" style="width:192pt;height:16.5pt" o:ole="">
            <v:imagedata r:id="rId273" o:title=""/>
          </v:shape>
          <o:OLEObject Type="Embed" ProgID="Equation.AxMath" ShapeID="_x0000_i1104" DrawAspect="Content" ObjectID="_1720758684" r:id="rId274"/>
        </w:object>
      </w:r>
      <w:r w:rsidR="00D236A2" w:rsidRPr="005D2584">
        <w:rPr>
          <w:rFonts w:ascii="Times New Roman" w:hAnsi="Times New Roman" w:cs="Times New Roman"/>
          <w:color w:val="000000" w:themeColor="text1"/>
          <w:sz w:val="20"/>
          <w:szCs w:val="20"/>
        </w:rPr>
        <w:t>.</w:t>
      </w:r>
    </w:p>
    <w:p w14:paraId="31A463CE" w14:textId="77777777" w:rsidR="00992423" w:rsidRPr="005D2584" w:rsidRDefault="00992423" w:rsidP="00365649">
      <w:pPr>
        <w:spacing w:after="120" w:line="360" w:lineRule="exact"/>
        <w:ind w:left="648" w:hanging="648"/>
        <w:rPr>
          <w:rFonts w:ascii="Times New Roman" w:hAnsi="Times New Roman" w:cs="Times New Roman"/>
          <w:color w:val="000000" w:themeColor="text1"/>
          <w:sz w:val="20"/>
          <w:szCs w:val="20"/>
        </w:rPr>
      </w:pPr>
    </w:p>
    <w:p w14:paraId="7502CE6B" w14:textId="4D58F6B3" w:rsidR="005C5648" w:rsidRDefault="00D40912" w:rsidP="00365649">
      <w:pPr>
        <w:pStyle w:val="AMDisplayEquation"/>
        <w:spacing w:line="240" w:lineRule="auto"/>
        <w:ind w:right="800"/>
        <w:rPr>
          <w:color w:val="000000" w:themeColor="text1"/>
        </w:rPr>
      </w:pPr>
      <w:r w:rsidRPr="005D2584">
        <w:rPr>
          <w:color w:val="000000" w:themeColor="text1"/>
        </w:rPr>
        <w:t xml:space="preserve">                                                      </w:t>
      </w:r>
      <w:r w:rsidRPr="005D2584">
        <w:rPr>
          <w:color w:val="000000" w:themeColor="text1"/>
          <w:position w:val="-11"/>
        </w:rPr>
        <w:object w:dxaOrig="4268" w:dyaOrig="323" w14:anchorId="242A26DB">
          <v:shape id="_x0000_i1105" type="#_x0000_t75" style="width:213pt;height:16.5pt" o:ole="">
            <v:imagedata r:id="rId275" o:title=""/>
          </v:shape>
          <o:OLEObject Type="Embed" ProgID="Equation.AxMath" ShapeID="_x0000_i1105" DrawAspect="Content" ObjectID="_1720758685" r:id="rId276"/>
        </w:object>
      </w:r>
      <w:r w:rsidR="005C5648" w:rsidRPr="005D2584">
        <w:rPr>
          <w:color w:val="000000" w:themeColor="text1"/>
        </w:rPr>
        <w:tab/>
      </w:r>
      <w:r w:rsidR="005C5648" w:rsidRPr="005D2584">
        <w:rPr>
          <w:color w:val="000000" w:themeColor="text1"/>
        </w:rPr>
        <w:fldChar w:fldCharType="begin"/>
      </w:r>
      <w:r w:rsidR="005C5648" w:rsidRPr="005D2584">
        <w:rPr>
          <w:color w:val="000000" w:themeColor="text1"/>
        </w:rPr>
        <w:instrText xml:space="preserve"> MACROBUTTON AMMPlaceRM \* MERGEFORMAT </w:instrText>
      </w:r>
      <w:r w:rsidR="005C5648" w:rsidRPr="005D2584">
        <w:rPr>
          <w:color w:val="000000" w:themeColor="text1"/>
        </w:rPr>
        <w:fldChar w:fldCharType="begin"/>
      </w:r>
      <w:r w:rsidR="005C5648" w:rsidRPr="005D2584">
        <w:rPr>
          <w:color w:val="000000" w:themeColor="text1"/>
        </w:rPr>
        <w:instrText xml:space="preserve"> SEQ AMEqn \h \* MERGEFORMAT </w:instrText>
      </w:r>
      <w:r w:rsidR="005C5648" w:rsidRPr="005D2584">
        <w:rPr>
          <w:color w:val="000000" w:themeColor="text1"/>
        </w:rPr>
        <w:fldChar w:fldCharType="end"/>
      </w:r>
      <w:bookmarkStart w:id="5" w:name="ZEqnNum844169"/>
      <w:r w:rsidR="005C5648" w:rsidRPr="005D2584">
        <w:rPr>
          <w:color w:val="000000" w:themeColor="text1"/>
        </w:rPr>
        <w:instrText>(</w:instrText>
      </w:r>
      <w:r w:rsidRPr="005D2584">
        <w:rPr>
          <w:color w:val="000000" w:themeColor="text1"/>
        </w:rPr>
        <w:fldChar w:fldCharType="begin"/>
      </w:r>
      <w:r w:rsidRPr="005D2584">
        <w:rPr>
          <w:color w:val="000000" w:themeColor="text1"/>
        </w:rPr>
        <w:instrText xml:space="preserve"> SEQ AMEqn \c \* Arabic \* MERGEFORMAT </w:instrText>
      </w:r>
      <w:r w:rsidRPr="005D2584">
        <w:rPr>
          <w:color w:val="000000" w:themeColor="text1"/>
        </w:rPr>
        <w:fldChar w:fldCharType="separate"/>
      </w:r>
      <w:r w:rsidR="00642BAF" w:rsidRPr="005D2584">
        <w:rPr>
          <w:noProof/>
          <w:color w:val="000000" w:themeColor="text1"/>
        </w:rPr>
        <w:instrText>9</w:instrText>
      </w:r>
      <w:r w:rsidRPr="005D2584">
        <w:rPr>
          <w:noProof/>
          <w:color w:val="000000" w:themeColor="text1"/>
        </w:rPr>
        <w:fldChar w:fldCharType="end"/>
      </w:r>
      <w:r w:rsidR="005C5648" w:rsidRPr="005D2584">
        <w:rPr>
          <w:color w:val="000000" w:themeColor="text1"/>
        </w:rPr>
        <w:instrText>)</w:instrText>
      </w:r>
      <w:bookmarkEnd w:id="5"/>
      <w:r w:rsidR="005C5648" w:rsidRPr="005D2584">
        <w:rPr>
          <w:color w:val="000000" w:themeColor="text1"/>
        </w:rPr>
        <w:fldChar w:fldCharType="end"/>
      </w:r>
    </w:p>
    <w:p w14:paraId="2DEA5EEC" w14:textId="77777777" w:rsidR="00992423" w:rsidRPr="00992423" w:rsidRDefault="00992423" w:rsidP="00992423"/>
    <w:p w14:paraId="4E1A6405" w14:textId="5A73A683" w:rsidR="00D40912" w:rsidRPr="005D2584" w:rsidRDefault="00D40912" w:rsidP="00365649">
      <w:pPr>
        <w:pStyle w:val="AMDisplayEquation"/>
        <w:spacing w:before="120" w:line="240" w:lineRule="auto"/>
        <w:rPr>
          <w:color w:val="000000" w:themeColor="text1"/>
        </w:rPr>
      </w:pPr>
      <w:r w:rsidRPr="005D2584">
        <w:rPr>
          <w:color w:val="000000" w:themeColor="text1"/>
        </w:rPr>
        <w:tab/>
      </w:r>
      <w:r w:rsidR="006613B8" w:rsidRPr="005D2584">
        <w:rPr>
          <w:color w:val="000000" w:themeColor="text1"/>
        </w:rPr>
        <w:t xml:space="preserve">                                         </w:t>
      </w:r>
      <w:r w:rsidR="006613B8" w:rsidRPr="005D2584">
        <w:rPr>
          <w:color w:val="000000" w:themeColor="text1"/>
          <w:position w:val="-11"/>
        </w:rPr>
        <w:object w:dxaOrig="4031" w:dyaOrig="323" w14:anchorId="5FC931A9">
          <v:shape id="_x0000_i1106" type="#_x0000_t75" style="width:201.75pt;height:16.5pt" o:ole="">
            <v:imagedata r:id="rId277" o:title=""/>
          </v:shape>
          <o:OLEObject Type="Embed" ProgID="Equation.AxMath" ShapeID="_x0000_i1106" DrawAspect="Content" ObjectID="_1720758686" r:id="rId278"/>
        </w:object>
      </w:r>
      <w:r w:rsidRPr="005D2584">
        <w:rPr>
          <w:color w:val="000000" w:themeColor="text1"/>
        </w:rPr>
        <w:tab/>
      </w:r>
      <w:r w:rsidRPr="005D2584">
        <w:rPr>
          <w:color w:val="000000" w:themeColor="text1"/>
        </w:rPr>
        <w:fldChar w:fldCharType="begin"/>
      </w:r>
      <w:r w:rsidRPr="005D2584">
        <w:rPr>
          <w:color w:val="000000" w:themeColor="text1"/>
        </w:rPr>
        <w:instrText xml:space="preserve"> MACROBUTTON AMMPlaceRM \* MERGEFORMAT </w:instrText>
      </w:r>
      <w:r w:rsidRPr="005D2584">
        <w:rPr>
          <w:color w:val="000000" w:themeColor="text1"/>
        </w:rPr>
        <w:fldChar w:fldCharType="begin"/>
      </w:r>
      <w:r w:rsidRPr="005D2584">
        <w:rPr>
          <w:color w:val="000000" w:themeColor="text1"/>
        </w:rPr>
        <w:instrText xml:space="preserve"> SEQ AMEqn \h \* MERGEFORMAT </w:instrText>
      </w:r>
      <w:r w:rsidRPr="005D2584">
        <w:rPr>
          <w:color w:val="000000" w:themeColor="text1"/>
        </w:rPr>
        <w:fldChar w:fldCharType="end"/>
      </w:r>
      <w:bookmarkStart w:id="6" w:name="ZEqnNum352568"/>
      <w:r w:rsidRPr="005D2584">
        <w:rPr>
          <w:color w:val="000000" w:themeColor="text1"/>
        </w:rPr>
        <w:instrText>(</w:instrText>
      </w:r>
      <w:r w:rsidRPr="005D2584">
        <w:rPr>
          <w:color w:val="000000" w:themeColor="text1"/>
        </w:rPr>
        <w:fldChar w:fldCharType="begin"/>
      </w:r>
      <w:r w:rsidRPr="005D2584">
        <w:rPr>
          <w:color w:val="000000" w:themeColor="text1"/>
        </w:rPr>
        <w:instrText xml:space="preserve"> SEQ AMEqn \c \* Arabic \* MERGEFORMAT </w:instrText>
      </w:r>
      <w:r w:rsidRPr="005D2584">
        <w:rPr>
          <w:color w:val="000000" w:themeColor="text1"/>
        </w:rPr>
        <w:fldChar w:fldCharType="separate"/>
      </w:r>
      <w:r w:rsidR="00642BAF" w:rsidRPr="005D2584">
        <w:rPr>
          <w:noProof/>
          <w:color w:val="000000" w:themeColor="text1"/>
        </w:rPr>
        <w:instrText>10</w:instrText>
      </w:r>
      <w:r w:rsidRPr="005D2584">
        <w:rPr>
          <w:noProof/>
          <w:color w:val="000000" w:themeColor="text1"/>
        </w:rPr>
        <w:fldChar w:fldCharType="end"/>
      </w:r>
      <w:r w:rsidRPr="005D2584">
        <w:rPr>
          <w:color w:val="000000" w:themeColor="text1"/>
        </w:rPr>
        <w:instrText>)</w:instrText>
      </w:r>
      <w:bookmarkEnd w:id="6"/>
      <w:r w:rsidRPr="005D2584">
        <w:rPr>
          <w:color w:val="000000" w:themeColor="text1"/>
        </w:rPr>
        <w:fldChar w:fldCharType="end"/>
      </w:r>
    </w:p>
    <w:p w14:paraId="713C2168" w14:textId="10904BEE" w:rsidR="00822B61" w:rsidRPr="005D2584" w:rsidRDefault="00822B61" w:rsidP="00020066">
      <w:pPr>
        <w:spacing w:after="0" w:line="360" w:lineRule="exact"/>
        <w:jc w:val="left"/>
        <w:rPr>
          <w:rFonts w:ascii="Times New Roman" w:hAnsi="Times New Roman" w:cs="Times New Roman"/>
          <w:color w:val="000000" w:themeColor="text1"/>
          <w:sz w:val="20"/>
          <w:szCs w:val="20"/>
        </w:rPr>
      </w:pPr>
      <w:r w:rsidRPr="005D2584">
        <w:rPr>
          <w:rFonts w:ascii="Times New Roman" w:hAnsi="Times New Roman" w:cs="Times New Roman" w:hint="eastAsia"/>
          <w:b/>
          <w:bCs/>
          <w:color w:val="000000" w:themeColor="text1"/>
          <w:sz w:val="20"/>
          <w:szCs w:val="20"/>
        </w:rPr>
        <w:t>Remark</w:t>
      </w:r>
      <w:r w:rsidRPr="005D2584">
        <w:rPr>
          <w:rFonts w:ascii="Times New Roman" w:hAnsi="Times New Roman" w:cs="Times New Roman"/>
          <w:b/>
          <w:bCs/>
          <w:color w:val="000000" w:themeColor="text1"/>
          <w:sz w:val="20"/>
          <w:szCs w:val="20"/>
        </w:rPr>
        <w:t>:</w:t>
      </w:r>
      <w:r w:rsidR="00403051" w:rsidRPr="005D2584">
        <w:rPr>
          <w:rFonts w:ascii="Times New Roman" w:hAnsi="Times New Roman" w:cs="Times New Roman"/>
          <w:b/>
          <w:bCs/>
          <w:color w:val="000000" w:themeColor="text1"/>
          <w:sz w:val="20"/>
          <w:szCs w:val="20"/>
        </w:rPr>
        <w:t xml:space="preserve"> </w:t>
      </w:r>
      <w:r w:rsidR="00324F6D" w:rsidRPr="005D2584">
        <w:rPr>
          <w:rFonts w:ascii="Times New Roman" w:hAnsi="Times New Roman" w:cs="Times New Roman"/>
          <w:color w:val="000000" w:themeColor="text1"/>
          <w:sz w:val="20"/>
          <w:szCs w:val="20"/>
        </w:rPr>
        <w:t xml:space="preserve"> </w:t>
      </w:r>
    </w:p>
    <w:p w14:paraId="0ABDA362" w14:textId="2988321D" w:rsidR="00E62091" w:rsidRPr="005D2584" w:rsidRDefault="00243365" w:rsidP="00012224">
      <w:pPr>
        <w:pStyle w:val="Paragraphedeliste"/>
        <w:numPr>
          <w:ilvl w:val="0"/>
          <w:numId w:val="1"/>
        </w:numPr>
        <w:spacing w:after="120" w:line="360" w:lineRule="exact"/>
        <w:jc w:val="left"/>
        <w:rPr>
          <w:rFonts w:ascii="Times New Roman" w:hAnsi="Times New Roman" w:cs="Times New Roman"/>
          <w:color w:val="000000" w:themeColor="text1"/>
          <w:sz w:val="20"/>
          <w:szCs w:val="20"/>
        </w:rPr>
      </w:pPr>
      <w:r w:rsidRPr="005D2584">
        <w:rPr>
          <w:rFonts w:ascii="Times New Roman" w:hAnsi="Times New Roman" w:cs="Times New Roman"/>
          <w:color w:val="000000" w:themeColor="text1"/>
          <w:sz w:val="20"/>
          <w:szCs w:val="20"/>
        </w:rPr>
        <w:t>For sake of obtaining the higher level of data security, different measurement matrices can be constructed for each sub-block using the counter mode</w:t>
      </w:r>
      <w:r w:rsidR="00F914E4" w:rsidRPr="005D2584">
        <w:rPr>
          <w:rFonts w:ascii="Times New Roman" w:hAnsi="Times New Roman" w:cs="Times New Roman"/>
          <w:color w:val="000000" w:themeColor="text1"/>
          <w:sz w:val="20"/>
          <w:szCs w:val="20"/>
        </w:rPr>
        <w:t xml:space="preserve"> [</w:t>
      </w:r>
      <w:r w:rsidR="00082021" w:rsidRPr="005D2584">
        <w:rPr>
          <w:rFonts w:ascii="Times New Roman" w:hAnsi="Times New Roman" w:cs="Times New Roman"/>
          <w:color w:val="000000" w:themeColor="text1"/>
          <w:sz w:val="20"/>
          <w:szCs w:val="20"/>
        </w:rPr>
        <w:t>3</w:t>
      </w:r>
      <w:r w:rsidR="005D2584" w:rsidRPr="005D2584">
        <w:rPr>
          <w:rFonts w:ascii="Times New Roman" w:hAnsi="Times New Roman" w:cs="Times New Roman"/>
          <w:color w:val="000000" w:themeColor="text1"/>
          <w:sz w:val="20"/>
          <w:szCs w:val="20"/>
        </w:rPr>
        <w:t>1</w:t>
      </w:r>
      <w:r w:rsidR="00F914E4" w:rsidRPr="005D2584">
        <w:rPr>
          <w:rFonts w:ascii="Times New Roman" w:hAnsi="Times New Roman" w:cs="Times New Roman"/>
          <w:color w:val="000000" w:themeColor="text1"/>
          <w:sz w:val="20"/>
          <w:szCs w:val="20"/>
        </w:rPr>
        <w:t>]</w:t>
      </w:r>
      <w:r w:rsidRPr="005D2584">
        <w:rPr>
          <w:rFonts w:ascii="Times New Roman" w:hAnsi="Times New Roman" w:cs="Times New Roman"/>
          <w:color w:val="000000" w:themeColor="text1"/>
          <w:sz w:val="20"/>
          <w:szCs w:val="20"/>
        </w:rPr>
        <w:t xml:space="preserve"> according to the actual application scenario</w:t>
      </w:r>
      <w:r w:rsidR="0010334F" w:rsidRPr="005D2584">
        <w:rPr>
          <w:rFonts w:ascii="Times New Roman" w:hAnsi="Times New Roman" w:cs="Times New Roman"/>
          <w:color w:val="000000" w:themeColor="text1"/>
          <w:sz w:val="20"/>
          <w:szCs w:val="20"/>
        </w:rPr>
        <w:t>s</w:t>
      </w:r>
      <w:r w:rsidRPr="005D2584">
        <w:rPr>
          <w:rFonts w:ascii="Times New Roman" w:hAnsi="Times New Roman" w:cs="Times New Roman"/>
          <w:color w:val="000000" w:themeColor="text1"/>
          <w:sz w:val="20"/>
          <w:szCs w:val="20"/>
        </w:rPr>
        <w:t>.</w:t>
      </w:r>
    </w:p>
    <w:p w14:paraId="6B1BA6B4" w14:textId="3A877138" w:rsidR="00012224" w:rsidRDefault="006B16A6" w:rsidP="00DA2F07">
      <w:pPr>
        <w:pStyle w:val="Paragraphedeliste"/>
        <w:numPr>
          <w:ilvl w:val="0"/>
          <w:numId w:val="1"/>
        </w:numPr>
        <w:spacing w:after="120" w:line="360" w:lineRule="exact"/>
        <w:rPr>
          <w:rFonts w:ascii="Times New Roman" w:hAnsi="Times New Roman" w:cs="Times New Roman"/>
          <w:color w:val="000000" w:themeColor="text1"/>
          <w:sz w:val="20"/>
          <w:szCs w:val="20"/>
        </w:rPr>
      </w:pPr>
      <w:r w:rsidRPr="005D2584">
        <w:rPr>
          <w:rFonts w:ascii="Times New Roman" w:hAnsi="Times New Roman" w:cs="Times New Roman"/>
          <w:color w:val="000000" w:themeColor="text1"/>
          <w:sz w:val="20"/>
          <w:szCs w:val="20"/>
        </w:rPr>
        <w:t xml:space="preserve">The </w:t>
      </w:r>
      <w:r w:rsidR="00F8708C" w:rsidRPr="005D2584">
        <w:rPr>
          <w:rFonts w:ascii="Times New Roman" w:hAnsi="Times New Roman" w:cs="Times New Roman"/>
          <w:color w:val="000000" w:themeColor="text1"/>
          <w:sz w:val="20"/>
          <w:szCs w:val="20"/>
        </w:rPr>
        <w:t xml:space="preserve">S-box </w:t>
      </w:r>
      <w:r w:rsidRPr="005D2584">
        <w:rPr>
          <w:rFonts w:ascii="Times New Roman" w:hAnsi="Times New Roman" w:cs="Times New Roman"/>
          <w:color w:val="000000" w:themeColor="text1"/>
          <w:sz w:val="20"/>
          <w:szCs w:val="20"/>
        </w:rPr>
        <w:t>is</w:t>
      </w:r>
      <w:r w:rsidR="00F8708C" w:rsidRPr="005D2584">
        <w:rPr>
          <w:rFonts w:ascii="Times New Roman" w:hAnsi="Times New Roman" w:cs="Times New Roman"/>
          <w:color w:val="000000" w:themeColor="text1"/>
          <w:sz w:val="20"/>
          <w:szCs w:val="20"/>
        </w:rPr>
        <w:t xml:space="preserve"> first proposed to construct measurement </w:t>
      </w:r>
      <w:r w:rsidR="00291734" w:rsidRPr="005D2584">
        <w:rPr>
          <w:rFonts w:ascii="Times New Roman" w:hAnsi="Times New Roman" w:cs="Times New Roman"/>
          <w:color w:val="000000" w:themeColor="text1"/>
          <w:sz w:val="20"/>
          <w:szCs w:val="20"/>
        </w:rPr>
        <w:t xml:space="preserve">matrix </w:t>
      </w:r>
      <w:r w:rsidR="00F8708C" w:rsidRPr="005D2584">
        <w:rPr>
          <w:rFonts w:ascii="Times New Roman" w:hAnsi="Times New Roman" w:cs="Times New Roman"/>
          <w:color w:val="000000" w:themeColor="text1"/>
          <w:sz w:val="20"/>
          <w:szCs w:val="20"/>
        </w:rPr>
        <w:t>for compress</w:t>
      </w:r>
      <w:r w:rsidR="00DF0FA0" w:rsidRPr="005D2584">
        <w:rPr>
          <w:rFonts w:ascii="Times New Roman" w:hAnsi="Times New Roman" w:cs="Times New Roman"/>
          <w:color w:val="000000" w:themeColor="text1"/>
          <w:sz w:val="20"/>
          <w:szCs w:val="20"/>
        </w:rPr>
        <w:t xml:space="preserve">ed </w:t>
      </w:r>
      <w:r w:rsidR="00F8708C" w:rsidRPr="005D2584">
        <w:rPr>
          <w:rFonts w:ascii="Times New Roman" w:hAnsi="Times New Roman" w:cs="Times New Roman"/>
          <w:color w:val="000000" w:themeColor="text1"/>
          <w:sz w:val="20"/>
          <w:szCs w:val="20"/>
        </w:rPr>
        <w:t>sampling in this paper.</w:t>
      </w:r>
      <w:r w:rsidR="00DF0FA0" w:rsidRPr="005D2584">
        <w:rPr>
          <w:rFonts w:ascii="Times New Roman" w:hAnsi="Times New Roman" w:cs="Times New Roman"/>
          <w:color w:val="000000" w:themeColor="text1"/>
          <w:sz w:val="20"/>
          <w:szCs w:val="20"/>
        </w:rPr>
        <w:t xml:space="preserve"> Moreover, </w:t>
      </w:r>
      <w:r w:rsidR="00C545D8" w:rsidRPr="005D2584">
        <w:rPr>
          <w:rFonts w:ascii="Times New Roman" w:hAnsi="Times New Roman" w:cs="Times New Roman"/>
          <w:color w:val="000000" w:themeColor="text1"/>
          <w:sz w:val="20"/>
          <w:szCs w:val="20"/>
        </w:rPr>
        <w:t>t</w:t>
      </w:r>
      <w:r w:rsidR="00DA2F07" w:rsidRPr="005D2584">
        <w:rPr>
          <w:rFonts w:ascii="Times New Roman" w:hAnsi="Times New Roman" w:cs="Times New Roman"/>
          <w:color w:val="000000" w:themeColor="text1"/>
          <w:sz w:val="20"/>
          <w:szCs w:val="20"/>
        </w:rPr>
        <w:t xml:space="preserve">he measurement matrix generated by </w:t>
      </w:r>
      <w:r w:rsidR="00DA2F07" w:rsidRPr="005D2584">
        <w:rPr>
          <w:rFonts w:ascii="Times New Roman" w:hAnsi="Times New Roman" w:cs="Times New Roman"/>
          <w:b/>
          <w:bCs/>
          <w:color w:val="000000" w:themeColor="text1"/>
          <w:sz w:val="20"/>
          <w:szCs w:val="20"/>
        </w:rPr>
        <w:t xml:space="preserve">Algorithm </w:t>
      </w:r>
      <w:r w:rsidR="0003401E" w:rsidRPr="005D2584">
        <w:rPr>
          <w:rFonts w:ascii="Times New Roman" w:hAnsi="Times New Roman" w:cs="Times New Roman"/>
          <w:b/>
          <w:bCs/>
          <w:color w:val="000000" w:themeColor="text1"/>
          <w:sz w:val="20"/>
          <w:szCs w:val="20"/>
        </w:rPr>
        <w:t>2</w:t>
      </w:r>
      <w:r w:rsidR="00DA2F07" w:rsidRPr="005D2584">
        <w:rPr>
          <w:rFonts w:ascii="Times New Roman" w:hAnsi="Times New Roman" w:cs="Times New Roman"/>
          <w:color w:val="000000" w:themeColor="text1"/>
          <w:sz w:val="20"/>
          <w:szCs w:val="20"/>
        </w:rPr>
        <w:t xml:space="preserve"> is more hardware friendly than the chaotic measurement matrix</w:t>
      </w:r>
      <w:r w:rsidR="004272F8" w:rsidRPr="005D2584">
        <w:rPr>
          <w:rFonts w:ascii="Times New Roman" w:hAnsi="Times New Roman" w:cs="Times New Roman"/>
          <w:color w:val="000000" w:themeColor="text1"/>
          <w:sz w:val="20"/>
          <w:szCs w:val="20"/>
        </w:rPr>
        <w:t xml:space="preserve"> [3</w:t>
      </w:r>
      <w:r w:rsidR="005D2584" w:rsidRPr="005D2584">
        <w:rPr>
          <w:rFonts w:ascii="Times New Roman" w:hAnsi="Times New Roman" w:cs="Times New Roman"/>
          <w:color w:val="000000" w:themeColor="text1"/>
          <w:sz w:val="20"/>
          <w:szCs w:val="20"/>
        </w:rPr>
        <w:t>2</w:t>
      </w:r>
      <w:r w:rsidR="004272F8" w:rsidRPr="005D2584">
        <w:rPr>
          <w:rFonts w:ascii="Times New Roman" w:hAnsi="Times New Roman" w:cs="Times New Roman"/>
          <w:color w:val="000000" w:themeColor="text1"/>
          <w:sz w:val="20"/>
          <w:szCs w:val="20"/>
        </w:rPr>
        <w:t>]</w:t>
      </w:r>
      <w:r w:rsidR="00DA2F07" w:rsidRPr="005D2584">
        <w:rPr>
          <w:rFonts w:ascii="Times New Roman" w:hAnsi="Times New Roman" w:cs="Times New Roman"/>
          <w:color w:val="000000" w:themeColor="text1"/>
          <w:sz w:val="20"/>
          <w:szCs w:val="20"/>
        </w:rPr>
        <w:t xml:space="preserve"> and the randomly structured measurement matrix</w:t>
      </w:r>
      <w:r w:rsidR="004272F8" w:rsidRPr="005D2584">
        <w:rPr>
          <w:rFonts w:ascii="Times New Roman" w:hAnsi="Times New Roman" w:cs="Times New Roman"/>
          <w:color w:val="000000" w:themeColor="text1"/>
          <w:sz w:val="20"/>
          <w:szCs w:val="20"/>
        </w:rPr>
        <w:t xml:space="preserve"> [</w:t>
      </w:r>
      <w:r w:rsidR="00082021" w:rsidRPr="005D2584">
        <w:rPr>
          <w:rFonts w:ascii="Times New Roman" w:hAnsi="Times New Roman" w:cs="Times New Roman"/>
          <w:color w:val="000000" w:themeColor="text1"/>
          <w:sz w:val="20"/>
          <w:szCs w:val="20"/>
        </w:rPr>
        <w:t>3</w:t>
      </w:r>
      <w:r w:rsidR="005D2584" w:rsidRPr="005D2584">
        <w:rPr>
          <w:rFonts w:ascii="Times New Roman" w:hAnsi="Times New Roman" w:cs="Times New Roman"/>
          <w:color w:val="000000" w:themeColor="text1"/>
          <w:sz w:val="20"/>
          <w:szCs w:val="20"/>
        </w:rPr>
        <w:t>3</w:t>
      </w:r>
      <w:r w:rsidR="004272F8" w:rsidRPr="005D2584">
        <w:rPr>
          <w:rFonts w:ascii="Times New Roman" w:hAnsi="Times New Roman" w:cs="Times New Roman"/>
          <w:color w:val="000000" w:themeColor="text1"/>
          <w:sz w:val="20"/>
          <w:szCs w:val="20"/>
        </w:rPr>
        <w:t>]</w:t>
      </w:r>
      <w:r w:rsidR="00DA2F07" w:rsidRPr="005D2584">
        <w:rPr>
          <w:rFonts w:ascii="Times New Roman" w:hAnsi="Times New Roman" w:cs="Times New Roman"/>
          <w:color w:val="000000" w:themeColor="text1"/>
          <w:sz w:val="20"/>
          <w:szCs w:val="20"/>
        </w:rPr>
        <w:t>, etc.</w:t>
      </w:r>
    </w:p>
    <w:p w14:paraId="5EA6E137" w14:textId="77777777" w:rsidR="00992423" w:rsidRDefault="00992423" w:rsidP="00992423">
      <w:pPr>
        <w:spacing w:after="120" w:line="360" w:lineRule="exact"/>
        <w:rPr>
          <w:rFonts w:ascii="Times New Roman" w:hAnsi="Times New Roman" w:cs="Times New Roman"/>
          <w:color w:val="000000" w:themeColor="text1"/>
          <w:sz w:val="20"/>
          <w:szCs w:val="20"/>
        </w:rPr>
      </w:pPr>
    </w:p>
    <w:p w14:paraId="6B53074C" w14:textId="77777777" w:rsidR="00992423" w:rsidRPr="00992423" w:rsidRDefault="00992423" w:rsidP="00992423">
      <w:pPr>
        <w:spacing w:after="120" w:line="360" w:lineRule="exact"/>
        <w:rPr>
          <w:rFonts w:ascii="Times New Roman" w:hAnsi="Times New Roman" w:cs="Times New Roman"/>
          <w:color w:val="000000" w:themeColor="text1"/>
          <w:sz w:val="20"/>
          <w:szCs w:val="20"/>
        </w:rPr>
      </w:pPr>
    </w:p>
    <w:tbl>
      <w:tblPr>
        <w:tblStyle w:val="Grilledutableau"/>
        <w:tblW w:w="0" w:type="auto"/>
        <w:tblBorders>
          <w:left w:val="none" w:sz="0" w:space="0" w:color="auto"/>
          <w:right w:val="none" w:sz="0" w:space="0" w:color="auto"/>
        </w:tblBorders>
        <w:tblLook w:val="04A0" w:firstRow="1" w:lastRow="0" w:firstColumn="1" w:lastColumn="0" w:noHBand="0" w:noVBand="1"/>
      </w:tblPr>
      <w:tblGrid>
        <w:gridCol w:w="9736"/>
      </w:tblGrid>
      <w:tr w:rsidR="00044867" w:rsidRPr="0012613C" w14:paraId="4DE02B3A" w14:textId="77777777" w:rsidTr="003D2E80">
        <w:trPr>
          <w:trHeight w:hRule="exact" w:val="360"/>
        </w:trPr>
        <w:tc>
          <w:tcPr>
            <w:tcW w:w="9736" w:type="dxa"/>
            <w:vAlign w:val="center"/>
          </w:tcPr>
          <w:p w14:paraId="2706E086" w14:textId="0932314A"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b/>
                <w:bCs/>
                <w:color w:val="000000" w:themeColor="text1"/>
                <w:sz w:val="20"/>
                <w:szCs w:val="20"/>
              </w:rPr>
              <w:lastRenderedPageBreak/>
              <w:t xml:space="preserve">Algorithm </w:t>
            </w:r>
            <w:r w:rsidR="0003401E">
              <w:rPr>
                <w:rFonts w:ascii="Times New Roman" w:hAnsi="Times New Roman" w:cs="Times New Roman"/>
                <w:b/>
                <w:bCs/>
                <w:color w:val="000000" w:themeColor="text1"/>
                <w:sz w:val="20"/>
                <w:szCs w:val="20"/>
              </w:rPr>
              <w:t>2</w:t>
            </w:r>
            <w:r w:rsidRPr="00044867">
              <w:rPr>
                <w:rFonts w:ascii="Times New Roman" w:hAnsi="Times New Roman" w:cs="Times New Roman"/>
                <w:b/>
                <w:bCs/>
                <w:color w:val="000000" w:themeColor="text1"/>
                <w:sz w:val="20"/>
                <w:szCs w:val="20"/>
              </w:rPr>
              <w:t>:</w:t>
            </w:r>
            <w:r w:rsidRPr="00044867">
              <w:rPr>
                <w:rFonts w:ascii="Times New Roman" w:hAnsi="Times New Roman" w:cs="Times New Roman"/>
                <w:color w:val="000000" w:themeColor="text1"/>
                <w:sz w:val="20"/>
                <w:szCs w:val="20"/>
              </w:rPr>
              <w:t xml:space="preserve"> The construction of</w:t>
            </w:r>
            <w:r w:rsidR="00B20946">
              <w:rPr>
                <w:rFonts w:ascii="Times New Roman" w:hAnsi="Times New Roman" w:cs="Times New Roman"/>
                <w:color w:val="000000" w:themeColor="text1"/>
                <w:sz w:val="20"/>
                <w:szCs w:val="20"/>
              </w:rPr>
              <w:t xml:space="preserve"> </w:t>
            </w:r>
            <w:r w:rsidR="00EA536B" w:rsidRPr="00EA536B">
              <w:rPr>
                <w:rFonts w:ascii="Times New Roman" w:hAnsi="Times New Roman" w:cs="Times New Roman"/>
                <w:color w:val="000000" w:themeColor="text1"/>
                <w:sz w:val="20"/>
                <w:szCs w:val="20"/>
              </w:rPr>
              <w:t>hardware-friendly</w:t>
            </w:r>
            <w:r w:rsidRPr="00044867">
              <w:rPr>
                <w:rFonts w:ascii="Times New Roman" w:hAnsi="Times New Roman" w:cs="Times New Roman"/>
                <w:color w:val="000000" w:themeColor="text1"/>
                <w:sz w:val="20"/>
                <w:szCs w:val="20"/>
              </w:rPr>
              <w:t xml:space="preserve"> measurement matrix</w:t>
            </w:r>
          </w:p>
        </w:tc>
      </w:tr>
      <w:tr w:rsidR="00044867" w:rsidRPr="0012613C" w14:paraId="5F9891CC" w14:textId="77777777" w:rsidTr="003D2E80">
        <w:trPr>
          <w:trHeight w:hRule="exact" w:val="360"/>
        </w:trPr>
        <w:tc>
          <w:tcPr>
            <w:tcW w:w="9736" w:type="dxa"/>
            <w:tcBorders>
              <w:bottom w:val="nil"/>
            </w:tcBorders>
            <w:vAlign w:val="center"/>
          </w:tcPr>
          <w:p w14:paraId="2BE732E7" w14:textId="15DC0912"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b/>
                <w:bCs/>
                <w:color w:val="000000" w:themeColor="text1"/>
                <w:sz w:val="20"/>
                <w:szCs w:val="20"/>
              </w:rPr>
              <w:t>Input:</w:t>
            </w:r>
            <w:r w:rsidRPr="00044867">
              <w:rPr>
                <w:rFonts w:ascii="Times New Roman" w:hAnsi="Times New Roman" w:cs="Times New Roman"/>
                <w:color w:val="000000" w:themeColor="text1"/>
                <w:sz w:val="20"/>
                <w:szCs w:val="20"/>
              </w:rPr>
              <w:t xml:space="preserve"> Private key </w:t>
            </w:r>
            <w:r w:rsidR="00F51917" w:rsidRPr="00F51917">
              <w:rPr>
                <w:rFonts w:ascii="Times New Roman" w:hAnsi="Times New Roman" w:cs="Times New Roman"/>
                <w:color w:val="000000" w:themeColor="text1"/>
                <w:position w:val="-10"/>
                <w:sz w:val="20"/>
                <w:szCs w:val="20"/>
              </w:rPr>
              <w:object w:dxaOrig="835" w:dyaOrig="316" w14:anchorId="7F887F88">
                <v:shape id="_x0000_i1107" type="#_x0000_t75" style="width:42pt;height:15.75pt" o:ole="">
                  <v:imagedata r:id="rId279" o:title=""/>
                </v:shape>
                <o:OLEObject Type="Embed" ProgID="Equation.AxMath" ShapeID="_x0000_i1107" DrawAspect="Content" ObjectID="_1720758687" r:id="rId280">
                  <o:FieldCodes>\* MERGEFORMAT</o:FieldCodes>
                </o:OLEObject>
              </w:object>
            </w:r>
            <w:r w:rsidRPr="00044867">
              <w:rPr>
                <w:rFonts w:ascii="Times New Roman" w:hAnsi="Times New Roman" w:cs="Times New Roman"/>
                <w:color w:val="000000" w:themeColor="text1"/>
                <w:sz w:val="20"/>
                <w:szCs w:val="20"/>
              </w:rPr>
              <w:t xml:space="preserve"> and matrix </w:t>
            </w:r>
            <w:proofErr w:type="gramStart"/>
            <w:r w:rsidRPr="00044867">
              <w:rPr>
                <w:rFonts w:ascii="Times New Roman" w:hAnsi="Times New Roman" w:cs="Times New Roman"/>
                <w:color w:val="000000" w:themeColor="text1"/>
                <w:sz w:val="20"/>
                <w:szCs w:val="20"/>
              </w:rPr>
              <w:t xml:space="preserve">dimension </w:t>
            </w:r>
            <w:proofErr w:type="gramEnd"/>
            <w:r w:rsidR="00286ADE" w:rsidRPr="00286ADE">
              <w:rPr>
                <w:rFonts w:ascii="Times New Roman" w:hAnsi="Times New Roman" w:cs="Times New Roman"/>
                <w:color w:val="000000" w:themeColor="text1"/>
                <w:position w:val="-11"/>
                <w:sz w:val="20"/>
                <w:szCs w:val="20"/>
              </w:rPr>
              <w:object w:dxaOrig="1151" w:dyaOrig="312" w14:anchorId="58CF72DA">
                <v:shape id="_x0000_i1108" type="#_x0000_t75" style="width:57.75pt;height:15.75pt" o:ole="">
                  <v:imagedata r:id="rId281" o:title=""/>
                </v:shape>
                <o:OLEObject Type="Embed" ProgID="Equation.AxMath" ShapeID="_x0000_i1108" DrawAspect="Content" ObjectID="_1720758688" r:id="rId282">
                  <o:FieldCodes>\* MERGEFORMAT</o:FieldCodes>
                </o:OLEObject>
              </w:object>
            </w:r>
            <w:r w:rsidRPr="00044867">
              <w:rPr>
                <w:rFonts w:ascii="Times New Roman" w:hAnsi="Times New Roman" w:cs="Times New Roman"/>
                <w:color w:val="000000" w:themeColor="text1"/>
                <w:sz w:val="20"/>
                <w:szCs w:val="20"/>
              </w:rPr>
              <w:t>.</w:t>
            </w:r>
          </w:p>
        </w:tc>
      </w:tr>
      <w:tr w:rsidR="00044867" w:rsidRPr="0012613C" w14:paraId="4D3FAD7B" w14:textId="77777777" w:rsidTr="003D2E80">
        <w:trPr>
          <w:trHeight w:hRule="exact" w:val="360"/>
        </w:trPr>
        <w:tc>
          <w:tcPr>
            <w:tcW w:w="9736" w:type="dxa"/>
            <w:tcBorders>
              <w:top w:val="nil"/>
              <w:bottom w:val="nil"/>
            </w:tcBorders>
            <w:vAlign w:val="center"/>
          </w:tcPr>
          <w:p w14:paraId="7B1E1CB1" w14:textId="77777777"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b/>
                <w:bCs/>
                <w:color w:val="000000" w:themeColor="text1"/>
                <w:sz w:val="20"/>
                <w:szCs w:val="20"/>
              </w:rPr>
              <w:t xml:space="preserve">Output: </w:t>
            </w:r>
            <w:r w:rsidRPr="00044867">
              <w:rPr>
                <w:rFonts w:ascii="Times New Roman" w:hAnsi="Times New Roman" w:cs="Times New Roman"/>
                <w:color w:val="000000" w:themeColor="text1"/>
                <w:sz w:val="20"/>
                <w:szCs w:val="20"/>
              </w:rPr>
              <w:t xml:space="preserve">Measurement </w:t>
            </w:r>
            <w:proofErr w:type="gramStart"/>
            <w:r w:rsidRPr="00044867">
              <w:rPr>
                <w:rFonts w:ascii="Times New Roman" w:hAnsi="Times New Roman" w:cs="Times New Roman"/>
                <w:color w:val="000000" w:themeColor="text1"/>
                <w:sz w:val="20"/>
                <w:szCs w:val="20"/>
              </w:rPr>
              <w:t xml:space="preserve">matrix </w:t>
            </w:r>
            <w:proofErr w:type="gramEnd"/>
            <w:r w:rsidRPr="00044867">
              <w:rPr>
                <w:rFonts w:ascii="Times New Roman" w:hAnsi="Times New Roman" w:cs="Times New Roman"/>
                <w:color w:val="000000" w:themeColor="text1"/>
                <w:position w:val="-10"/>
                <w:sz w:val="20"/>
                <w:szCs w:val="20"/>
              </w:rPr>
              <w:object w:dxaOrig="198" w:dyaOrig="314" w14:anchorId="3AC3D8B5">
                <v:shape id="_x0000_i1109" type="#_x0000_t75" style="width:10.5pt;height:15.75pt" o:ole="">
                  <v:imagedata r:id="rId283" o:title=""/>
                </v:shape>
                <o:OLEObject Type="Embed" ProgID="Equation.AxMath" ShapeID="_x0000_i1109" DrawAspect="Content" ObjectID="_1720758689" r:id="rId284">
                  <o:FieldCodes>\* MERGEFORMAT</o:FieldCodes>
                </o:OLEObject>
              </w:object>
            </w:r>
            <w:r w:rsidRPr="00044867">
              <w:rPr>
                <w:rFonts w:ascii="Times New Roman" w:hAnsi="Times New Roman" w:cs="Times New Roman"/>
                <w:color w:val="000000" w:themeColor="text1"/>
                <w:sz w:val="20"/>
                <w:szCs w:val="20"/>
              </w:rPr>
              <w:t>.</w:t>
            </w:r>
          </w:p>
        </w:tc>
      </w:tr>
      <w:tr w:rsidR="00044867" w:rsidRPr="0012613C" w14:paraId="5A723A7C" w14:textId="77777777" w:rsidTr="003D2E80">
        <w:trPr>
          <w:trHeight w:hRule="exact" w:val="360"/>
        </w:trPr>
        <w:tc>
          <w:tcPr>
            <w:tcW w:w="9736" w:type="dxa"/>
            <w:tcBorders>
              <w:top w:val="nil"/>
              <w:bottom w:val="nil"/>
            </w:tcBorders>
            <w:vAlign w:val="center"/>
          </w:tcPr>
          <w:p w14:paraId="1EEF3934" w14:textId="376FD2C4"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(1): Initialize an unsigned </w:t>
            </w:r>
            <w:r w:rsidR="000E6EE4">
              <w:rPr>
                <w:rFonts w:ascii="Times New Roman" w:hAnsi="Times New Roman" w:cs="Times New Roman"/>
                <w:color w:val="000000" w:themeColor="text1"/>
                <w:sz w:val="20"/>
                <w:szCs w:val="20"/>
              </w:rPr>
              <w:t>8</w:t>
            </w:r>
            <w:r w:rsidRPr="00044867">
              <w:rPr>
                <w:rFonts w:ascii="Times New Roman" w:hAnsi="Times New Roman" w:cs="Times New Roman"/>
                <w:color w:val="000000" w:themeColor="text1"/>
                <w:sz w:val="20"/>
                <w:szCs w:val="20"/>
              </w:rPr>
              <w:t xml:space="preserve">-bit integer </w:t>
            </w:r>
            <w:proofErr w:type="gramStart"/>
            <w:r w:rsidRPr="00044867">
              <w:rPr>
                <w:rFonts w:ascii="Times New Roman" w:hAnsi="Times New Roman" w:cs="Times New Roman"/>
                <w:color w:val="000000" w:themeColor="text1"/>
                <w:sz w:val="20"/>
                <w:szCs w:val="20"/>
              </w:rPr>
              <w:t xml:space="preserve">variate  </w:t>
            </w:r>
            <w:proofErr w:type="spellStart"/>
            <w:r w:rsidRPr="00044867">
              <w:rPr>
                <w:rFonts w:ascii="Times New Roman" w:hAnsi="Times New Roman" w:cs="Times New Roman"/>
                <w:i/>
                <w:iCs/>
                <w:color w:val="000000" w:themeColor="text1"/>
                <w:sz w:val="20"/>
                <w:szCs w:val="20"/>
              </w:rPr>
              <w:t>pt</w:t>
            </w:r>
            <w:proofErr w:type="spellEnd"/>
            <w:proofErr w:type="gramEnd"/>
            <w:r w:rsidRPr="00044867">
              <w:rPr>
                <w:rFonts w:ascii="Times New Roman" w:hAnsi="Times New Roman" w:cs="Times New Roman"/>
                <w:color w:val="000000" w:themeColor="text1"/>
                <w:sz w:val="20"/>
                <w:szCs w:val="20"/>
              </w:rPr>
              <w:t xml:space="preserve"> with size of </w:t>
            </w:r>
            <w:r w:rsidR="000E6EE4" w:rsidRPr="00044867">
              <w:rPr>
                <w:rFonts w:ascii="Times New Roman" w:hAnsi="Times New Roman" w:cs="Times New Roman"/>
                <w:color w:val="000000" w:themeColor="text1"/>
                <w:position w:val="-10"/>
                <w:sz w:val="20"/>
                <w:szCs w:val="20"/>
              </w:rPr>
              <w:object w:dxaOrig="725" w:dyaOrig="311" w14:anchorId="065D6FCC">
                <v:shape id="_x0000_i1110" type="#_x0000_t75" style="width:36pt;height:15.75pt" o:ole="">
                  <v:imagedata r:id="rId285" o:title=""/>
                </v:shape>
                <o:OLEObject Type="Embed" ProgID="Equation.AxMath" ShapeID="_x0000_i1110" DrawAspect="Content" ObjectID="_1720758690" r:id="rId286">
                  <o:FieldCodes>\* MERGEFORMAT</o:FieldCodes>
                </o:OLEObject>
              </w:object>
            </w:r>
            <w:r w:rsidRPr="00044867">
              <w:rPr>
                <w:rFonts w:ascii="Times New Roman" w:hAnsi="Times New Roman" w:cs="Times New Roman"/>
                <w:color w:val="000000" w:themeColor="text1"/>
                <w:sz w:val="20"/>
                <w:szCs w:val="20"/>
              </w:rPr>
              <w:t>, whose elements are all equal to zero.</w:t>
            </w:r>
          </w:p>
        </w:tc>
      </w:tr>
      <w:tr w:rsidR="00044867" w:rsidRPr="0012613C" w14:paraId="3EAE934B" w14:textId="77777777" w:rsidTr="003D2E80">
        <w:trPr>
          <w:trHeight w:hRule="exact" w:val="360"/>
        </w:trPr>
        <w:tc>
          <w:tcPr>
            <w:tcW w:w="9736" w:type="dxa"/>
            <w:tcBorders>
              <w:top w:val="nil"/>
              <w:bottom w:val="nil"/>
            </w:tcBorders>
            <w:vAlign w:val="center"/>
          </w:tcPr>
          <w:p w14:paraId="6B3A8288" w14:textId="7C7A0A54"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(2): Initialize a floating-point variate </w:t>
            </w:r>
            <w:r w:rsidRPr="00044867">
              <w:rPr>
                <w:rFonts w:ascii="Times New Roman" w:hAnsi="Times New Roman" w:cs="Times New Roman"/>
                <w:i/>
                <w:iCs/>
                <w:color w:val="000000" w:themeColor="text1"/>
                <w:sz w:val="20"/>
                <w:szCs w:val="20"/>
              </w:rPr>
              <w:t>phi</w:t>
            </w:r>
            <w:r w:rsidRPr="00044867">
              <w:rPr>
                <w:rFonts w:ascii="Times New Roman" w:hAnsi="Times New Roman" w:cs="Times New Roman"/>
                <w:color w:val="000000" w:themeColor="text1"/>
                <w:sz w:val="20"/>
                <w:szCs w:val="20"/>
              </w:rPr>
              <w:t>, whose elements are all equal to zero.</w:t>
            </w:r>
          </w:p>
        </w:tc>
      </w:tr>
      <w:tr w:rsidR="00044867" w:rsidRPr="0012613C" w14:paraId="4AAAFC7F" w14:textId="77777777" w:rsidTr="003D2E80">
        <w:trPr>
          <w:trHeight w:hRule="exact" w:val="360"/>
        </w:trPr>
        <w:tc>
          <w:tcPr>
            <w:tcW w:w="9736" w:type="dxa"/>
            <w:tcBorders>
              <w:top w:val="nil"/>
              <w:bottom w:val="nil"/>
            </w:tcBorders>
            <w:vAlign w:val="center"/>
          </w:tcPr>
          <w:p w14:paraId="4A556FB3" w14:textId="26ED4616"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(3): </w:t>
            </w:r>
            <w:r w:rsidR="000D2F0C" w:rsidRPr="000D2F0C">
              <w:rPr>
                <w:rFonts w:ascii="Times New Roman" w:hAnsi="Times New Roman" w:cs="Times New Roman"/>
                <w:color w:val="000000" w:themeColor="text1"/>
                <w:position w:val="-10"/>
                <w:sz w:val="20"/>
                <w:szCs w:val="20"/>
              </w:rPr>
              <w:object w:dxaOrig="2163" w:dyaOrig="328" w14:anchorId="33DE07D8">
                <v:shape id="_x0000_i1111" type="#_x0000_t75" style="width:102.75pt;height:16.5pt" o:ole="">
                  <v:imagedata r:id="rId287" o:title=""/>
                </v:shape>
                <o:OLEObject Type="Embed" ProgID="Equation.AxMath" ShapeID="_x0000_i1111" DrawAspect="Content" ObjectID="_1720758691" r:id="rId288">
                  <o:FieldCodes>\* MERGEFORMAT</o:FieldCodes>
                </o:OLEObject>
              </w:object>
            </w:r>
            <w:r w:rsidRPr="00044867">
              <w:rPr>
                <w:rFonts w:ascii="Times New Roman" w:hAnsi="Times New Roman" w:cs="Times New Roman"/>
                <w:color w:val="000000" w:themeColor="text1"/>
                <w:sz w:val="20"/>
                <w:szCs w:val="20"/>
              </w:rPr>
              <w:t>;</w:t>
            </w:r>
          </w:p>
        </w:tc>
      </w:tr>
      <w:tr w:rsidR="00044867" w:rsidRPr="0012613C" w14:paraId="0F3FBB1A" w14:textId="77777777" w:rsidTr="003D2E80">
        <w:trPr>
          <w:trHeight w:hRule="exact" w:val="360"/>
        </w:trPr>
        <w:tc>
          <w:tcPr>
            <w:tcW w:w="9736" w:type="dxa"/>
            <w:tcBorders>
              <w:top w:val="nil"/>
              <w:bottom w:val="nil"/>
            </w:tcBorders>
            <w:vAlign w:val="center"/>
          </w:tcPr>
          <w:p w14:paraId="1CA55F24" w14:textId="2043B397"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(4): </w:t>
            </w:r>
            <w:r w:rsidRPr="00044867">
              <w:rPr>
                <w:rFonts w:ascii="Times New Roman" w:hAnsi="Times New Roman" w:cs="Times New Roman"/>
                <w:b/>
                <w:bCs/>
                <w:color w:val="000000" w:themeColor="text1"/>
                <w:sz w:val="20"/>
                <w:szCs w:val="20"/>
              </w:rPr>
              <w:t>for</w:t>
            </w:r>
            <w:r w:rsidRPr="00044867">
              <w:rPr>
                <w:rFonts w:ascii="Times New Roman" w:hAnsi="Times New Roman" w:cs="Times New Roman"/>
                <w:color w:val="000000" w:themeColor="text1"/>
                <w:sz w:val="20"/>
                <w:szCs w:val="20"/>
              </w:rPr>
              <w:t xml:space="preserve"> </w:t>
            </w:r>
            <w:proofErr w:type="spellStart"/>
            <w:r w:rsidRPr="00044867">
              <w:rPr>
                <w:rFonts w:ascii="Times New Roman" w:hAnsi="Times New Roman" w:cs="Times New Roman"/>
                <w:i/>
                <w:iCs/>
                <w:color w:val="000000" w:themeColor="text1"/>
                <w:sz w:val="20"/>
                <w:szCs w:val="20"/>
              </w:rPr>
              <w:t>i</w:t>
            </w:r>
            <w:proofErr w:type="spellEnd"/>
            <w:r w:rsidRPr="00044867">
              <w:rPr>
                <w:rFonts w:ascii="Times New Roman" w:hAnsi="Times New Roman" w:cs="Times New Roman"/>
                <w:color w:val="000000" w:themeColor="text1"/>
                <w:sz w:val="20"/>
                <w:szCs w:val="20"/>
              </w:rPr>
              <w:t xml:space="preserve"> = </w:t>
            </w:r>
            <w:r w:rsidR="00EA5D8F">
              <w:rPr>
                <w:rFonts w:ascii="Times New Roman" w:hAnsi="Times New Roman" w:cs="Times New Roman"/>
                <w:color w:val="000000" w:themeColor="text1"/>
                <w:sz w:val="20"/>
                <w:szCs w:val="20"/>
              </w:rPr>
              <w:t>1</w:t>
            </w:r>
            <w:r w:rsidRPr="00044867">
              <w:rPr>
                <w:rFonts w:ascii="Times New Roman" w:hAnsi="Times New Roman" w:cs="Times New Roman"/>
                <w:color w:val="000000" w:themeColor="text1"/>
                <w:sz w:val="20"/>
                <w:szCs w:val="20"/>
              </w:rPr>
              <w:t xml:space="preserve"> : </w:t>
            </w:r>
            <w:r w:rsidR="00EA5D8F">
              <w:rPr>
                <w:rFonts w:ascii="Times New Roman" w:hAnsi="Times New Roman" w:cs="Times New Roman"/>
                <w:color w:val="000000" w:themeColor="text1"/>
                <w:sz w:val="20"/>
                <w:szCs w:val="20"/>
              </w:rPr>
              <w:t xml:space="preserve">256 </w:t>
            </w:r>
            <w:r w:rsidRPr="00044867">
              <w:rPr>
                <w:rFonts w:ascii="Times New Roman" w:hAnsi="Times New Roman" w:cs="Times New Roman"/>
                <w:b/>
                <w:bCs/>
                <w:color w:val="000000" w:themeColor="text1"/>
                <w:sz w:val="20"/>
                <w:szCs w:val="20"/>
              </w:rPr>
              <w:t>do</w:t>
            </w:r>
          </w:p>
        </w:tc>
      </w:tr>
      <w:tr w:rsidR="00044867" w:rsidRPr="0012613C" w14:paraId="735BA955" w14:textId="77777777" w:rsidTr="003D2E80">
        <w:trPr>
          <w:trHeight w:hRule="exact" w:val="360"/>
        </w:trPr>
        <w:tc>
          <w:tcPr>
            <w:tcW w:w="9736" w:type="dxa"/>
            <w:tcBorders>
              <w:top w:val="nil"/>
              <w:bottom w:val="nil"/>
            </w:tcBorders>
            <w:vAlign w:val="center"/>
          </w:tcPr>
          <w:p w14:paraId="1AF991D0" w14:textId="5C08FC2D"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(5):     </w:t>
            </w:r>
            <w:r w:rsidR="00406000" w:rsidRPr="00EE1CA1">
              <w:rPr>
                <w:rFonts w:ascii="Times New Roman" w:hAnsi="Times New Roman" w:cs="Times New Roman"/>
                <w:color w:val="000000" w:themeColor="text1"/>
                <w:position w:val="-10"/>
                <w:sz w:val="20"/>
                <w:szCs w:val="20"/>
              </w:rPr>
              <w:object w:dxaOrig="2349" w:dyaOrig="323" w14:anchorId="68D63799">
                <v:shape id="_x0000_i1112" type="#_x0000_t75" style="width:117pt;height:16.5pt" o:ole="">
                  <v:imagedata r:id="rId289" o:title=""/>
                </v:shape>
                <o:OLEObject Type="Embed" ProgID="Equation.AxMath" ShapeID="_x0000_i1112" DrawAspect="Content" ObjectID="_1720758692" r:id="rId290">
                  <o:FieldCodes>\* MERGEFORMAT</o:FieldCodes>
                </o:OLEObject>
              </w:object>
            </w:r>
            <w:r w:rsidRPr="00044867">
              <w:rPr>
                <w:rFonts w:ascii="Times New Roman" w:hAnsi="Times New Roman" w:cs="Times New Roman"/>
                <w:color w:val="000000" w:themeColor="text1"/>
                <w:sz w:val="20"/>
                <w:szCs w:val="20"/>
              </w:rPr>
              <w:t>;</w:t>
            </w:r>
          </w:p>
        </w:tc>
      </w:tr>
      <w:tr w:rsidR="00044867" w:rsidRPr="0012613C" w14:paraId="1A1A9E0D" w14:textId="77777777" w:rsidTr="003D2E80">
        <w:trPr>
          <w:trHeight w:hRule="exact" w:val="360"/>
        </w:trPr>
        <w:tc>
          <w:tcPr>
            <w:tcW w:w="9736" w:type="dxa"/>
            <w:tcBorders>
              <w:top w:val="nil"/>
              <w:bottom w:val="nil"/>
            </w:tcBorders>
            <w:vAlign w:val="center"/>
          </w:tcPr>
          <w:p w14:paraId="1E7C1ABE" w14:textId="36ACE852"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(6):     </w:t>
            </w:r>
            <w:r w:rsidR="00EA5D8F" w:rsidRPr="00EA5D8F">
              <w:rPr>
                <w:rFonts w:ascii="Times New Roman" w:hAnsi="Times New Roman" w:cs="Times New Roman"/>
                <w:i/>
                <w:iCs/>
                <w:color w:val="000000" w:themeColor="text1"/>
                <w:sz w:val="20"/>
                <w:szCs w:val="20"/>
              </w:rPr>
              <w:t>num</w:t>
            </w:r>
            <w:r w:rsidR="00EA5D8F">
              <w:rPr>
                <w:rFonts w:ascii="Times New Roman" w:hAnsi="Times New Roman" w:cs="Times New Roman"/>
                <w:color w:val="000000" w:themeColor="text1"/>
                <w:sz w:val="20"/>
                <w:szCs w:val="20"/>
              </w:rPr>
              <w:t xml:space="preserve"> = 1</w:t>
            </w:r>
            <w:r w:rsidRPr="00044867">
              <w:rPr>
                <w:rFonts w:ascii="Times New Roman" w:hAnsi="Times New Roman" w:cs="Times New Roman"/>
                <w:color w:val="000000" w:themeColor="text1"/>
                <w:sz w:val="20"/>
                <w:szCs w:val="20"/>
              </w:rPr>
              <w:t>;</w:t>
            </w:r>
          </w:p>
        </w:tc>
      </w:tr>
      <w:tr w:rsidR="00044867" w:rsidRPr="0012613C" w14:paraId="27990408" w14:textId="77777777" w:rsidTr="003D2E80">
        <w:trPr>
          <w:trHeight w:hRule="exact" w:val="360"/>
        </w:trPr>
        <w:tc>
          <w:tcPr>
            <w:tcW w:w="9736" w:type="dxa"/>
            <w:tcBorders>
              <w:top w:val="nil"/>
              <w:bottom w:val="nil"/>
            </w:tcBorders>
            <w:vAlign w:val="center"/>
          </w:tcPr>
          <w:p w14:paraId="0A2E26F4" w14:textId="36852FB0"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(7):     </w:t>
            </w:r>
            <w:r w:rsidR="00F57586" w:rsidRPr="00044867">
              <w:rPr>
                <w:rFonts w:ascii="Times New Roman" w:hAnsi="Times New Roman" w:cs="Times New Roman"/>
                <w:b/>
                <w:bCs/>
                <w:color w:val="000000" w:themeColor="text1"/>
                <w:sz w:val="20"/>
                <w:szCs w:val="20"/>
              </w:rPr>
              <w:t>for</w:t>
            </w:r>
            <w:r w:rsidR="00F57586">
              <w:rPr>
                <w:rFonts w:ascii="Times New Roman" w:hAnsi="Times New Roman" w:cs="Times New Roman"/>
                <w:b/>
                <w:bCs/>
                <w:color w:val="000000" w:themeColor="text1"/>
                <w:sz w:val="20"/>
                <w:szCs w:val="20"/>
              </w:rPr>
              <w:t xml:space="preserve"> </w:t>
            </w:r>
            <w:r w:rsidR="00F57586" w:rsidRPr="00044867">
              <w:rPr>
                <w:rFonts w:ascii="Times New Roman" w:hAnsi="Times New Roman" w:cs="Times New Roman"/>
                <w:color w:val="000000" w:themeColor="text1"/>
                <w:sz w:val="20"/>
                <w:szCs w:val="20"/>
              </w:rPr>
              <w:t xml:space="preserve"> </w:t>
            </w:r>
            <w:r w:rsidR="00F57586" w:rsidRPr="00044867">
              <w:rPr>
                <w:rFonts w:ascii="Times New Roman" w:hAnsi="Times New Roman" w:cs="Times New Roman"/>
                <w:i/>
                <w:iCs/>
                <w:color w:val="000000" w:themeColor="text1"/>
                <w:sz w:val="20"/>
                <w:szCs w:val="20"/>
              </w:rPr>
              <w:t>j</w:t>
            </w:r>
            <w:r w:rsidR="00F57586" w:rsidRPr="00044867">
              <w:rPr>
                <w:rFonts w:ascii="Times New Roman" w:hAnsi="Times New Roman" w:cs="Times New Roman"/>
                <w:color w:val="000000" w:themeColor="text1"/>
                <w:sz w:val="20"/>
                <w:szCs w:val="20"/>
              </w:rPr>
              <w:t xml:space="preserve"> = </w:t>
            </w:r>
            <w:r w:rsidR="00F57586">
              <w:rPr>
                <w:rFonts w:ascii="Times New Roman" w:hAnsi="Times New Roman" w:cs="Times New Roman"/>
                <w:color w:val="000000" w:themeColor="text1"/>
                <w:sz w:val="20"/>
                <w:szCs w:val="20"/>
              </w:rPr>
              <w:t>7</w:t>
            </w:r>
            <w:r w:rsidR="00F57586" w:rsidRPr="00044867">
              <w:rPr>
                <w:rFonts w:ascii="Times New Roman" w:hAnsi="Times New Roman" w:cs="Times New Roman"/>
                <w:color w:val="000000" w:themeColor="text1"/>
                <w:sz w:val="20"/>
                <w:szCs w:val="20"/>
              </w:rPr>
              <w:t xml:space="preserve"> : </w:t>
            </w:r>
            <w:r w:rsidR="00F57586" w:rsidRPr="00044867">
              <w:rPr>
                <w:rFonts w:ascii="Times New Roman" w:hAnsi="Times New Roman" w:cs="Times New Roman"/>
                <w:color w:val="000000" w:themeColor="text1"/>
                <w:position w:val="-10"/>
                <w:sz w:val="20"/>
                <w:szCs w:val="20"/>
              </w:rPr>
              <w:object w:dxaOrig="280" w:dyaOrig="299" w14:anchorId="76D0EFCE">
                <v:shape id="_x0000_i1113" type="#_x0000_t75" style="width:13.5pt;height:15pt" o:ole="">
                  <v:imagedata r:id="rId248" o:title=""/>
                </v:shape>
                <o:OLEObject Type="Embed" ProgID="Equation.AxMath" ShapeID="_x0000_i1113" DrawAspect="Content" ObjectID="_1720758693" r:id="rId291">
                  <o:FieldCodes>\* MERGEFORMAT</o:FieldCodes>
                </o:OLEObject>
              </w:object>
            </w:r>
            <w:r w:rsidR="00F57586" w:rsidRPr="00044867">
              <w:rPr>
                <w:rFonts w:ascii="Times New Roman" w:hAnsi="Times New Roman" w:cs="Times New Roman"/>
                <w:color w:val="000000" w:themeColor="text1"/>
                <w:sz w:val="20"/>
                <w:szCs w:val="20"/>
              </w:rPr>
              <w:t xml:space="preserve"> : 0 </w:t>
            </w:r>
            <w:r w:rsidR="00F57586" w:rsidRPr="00044867">
              <w:rPr>
                <w:rFonts w:ascii="Times New Roman" w:hAnsi="Times New Roman" w:cs="Times New Roman"/>
                <w:b/>
                <w:bCs/>
                <w:color w:val="000000" w:themeColor="text1"/>
                <w:sz w:val="20"/>
                <w:szCs w:val="20"/>
              </w:rPr>
              <w:t>do</w:t>
            </w:r>
          </w:p>
        </w:tc>
      </w:tr>
      <w:tr w:rsidR="00044867" w:rsidRPr="0012613C" w14:paraId="0E1028FD" w14:textId="77777777" w:rsidTr="003D2E80">
        <w:trPr>
          <w:trHeight w:hRule="exact" w:val="360"/>
        </w:trPr>
        <w:tc>
          <w:tcPr>
            <w:tcW w:w="9736" w:type="dxa"/>
            <w:tcBorders>
              <w:top w:val="nil"/>
              <w:bottom w:val="nil"/>
            </w:tcBorders>
            <w:vAlign w:val="center"/>
          </w:tcPr>
          <w:p w14:paraId="343C72E2" w14:textId="02C8D506"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(8):     </w:t>
            </w:r>
            <w:r w:rsidR="00887529">
              <w:rPr>
                <w:rFonts w:ascii="Times New Roman" w:hAnsi="Times New Roman" w:cs="Times New Roman"/>
                <w:color w:val="000000" w:themeColor="text1"/>
                <w:sz w:val="20"/>
                <w:szCs w:val="20"/>
              </w:rPr>
              <w:t xml:space="preserve">    </w:t>
            </w:r>
            <w:r w:rsidR="003E5689" w:rsidRPr="003E5689">
              <w:rPr>
                <w:rFonts w:ascii="Times New Roman" w:hAnsi="Times New Roman" w:cs="Times New Roman"/>
                <w:color w:val="000000" w:themeColor="text1"/>
                <w:position w:val="-10"/>
                <w:sz w:val="20"/>
                <w:szCs w:val="20"/>
              </w:rPr>
              <w:object w:dxaOrig="3380" w:dyaOrig="323" w14:anchorId="230AF0D5">
                <v:shape id="_x0000_i1114" type="#_x0000_t75" style="width:169.5pt;height:16.5pt" o:ole="">
                  <v:imagedata r:id="rId292" o:title=""/>
                </v:shape>
                <o:OLEObject Type="Embed" ProgID="Equation.AxMath" ShapeID="_x0000_i1114" DrawAspect="Content" ObjectID="_1720758694" r:id="rId293">
                  <o:FieldCodes>\* MERGEFORMAT</o:FieldCodes>
                </o:OLEObject>
              </w:object>
            </w:r>
            <w:r w:rsidRPr="00044867">
              <w:rPr>
                <w:rFonts w:ascii="Times New Roman" w:hAnsi="Times New Roman" w:cs="Times New Roman"/>
                <w:color w:val="000000" w:themeColor="text1"/>
                <w:sz w:val="20"/>
                <w:szCs w:val="20"/>
              </w:rPr>
              <w:t>;</w:t>
            </w:r>
          </w:p>
        </w:tc>
      </w:tr>
      <w:tr w:rsidR="00044867" w:rsidRPr="0012613C" w14:paraId="4F3801D1" w14:textId="77777777" w:rsidTr="003D2E80">
        <w:trPr>
          <w:trHeight w:hRule="exact" w:val="360"/>
        </w:trPr>
        <w:tc>
          <w:tcPr>
            <w:tcW w:w="9736" w:type="dxa"/>
            <w:tcBorders>
              <w:top w:val="nil"/>
              <w:bottom w:val="nil"/>
            </w:tcBorders>
            <w:vAlign w:val="center"/>
          </w:tcPr>
          <w:p w14:paraId="1D012012" w14:textId="56A56447" w:rsidR="00044867" w:rsidRPr="00C4016B"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 xml:space="preserve">  (9):     </w:t>
            </w:r>
            <w:r w:rsidR="00887529">
              <w:rPr>
                <w:rFonts w:ascii="Times New Roman" w:hAnsi="Times New Roman" w:cs="Times New Roman"/>
                <w:color w:val="000000" w:themeColor="text1"/>
                <w:sz w:val="20"/>
                <w:szCs w:val="20"/>
              </w:rPr>
              <w:t xml:space="preserve">    </w:t>
            </w:r>
            <w:r w:rsidR="00971E57" w:rsidRPr="00971E57">
              <w:rPr>
                <w:rFonts w:ascii="Times New Roman" w:hAnsi="Times New Roman" w:cs="Times New Roman"/>
                <w:color w:val="000000" w:themeColor="text1"/>
                <w:position w:val="-10"/>
                <w:sz w:val="20"/>
                <w:szCs w:val="20"/>
              </w:rPr>
              <w:object w:dxaOrig="1582" w:dyaOrig="299" w14:anchorId="631D4B83">
                <v:shape id="_x0000_i1115" type="#_x0000_t75" style="width:79.5pt;height:15pt" o:ole="">
                  <v:imagedata r:id="rId294" o:title=""/>
                </v:shape>
                <o:OLEObject Type="Embed" ProgID="Equation.AxMath" ShapeID="_x0000_i1115" DrawAspect="Content" ObjectID="_1720758695" r:id="rId295">
                  <o:FieldCodes>\* MERGEFORMAT</o:FieldCodes>
                </o:OLEObject>
              </w:object>
            </w:r>
            <w:r w:rsidR="00C4016B">
              <w:rPr>
                <w:rFonts w:ascii="Times New Roman" w:hAnsi="Times New Roman" w:cs="Times New Roman"/>
                <w:color w:val="000000" w:themeColor="text1"/>
                <w:sz w:val="20"/>
                <w:szCs w:val="20"/>
              </w:rPr>
              <w:t>;</w:t>
            </w:r>
          </w:p>
        </w:tc>
      </w:tr>
      <w:tr w:rsidR="00044867" w:rsidRPr="0012613C" w14:paraId="06CDB74E" w14:textId="77777777" w:rsidTr="003D2E80">
        <w:trPr>
          <w:trHeight w:hRule="exact" w:val="360"/>
        </w:trPr>
        <w:tc>
          <w:tcPr>
            <w:tcW w:w="9736" w:type="dxa"/>
            <w:tcBorders>
              <w:top w:val="nil"/>
              <w:bottom w:val="nil"/>
            </w:tcBorders>
            <w:vAlign w:val="center"/>
          </w:tcPr>
          <w:p w14:paraId="1392EE54" w14:textId="143B2640"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(1</w:t>
            </w:r>
            <w:r w:rsidR="00AF0AD2">
              <w:rPr>
                <w:rFonts w:ascii="Times New Roman" w:hAnsi="Times New Roman" w:cs="Times New Roman"/>
                <w:color w:val="000000" w:themeColor="text1"/>
                <w:sz w:val="20"/>
                <w:szCs w:val="20"/>
              </w:rPr>
              <w:t>0</w:t>
            </w:r>
            <w:r w:rsidRPr="00044867">
              <w:rPr>
                <w:rFonts w:ascii="Times New Roman" w:hAnsi="Times New Roman" w:cs="Times New Roman"/>
                <w:color w:val="000000" w:themeColor="text1"/>
                <w:sz w:val="20"/>
                <w:szCs w:val="20"/>
              </w:rPr>
              <w:t xml:space="preserve">):     </w:t>
            </w:r>
            <w:r w:rsidRPr="00044867">
              <w:rPr>
                <w:rFonts w:ascii="Times New Roman" w:hAnsi="Times New Roman" w:cs="Times New Roman"/>
                <w:b/>
                <w:bCs/>
                <w:color w:val="000000" w:themeColor="text1"/>
                <w:sz w:val="20"/>
                <w:szCs w:val="20"/>
              </w:rPr>
              <w:t>end</w:t>
            </w:r>
          </w:p>
        </w:tc>
      </w:tr>
      <w:tr w:rsidR="00044867" w:rsidRPr="0012613C" w14:paraId="50B8D5FC" w14:textId="77777777" w:rsidTr="003D2E80">
        <w:trPr>
          <w:trHeight w:hRule="exact" w:val="360"/>
        </w:trPr>
        <w:tc>
          <w:tcPr>
            <w:tcW w:w="9736" w:type="dxa"/>
            <w:tcBorders>
              <w:top w:val="nil"/>
              <w:bottom w:val="nil"/>
            </w:tcBorders>
            <w:vAlign w:val="center"/>
          </w:tcPr>
          <w:p w14:paraId="1CFDD3F3" w14:textId="27918232"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(1</w:t>
            </w:r>
            <w:r w:rsidR="00AF0AD2">
              <w:rPr>
                <w:rFonts w:ascii="Times New Roman" w:hAnsi="Times New Roman" w:cs="Times New Roman"/>
                <w:color w:val="000000" w:themeColor="text1"/>
                <w:sz w:val="20"/>
                <w:szCs w:val="20"/>
              </w:rPr>
              <w:t>1</w:t>
            </w:r>
            <w:r w:rsidRPr="00044867">
              <w:rPr>
                <w:rFonts w:ascii="Times New Roman" w:hAnsi="Times New Roman" w:cs="Times New Roman"/>
                <w:color w:val="000000" w:themeColor="text1"/>
                <w:sz w:val="20"/>
                <w:szCs w:val="20"/>
              </w:rPr>
              <w:t xml:space="preserve">): </w:t>
            </w:r>
            <w:r w:rsidRPr="00044867">
              <w:rPr>
                <w:rFonts w:ascii="Times New Roman" w:hAnsi="Times New Roman" w:cs="Times New Roman"/>
                <w:b/>
                <w:bCs/>
                <w:color w:val="000000" w:themeColor="text1"/>
                <w:sz w:val="20"/>
                <w:szCs w:val="20"/>
              </w:rPr>
              <w:t>end</w:t>
            </w:r>
          </w:p>
        </w:tc>
      </w:tr>
      <w:tr w:rsidR="00044867" w:rsidRPr="0012613C" w14:paraId="446BA843" w14:textId="77777777" w:rsidTr="003D2E80">
        <w:trPr>
          <w:trHeight w:hRule="exact" w:val="360"/>
        </w:trPr>
        <w:tc>
          <w:tcPr>
            <w:tcW w:w="9736" w:type="dxa"/>
            <w:tcBorders>
              <w:top w:val="nil"/>
              <w:bottom w:val="nil"/>
            </w:tcBorders>
            <w:vAlign w:val="center"/>
          </w:tcPr>
          <w:p w14:paraId="5DF6140A" w14:textId="7016806D"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(1</w:t>
            </w:r>
            <w:r w:rsidR="00AF0AD2">
              <w:rPr>
                <w:rFonts w:ascii="Times New Roman" w:hAnsi="Times New Roman" w:cs="Times New Roman"/>
                <w:color w:val="000000" w:themeColor="text1"/>
                <w:sz w:val="20"/>
                <w:szCs w:val="20"/>
              </w:rPr>
              <w:t>2</w:t>
            </w:r>
            <w:r w:rsidRPr="00044867">
              <w:rPr>
                <w:rFonts w:ascii="Times New Roman" w:hAnsi="Times New Roman" w:cs="Times New Roman"/>
                <w:color w:val="000000" w:themeColor="text1"/>
                <w:sz w:val="20"/>
                <w:szCs w:val="20"/>
              </w:rPr>
              <w:t xml:space="preserve">): Initialize </w:t>
            </w:r>
            <w:r w:rsidR="00D34B89" w:rsidRPr="00044867">
              <w:rPr>
                <w:rFonts w:ascii="Times New Roman" w:hAnsi="Times New Roman" w:cs="Times New Roman"/>
                <w:color w:val="000000" w:themeColor="text1"/>
                <w:position w:val="-10"/>
                <w:sz w:val="20"/>
                <w:szCs w:val="20"/>
              </w:rPr>
              <w:object w:dxaOrig="725" w:dyaOrig="299" w14:anchorId="1939D209">
                <v:shape id="_x0000_i1116" type="#_x0000_t75" style="width:36pt;height:15pt" o:ole="">
                  <v:imagedata r:id="rId296" o:title=""/>
                </v:shape>
                <o:OLEObject Type="Embed" ProgID="Equation.AxMath" ShapeID="_x0000_i1116" DrawAspect="Content" ObjectID="_1720758696" r:id="rId297">
                  <o:FieldCodes>\* MERGEFORMAT</o:FieldCodes>
                </o:OLEObject>
              </w:object>
            </w:r>
            <w:r w:rsidRPr="00044867">
              <w:rPr>
                <w:rFonts w:ascii="Times New Roman" w:hAnsi="Times New Roman" w:cs="Times New Roman"/>
                <w:color w:val="000000" w:themeColor="text1"/>
                <w:sz w:val="20"/>
                <w:szCs w:val="20"/>
              </w:rPr>
              <w:t xml:space="preserve"> and rearrange it as size </w:t>
            </w:r>
            <w:r w:rsidR="00286ADE" w:rsidRPr="00286ADE">
              <w:rPr>
                <w:rFonts w:ascii="Times New Roman" w:hAnsi="Times New Roman" w:cs="Times New Roman"/>
                <w:color w:val="000000" w:themeColor="text1"/>
                <w:position w:val="-11"/>
                <w:sz w:val="20"/>
                <w:szCs w:val="20"/>
              </w:rPr>
              <w:object w:dxaOrig="1151" w:dyaOrig="312" w14:anchorId="5701927A">
                <v:shape id="_x0000_i1117" type="#_x0000_t75" style="width:57.75pt;height:15.75pt" o:ole="">
                  <v:imagedata r:id="rId281" o:title=""/>
                </v:shape>
                <o:OLEObject Type="Embed" ProgID="Equation.AxMath" ShapeID="_x0000_i1117" DrawAspect="Content" ObjectID="_1720758697" r:id="rId298">
                  <o:FieldCodes>\* MERGEFORMAT</o:FieldCodes>
                </o:OLEObject>
              </w:object>
            </w:r>
            <w:r w:rsidRPr="00044867">
              <w:rPr>
                <w:rFonts w:ascii="Times New Roman" w:hAnsi="Times New Roman" w:cs="Times New Roman"/>
                <w:color w:val="000000" w:themeColor="text1"/>
                <w:sz w:val="20"/>
                <w:szCs w:val="20"/>
              </w:rPr>
              <w:t xml:space="preserve"> with column-wise manner.</w:t>
            </w:r>
          </w:p>
        </w:tc>
      </w:tr>
      <w:tr w:rsidR="00044867" w:rsidRPr="0012613C" w14:paraId="63781622" w14:textId="77777777" w:rsidTr="003D2E80">
        <w:trPr>
          <w:trHeight w:hRule="exact" w:val="360"/>
        </w:trPr>
        <w:tc>
          <w:tcPr>
            <w:tcW w:w="9736" w:type="dxa"/>
            <w:tcBorders>
              <w:top w:val="nil"/>
            </w:tcBorders>
            <w:vAlign w:val="center"/>
          </w:tcPr>
          <w:p w14:paraId="7122EA01" w14:textId="69323E1E" w:rsidR="00044867" w:rsidRPr="00044867" w:rsidRDefault="00044867" w:rsidP="003D2E80">
            <w:pPr>
              <w:rPr>
                <w:rFonts w:ascii="Times New Roman" w:hAnsi="Times New Roman" w:cs="Times New Roman"/>
                <w:color w:val="000000" w:themeColor="text1"/>
                <w:sz w:val="20"/>
                <w:szCs w:val="20"/>
              </w:rPr>
            </w:pPr>
            <w:r w:rsidRPr="00044867">
              <w:rPr>
                <w:rFonts w:ascii="Times New Roman" w:hAnsi="Times New Roman" w:cs="Times New Roman"/>
                <w:color w:val="000000" w:themeColor="text1"/>
                <w:sz w:val="20"/>
                <w:szCs w:val="20"/>
              </w:rPr>
              <w:t>(1</w:t>
            </w:r>
            <w:r w:rsidR="00AF0AD2">
              <w:rPr>
                <w:rFonts w:ascii="Times New Roman" w:hAnsi="Times New Roman" w:cs="Times New Roman"/>
                <w:color w:val="000000" w:themeColor="text1"/>
                <w:sz w:val="20"/>
                <w:szCs w:val="20"/>
              </w:rPr>
              <w:t>3</w:t>
            </w:r>
            <w:r w:rsidRPr="00044867">
              <w:rPr>
                <w:rFonts w:ascii="Times New Roman" w:hAnsi="Times New Roman" w:cs="Times New Roman"/>
                <w:color w:val="000000" w:themeColor="text1"/>
                <w:sz w:val="20"/>
                <w:szCs w:val="20"/>
              </w:rPr>
              <w:t xml:space="preserve">): Arrange the element value equal to zero in matrix </w:t>
            </w:r>
            <w:r w:rsidRPr="00044867">
              <w:rPr>
                <w:rFonts w:ascii="Times New Roman" w:hAnsi="Times New Roman" w:cs="Times New Roman"/>
                <w:color w:val="000000" w:themeColor="text1"/>
                <w:position w:val="-10"/>
                <w:sz w:val="20"/>
                <w:szCs w:val="20"/>
              </w:rPr>
              <w:object w:dxaOrig="198" w:dyaOrig="314" w14:anchorId="33DFF383">
                <v:shape id="_x0000_i1118" type="#_x0000_t75" style="width:10.5pt;height:15.75pt" o:ole="">
                  <v:imagedata r:id="rId283" o:title=""/>
                </v:shape>
                <o:OLEObject Type="Embed" ProgID="Equation.AxMath" ShapeID="_x0000_i1118" DrawAspect="Content" ObjectID="_1720758698" r:id="rId299">
                  <o:FieldCodes>\* MERGEFORMAT</o:FieldCodes>
                </o:OLEObject>
              </w:object>
            </w:r>
            <w:r w:rsidRPr="00044867">
              <w:rPr>
                <w:rFonts w:ascii="Times New Roman" w:hAnsi="Times New Roman" w:cs="Times New Roman"/>
                <w:color w:val="000000" w:themeColor="text1"/>
                <w:sz w:val="20"/>
                <w:szCs w:val="20"/>
              </w:rPr>
              <w:t xml:space="preserve"> to </w:t>
            </w:r>
            <w:proofErr w:type="gramStart"/>
            <w:r w:rsidRPr="00044867">
              <w:rPr>
                <w:rFonts w:ascii="Times New Roman" w:hAnsi="Times New Roman" w:cs="Times New Roman"/>
                <w:color w:val="000000" w:themeColor="text1"/>
                <w:sz w:val="20"/>
                <w:szCs w:val="20"/>
              </w:rPr>
              <w:t xml:space="preserve">be </w:t>
            </w:r>
            <w:proofErr w:type="gramEnd"/>
            <w:r w:rsidRPr="00044867">
              <w:rPr>
                <w:rFonts w:ascii="Times New Roman" w:hAnsi="Times New Roman" w:cs="Times New Roman"/>
                <w:color w:val="000000" w:themeColor="text1"/>
                <w:position w:val="-10"/>
                <w:sz w:val="20"/>
                <w:szCs w:val="20"/>
              </w:rPr>
              <w:object w:dxaOrig="280" w:dyaOrig="299" w14:anchorId="318DC68D">
                <v:shape id="_x0000_i1119" type="#_x0000_t75" style="width:13.5pt;height:15pt" o:ole="">
                  <v:imagedata r:id="rId248" o:title=""/>
                </v:shape>
                <o:OLEObject Type="Embed" ProgID="Equation.AxMath" ShapeID="_x0000_i1119" DrawAspect="Content" ObjectID="_1720758699" r:id="rId300">
                  <o:FieldCodes>\* MERGEFORMAT</o:FieldCodes>
                </o:OLEObject>
              </w:object>
            </w:r>
            <w:r w:rsidRPr="00044867">
              <w:rPr>
                <w:rFonts w:ascii="Times New Roman" w:hAnsi="Times New Roman" w:cs="Times New Roman"/>
                <w:color w:val="000000" w:themeColor="text1"/>
                <w:sz w:val="20"/>
                <w:szCs w:val="20"/>
              </w:rPr>
              <w:t>.</w:t>
            </w:r>
          </w:p>
        </w:tc>
      </w:tr>
    </w:tbl>
    <w:p w14:paraId="7891F207" w14:textId="362B0868" w:rsidR="00282C54" w:rsidRPr="00766CCC" w:rsidRDefault="00766CCC" w:rsidP="00B257C4">
      <w:pPr>
        <w:spacing w:after="0" w:line="360" w:lineRule="exact"/>
        <w:rPr>
          <w:rFonts w:ascii="Times New Roman" w:hAnsi="Times New Roman" w:cs="Times New Roman"/>
          <w:b/>
          <w:bCs/>
          <w:sz w:val="20"/>
          <w:szCs w:val="20"/>
        </w:rPr>
      </w:pPr>
      <w:r w:rsidRPr="00766CCC">
        <w:rPr>
          <w:rFonts w:ascii="Times New Roman" w:hAnsi="Times New Roman" w:cs="Times New Roman"/>
          <w:b/>
          <w:bCs/>
          <w:sz w:val="20"/>
          <w:szCs w:val="20"/>
        </w:rPr>
        <w:t xml:space="preserve">4.2 </w:t>
      </w:r>
      <w:r w:rsidR="008F08FF" w:rsidRPr="00766CCC">
        <w:rPr>
          <w:rFonts w:ascii="Times New Roman" w:hAnsi="Times New Roman" w:cs="Times New Roman"/>
          <w:b/>
          <w:bCs/>
          <w:sz w:val="20"/>
          <w:szCs w:val="20"/>
        </w:rPr>
        <w:t xml:space="preserve">Corresponding </w:t>
      </w:r>
      <w:r w:rsidR="00282C54" w:rsidRPr="00766CCC">
        <w:rPr>
          <w:rFonts w:ascii="Times New Roman" w:hAnsi="Times New Roman" w:cs="Times New Roman"/>
          <w:b/>
          <w:bCs/>
          <w:sz w:val="20"/>
          <w:szCs w:val="20"/>
        </w:rPr>
        <w:t>decryption scheme</w:t>
      </w:r>
    </w:p>
    <w:p w14:paraId="7AF0592A" w14:textId="44C762A4" w:rsidR="00356764" w:rsidRPr="00B45B11" w:rsidRDefault="009134EF" w:rsidP="00B45B11">
      <w:pPr>
        <w:spacing w:after="0" w:line="360" w:lineRule="auto"/>
        <w:ind w:firstLine="204"/>
        <w:rPr>
          <w:rFonts w:ascii="Times New Roman" w:hAnsi="Times New Roman" w:cs="Times New Roman"/>
          <w:sz w:val="24"/>
          <w:szCs w:val="20"/>
        </w:rPr>
      </w:pPr>
      <w:r w:rsidRPr="00B45B11">
        <w:rPr>
          <w:rFonts w:ascii="Times New Roman" w:hAnsi="Times New Roman" w:cs="Times New Roman"/>
          <w:sz w:val="24"/>
          <w:szCs w:val="20"/>
        </w:rPr>
        <w:t xml:space="preserve">As for the corresponding decryption process, it is the inverse process of encryption </w:t>
      </w:r>
      <w:r w:rsidR="00CE46CD" w:rsidRPr="00B45B11">
        <w:rPr>
          <w:rFonts w:ascii="Times New Roman" w:hAnsi="Times New Roman" w:cs="Times New Roman"/>
          <w:sz w:val="24"/>
          <w:szCs w:val="20"/>
        </w:rPr>
        <w:t>process</w:t>
      </w:r>
      <w:r w:rsidRPr="00B45B11">
        <w:rPr>
          <w:rFonts w:ascii="Times New Roman" w:hAnsi="Times New Roman" w:cs="Times New Roman"/>
          <w:sz w:val="24"/>
          <w:szCs w:val="20"/>
        </w:rPr>
        <w:t xml:space="preserve"> mentioned earlier</w:t>
      </w:r>
      <w:r w:rsidR="00CE46CD" w:rsidRPr="00B45B11">
        <w:rPr>
          <w:rFonts w:ascii="Times New Roman" w:hAnsi="Times New Roman" w:cs="Times New Roman"/>
          <w:sz w:val="24"/>
          <w:szCs w:val="20"/>
        </w:rPr>
        <w:t>, as plotted in Fig. 1</w:t>
      </w:r>
      <w:r w:rsidRPr="00B45B11">
        <w:rPr>
          <w:rFonts w:ascii="Times New Roman" w:hAnsi="Times New Roman" w:cs="Times New Roman"/>
          <w:sz w:val="24"/>
          <w:szCs w:val="20"/>
        </w:rPr>
        <w:t>.</w:t>
      </w:r>
      <w:r w:rsidR="00EE48A1" w:rsidRPr="00B45B11">
        <w:rPr>
          <w:rFonts w:ascii="Times New Roman" w:hAnsi="Times New Roman" w:cs="Times New Roman"/>
          <w:sz w:val="24"/>
          <w:szCs w:val="20"/>
        </w:rPr>
        <w:t xml:space="preserve"> </w:t>
      </w:r>
      <w:r w:rsidR="00930AA5" w:rsidRPr="00B45B11">
        <w:rPr>
          <w:rFonts w:ascii="Times New Roman" w:hAnsi="Times New Roman" w:cs="Times New Roman"/>
          <w:sz w:val="24"/>
          <w:szCs w:val="20"/>
        </w:rPr>
        <w:t>Later, w</w:t>
      </w:r>
      <w:r w:rsidR="007768BB" w:rsidRPr="00B45B11">
        <w:rPr>
          <w:rFonts w:ascii="Times New Roman" w:hAnsi="Times New Roman" w:cs="Times New Roman"/>
          <w:sz w:val="24"/>
          <w:szCs w:val="20"/>
        </w:rPr>
        <w:t xml:space="preserve">ith the aid of the </w:t>
      </w:r>
      <w:r w:rsidR="00B54D36" w:rsidRPr="00B45B11">
        <w:rPr>
          <w:rFonts w:ascii="Times New Roman" w:hAnsi="Times New Roman" w:cs="Times New Roman"/>
          <w:sz w:val="24"/>
          <w:szCs w:val="20"/>
        </w:rPr>
        <w:t xml:space="preserve">resolution </w:t>
      </w:r>
      <w:r w:rsidR="007768BB" w:rsidRPr="00B45B11">
        <w:rPr>
          <w:rFonts w:ascii="Times New Roman" w:hAnsi="Times New Roman" w:cs="Times New Roman"/>
          <w:sz w:val="24"/>
          <w:szCs w:val="20"/>
        </w:rPr>
        <w:t xml:space="preserve">of plain image </w:t>
      </w:r>
      <w:r w:rsidR="00D250FB" w:rsidRPr="00B45B11">
        <w:rPr>
          <w:rFonts w:ascii="Times New Roman" w:hAnsi="Times New Roman" w:cs="Times New Roman"/>
          <w:position w:val="-10"/>
          <w:sz w:val="24"/>
          <w:szCs w:val="20"/>
        </w:rPr>
        <w:object w:dxaOrig="317" w:dyaOrig="299" w14:anchorId="47E57CCE">
          <v:shape id="_x0000_i1120" type="#_x0000_t75" style="width:15.75pt;height:15pt" o:ole="">
            <v:imagedata r:id="rId301" o:title=""/>
          </v:shape>
          <o:OLEObject Type="Embed" ProgID="Equation.AxMath" ShapeID="_x0000_i1120" DrawAspect="Content" ObjectID="_1720758700" r:id="rId302"/>
        </w:object>
      </w:r>
      <w:r w:rsidR="00D731AE" w:rsidRPr="00B45B11">
        <w:rPr>
          <w:rFonts w:ascii="Times New Roman" w:hAnsi="Times New Roman" w:cs="Times New Roman"/>
          <w:sz w:val="24"/>
          <w:szCs w:val="20"/>
        </w:rPr>
        <w:t xml:space="preserve"> </w:t>
      </w:r>
      <w:r w:rsidR="007768BB" w:rsidRPr="00B45B11">
        <w:rPr>
          <w:rFonts w:ascii="Times New Roman" w:hAnsi="Times New Roman" w:cs="Times New Roman"/>
          <w:sz w:val="24"/>
          <w:szCs w:val="20"/>
        </w:rPr>
        <w:t xml:space="preserve">and the </w:t>
      </w:r>
      <w:r w:rsidR="00D731AE" w:rsidRPr="00B45B11">
        <w:rPr>
          <w:rFonts w:ascii="Times New Roman" w:hAnsi="Times New Roman" w:cs="Times New Roman"/>
          <w:sz w:val="24"/>
          <w:szCs w:val="20"/>
        </w:rPr>
        <w:t xml:space="preserve">secret </w:t>
      </w:r>
      <w:r w:rsidR="007768BB" w:rsidRPr="00B45B11">
        <w:rPr>
          <w:rFonts w:ascii="Times New Roman" w:hAnsi="Times New Roman" w:cs="Times New Roman"/>
          <w:sz w:val="24"/>
          <w:szCs w:val="20"/>
        </w:rPr>
        <w:t>key</w:t>
      </w:r>
      <w:r w:rsidR="00D731AE" w:rsidRPr="00B45B11">
        <w:rPr>
          <w:rFonts w:ascii="Times New Roman" w:hAnsi="Times New Roman" w:cs="Times New Roman"/>
          <w:sz w:val="24"/>
          <w:szCs w:val="20"/>
        </w:rPr>
        <w:t>s</w:t>
      </w:r>
      <w:r w:rsidR="007768BB" w:rsidRPr="00B45B11">
        <w:rPr>
          <w:rFonts w:ascii="Times New Roman" w:hAnsi="Times New Roman" w:cs="Times New Roman"/>
          <w:sz w:val="24"/>
          <w:szCs w:val="20"/>
        </w:rPr>
        <w:t xml:space="preserve">, the encrypted image can be decrypted and decompressed to </w:t>
      </w:r>
      <w:r w:rsidR="0061151E" w:rsidRPr="00B45B11">
        <w:rPr>
          <w:rFonts w:ascii="Times New Roman" w:hAnsi="Times New Roman" w:cs="Times New Roman"/>
          <w:sz w:val="24"/>
          <w:szCs w:val="20"/>
        </w:rPr>
        <w:t>acquire</w:t>
      </w:r>
      <w:r w:rsidR="007768BB" w:rsidRPr="00B45B11">
        <w:rPr>
          <w:rFonts w:ascii="Times New Roman" w:hAnsi="Times New Roman" w:cs="Times New Roman"/>
          <w:sz w:val="24"/>
          <w:szCs w:val="20"/>
        </w:rPr>
        <w:t xml:space="preserve"> </w:t>
      </w:r>
      <w:r w:rsidR="0061151E" w:rsidRPr="00B45B11">
        <w:rPr>
          <w:rFonts w:ascii="Times New Roman" w:hAnsi="Times New Roman" w:cs="Times New Roman"/>
          <w:sz w:val="24"/>
          <w:szCs w:val="20"/>
        </w:rPr>
        <w:t>the</w:t>
      </w:r>
      <w:r w:rsidR="007768BB" w:rsidRPr="00B45B11">
        <w:rPr>
          <w:rFonts w:ascii="Times New Roman" w:hAnsi="Times New Roman" w:cs="Times New Roman"/>
          <w:sz w:val="24"/>
          <w:szCs w:val="20"/>
        </w:rPr>
        <w:t xml:space="preserve"> accurately reconstructed image.</w:t>
      </w:r>
      <w:r w:rsidR="00F20BD2" w:rsidRPr="00B45B11">
        <w:rPr>
          <w:rFonts w:ascii="Times New Roman" w:hAnsi="Times New Roman" w:cs="Times New Roman"/>
          <w:sz w:val="24"/>
          <w:szCs w:val="20"/>
        </w:rPr>
        <w:t xml:space="preserve"> </w:t>
      </w:r>
      <w:r w:rsidR="00CE031B" w:rsidRPr="00B45B11">
        <w:rPr>
          <w:rFonts w:ascii="Times New Roman" w:hAnsi="Times New Roman" w:cs="Times New Roman"/>
          <w:sz w:val="24"/>
          <w:szCs w:val="20"/>
        </w:rPr>
        <w:t xml:space="preserve">In the following, test objects </w:t>
      </w:r>
      <w:r w:rsidR="004A279A" w:rsidRPr="00B45B11">
        <w:rPr>
          <w:rFonts w:ascii="Times New Roman" w:hAnsi="Times New Roman" w:cs="Times New Roman"/>
          <w:sz w:val="24"/>
          <w:szCs w:val="20"/>
        </w:rPr>
        <w:t>with</w:t>
      </w:r>
      <w:r w:rsidR="00CE031B" w:rsidRPr="00B45B11">
        <w:rPr>
          <w:rFonts w:ascii="Times New Roman" w:hAnsi="Times New Roman" w:cs="Times New Roman"/>
          <w:sz w:val="24"/>
          <w:szCs w:val="20"/>
        </w:rPr>
        <w:t xml:space="preserve"> different sizes will be</w:t>
      </w:r>
      <w:r w:rsidR="00B20186" w:rsidRPr="00B45B11">
        <w:rPr>
          <w:sz w:val="26"/>
        </w:rPr>
        <w:t xml:space="preserve"> </w:t>
      </w:r>
      <w:r w:rsidR="00B20186" w:rsidRPr="00B45B11">
        <w:rPr>
          <w:rFonts w:ascii="Times New Roman" w:hAnsi="Times New Roman" w:cs="Times New Roman"/>
          <w:sz w:val="24"/>
          <w:szCs w:val="20"/>
        </w:rPr>
        <w:t>randomly</w:t>
      </w:r>
      <w:r w:rsidR="00CE031B" w:rsidRPr="00B45B11">
        <w:rPr>
          <w:rFonts w:ascii="Times New Roman" w:hAnsi="Times New Roman" w:cs="Times New Roman"/>
          <w:sz w:val="24"/>
          <w:szCs w:val="20"/>
        </w:rPr>
        <w:t xml:space="preserve"> selected to evaluate the performance</w:t>
      </w:r>
      <w:r w:rsidR="00081BA8" w:rsidRPr="00B45B11">
        <w:rPr>
          <w:rFonts w:ascii="Times New Roman" w:hAnsi="Times New Roman" w:cs="Times New Roman"/>
          <w:sz w:val="24"/>
          <w:szCs w:val="20"/>
        </w:rPr>
        <w:t xml:space="preserve"> </w:t>
      </w:r>
      <w:r w:rsidR="00CE031B" w:rsidRPr="00B45B11">
        <w:rPr>
          <w:rFonts w:ascii="Times New Roman" w:hAnsi="Times New Roman" w:cs="Times New Roman"/>
          <w:sz w:val="24"/>
          <w:szCs w:val="20"/>
        </w:rPr>
        <w:t xml:space="preserve">of image cryptosystem proposed above </w:t>
      </w:r>
      <w:r w:rsidR="00330A70" w:rsidRPr="00B45B11">
        <w:rPr>
          <w:rFonts w:ascii="Times New Roman" w:hAnsi="Times New Roman" w:cs="Times New Roman"/>
          <w:sz w:val="24"/>
          <w:szCs w:val="20"/>
        </w:rPr>
        <w:t>from the aspects of</w:t>
      </w:r>
      <w:r w:rsidR="00CE031B" w:rsidRPr="00B45B11">
        <w:rPr>
          <w:rFonts w:ascii="Times New Roman" w:hAnsi="Times New Roman" w:cs="Times New Roman"/>
          <w:sz w:val="24"/>
          <w:szCs w:val="20"/>
        </w:rPr>
        <w:t xml:space="preserve"> security, com</w:t>
      </w:r>
      <w:r w:rsidR="00081BA8" w:rsidRPr="00B45B11">
        <w:rPr>
          <w:rFonts w:ascii="Times New Roman" w:hAnsi="Times New Roman" w:cs="Times New Roman"/>
          <w:sz w:val="24"/>
          <w:szCs w:val="20"/>
        </w:rPr>
        <w:t>-</w:t>
      </w:r>
      <w:r w:rsidR="00CE031B" w:rsidRPr="00B45B11">
        <w:rPr>
          <w:rFonts w:ascii="Times New Roman" w:hAnsi="Times New Roman" w:cs="Times New Roman"/>
          <w:sz w:val="24"/>
          <w:szCs w:val="20"/>
        </w:rPr>
        <w:t>pression, robustness and execution efficiency.</w:t>
      </w:r>
      <w:r w:rsidR="00AD79A4" w:rsidRPr="00B45B11">
        <w:rPr>
          <w:rFonts w:ascii="Times New Roman" w:hAnsi="Times New Roman" w:cs="Times New Roman"/>
          <w:sz w:val="24"/>
          <w:szCs w:val="20"/>
        </w:rPr>
        <w:t xml:space="preserve"> </w:t>
      </w:r>
    </w:p>
    <w:p w14:paraId="2A469D14" w14:textId="77777777" w:rsidR="00547DAF" w:rsidRDefault="00547DAF" w:rsidP="00E82EAC">
      <w:pPr>
        <w:spacing w:after="0" w:line="360" w:lineRule="exact"/>
        <w:rPr>
          <w:rFonts w:ascii="Times New Roman" w:hAnsi="Times New Roman" w:cs="Times New Roman"/>
          <w:sz w:val="20"/>
          <w:szCs w:val="20"/>
        </w:rPr>
      </w:pPr>
    </w:p>
    <w:p w14:paraId="0ECE9373" w14:textId="387332E7" w:rsidR="00C03EA7" w:rsidRDefault="00C03EA7" w:rsidP="00E82EAC">
      <w:pPr>
        <w:spacing w:after="0" w:line="360" w:lineRule="exact"/>
        <w:rPr>
          <w:rFonts w:ascii="Times New Roman" w:hAnsi="Times New Roman" w:cs="Times New Roman"/>
          <w:b/>
          <w:sz w:val="20"/>
          <w:szCs w:val="20"/>
        </w:rPr>
      </w:pPr>
      <w:r w:rsidRPr="00C03EA7">
        <w:rPr>
          <w:rFonts w:ascii="Times New Roman" w:hAnsi="Times New Roman" w:cs="Times New Roman"/>
          <w:b/>
          <w:sz w:val="20"/>
          <w:szCs w:val="20"/>
        </w:rPr>
        <w:t>5. Performance analyses</w:t>
      </w:r>
    </w:p>
    <w:p w14:paraId="767D2F7C" w14:textId="533D3C45" w:rsidR="004C63EB" w:rsidRPr="005C5B5C" w:rsidRDefault="004D3E26" w:rsidP="005C5B5C">
      <w:pPr>
        <w:spacing w:line="360" w:lineRule="auto"/>
        <w:rPr>
          <w:rFonts w:ascii="Times New Roman" w:hAnsi="Times New Roman" w:cs="Times New Roman"/>
        </w:rPr>
      </w:pPr>
      <w:r w:rsidRPr="00BD4139">
        <w:rPr>
          <w:rFonts w:ascii="Times New Roman" w:hAnsi="Times New Roman" w:cs="Times New Roman"/>
          <w:sz w:val="24"/>
          <w:szCs w:val="20"/>
        </w:rPr>
        <w:t xml:space="preserve">This section is devoted the analysis of the performances of the proposal. First it is important to note that all simulations are performed using a laptop with Intel </w:t>
      </w:r>
      <w:proofErr w:type="spellStart"/>
      <w:r w:rsidRPr="00BD4139">
        <w:rPr>
          <w:rFonts w:ascii="Times New Roman" w:hAnsi="Times New Roman" w:cs="Times New Roman"/>
          <w:sz w:val="24"/>
          <w:szCs w:val="20"/>
        </w:rPr>
        <w:t>CoreT</w:t>
      </w:r>
      <w:proofErr w:type="spellEnd"/>
      <w:r w:rsidRPr="00BD4139">
        <w:rPr>
          <w:rFonts w:ascii="Times New Roman" w:hAnsi="Times New Roman" w:cs="Times New Roman"/>
          <w:sz w:val="24"/>
          <w:szCs w:val="20"/>
        </w:rPr>
        <w:t xml:space="preserve"> M i7 – 4600M, 3.00GHz, 64 bits central processing unit, 8GB RAM. The environment is equipped with MATLAB 2014 running under 64-bits operating system. To analyze the performances of the proposed algorithm </w:t>
      </w:r>
      <w:r w:rsidR="00BD4139" w:rsidRPr="00BD4139">
        <w:rPr>
          <w:rFonts w:ascii="Times New Roman" w:hAnsi="Times New Roman" w:cs="Times New Roman"/>
          <w:sz w:val="24"/>
          <w:szCs w:val="20"/>
        </w:rPr>
        <w:t>three medical images (</w:t>
      </w:r>
      <w:r w:rsidR="00CD6D58">
        <w:rPr>
          <w:rFonts w:ascii="Times New Roman" w:hAnsi="Times New Roman" w:cs="Times New Roman"/>
          <w:sz w:val="24"/>
          <w:szCs w:val="20"/>
        </w:rPr>
        <w:t xml:space="preserve">each </w:t>
      </w:r>
      <w:r w:rsidR="00BD4139" w:rsidRPr="00BD4139">
        <w:rPr>
          <w:rFonts w:ascii="Times New Roman" w:hAnsi="Times New Roman" w:cs="Times New Roman"/>
          <w:sz w:val="24"/>
          <w:szCs w:val="20"/>
        </w:rPr>
        <w:t xml:space="preserve">of </w:t>
      </w:r>
      <w:proofErr w:type="gramStart"/>
      <w:r w:rsidR="00BD4139" w:rsidRPr="00BD4139">
        <w:rPr>
          <w:rFonts w:ascii="Times New Roman" w:hAnsi="Times New Roman" w:cs="Times New Roman"/>
          <w:sz w:val="24"/>
          <w:szCs w:val="20"/>
        </w:rPr>
        <w:t xml:space="preserve">size </w:t>
      </w:r>
      <w:proofErr w:type="gramEnd"/>
      <w:r w:rsidR="00E51C18" w:rsidRPr="00BD4139">
        <w:rPr>
          <w:rFonts w:ascii="Times New Roman" w:hAnsi="Times New Roman" w:cs="Times New Roman"/>
          <w:position w:val="-6"/>
          <w:sz w:val="24"/>
          <w:szCs w:val="20"/>
        </w:rPr>
        <w:object w:dxaOrig="980" w:dyaOrig="279" w14:anchorId="67E6BAC2">
          <v:shape id="_x0000_i1121" type="#_x0000_t75" style="width:48.75pt;height:14.25pt" o:ole="">
            <v:imagedata r:id="rId303" o:title=""/>
          </v:shape>
          <o:OLEObject Type="Embed" ProgID="Equation.DSMT4" ShapeID="_x0000_i1121" DrawAspect="Content" ObjectID="_1720758701" r:id="rId304"/>
        </w:object>
      </w:r>
      <w:r w:rsidR="00BD4139" w:rsidRPr="00BD4139">
        <w:rPr>
          <w:rFonts w:ascii="Times New Roman" w:hAnsi="Times New Roman" w:cs="Times New Roman"/>
          <w:sz w:val="24"/>
          <w:szCs w:val="20"/>
        </w:rPr>
        <w:t xml:space="preserve">) are selected from the free medical images data base </w:t>
      </w:r>
      <w:proofErr w:type="spellStart"/>
      <w:r w:rsidR="00BD4139" w:rsidRPr="00BD4139">
        <w:rPr>
          <w:rFonts w:ascii="Times New Roman" w:hAnsi="Times New Roman" w:cs="Times New Roman"/>
          <w:i/>
          <w:sz w:val="24"/>
          <w:szCs w:val="20"/>
        </w:rPr>
        <w:t>MedPix</w:t>
      </w:r>
      <w:proofErr w:type="spellEnd"/>
      <w:r w:rsidR="00BD4139" w:rsidRPr="00BD4139">
        <w:rPr>
          <w:rFonts w:ascii="Times New Roman" w:hAnsi="Times New Roman" w:cs="Times New Roman"/>
          <w:sz w:val="24"/>
          <w:szCs w:val="20"/>
        </w:rPr>
        <w:t xml:space="preserve"> (</w:t>
      </w:r>
      <w:hyperlink r:id="rId305" w:history="1">
        <w:r w:rsidR="00BD4139" w:rsidRPr="00BD4139">
          <w:rPr>
            <w:rStyle w:val="Lienhypertexte"/>
            <w:rFonts w:ascii="Times New Roman" w:hAnsi="Times New Roman" w:cs="Times New Roman"/>
            <w:sz w:val="24"/>
            <w:szCs w:val="20"/>
          </w:rPr>
          <w:t>https://medpix.nlm.nih.gov/home</w:t>
        </w:r>
      </w:hyperlink>
      <w:r w:rsidR="00BD4139" w:rsidRPr="00BD4139">
        <w:rPr>
          <w:rFonts w:ascii="Times New Roman" w:hAnsi="Times New Roman" w:cs="Times New Roman"/>
          <w:sz w:val="24"/>
          <w:szCs w:val="20"/>
        </w:rPr>
        <w:t xml:space="preserve">). The proposed autapse-synapse model is solved with the following parameters using the fourth-order </w:t>
      </w:r>
      <w:proofErr w:type="spellStart"/>
      <w:r w:rsidR="00BD4139" w:rsidRPr="00BD4139">
        <w:rPr>
          <w:rFonts w:ascii="Times New Roman" w:hAnsi="Times New Roman" w:cs="Times New Roman"/>
          <w:sz w:val="24"/>
          <w:szCs w:val="20"/>
        </w:rPr>
        <w:t>Runge-Kutta</w:t>
      </w:r>
      <w:proofErr w:type="spellEnd"/>
      <w:r w:rsidR="00BD4139" w:rsidRPr="00BD4139">
        <w:rPr>
          <w:rFonts w:ascii="Times New Roman" w:hAnsi="Times New Roman" w:cs="Times New Roman"/>
          <w:sz w:val="24"/>
          <w:szCs w:val="20"/>
        </w:rPr>
        <w:t xml:space="preserve"> algorithm to yield chaotic sequences useful in the compression-encryption-decryption stages</w:t>
      </w:r>
      <w:proofErr w:type="gramStart"/>
      <w:r w:rsidR="00BD4139" w:rsidRPr="00BD4139">
        <w:rPr>
          <w:rFonts w:ascii="Times New Roman" w:hAnsi="Times New Roman" w:cs="Times New Roman"/>
          <w:sz w:val="24"/>
          <w:szCs w:val="20"/>
        </w:rPr>
        <w:t>:</w:t>
      </w:r>
      <w:r w:rsidR="00B45B11">
        <w:rPr>
          <w:rFonts w:ascii="Times New Roman" w:hAnsi="Times New Roman" w:cs="Times New Roman"/>
          <w:color w:val="FF0000"/>
          <w:sz w:val="24"/>
          <w:szCs w:val="20"/>
        </w:rPr>
        <w:t xml:space="preserve"> </w:t>
      </w:r>
      <w:proofErr w:type="gramEnd"/>
      <w:r w:rsidR="00B45B11" w:rsidRPr="00B45B11">
        <w:rPr>
          <w:rFonts w:ascii="Times New Roman" w:hAnsi="Times New Roman" w:cs="Times New Roman"/>
          <w:color w:val="FF0000"/>
          <w:position w:val="-12"/>
          <w:sz w:val="24"/>
          <w:szCs w:val="20"/>
        </w:rPr>
        <w:object w:dxaOrig="6380" w:dyaOrig="360" w14:anchorId="42DEA182">
          <v:shape id="_x0000_i1122" type="#_x0000_t75" style="width:318.75pt;height:18pt" o:ole="">
            <v:imagedata r:id="rId306" o:title=""/>
          </v:shape>
          <o:OLEObject Type="Embed" ProgID="Equation.DSMT4" ShapeID="_x0000_i1122" DrawAspect="Content" ObjectID="_1720758702" r:id="rId307"/>
        </w:object>
      </w:r>
      <w:r w:rsidR="00B45B11">
        <w:rPr>
          <w:rFonts w:ascii="Times New Roman" w:hAnsi="Times New Roman" w:cs="Times New Roman"/>
          <w:color w:val="FF0000"/>
          <w:sz w:val="24"/>
          <w:szCs w:val="20"/>
        </w:rPr>
        <w:t xml:space="preserve">, </w:t>
      </w:r>
      <w:r w:rsidR="00B45B11" w:rsidRPr="00B45B11">
        <w:rPr>
          <w:rFonts w:ascii="Times New Roman" w:hAnsi="Times New Roman" w:cs="Times New Roman"/>
          <w:color w:val="FF0000"/>
          <w:position w:val="-12"/>
          <w:sz w:val="24"/>
          <w:szCs w:val="20"/>
        </w:rPr>
        <w:object w:dxaOrig="780" w:dyaOrig="360" w14:anchorId="532183B7">
          <v:shape id="_x0000_i1123" type="#_x0000_t75" style="width:39pt;height:18pt" o:ole="">
            <v:imagedata r:id="rId308" o:title=""/>
          </v:shape>
          <o:OLEObject Type="Embed" ProgID="Equation.DSMT4" ShapeID="_x0000_i1123" DrawAspect="Content" ObjectID="_1720758703" r:id="rId309"/>
        </w:object>
      </w:r>
      <w:r w:rsidR="00B45B11">
        <w:rPr>
          <w:rFonts w:ascii="Times New Roman" w:hAnsi="Times New Roman" w:cs="Times New Roman"/>
          <w:color w:val="FF0000"/>
          <w:sz w:val="24"/>
          <w:szCs w:val="20"/>
        </w:rPr>
        <w:t xml:space="preserve"> </w:t>
      </w:r>
      <w:r w:rsidR="00B45B11" w:rsidRPr="00883C0A">
        <w:rPr>
          <w:rFonts w:ascii="Times New Roman" w:hAnsi="Times New Roman" w:cs="Times New Roman"/>
          <w:position w:val="-12"/>
        </w:rPr>
        <w:object w:dxaOrig="900" w:dyaOrig="360" w14:anchorId="45CA9CBB">
          <v:shape id="_x0000_i1124" type="#_x0000_t75" style="width:45pt;height:18pt" o:ole="">
            <v:imagedata r:id="rId86" o:title=""/>
          </v:shape>
          <o:OLEObject Type="Embed" ProgID="Equation.DSMT4" ShapeID="_x0000_i1124" DrawAspect="Content" ObjectID="_1720758704" r:id="rId310"/>
        </w:object>
      </w:r>
      <w:r w:rsidR="00B45B11" w:rsidRPr="00883C0A">
        <w:rPr>
          <w:rFonts w:ascii="Times New Roman" w:hAnsi="Times New Roman" w:cs="Times New Roman"/>
        </w:rPr>
        <w:t xml:space="preserve">, </w:t>
      </w:r>
      <w:r w:rsidR="00B45B11" w:rsidRPr="00883C0A">
        <w:rPr>
          <w:rFonts w:ascii="Times New Roman" w:hAnsi="Times New Roman" w:cs="Times New Roman"/>
          <w:position w:val="-10"/>
        </w:rPr>
        <w:object w:dxaOrig="740" w:dyaOrig="320" w14:anchorId="08EB803D">
          <v:shape id="_x0000_i1125" type="#_x0000_t75" style="width:36.75pt;height:16.5pt" o:ole="">
            <v:imagedata r:id="rId67" o:title=""/>
          </v:shape>
          <o:OLEObject Type="Embed" ProgID="Equation.DSMT4" ShapeID="_x0000_i1125" DrawAspect="Content" ObjectID="_1720758705" r:id="rId311"/>
        </w:object>
      </w:r>
      <w:r w:rsidR="00B45B11" w:rsidRPr="00883C0A">
        <w:rPr>
          <w:rFonts w:ascii="Times New Roman" w:hAnsi="Times New Roman" w:cs="Times New Roman"/>
        </w:rPr>
        <w:t xml:space="preserve">, </w:t>
      </w:r>
      <w:r w:rsidR="00B45B11" w:rsidRPr="00883C0A">
        <w:rPr>
          <w:rFonts w:ascii="Times New Roman" w:hAnsi="Times New Roman" w:cs="Times New Roman"/>
          <w:position w:val="-6"/>
        </w:rPr>
        <w:object w:dxaOrig="760" w:dyaOrig="279" w14:anchorId="4DA35084">
          <v:shape id="_x0000_i1126" type="#_x0000_t75" style="width:38.25pt;height:13.5pt" o:ole="">
            <v:imagedata r:id="rId78" o:title=""/>
          </v:shape>
          <o:OLEObject Type="Embed" ProgID="Equation.DSMT4" ShapeID="_x0000_i1126" DrawAspect="Content" ObjectID="_1720758706" r:id="rId312"/>
        </w:object>
      </w:r>
      <w:r w:rsidR="00B45B11" w:rsidRPr="00883C0A">
        <w:rPr>
          <w:rFonts w:ascii="Times New Roman" w:hAnsi="Times New Roman" w:cs="Times New Roman"/>
        </w:rPr>
        <w:t xml:space="preserve">. Initial conditions </w:t>
      </w:r>
      <w:proofErr w:type="gramStart"/>
      <w:r w:rsidR="00B45B11" w:rsidRPr="00883C0A">
        <w:rPr>
          <w:rFonts w:ascii="Times New Roman" w:hAnsi="Times New Roman" w:cs="Times New Roman"/>
        </w:rPr>
        <w:t xml:space="preserve">are </w:t>
      </w:r>
      <w:proofErr w:type="gramEnd"/>
      <w:r w:rsidR="00B45B11" w:rsidRPr="00883C0A">
        <w:rPr>
          <w:rFonts w:ascii="Times New Roman" w:hAnsi="Times New Roman" w:cs="Times New Roman"/>
          <w:position w:val="-14"/>
        </w:rPr>
        <w:object w:dxaOrig="2360" w:dyaOrig="400" w14:anchorId="0D54C62D">
          <v:shape id="_x0000_i1127" type="#_x0000_t75" style="width:117.75pt;height:20.25pt" o:ole="">
            <v:imagedata r:id="rId80" o:title=""/>
          </v:shape>
          <o:OLEObject Type="Embed" ProgID="Equation.DSMT4" ShapeID="_x0000_i1127" DrawAspect="Content" ObjectID="_1720758707" r:id="rId313"/>
        </w:object>
      </w:r>
      <w:r w:rsidR="00B45B11" w:rsidRPr="00883C0A">
        <w:rPr>
          <w:rFonts w:ascii="Times New Roman" w:hAnsi="Times New Roman" w:cs="Times New Roman"/>
        </w:rPr>
        <w:t>.</w:t>
      </w:r>
      <w:r w:rsidR="00BD4139" w:rsidRPr="00BD4139">
        <w:rPr>
          <w:rFonts w:ascii="Times New Roman" w:hAnsi="Times New Roman" w:cs="Times New Roman"/>
          <w:sz w:val="24"/>
          <w:szCs w:val="20"/>
        </w:rPr>
        <w:t xml:space="preserve"> </w:t>
      </w:r>
      <w:r w:rsidR="00BD4139">
        <w:rPr>
          <w:rFonts w:ascii="Times New Roman" w:hAnsi="Times New Roman" w:cs="Times New Roman"/>
          <w:sz w:val="24"/>
          <w:szCs w:val="20"/>
        </w:rPr>
        <w:t xml:space="preserve">The algorithm is applied on the test images </w:t>
      </w:r>
      <w:r w:rsidR="00CD6D58" w:rsidRPr="00BD4139">
        <w:rPr>
          <w:rFonts w:ascii="Times New Roman" w:hAnsi="Times New Roman" w:cs="Times New Roman"/>
          <w:sz w:val="24"/>
          <w:szCs w:val="20"/>
        </w:rPr>
        <w:t>(</w:t>
      </w:r>
      <w:r w:rsidR="00CD6D58">
        <w:rPr>
          <w:rFonts w:ascii="Times New Roman" w:hAnsi="Times New Roman" w:cs="Times New Roman"/>
          <w:sz w:val="24"/>
          <w:szCs w:val="20"/>
        </w:rPr>
        <w:t xml:space="preserve">each </w:t>
      </w:r>
      <w:r w:rsidR="00CD6D58" w:rsidRPr="00BD4139">
        <w:rPr>
          <w:rFonts w:ascii="Times New Roman" w:hAnsi="Times New Roman" w:cs="Times New Roman"/>
          <w:sz w:val="24"/>
          <w:szCs w:val="20"/>
        </w:rPr>
        <w:t xml:space="preserve">of </w:t>
      </w:r>
      <w:proofErr w:type="gramStart"/>
      <w:r w:rsidR="00CD6D58" w:rsidRPr="00BD4139">
        <w:rPr>
          <w:rFonts w:ascii="Times New Roman" w:hAnsi="Times New Roman" w:cs="Times New Roman"/>
          <w:sz w:val="24"/>
          <w:szCs w:val="20"/>
        </w:rPr>
        <w:t xml:space="preserve">size </w:t>
      </w:r>
      <w:proofErr w:type="gramEnd"/>
      <w:r w:rsidR="00E51C18" w:rsidRPr="00BD4139">
        <w:rPr>
          <w:rFonts w:ascii="Times New Roman" w:hAnsi="Times New Roman" w:cs="Times New Roman"/>
          <w:position w:val="-6"/>
          <w:sz w:val="24"/>
          <w:szCs w:val="20"/>
        </w:rPr>
        <w:object w:dxaOrig="980" w:dyaOrig="279" w14:anchorId="6B7CF64A">
          <v:shape id="_x0000_i1128" type="#_x0000_t75" style="width:48.75pt;height:14.25pt" o:ole="">
            <v:imagedata r:id="rId314" o:title=""/>
          </v:shape>
          <o:OLEObject Type="Embed" ProgID="Equation.DSMT4" ShapeID="_x0000_i1128" DrawAspect="Content" ObjectID="_1720758708" r:id="rId315"/>
        </w:object>
      </w:r>
      <w:r w:rsidR="00CD6D58" w:rsidRPr="00BD4139">
        <w:rPr>
          <w:rFonts w:ascii="Times New Roman" w:hAnsi="Times New Roman" w:cs="Times New Roman"/>
          <w:sz w:val="24"/>
          <w:szCs w:val="20"/>
        </w:rPr>
        <w:t>)</w:t>
      </w:r>
      <w:r w:rsidR="00CD6D58">
        <w:rPr>
          <w:rFonts w:ascii="Times New Roman" w:hAnsi="Times New Roman" w:cs="Times New Roman"/>
          <w:sz w:val="24"/>
          <w:szCs w:val="20"/>
        </w:rPr>
        <w:t xml:space="preserve"> and the results of compression-encryption-decryption-reconstruction is presented on </w:t>
      </w:r>
      <w:proofErr w:type="spellStart"/>
      <w:r w:rsidR="00CD6D58">
        <w:rPr>
          <w:rFonts w:ascii="Times New Roman" w:hAnsi="Times New Roman" w:cs="Times New Roman"/>
          <w:sz w:val="24"/>
          <w:szCs w:val="20"/>
        </w:rPr>
        <w:t>Fig.X</w:t>
      </w:r>
      <w:proofErr w:type="spellEnd"/>
      <w:r w:rsidR="00CD6D58">
        <w:rPr>
          <w:rFonts w:ascii="Times New Roman" w:hAnsi="Times New Roman" w:cs="Times New Roman"/>
          <w:sz w:val="24"/>
          <w:szCs w:val="20"/>
        </w:rPr>
        <w:t xml:space="preserve"> where the first column contains the original input medical data </w:t>
      </w:r>
      <w:r w:rsidR="00CD6D58" w:rsidRPr="00BD4139">
        <w:rPr>
          <w:rFonts w:ascii="Times New Roman" w:hAnsi="Times New Roman" w:cs="Times New Roman"/>
          <w:sz w:val="24"/>
          <w:szCs w:val="20"/>
        </w:rPr>
        <w:t>(</w:t>
      </w:r>
      <w:r w:rsidR="00CD6D58">
        <w:rPr>
          <w:rFonts w:ascii="Times New Roman" w:hAnsi="Times New Roman" w:cs="Times New Roman"/>
          <w:sz w:val="24"/>
          <w:szCs w:val="20"/>
        </w:rPr>
        <w:t xml:space="preserve">each </w:t>
      </w:r>
      <w:r w:rsidR="00CD6D58" w:rsidRPr="00BD4139">
        <w:rPr>
          <w:rFonts w:ascii="Times New Roman" w:hAnsi="Times New Roman" w:cs="Times New Roman"/>
          <w:sz w:val="24"/>
          <w:szCs w:val="20"/>
        </w:rPr>
        <w:t xml:space="preserve">of size </w:t>
      </w:r>
      <w:r w:rsidR="00E51C18" w:rsidRPr="00BD4139">
        <w:rPr>
          <w:rFonts w:ascii="Times New Roman" w:hAnsi="Times New Roman" w:cs="Times New Roman"/>
          <w:position w:val="-6"/>
          <w:sz w:val="24"/>
          <w:szCs w:val="20"/>
        </w:rPr>
        <w:object w:dxaOrig="980" w:dyaOrig="279" w14:anchorId="0BEB155D">
          <v:shape id="_x0000_i1129" type="#_x0000_t75" style="width:48.75pt;height:14.25pt" o:ole="">
            <v:imagedata r:id="rId316" o:title=""/>
          </v:shape>
          <o:OLEObject Type="Embed" ProgID="Equation.DSMT4" ShapeID="_x0000_i1129" DrawAspect="Content" ObjectID="_1720758709" r:id="rId317"/>
        </w:object>
      </w:r>
      <w:r w:rsidR="00CD6D58" w:rsidRPr="00BD4139">
        <w:rPr>
          <w:rFonts w:ascii="Times New Roman" w:hAnsi="Times New Roman" w:cs="Times New Roman"/>
          <w:sz w:val="24"/>
          <w:szCs w:val="20"/>
        </w:rPr>
        <w:t>)</w:t>
      </w:r>
      <w:r w:rsidR="00CD6D58">
        <w:rPr>
          <w:rFonts w:ascii="Times New Roman" w:hAnsi="Times New Roman" w:cs="Times New Roman"/>
          <w:sz w:val="24"/>
          <w:szCs w:val="20"/>
        </w:rPr>
        <w:t xml:space="preserve">. The second column contains the compressed encrypted medical data </w:t>
      </w:r>
      <w:r w:rsidR="00CD6D58" w:rsidRPr="00BD4139">
        <w:rPr>
          <w:rFonts w:ascii="Times New Roman" w:hAnsi="Times New Roman" w:cs="Times New Roman"/>
          <w:sz w:val="24"/>
          <w:szCs w:val="20"/>
        </w:rPr>
        <w:t>(</w:t>
      </w:r>
      <w:r w:rsidR="00CD6D58">
        <w:rPr>
          <w:rFonts w:ascii="Times New Roman" w:hAnsi="Times New Roman" w:cs="Times New Roman"/>
          <w:sz w:val="24"/>
          <w:szCs w:val="20"/>
        </w:rPr>
        <w:t xml:space="preserve">each </w:t>
      </w:r>
      <w:r w:rsidR="00CD6D58" w:rsidRPr="00BD4139">
        <w:rPr>
          <w:rFonts w:ascii="Times New Roman" w:hAnsi="Times New Roman" w:cs="Times New Roman"/>
          <w:sz w:val="24"/>
          <w:szCs w:val="20"/>
        </w:rPr>
        <w:t xml:space="preserve">of </w:t>
      </w:r>
      <w:proofErr w:type="gramStart"/>
      <w:r w:rsidR="00CD6D58" w:rsidRPr="00BD4139">
        <w:rPr>
          <w:rFonts w:ascii="Times New Roman" w:hAnsi="Times New Roman" w:cs="Times New Roman"/>
          <w:sz w:val="24"/>
          <w:szCs w:val="20"/>
        </w:rPr>
        <w:t xml:space="preserve">size </w:t>
      </w:r>
      <w:proofErr w:type="gramEnd"/>
      <w:r w:rsidR="00E51C18" w:rsidRPr="00BD4139">
        <w:rPr>
          <w:rFonts w:ascii="Times New Roman" w:hAnsi="Times New Roman" w:cs="Times New Roman"/>
          <w:position w:val="-6"/>
          <w:sz w:val="24"/>
          <w:szCs w:val="20"/>
        </w:rPr>
        <w:object w:dxaOrig="960" w:dyaOrig="279" w14:anchorId="00784AFF">
          <v:shape id="_x0000_i1130" type="#_x0000_t75" style="width:48pt;height:14.25pt" o:ole="">
            <v:imagedata r:id="rId318" o:title=""/>
          </v:shape>
          <o:OLEObject Type="Embed" ProgID="Equation.DSMT4" ShapeID="_x0000_i1130" DrawAspect="Content" ObjectID="_1720758710" r:id="rId319"/>
        </w:object>
      </w:r>
      <w:r w:rsidR="00CD6D58" w:rsidRPr="00BD4139">
        <w:rPr>
          <w:rFonts w:ascii="Times New Roman" w:hAnsi="Times New Roman" w:cs="Times New Roman"/>
          <w:sz w:val="24"/>
          <w:szCs w:val="20"/>
        </w:rPr>
        <w:t>)</w:t>
      </w:r>
      <w:r w:rsidR="00CD6D58">
        <w:rPr>
          <w:rFonts w:ascii="Times New Roman" w:hAnsi="Times New Roman" w:cs="Times New Roman"/>
          <w:sz w:val="24"/>
          <w:szCs w:val="20"/>
        </w:rPr>
        <w:t xml:space="preserve"> . The third column contains the results of decryption-reconstruction. Three observations can emerge from these results. (</w:t>
      </w:r>
      <w:r w:rsidR="00AA53CB">
        <w:rPr>
          <w:rFonts w:ascii="Times New Roman" w:hAnsi="Times New Roman" w:cs="Times New Roman"/>
          <w:sz w:val="24"/>
          <w:szCs w:val="20"/>
        </w:rPr>
        <w:t>1</w:t>
      </w:r>
      <w:r w:rsidR="00CD6D58">
        <w:rPr>
          <w:rFonts w:ascii="Times New Roman" w:hAnsi="Times New Roman" w:cs="Times New Roman"/>
          <w:sz w:val="24"/>
          <w:szCs w:val="20"/>
        </w:rPr>
        <w:t xml:space="preserve">) The output of the compression provide images each </w:t>
      </w:r>
      <w:r w:rsidR="00CD6D58" w:rsidRPr="00BD4139">
        <w:rPr>
          <w:rFonts w:ascii="Times New Roman" w:hAnsi="Times New Roman" w:cs="Times New Roman"/>
          <w:sz w:val="24"/>
          <w:szCs w:val="20"/>
        </w:rPr>
        <w:t xml:space="preserve">of size </w:t>
      </w:r>
      <w:r w:rsidR="00E51C18" w:rsidRPr="00BD4139">
        <w:rPr>
          <w:rFonts w:ascii="Times New Roman" w:hAnsi="Times New Roman" w:cs="Times New Roman"/>
          <w:position w:val="-6"/>
          <w:sz w:val="24"/>
          <w:szCs w:val="20"/>
        </w:rPr>
        <w:object w:dxaOrig="960" w:dyaOrig="279" w14:anchorId="623134BA">
          <v:shape id="_x0000_i1131" type="#_x0000_t75" style="width:48pt;height:14.25pt" o:ole="">
            <v:imagedata r:id="rId320" o:title=""/>
          </v:shape>
          <o:OLEObject Type="Embed" ProgID="Equation.DSMT4" ShapeID="_x0000_i1131" DrawAspect="Content" ObjectID="_1720758711" r:id="rId321"/>
        </w:object>
      </w:r>
      <w:r w:rsidR="00AA53CB">
        <w:rPr>
          <w:rFonts w:ascii="Times New Roman" w:hAnsi="Times New Roman" w:cs="Times New Roman"/>
          <w:sz w:val="24"/>
          <w:szCs w:val="20"/>
        </w:rPr>
        <w:t xml:space="preserve">when each inputs images is of </w:t>
      </w:r>
      <w:proofErr w:type="gramStart"/>
      <w:r w:rsidR="00AA53CB" w:rsidRPr="00BD4139">
        <w:rPr>
          <w:rFonts w:ascii="Times New Roman" w:hAnsi="Times New Roman" w:cs="Times New Roman"/>
          <w:sz w:val="24"/>
          <w:szCs w:val="20"/>
        </w:rPr>
        <w:t xml:space="preserve">size </w:t>
      </w:r>
      <w:proofErr w:type="gramEnd"/>
      <w:r w:rsidR="00E51C18" w:rsidRPr="00BD4139">
        <w:rPr>
          <w:rFonts w:ascii="Times New Roman" w:hAnsi="Times New Roman" w:cs="Times New Roman"/>
          <w:position w:val="-6"/>
          <w:sz w:val="24"/>
          <w:szCs w:val="20"/>
        </w:rPr>
        <w:object w:dxaOrig="980" w:dyaOrig="279" w14:anchorId="7F752242">
          <v:shape id="_x0000_i1132" type="#_x0000_t75" style="width:48.75pt;height:14.25pt" o:ole="">
            <v:imagedata r:id="rId322" o:title=""/>
          </v:shape>
          <o:OLEObject Type="Embed" ProgID="Equation.DSMT4" ShapeID="_x0000_i1132" DrawAspect="Content" ObjectID="_1720758712" r:id="rId323"/>
        </w:object>
      </w:r>
      <w:r w:rsidR="00AA53CB">
        <w:rPr>
          <w:rFonts w:ascii="Times New Roman" w:hAnsi="Times New Roman" w:cs="Times New Roman"/>
          <w:sz w:val="24"/>
          <w:szCs w:val="20"/>
        </w:rPr>
        <w:t>. This simply indicates that the images are compressed along the row dimension.</w:t>
      </w:r>
      <w:r w:rsidR="00AA53CB" w:rsidRPr="00AA53CB">
        <w:rPr>
          <w:rFonts w:ascii="Times New Roman" w:hAnsi="Times New Roman" w:cs="Times New Roman"/>
          <w:sz w:val="24"/>
          <w:szCs w:val="20"/>
        </w:rPr>
        <w:t xml:space="preserve"> </w:t>
      </w:r>
      <w:r w:rsidR="00AA53CB">
        <w:rPr>
          <w:rFonts w:ascii="Times New Roman" w:hAnsi="Times New Roman" w:cs="Times New Roman"/>
          <w:sz w:val="24"/>
          <w:szCs w:val="20"/>
        </w:rPr>
        <w:t>(2) The Output of the encryption process (second column) provides images with no profitable information. This simply indicates that the algorithm is capable to secure the input medical data. (3) The output of the compression-encryption-decryption-reconstruction is identical to the input image with few errors.</w:t>
      </w:r>
    </w:p>
    <w:p w14:paraId="611E7C6A" w14:textId="4061A477" w:rsidR="00C020C8" w:rsidRDefault="00BD4139" w:rsidP="00E82EAC">
      <w:pPr>
        <w:spacing w:after="0" w:line="360" w:lineRule="exact"/>
        <w:rPr>
          <w:rFonts w:ascii="Times New Roman" w:hAnsi="Times New Roman" w:cs="Times New Roman"/>
          <w:sz w:val="20"/>
          <w:szCs w:val="20"/>
        </w:rPr>
      </w:pPr>
      <w:r>
        <w:rPr>
          <w:rFonts w:ascii="Times New Roman" w:hAnsi="Times New Roman" w:cs="Times New Roman"/>
          <w:sz w:val="20"/>
          <w:szCs w:val="20"/>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843"/>
        <w:gridCol w:w="2020"/>
      </w:tblGrid>
      <w:tr w:rsidR="00547DAF" w14:paraId="112C18BA" w14:textId="77777777" w:rsidTr="00507B62">
        <w:trPr>
          <w:jc w:val="center"/>
        </w:trPr>
        <w:tc>
          <w:tcPr>
            <w:tcW w:w="1809" w:type="dxa"/>
          </w:tcPr>
          <w:p w14:paraId="334D2615" w14:textId="77777777" w:rsidR="00547DAF" w:rsidRPr="00507B62" w:rsidRDefault="00547DAF" w:rsidP="00507B62">
            <w:pPr>
              <w:jc w:val="center"/>
              <w:rPr>
                <w:sz w:val="14"/>
              </w:rPr>
            </w:pPr>
            <w:r w:rsidRPr="00507B62">
              <w:rPr>
                <w:noProof/>
                <w:sz w:val="14"/>
                <w:lang w:val="fr-FR" w:eastAsia="fr-FR"/>
              </w:rPr>
              <w:drawing>
                <wp:inline distT="0" distB="0" distL="0" distR="0" wp14:anchorId="20027F5B" wp14:editId="1ADC9C74">
                  <wp:extent cx="1078174" cy="1078174"/>
                  <wp:effectExtent l="0" t="0" r="8255" b="8255"/>
                  <wp:docPr id="18" name="Image 18" descr="G:\Jiang 5\Code\m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Jiang 5\Code\med9.bmp"/>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78057" cy="1078057"/>
                          </a:xfrm>
                          <a:prstGeom prst="rect">
                            <a:avLst/>
                          </a:prstGeom>
                          <a:noFill/>
                          <a:ln>
                            <a:noFill/>
                          </a:ln>
                        </pic:spPr>
                      </pic:pic>
                    </a:graphicData>
                  </a:graphic>
                </wp:inline>
              </w:drawing>
            </w:r>
          </w:p>
          <w:p w14:paraId="59B45788" w14:textId="31BAD4D0" w:rsidR="00507B62" w:rsidRPr="00507B62" w:rsidRDefault="00507B62" w:rsidP="00507B62">
            <w:pPr>
              <w:jc w:val="center"/>
              <w:rPr>
                <w:rFonts w:ascii="Times New Roman" w:hAnsi="Times New Roman" w:cs="Times New Roman"/>
                <w:sz w:val="14"/>
              </w:rPr>
            </w:pPr>
            <w:r w:rsidRPr="00507B62">
              <w:rPr>
                <w:rFonts w:ascii="Times New Roman" w:hAnsi="Times New Roman" w:cs="Times New Roman"/>
                <w:sz w:val="14"/>
              </w:rPr>
              <w:t>Original med1</w:t>
            </w:r>
          </w:p>
        </w:tc>
        <w:tc>
          <w:tcPr>
            <w:tcW w:w="1843" w:type="dxa"/>
          </w:tcPr>
          <w:p w14:paraId="12CB9770" w14:textId="77777777" w:rsidR="00547DAF" w:rsidRDefault="006831EE" w:rsidP="00507B62">
            <w:pPr>
              <w:jc w:val="center"/>
            </w:pPr>
            <w:r>
              <w:rPr>
                <w:noProof/>
                <w:lang w:val="fr-FR" w:eastAsia="fr-FR"/>
              </w:rPr>
              <w:drawing>
                <wp:inline distT="0" distB="0" distL="0" distR="0" wp14:anchorId="148E5BC6" wp14:editId="34FC2F10">
                  <wp:extent cx="1087557" cy="54591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768EEB39" w14:textId="454B8181" w:rsidR="00507B62" w:rsidRPr="00507B62" w:rsidRDefault="00507B62" w:rsidP="00507B62">
            <w:pPr>
              <w:jc w:val="center"/>
              <w:rPr>
                <w:rFonts w:ascii="Times New Roman" w:hAnsi="Times New Roman" w:cs="Times New Roman"/>
              </w:rPr>
            </w:pPr>
            <w:r w:rsidRPr="00507B62">
              <w:rPr>
                <w:rFonts w:ascii="Times New Roman" w:hAnsi="Times New Roman" w:cs="Times New Roman"/>
                <w:sz w:val="14"/>
              </w:rPr>
              <w:t>Compressed-cypher med1</w:t>
            </w:r>
          </w:p>
        </w:tc>
        <w:tc>
          <w:tcPr>
            <w:tcW w:w="2020" w:type="dxa"/>
          </w:tcPr>
          <w:p w14:paraId="4BD96F63" w14:textId="77777777" w:rsidR="00547DAF" w:rsidRDefault="00547DAF" w:rsidP="00507B62">
            <w:pPr>
              <w:jc w:val="center"/>
            </w:pPr>
            <w:r>
              <w:rPr>
                <w:noProof/>
                <w:lang w:val="fr-FR" w:eastAsia="fr-FR"/>
              </w:rPr>
              <w:drawing>
                <wp:inline distT="0" distB="0" distL="0" distR="0" wp14:anchorId="7D17820C" wp14:editId="7DC2FAA0">
                  <wp:extent cx="1078174" cy="1078174"/>
                  <wp:effectExtent l="0" t="0" r="8255" b="8255"/>
                  <wp:docPr id="13" name="Image 13" descr="G:\Jiang 5\Code\m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Jiang 5\Code\med9.bmp"/>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78057" cy="1078057"/>
                          </a:xfrm>
                          <a:prstGeom prst="rect">
                            <a:avLst/>
                          </a:prstGeom>
                          <a:noFill/>
                          <a:ln>
                            <a:noFill/>
                          </a:ln>
                        </pic:spPr>
                      </pic:pic>
                    </a:graphicData>
                  </a:graphic>
                </wp:inline>
              </w:drawing>
            </w:r>
          </w:p>
          <w:p w14:paraId="63E2DC58" w14:textId="076E5606" w:rsidR="00507B62" w:rsidRDefault="00507B62" w:rsidP="00507B62">
            <w:pPr>
              <w:jc w:val="center"/>
            </w:pPr>
            <w:r>
              <w:rPr>
                <w:rFonts w:ascii="Times New Roman" w:hAnsi="Times New Roman" w:cs="Times New Roman"/>
                <w:sz w:val="14"/>
              </w:rPr>
              <w:t>Dec</w:t>
            </w:r>
            <w:r w:rsidRPr="00507B62">
              <w:rPr>
                <w:rFonts w:ascii="Times New Roman" w:hAnsi="Times New Roman" w:cs="Times New Roman"/>
                <w:sz w:val="14"/>
              </w:rPr>
              <w:t>ompressed-</w:t>
            </w:r>
            <w:r>
              <w:rPr>
                <w:rFonts w:ascii="Times New Roman" w:hAnsi="Times New Roman" w:cs="Times New Roman"/>
                <w:sz w:val="14"/>
              </w:rPr>
              <w:t>de</w:t>
            </w:r>
            <w:r w:rsidRPr="00507B62">
              <w:rPr>
                <w:rFonts w:ascii="Times New Roman" w:hAnsi="Times New Roman" w:cs="Times New Roman"/>
                <w:sz w:val="14"/>
              </w:rPr>
              <w:t>cypher med1</w:t>
            </w:r>
          </w:p>
        </w:tc>
      </w:tr>
      <w:tr w:rsidR="00547DAF" w14:paraId="6F464FA5" w14:textId="77777777" w:rsidTr="00507B62">
        <w:trPr>
          <w:jc w:val="center"/>
        </w:trPr>
        <w:tc>
          <w:tcPr>
            <w:tcW w:w="1809" w:type="dxa"/>
          </w:tcPr>
          <w:p w14:paraId="31F1AC9B" w14:textId="77777777" w:rsidR="00547DAF" w:rsidRPr="00507B62" w:rsidRDefault="00547DAF" w:rsidP="00507B62">
            <w:pPr>
              <w:jc w:val="center"/>
              <w:rPr>
                <w:sz w:val="14"/>
              </w:rPr>
            </w:pPr>
            <w:r w:rsidRPr="00507B62">
              <w:rPr>
                <w:noProof/>
                <w:sz w:val="14"/>
                <w:lang w:val="fr-FR" w:eastAsia="fr-FR"/>
              </w:rPr>
              <w:drawing>
                <wp:inline distT="0" distB="0" distL="0" distR="0" wp14:anchorId="544B15C0" wp14:editId="5F8E57F7">
                  <wp:extent cx="1078173" cy="1078173"/>
                  <wp:effectExtent l="0" t="0" r="8255" b="8255"/>
                  <wp:docPr id="20" name="Image 20" descr="G:\Jiang 5\Code\m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Jiang 5\Code\med2.bmp"/>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63BD5B9A" w14:textId="15394EF2" w:rsidR="00507B62" w:rsidRPr="00507B62" w:rsidRDefault="00507B62" w:rsidP="00507B62">
            <w:pPr>
              <w:jc w:val="center"/>
              <w:rPr>
                <w:sz w:val="14"/>
              </w:rPr>
            </w:pPr>
            <w:r w:rsidRPr="00507B62">
              <w:rPr>
                <w:rFonts w:ascii="Times New Roman" w:hAnsi="Times New Roman" w:cs="Times New Roman"/>
                <w:sz w:val="14"/>
              </w:rPr>
              <w:t>Original med2</w:t>
            </w:r>
          </w:p>
        </w:tc>
        <w:tc>
          <w:tcPr>
            <w:tcW w:w="1843" w:type="dxa"/>
          </w:tcPr>
          <w:p w14:paraId="6EFBCDE2" w14:textId="77777777" w:rsidR="00547DAF" w:rsidRDefault="00A34DF2" w:rsidP="00507B62">
            <w:pPr>
              <w:jc w:val="center"/>
            </w:pPr>
            <w:r>
              <w:rPr>
                <w:noProof/>
                <w:lang w:val="fr-FR" w:eastAsia="fr-FR"/>
              </w:rPr>
              <w:drawing>
                <wp:inline distT="0" distB="0" distL="0" distR="0" wp14:anchorId="06DAC0E6" wp14:editId="1126EEA1">
                  <wp:extent cx="1087557" cy="545911"/>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72702073" w14:textId="620E4079" w:rsidR="00507B62" w:rsidRDefault="00507B62" w:rsidP="00507B62">
            <w:pPr>
              <w:jc w:val="center"/>
            </w:pPr>
            <w:r w:rsidRPr="00507B62">
              <w:rPr>
                <w:rFonts w:ascii="Times New Roman" w:hAnsi="Times New Roman" w:cs="Times New Roman"/>
                <w:sz w:val="14"/>
              </w:rPr>
              <w:t>Compressed-cypher</w:t>
            </w:r>
            <w:r>
              <w:rPr>
                <w:rFonts w:ascii="Times New Roman" w:hAnsi="Times New Roman" w:cs="Times New Roman"/>
                <w:sz w:val="14"/>
              </w:rPr>
              <w:t xml:space="preserve"> med2</w:t>
            </w:r>
          </w:p>
        </w:tc>
        <w:tc>
          <w:tcPr>
            <w:tcW w:w="2020" w:type="dxa"/>
          </w:tcPr>
          <w:p w14:paraId="3509FA99" w14:textId="77777777" w:rsidR="00547DAF" w:rsidRDefault="00547DAF" w:rsidP="00507B62">
            <w:pPr>
              <w:jc w:val="center"/>
            </w:pPr>
            <w:r>
              <w:rPr>
                <w:noProof/>
                <w:lang w:val="fr-FR" w:eastAsia="fr-FR"/>
              </w:rPr>
              <w:drawing>
                <wp:inline distT="0" distB="0" distL="0" distR="0" wp14:anchorId="413CE964" wp14:editId="58D27ADE">
                  <wp:extent cx="1078173" cy="1078173"/>
                  <wp:effectExtent l="0" t="0" r="8255" b="8255"/>
                  <wp:docPr id="17" name="Image 17" descr="G:\Jiang 5\Code\m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Jiang 5\Code\med2.bmp"/>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5299BF22" w14:textId="6CCB37E1" w:rsidR="00507B62" w:rsidRDefault="00507B62" w:rsidP="00A80798">
            <w:pPr>
              <w:jc w:val="center"/>
            </w:pPr>
            <w:r>
              <w:rPr>
                <w:rFonts w:ascii="Times New Roman" w:hAnsi="Times New Roman" w:cs="Times New Roman"/>
                <w:sz w:val="14"/>
              </w:rPr>
              <w:t>Dec</w:t>
            </w:r>
            <w:r w:rsidRPr="00507B62">
              <w:rPr>
                <w:rFonts w:ascii="Times New Roman" w:hAnsi="Times New Roman" w:cs="Times New Roman"/>
                <w:sz w:val="14"/>
              </w:rPr>
              <w:t>ompressed-</w:t>
            </w:r>
            <w:r>
              <w:rPr>
                <w:rFonts w:ascii="Times New Roman" w:hAnsi="Times New Roman" w:cs="Times New Roman"/>
                <w:sz w:val="14"/>
              </w:rPr>
              <w:t>de</w:t>
            </w:r>
            <w:r w:rsidRPr="00507B62">
              <w:rPr>
                <w:rFonts w:ascii="Times New Roman" w:hAnsi="Times New Roman" w:cs="Times New Roman"/>
                <w:sz w:val="14"/>
              </w:rPr>
              <w:t>cypher med</w:t>
            </w:r>
            <w:r w:rsidR="00A80798">
              <w:rPr>
                <w:rFonts w:ascii="Times New Roman" w:hAnsi="Times New Roman" w:cs="Times New Roman"/>
                <w:sz w:val="14"/>
              </w:rPr>
              <w:t>2</w:t>
            </w:r>
          </w:p>
        </w:tc>
      </w:tr>
      <w:tr w:rsidR="00547DAF" w14:paraId="312B3145" w14:textId="77777777" w:rsidTr="00507B62">
        <w:trPr>
          <w:jc w:val="center"/>
        </w:trPr>
        <w:tc>
          <w:tcPr>
            <w:tcW w:w="1809" w:type="dxa"/>
          </w:tcPr>
          <w:p w14:paraId="589C258F" w14:textId="77777777" w:rsidR="00547DAF" w:rsidRPr="00507B62" w:rsidRDefault="00547DAF" w:rsidP="00507B62">
            <w:pPr>
              <w:jc w:val="center"/>
              <w:rPr>
                <w:sz w:val="14"/>
              </w:rPr>
            </w:pPr>
            <w:r w:rsidRPr="00507B62">
              <w:rPr>
                <w:noProof/>
                <w:sz w:val="14"/>
                <w:lang w:val="fr-FR" w:eastAsia="fr-FR"/>
              </w:rPr>
              <w:drawing>
                <wp:inline distT="0" distB="0" distL="0" distR="0" wp14:anchorId="1C4113C3" wp14:editId="079FEEE5">
                  <wp:extent cx="1078174" cy="1078174"/>
                  <wp:effectExtent l="0" t="0" r="8255" b="8255"/>
                  <wp:docPr id="19" name="Image 19" descr="G:\Jiang 5\Code\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Jiang 5\Code\med7.bmp"/>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776A540A" w14:textId="4EFC1288" w:rsidR="00507B62" w:rsidRPr="00507B62" w:rsidRDefault="00507B62" w:rsidP="00507B62">
            <w:pPr>
              <w:jc w:val="center"/>
              <w:rPr>
                <w:sz w:val="14"/>
              </w:rPr>
            </w:pPr>
            <w:r w:rsidRPr="00507B62">
              <w:rPr>
                <w:rFonts w:ascii="Times New Roman" w:hAnsi="Times New Roman" w:cs="Times New Roman"/>
                <w:sz w:val="14"/>
              </w:rPr>
              <w:t>Original med3</w:t>
            </w:r>
          </w:p>
        </w:tc>
        <w:tc>
          <w:tcPr>
            <w:tcW w:w="1843" w:type="dxa"/>
          </w:tcPr>
          <w:p w14:paraId="616A8A90" w14:textId="77777777" w:rsidR="00547DAF" w:rsidRDefault="00A34DF2" w:rsidP="00507B62">
            <w:pPr>
              <w:jc w:val="center"/>
            </w:pPr>
            <w:r>
              <w:rPr>
                <w:noProof/>
                <w:lang w:val="fr-FR" w:eastAsia="fr-FR"/>
              </w:rPr>
              <w:drawing>
                <wp:inline distT="0" distB="0" distL="0" distR="0" wp14:anchorId="3913D8E8" wp14:editId="49751C7D">
                  <wp:extent cx="1087557" cy="545911"/>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45270170" w14:textId="4F52ABE0" w:rsidR="00507B62" w:rsidRDefault="00507B62" w:rsidP="00507B62">
            <w:pPr>
              <w:jc w:val="center"/>
            </w:pPr>
            <w:r w:rsidRPr="00507B62">
              <w:rPr>
                <w:rFonts w:ascii="Times New Roman" w:hAnsi="Times New Roman" w:cs="Times New Roman"/>
                <w:sz w:val="14"/>
              </w:rPr>
              <w:t>Compressed-cypher med1</w:t>
            </w:r>
          </w:p>
        </w:tc>
        <w:tc>
          <w:tcPr>
            <w:tcW w:w="2020" w:type="dxa"/>
          </w:tcPr>
          <w:p w14:paraId="30750F64" w14:textId="77777777" w:rsidR="00547DAF" w:rsidRDefault="00547DAF" w:rsidP="00507B62">
            <w:pPr>
              <w:jc w:val="center"/>
            </w:pPr>
            <w:r>
              <w:rPr>
                <w:noProof/>
                <w:lang w:val="fr-FR" w:eastAsia="fr-FR"/>
              </w:rPr>
              <w:drawing>
                <wp:inline distT="0" distB="0" distL="0" distR="0" wp14:anchorId="429FDE19" wp14:editId="3443A1C4">
                  <wp:extent cx="1078174" cy="1078174"/>
                  <wp:effectExtent l="0" t="0" r="8255" b="8255"/>
                  <wp:docPr id="11" name="Image 11" descr="G:\Jiang 5\Code\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Jiang 5\Code\med7.bmp"/>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046EFEA2" w14:textId="65EFBF8F" w:rsidR="00A80798" w:rsidRDefault="00A80798" w:rsidP="00A80798">
            <w:pPr>
              <w:jc w:val="center"/>
            </w:pPr>
            <w:r>
              <w:rPr>
                <w:rFonts w:ascii="Times New Roman" w:hAnsi="Times New Roman" w:cs="Times New Roman"/>
                <w:sz w:val="14"/>
              </w:rPr>
              <w:t>Dec</w:t>
            </w:r>
            <w:r w:rsidRPr="00507B62">
              <w:rPr>
                <w:rFonts w:ascii="Times New Roman" w:hAnsi="Times New Roman" w:cs="Times New Roman"/>
                <w:sz w:val="14"/>
              </w:rPr>
              <w:t>ompressed-</w:t>
            </w:r>
            <w:r>
              <w:rPr>
                <w:rFonts w:ascii="Times New Roman" w:hAnsi="Times New Roman" w:cs="Times New Roman"/>
                <w:sz w:val="14"/>
              </w:rPr>
              <w:t>de</w:t>
            </w:r>
            <w:r w:rsidRPr="00507B62">
              <w:rPr>
                <w:rFonts w:ascii="Times New Roman" w:hAnsi="Times New Roman" w:cs="Times New Roman"/>
                <w:sz w:val="14"/>
              </w:rPr>
              <w:t>cypher</w:t>
            </w:r>
            <w:r>
              <w:rPr>
                <w:rFonts w:ascii="Times New Roman" w:hAnsi="Times New Roman" w:cs="Times New Roman"/>
                <w:sz w:val="14"/>
              </w:rPr>
              <w:t xml:space="preserve"> med3</w:t>
            </w:r>
          </w:p>
        </w:tc>
      </w:tr>
    </w:tbl>
    <w:p w14:paraId="4916A6C6" w14:textId="77777777" w:rsidR="00992423" w:rsidRDefault="00992423" w:rsidP="00E82EAC">
      <w:pPr>
        <w:spacing w:after="0" w:line="360" w:lineRule="exact"/>
        <w:rPr>
          <w:rFonts w:ascii="Times New Roman" w:hAnsi="Times New Roman" w:cs="Times New Roman"/>
          <w:sz w:val="20"/>
          <w:szCs w:val="20"/>
        </w:rPr>
      </w:pPr>
    </w:p>
    <w:p w14:paraId="28F0D937" w14:textId="18E32694" w:rsidR="00547DAF" w:rsidRDefault="00CD6D58" w:rsidP="00E82EAC">
      <w:pPr>
        <w:spacing w:after="0" w:line="360" w:lineRule="exact"/>
        <w:rPr>
          <w:rFonts w:ascii="Times New Roman" w:hAnsi="Times New Roman" w:cs="Times New Roman"/>
          <w:sz w:val="20"/>
          <w:szCs w:val="20"/>
        </w:rPr>
      </w:pPr>
      <w:proofErr w:type="spellStart"/>
      <w:r>
        <w:rPr>
          <w:rFonts w:ascii="Times New Roman" w:hAnsi="Times New Roman" w:cs="Times New Roman"/>
          <w:sz w:val="20"/>
          <w:szCs w:val="20"/>
        </w:rPr>
        <w:t>Fig.X</w:t>
      </w:r>
      <w:proofErr w:type="spellEnd"/>
      <w:r>
        <w:rPr>
          <w:rFonts w:ascii="Times New Roman" w:hAnsi="Times New Roman" w:cs="Times New Roman"/>
          <w:sz w:val="20"/>
          <w:szCs w:val="20"/>
        </w:rPr>
        <w:t xml:space="preserve">: Results of </w:t>
      </w:r>
      <w:r w:rsidRPr="00CD6D58">
        <w:rPr>
          <w:rFonts w:ascii="Times New Roman" w:hAnsi="Times New Roman" w:cs="Times New Roman"/>
          <w:sz w:val="20"/>
          <w:szCs w:val="20"/>
        </w:rPr>
        <w:t>compression-encryption-decryption-reconstruction</w:t>
      </w:r>
      <w:r>
        <w:rPr>
          <w:rFonts w:ascii="Times New Roman" w:hAnsi="Times New Roman" w:cs="Times New Roman"/>
          <w:sz w:val="20"/>
          <w:szCs w:val="20"/>
        </w:rPr>
        <w:t xml:space="preserve"> processes.</w:t>
      </w:r>
    </w:p>
    <w:p w14:paraId="2AFC37AE" w14:textId="265F9A59" w:rsidR="00547DAF" w:rsidRDefault="00547DAF" w:rsidP="00E82EAC">
      <w:pPr>
        <w:spacing w:after="0" w:line="360" w:lineRule="exact"/>
        <w:rPr>
          <w:rFonts w:ascii="Times New Roman" w:hAnsi="Times New Roman" w:cs="Times New Roman"/>
          <w:sz w:val="20"/>
          <w:szCs w:val="20"/>
        </w:rPr>
      </w:pPr>
    </w:p>
    <w:p w14:paraId="035D2DE4" w14:textId="77777777" w:rsidR="00086044" w:rsidRPr="004C63EB" w:rsidRDefault="00086044" w:rsidP="00E82EAC">
      <w:pPr>
        <w:spacing w:after="0" w:line="360" w:lineRule="exact"/>
        <w:rPr>
          <w:rFonts w:ascii="Times New Roman" w:hAnsi="Times New Roman" w:cs="Times New Roman"/>
          <w:sz w:val="20"/>
          <w:szCs w:val="20"/>
        </w:rPr>
      </w:pPr>
    </w:p>
    <w:p w14:paraId="733BF12D" w14:textId="00DB2AFD" w:rsidR="004C63EB" w:rsidRPr="00086044" w:rsidRDefault="004C63EB" w:rsidP="00E82EAC">
      <w:pPr>
        <w:spacing w:after="0" w:line="360" w:lineRule="exact"/>
        <w:rPr>
          <w:rFonts w:ascii="Times New Roman" w:hAnsi="Times New Roman" w:cs="Times New Roman"/>
          <w:b/>
          <w:sz w:val="24"/>
          <w:szCs w:val="20"/>
        </w:rPr>
      </w:pPr>
      <w:r w:rsidRPr="00086044">
        <w:rPr>
          <w:rFonts w:ascii="Times New Roman" w:hAnsi="Times New Roman" w:cs="Times New Roman"/>
          <w:b/>
          <w:sz w:val="24"/>
          <w:szCs w:val="20"/>
        </w:rPr>
        <w:tab/>
      </w:r>
      <w:r w:rsidR="00E92B20" w:rsidRPr="00086044">
        <w:rPr>
          <w:rFonts w:ascii="Times New Roman" w:hAnsi="Times New Roman" w:cs="Times New Roman"/>
          <w:b/>
          <w:sz w:val="24"/>
          <w:szCs w:val="20"/>
        </w:rPr>
        <w:t>5.1</w:t>
      </w:r>
      <w:r w:rsidRPr="00086044">
        <w:rPr>
          <w:rFonts w:ascii="Times New Roman" w:hAnsi="Times New Roman" w:cs="Times New Roman"/>
          <w:b/>
          <w:sz w:val="24"/>
          <w:szCs w:val="20"/>
        </w:rPr>
        <w:t>. Histogram a</w:t>
      </w:r>
      <w:r w:rsidR="001D2F13" w:rsidRPr="00086044">
        <w:rPr>
          <w:rFonts w:ascii="Times New Roman" w:hAnsi="Times New Roman" w:cs="Times New Roman"/>
          <w:b/>
          <w:sz w:val="24"/>
          <w:szCs w:val="20"/>
        </w:rPr>
        <w:t>nalysi</w:t>
      </w:r>
      <w:r w:rsidRPr="00086044">
        <w:rPr>
          <w:rFonts w:ascii="Times New Roman" w:hAnsi="Times New Roman" w:cs="Times New Roman"/>
          <w:b/>
          <w:sz w:val="24"/>
          <w:szCs w:val="20"/>
        </w:rPr>
        <w:t>s</w:t>
      </w:r>
    </w:p>
    <w:p w14:paraId="50D9DF84" w14:textId="09308E73" w:rsidR="001D2F13" w:rsidRPr="00086044" w:rsidRDefault="001D2F13" w:rsidP="00E82EAC">
      <w:pPr>
        <w:spacing w:after="0" w:line="360" w:lineRule="exact"/>
        <w:rPr>
          <w:rFonts w:ascii="Times New Roman" w:hAnsi="Times New Roman" w:cs="Times New Roman"/>
          <w:sz w:val="24"/>
          <w:szCs w:val="20"/>
        </w:rPr>
      </w:pPr>
      <w:r w:rsidRPr="00086044">
        <w:rPr>
          <w:rFonts w:ascii="Times New Roman" w:hAnsi="Times New Roman" w:cs="Times New Roman"/>
          <w:sz w:val="24"/>
          <w:szCs w:val="20"/>
        </w:rPr>
        <w:t xml:space="preserve">In image processing, </w:t>
      </w:r>
      <w:r w:rsidR="00626FB7" w:rsidRPr="00086044">
        <w:rPr>
          <w:rFonts w:ascii="Times New Roman" w:hAnsi="Times New Roman" w:cs="Times New Roman"/>
          <w:sz w:val="24"/>
          <w:szCs w:val="20"/>
        </w:rPr>
        <w:t>histogram of image refers to the representation of each pixel density with respect to the corresponding gray value. This tool is very useful in image encryption to evaluate some statistical properties of both the plain input data and the output data. The histogram of the plain input image is randomly distributed. A given encryption algorithm is required to make uniform the distribution of the pixels. Consequently the histogram of the encrypted image is almost uniform. In the present case the fi</w:t>
      </w:r>
      <w:r w:rsidR="00086044" w:rsidRPr="00086044">
        <w:rPr>
          <w:rFonts w:ascii="Times New Roman" w:hAnsi="Times New Roman" w:cs="Times New Roman"/>
          <w:sz w:val="24"/>
          <w:szCs w:val="20"/>
        </w:rPr>
        <w:t>r</w:t>
      </w:r>
      <w:r w:rsidR="00626FB7" w:rsidRPr="00086044">
        <w:rPr>
          <w:rFonts w:ascii="Times New Roman" w:hAnsi="Times New Roman" w:cs="Times New Roman"/>
          <w:sz w:val="24"/>
          <w:szCs w:val="20"/>
        </w:rPr>
        <w:t xml:space="preserve">st </w:t>
      </w:r>
      <w:r w:rsidR="00086044" w:rsidRPr="00086044">
        <w:rPr>
          <w:rFonts w:ascii="Times New Roman" w:hAnsi="Times New Roman" w:cs="Times New Roman"/>
          <w:sz w:val="24"/>
          <w:szCs w:val="20"/>
        </w:rPr>
        <w:t xml:space="preserve">row </w:t>
      </w:r>
      <w:proofErr w:type="gramStart"/>
      <w:r w:rsidR="00086044" w:rsidRPr="00086044">
        <w:rPr>
          <w:rFonts w:ascii="Times New Roman" w:hAnsi="Times New Roman" w:cs="Times New Roman"/>
          <w:sz w:val="24"/>
          <w:szCs w:val="20"/>
        </w:rPr>
        <w:t xml:space="preserve">of  </w:t>
      </w:r>
      <w:proofErr w:type="spellStart"/>
      <w:r w:rsidR="00AA1609">
        <w:rPr>
          <w:rFonts w:ascii="Times New Roman" w:hAnsi="Times New Roman" w:cs="Times New Roman"/>
          <w:sz w:val="24"/>
          <w:szCs w:val="20"/>
          <w:highlight w:val="yellow"/>
        </w:rPr>
        <w:t>Fig.x</w:t>
      </w:r>
      <w:r w:rsidR="00086044" w:rsidRPr="00086044">
        <w:rPr>
          <w:rFonts w:ascii="Times New Roman" w:hAnsi="Times New Roman" w:cs="Times New Roman"/>
          <w:sz w:val="24"/>
          <w:szCs w:val="20"/>
          <w:highlight w:val="yellow"/>
        </w:rPr>
        <w:t>x</w:t>
      </w:r>
      <w:proofErr w:type="spellEnd"/>
      <w:proofErr w:type="gramEnd"/>
      <w:r w:rsidR="00086044" w:rsidRPr="00086044">
        <w:rPr>
          <w:rFonts w:ascii="Times New Roman" w:hAnsi="Times New Roman" w:cs="Times New Roman"/>
          <w:sz w:val="24"/>
          <w:szCs w:val="20"/>
        </w:rPr>
        <w:t xml:space="preserve"> shows the plain image, the compressed-encrypted image and the corresponding histograms. From this result and the above comments it is seen that the proposed algorithm produces output image with uniformly distributed pixels. Consequently the algorithm is </w:t>
      </w:r>
      <w:r w:rsidR="00086044" w:rsidRPr="00086044">
        <w:rPr>
          <w:rFonts w:ascii="Times New Roman" w:hAnsi="Times New Roman" w:cs="Times New Roman"/>
          <w:sz w:val="24"/>
          <w:szCs w:val="20"/>
        </w:rPr>
        <w:lastRenderedPageBreak/>
        <w:t>secured against statistical attacks.</w:t>
      </w:r>
    </w:p>
    <w:p w14:paraId="54979A80" w14:textId="77777777" w:rsidR="004C63EB" w:rsidRDefault="004C63EB" w:rsidP="00E82EAC">
      <w:pPr>
        <w:spacing w:after="0" w:line="360" w:lineRule="exact"/>
        <w:rPr>
          <w:rFonts w:ascii="Times New Roman" w:hAnsi="Times New Roman" w:cs="Times New Roman"/>
          <w:sz w:val="20"/>
          <w:szCs w:val="20"/>
        </w:rPr>
      </w:pPr>
    </w:p>
    <w:p w14:paraId="60311492" w14:textId="44733C5A" w:rsidR="00086044" w:rsidRDefault="00AA1609" w:rsidP="00E82EAC">
      <w:pPr>
        <w:spacing w:after="0" w:line="360" w:lineRule="exact"/>
        <w:rPr>
          <w:rFonts w:ascii="Times New Roman" w:hAnsi="Times New Roman" w:cs="Times New Roman"/>
          <w:sz w:val="20"/>
          <w:szCs w:val="20"/>
        </w:rPr>
      </w:pPr>
      <w:proofErr w:type="spellStart"/>
      <w:r w:rsidRPr="00AA1609">
        <w:rPr>
          <w:rFonts w:ascii="Times New Roman" w:hAnsi="Times New Roman" w:cs="Times New Roman"/>
          <w:sz w:val="20"/>
          <w:szCs w:val="20"/>
          <w:highlight w:val="yellow"/>
        </w:rPr>
        <w:t>Fig.x</w:t>
      </w:r>
      <w:r w:rsidR="00086044" w:rsidRPr="00AA1609">
        <w:rPr>
          <w:rFonts w:ascii="Times New Roman" w:hAnsi="Times New Roman" w:cs="Times New Roman"/>
          <w:sz w:val="20"/>
          <w:szCs w:val="20"/>
          <w:highlight w:val="yellow"/>
        </w:rPr>
        <w:t>x</w:t>
      </w:r>
      <w:proofErr w:type="spellEnd"/>
      <w:r w:rsidR="00086044" w:rsidRPr="00AA1609">
        <w:rPr>
          <w:rFonts w:ascii="Times New Roman" w:hAnsi="Times New Roman" w:cs="Times New Roman"/>
          <w:sz w:val="20"/>
          <w:szCs w:val="20"/>
          <w:highlight w:val="yellow"/>
        </w:rPr>
        <w:t>:</w:t>
      </w:r>
      <w:r w:rsidR="00992423">
        <w:rPr>
          <w:rFonts w:ascii="Times New Roman" w:hAnsi="Times New Roman" w:cs="Times New Roman"/>
          <w:sz w:val="20"/>
          <w:szCs w:val="20"/>
        </w:rPr>
        <w:t xml:space="preserve"> </w:t>
      </w:r>
    </w:p>
    <w:tbl>
      <w:tblPr>
        <w:tblStyle w:val="Grilledutableau"/>
        <w:tblW w:w="8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2285"/>
        <w:gridCol w:w="1985"/>
        <w:gridCol w:w="2236"/>
      </w:tblGrid>
      <w:tr w:rsidR="00A80798" w14:paraId="092C4159" w14:textId="77777777" w:rsidTr="00AA1609">
        <w:trPr>
          <w:jc w:val="center"/>
        </w:trPr>
        <w:tc>
          <w:tcPr>
            <w:tcW w:w="1809" w:type="dxa"/>
          </w:tcPr>
          <w:p w14:paraId="1488B132" w14:textId="77777777" w:rsidR="00A80798" w:rsidRPr="00507B62" w:rsidRDefault="00A80798" w:rsidP="00507B62">
            <w:pPr>
              <w:jc w:val="center"/>
              <w:rPr>
                <w:sz w:val="14"/>
              </w:rPr>
            </w:pPr>
            <w:r w:rsidRPr="00507B62">
              <w:rPr>
                <w:noProof/>
                <w:sz w:val="14"/>
                <w:lang w:val="fr-FR" w:eastAsia="fr-FR"/>
              </w:rPr>
              <w:drawing>
                <wp:inline distT="0" distB="0" distL="0" distR="0" wp14:anchorId="0B7BD756" wp14:editId="2900C2CE">
                  <wp:extent cx="1078174" cy="1078174"/>
                  <wp:effectExtent l="0" t="0" r="8255" b="8255"/>
                  <wp:docPr id="67" name="Image 67" descr="G:\Jiang 5\Code\m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Jiang 5\Code\med9.bmp"/>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78057" cy="1078057"/>
                          </a:xfrm>
                          <a:prstGeom prst="rect">
                            <a:avLst/>
                          </a:prstGeom>
                          <a:noFill/>
                          <a:ln>
                            <a:noFill/>
                          </a:ln>
                        </pic:spPr>
                      </pic:pic>
                    </a:graphicData>
                  </a:graphic>
                </wp:inline>
              </w:drawing>
            </w:r>
          </w:p>
          <w:p w14:paraId="107BACB3" w14:textId="5B028A2D" w:rsidR="00A80798" w:rsidRPr="00AA1609" w:rsidRDefault="00A80798" w:rsidP="00507B62">
            <w:pPr>
              <w:jc w:val="center"/>
              <w:rPr>
                <w:noProof/>
                <w:sz w:val="14"/>
                <w:lang w:val="en-CA" w:eastAsia="fr-FR"/>
              </w:rPr>
            </w:pPr>
            <w:r w:rsidRPr="00507B62">
              <w:rPr>
                <w:rFonts w:ascii="Times New Roman" w:hAnsi="Times New Roman" w:cs="Times New Roman"/>
                <w:sz w:val="14"/>
              </w:rPr>
              <w:t>Original med1</w:t>
            </w:r>
          </w:p>
        </w:tc>
        <w:tc>
          <w:tcPr>
            <w:tcW w:w="2285" w:type="dxa"/>
          </w:tcPr>
          <w:p w14:paraId="303B48EE" w14:textId="5FEC2DDA" w:rsidR="00A80798" w:rsidRDefault="00A80798" w:rsidP="004D3E26">
            <w:r>
              <w:rPr>
                <w:noProof/>
                <w:lang w:val="fr-FR" w:eastAsia="fr-FR"/>
              </w:rPr>
              <w:drawing>
                <wp:inline distT="0" distB="0" distL="0" distR="0" wp14:anchorId="02A7DD10" wp14:editId="7CD8729F">
                  <wp:extent cx="1344304" cy="1037845"/>
                  <wp:effectExtent l="0" t="0" r="825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1347857" cy="1040588"/>
                          </a:xfrm>
                          <a:prstGeom prst="rect">
                            <a:avLst/>
                          </a:prstGeom>
                        </pic:spPr>
                      </pic:pic>
                    </a:graphicData>
                  </a:graphic>
                </wp:inline>
              </w:drawing>
            </w:r>
          </w:p>
        </w:tc>
        <w:tc>
          <w:tcPr>
            <w:tcW w:w="1985" w:type="dxa"/>
          </w:tcPr>
          <w:p w14:paraId="189239CB" w14:textId="77777777" w:rsidR="00A80798" w:rsidRDefault="00A80798" w:rsidP="004D3E26">
            <w:pPr>
              <w:jc w:val="center"/>
            </w:pPr>
            <w:r>
              <w:rPr>
                <w:noProof/>
                <w:lang w:val="fr-FR" w:eastAsia="fr-FR"/>
              </w:rPr>
              <w:drawing>
                <wp:inline distT="0" distB="0" distL="0" distR="0" wp14:anchorId="261DC1CE" wp14:editId="5EA0B5D4">
                  <wp:extent cx="1087557" cy="545911"/>
                  <wp:effectExtent l="0" t="0" r="0" b="698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37F518FC" w14:textId="3CBFD366" w:rsidR="00A80798" w:rsidRPr="00AA1609" w:rsidRDefault="00A80798" w:rsidP="004D3E26">
            <w:pPr>
              <w:rPr>
                <w:noProof/>
                <w:lang w:val="en-CA" w:eastAsia="fr-FR"/>
              </w:rPr>
            </w:pPr>
            <w:r w:rsidRPr="00507B62">
              <w:rPr>
                <w:rFonts w:ascii="Times New Roman" w:hAnsi="Times New Roman" w:cs="Times New Roman"/>
                <w:sz w:val="14"/>
              </w:rPr>
              <w:t>Compressed-cypher med1</w:t>
            </w:r>
          </w:p>
        </w:tc>
        <w:tc>
          <w:tcPr>
            <w:tcW w:w="2236" w:type="dxa"/>
          </w:tcPr>
          <w:p w14:paraId="6D69A6AE" w14:textId="36780B7D" w:rsidR="00A80798" w:rsidRDefault="00A80798" w:rsidP="004D3E26">
            <w:r>
              <w:rPr>
                <w:noProof/>
                <w:lang w:val="fr-FR" w:eastAsia="fr-FR"/>
              </w:rPr>
              <w:drawing>
                <wp:inline distT="0" distB="0" distL="0" distR="0" wp14:anchorId="365D89FC" wp14:editId="568C4648">
                  <wp:extent cx="1334376" cy="103498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1334778" cy="1035292"/>
                          </a:xfrm>
                          <a:prstGeom prst="rect">
                            <a:avLst/>
                          </a:prstGeom>
                        </pic:spPr>
                      </pic:pic>
                    </a:graphicData>
                  </a:graphic>
                </wp:inline>
              </w:drawing>
            </w:r>
          </w:p>
        </w:tc>
      </w:tr>
      <w:tr w:rsidR="00A80798" w14:paraId="3965D183" w14:textId="77777777" w:rsidTr="00AA1609">
        <w:trPr>
          <w:jc w:val="center"/>
        </w:trPr>
        <w:tc>
          <w:tcPr>
            <w:tcW w:w="1809" w:type="dxa"/>
          </w:tcPr>
          <w:p w14:paraId="1D3E1408" w14:textId="7DAFB903" w:rsidR="00A80798" w:rsidRPr="00507B62" w:rsidRDefault="00626FB7" w:rsidP="00507B62">
            <w:pPr>
              <w:jc w:val="center"/>
              <w:rPr>
                <w:sz w:val="14"/>
              </w:rPr>
            </w:pPr>
            <w:r w:rsidRPr="00507B62">
              <w:rPr>
                <w:noProof/>
                <w:sz w:val="14"/>
                <w:lang w:val="fr-FR" w:eastAsia="fr-FR"/>
              </w:rPr>
              <w:drawing>
                <wp:inline distT="0" distB="0" distL="0" distR="0" wp14:anchorId="5959B1E2" wp14:editId="610A0670">
                  <wp:extent cx="1078173" cy="1078173"/>
                  <wp:effectExtent l="0" t="0" r="8255" b="8255"/>
                  <wp:docPr id="35" name="Image 35" descr="G:\Jiang 5\Code\m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Jiang 5\Code\med2.bmp"/>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6AE2F01C" w14:textId="71933D69" w:rsidR="00A80798" w:rsidRPr="00AA1609" w:rsidRDefault="00A80798" w:rsidP="00507B62">
            <w:pPr>
              <w:jc w:val="center"/>
              <w:rPr>
                <w:noProof/>
                <w:sz w:val="14"/>
                <w:lang w:val="en-CA" w:eastAsia="fr-FR"/>
              </w:rPr>
            </w:pPr>
            <w:r w:rsidRPr="00507B62">
              <w:rPr>
                <w:rFonts w:ascii="Times New Roman" w:hAnsi="Times New Roman" w:cs="Times New Roman"/>
                <w:sz w:val="14"/>
              </w:rPr>
              <w:t>Original med2</w:t>
            </w:r>
          </w:p>
        </w:tc>
        <w:tc>
          <w:tcPr>
            <w:tcW w:w="2285" w:type="dxa"/>
          </w:tcPr>
          <w:p w14:paraId="2FF821C5" w14:textId="04A556E0" w:rsidR="00A80798" w:rsidRDefault="00626FB7" w:rsidP="004D3E26">
            <w:r>
              <w:rPr>
                <w:noProof/>
                <w:lang w:val="fr-FR" w:eastAsia="fr-FR"/>
              </w:rPr>
              <w:drawing>
                <wp:inline distT="0" distB="0" distL="0" distR="0" wp14:anchorId="560276A3" wp14:editId="378E2BF3">
                  <wp:extent cx="1390650" cy="108773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1392590" cy="1089255"/>
                          </a:xfrm>
                          <a:prstGeom prst="rect">
                            <a:avLst/>
                          </a:prstGeom>
                        </pic:spPr>
                      </pic:pic>
                    </a:graphicData>
                  </a:graphic>
                </wp:inline>
              </w:drawing>
            </w:r>
          </w:p>
        </w:tc>
        <w:tc>
          <w:tcPr>
            <w:tcW w:w="1985" w:type="dxa"/>
          </w:tcPr>
          <w:p w14:paraId="566C767B" w14:textId="77777777" w:rsidR="00A80798" w:rsidRDefault="00A80798" w:rsidP="004D3E26">
            <w:pPr>
              <w:jc w:val="center"/>
            </w:pPr>
            <w:r>
              <w:rPr>
                <w:noProof/>
                <w:lang w:val="fr-FR" w:eastAsia="fr-FR"/>
              </w:rPr>
              <w:drawing>
                <wp:inline distT="0" distB="0" distL="0" distR="0" wp14:anchorId="162669CE" wp14:editId="5AB5D01D">
                  <wp:extent cx="1087557" cy="545911"/>
                  <wp:effectExtent l="0" t="0" r="0" b="69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4864FA9D" w14:textId="1A0A3F2D" w:rsidR="00A80798" w:rsidRPr="00AA1609" w:rsidRDefault="00A80798" w:rsidP="004D3E26">
            <w:pPr>
              <w:rPr>
                <w:noProof/>
                <w:lang w:val="en-CA" w:eastAsia="fr-FR"/>
              </w:rPr>
            </w:pPr>
            <w:r w:rsidRPr="00507B62">
              <w:rPr>
                <w:rFonts w:ascii="Times New Roman" w:hAnsi="Times New Roman" w:cs="Times New Roman"/>
                <w:sz w:val="14"/>
              </w:rPr>
              <w:t>Compressed-cypher</w:t>
            </w:r>
            <w:r>
              <w:rPr>
                <w:rFonts w:ascii="Times New Roman" w:hAnsi="Times New Roman" w:cs="Times New Roman"/>
                <w:sz w:val="14"/>
              </w:rPr>
              <w:t xml:space="preserve"> med2</w:t>
            </w:r>
          </w:p>
        </w:tc>
        <w:tc>
          <w:tcPr>
            <w:tcW w:w="2236" w:type="dxa"/>
          </w:tcPr>
          <w:p w14:paraId="5D3445C7" w14:textId="3A8B14D3" w:rsidR="00A80798" w:rsidRDefault="00626FB7" w:rsidP="004D3E26">
            <w:r>
              <w:rPr>
                <w:noProof/>
                <w:lang w:val="fr-FR" w:eastAsia="fr-FR"/>
              </w:rPr>
              <w:drawing>
                <wp:inline distT="0" distB="0" distL="0" distR="0" wp14:anchorId="04AAAE8F" wp14:editId="22F75781">
                  <wp:extent cx="1379864" cy="10541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1380747" cy="1054775"/>
                          </a:xfrm>
                          <a:prstGeom prst="rect">
                            <a:avLst/>
                          </a:prstGeom>
                        </pic:spPr>
                      </pic:pic>
                    </a:graphicData>
                  </a:graphic>
                </wp:inline>
              </w:drawing>
            </w:r>
          </w:p>
        </w:tc>
      </w:tr>
    </w:tbl>
    <w:p w14:paraId="67FB5BBB" w14:textId="77777777" w:rsidR="004C63EB" w:rsidRDefault="004C63EB" w:rsidP="00E82EAC">
      <w:pPr>
        <w:spacing w:after="0" w:line="360" w:lineRule="exact"/>
        <w:rPr>
          <w:rFonts w:ascii="Times New Roman" w:hAnsi="Times New Roman" w:cs="Times New Roman"/>
          <w:sz w:val="20"/>
          <w:szCs w:val="20"/>
        </w:rPr>
      </w:pPr>
    </w:p>
    <w:p w14:paraId="766FB8B6" w14:textId="1319C883" w:rsidR="004C63EB" w:rsidRPr="00086044" w:rsidRDefault="00E92B20" w:rsidP="00E82EAC">
      <w:pPr>
        <w:spacing w:after="0" w:line="360" w:lineRule="exact"/>
        <w:rPr>
          <w:rFonts w:ascii="Times New Roman" w:hAnsi="Times New Roman" w:cs="Times New Roman"/>
          <w:b/>
          <w:sz w:val="24"/>
          <w:szCs w:val="20"/>
        </w:rPr>
      </w:pPr>
      <w:r w:rsidRPr="00086044">
        <w:rPr>
          <w:rFonts w:ascii="Times New Roman" w:hAnsi="Times New Roman" w:cs="Times New Roman"/>
          <w:b/>
          <w:sz w:val="24"/>
          <w:szCs w:val="20"/>
        </w:rPr>
        <w:tab/>
        <w:t>5.2</w:t>
      </w:r>
      <w:r w:rsidR="004C63EB" w:rsidRPr="00086044">
        <w:rPr>
          <w:rFonts w:ascii="Times New Roman" w:hAnsi="Times New Roman" w:cs="Times New Roman"/>
          <w:b/>
          <w:sz w:val="24"/>
          <w:szCs w:val="20"/>
        </w:rPr>
        <w:t>. Correlation coefficients analyses</w:t>
      </w:r>
    </w:p>
    <w:p w14:paraId="66A4D20A" w14:textId="3828CE85" w:rsidR="006F0E4B" w:rsidRDefault="00086044" w:rsidP="00A678C9">
      <w:pPr>
        <w:spacing w:after="0" w:line="360" w:lineRule="auto"/>
        <w:rPr>
          <w:rFonts w:ascii="Times New Roman" w:hAnsi="Times New Roman" w:cs="Times New Roman"/>
          <w:sz w:val="24"/>
          <w:szCs w:val="20"/>
        </w:rPr>
      </w:pPr>
      <w:r>
        <w:rPr>
          <w:rFonts w:ascii="Times New Roman" w:hAnsi="Times New Roman" w:cs="Times New Roman"/>
          <w:sz w:val="24"/>
          <w:szCs w:val="20"/>
        </w:rPr>
        <w:t>Another efficient tool to evaluate the capability of an algorithm to resist statistical attacks is correlation coefficient. This metric evaluate how strong is the resemblance between two neighboring pixels in three directions: (horizontal-H, vertical-V and diagonal-D)</w:t>
      </w:r>
      <w:r w:rsidR="00477FB6">
        <w:rPr>
          <w:rFonts w:ascii="Times New Roman" w:hAnsi="Times New Roman" w:cs="Times New Roman"/>
          <w:sz w:val="24"/>
          <w:szCs w:val="20"/>
        </w:rPr>
        <w:t>. The results yield a value between -1 and +1 going through 0. When the results approach the extreme values (-1 or +1) this simply indicate very strong correlation between the pixels of the images. Whereas the results close to 0 indicates very poor correlation between the pixels of the image.</w:t>
      </w:r>
      <w:r w:rsidR="00CB6CF3">
        <w:rPr>
          <w:rFonts w:ascii="Times New Roman" w:hAnsi="Times New Roman" w:cs="Times New Roman"/>
          <w:sz w:val="24"/>
          <w:szCs w:val="20"/>
        </w:rPr>
        <w:t xml:space="preserve"> The distribution of the correlation between pixels can also be represented along various directions. When the distribution is linear this indicates very high correlation between pixels while there is very poor correlation when the distribution is random.</w:t>
      </w:r>
      <w:r w:rsidR="006F0E4B">
        <w:rPr>
          <w:rFonts w:ascii="Times New Roman" w:hAnsi="Times New Roman" w:cs="Times New Roman"/>
          <w:sz w:val="24"/>
          <w:szCs w:val="20"/>
        </w:rPr>
        <w:t xml:space="preserve"> The correlation is computed in cryptography using </w:t>
      </w:r>
      <w:proofErr w:type="spellStart"/>
      <w:r w:rsidR="006F0E4B" w:rsidRPr="006F0E4B">
        <w:rPr>
          <w:rFonts w:ascii="Times New Roman" w:hAnsi="Times New Roman" w:cs="Times New Roman"/>
          <w:sz w:val="24"/>
          <w:szCs w:val="20"/>
          <w:highlight w:val="yellow"/>
        </w:rPr>
        <w:t>Eq.x</w:t>
      </w:r>
      <w:proofErr w:type="spellEnd"/>
      <w:r w:rsidR="006F0E4B">
        <w:rPr>
          <w:rFonts w:ascii="Times New Roman" w:hAnsi="Times New Roman" w:cs="Times New Roman"/>
          <w:sz w:val="24"/>
          <w:szCs w:val="20"/>
        </w:rPr>
        <w:t>.</w:t>
      </w:r>
    </w:p>
    <w:p w14:paraId="0230605E" w14:textId="6EA2AA52" w:rsidR="006F0E4B" w:rsidRDefault="006F0E4B" w:rsidP="00E82EAC">
      <w:pPr>
        <w:spacing w:after="0" w:line="360" w:lineRule="exact"/>
        <w:rPr>
          <w:rFonts w:ascii="Times New Roman" w:hAnsi="Times New Roman" w:cs="Times New Roman"/>
          <w:sz w:val="24"/>
          <w:szCs w:val="20"/>
        </w:rPr>
      </w:pPr>
    </w:p>
    <w:p w14:paraId="3A4C8B02" w14:textId="07233253" w:rsidR="006F0E4B" w:rsidRPr="00086044" w:rsidRDefault="006F0E4B" w:rsidP="00E82EAC">
      <w:pPr>
        <w:spacing w:after="0" w:line="360" w:lineRule="exact"/>
        <w:rPr>
          <w:rFonts w:ascii="Times New Roman" w:hAnsi="Times New Roman" w:cs="Times New Roman"/>
          <w:sz w:val="24"/>
          <w:szCs w:val="20"/>
        </w:rPr>
      </w:pPr>
      <w:r w:rsidRPr="006F0E4B">
        <w:rPr>
          <w:rFonts w:ascii="Times New Roman" w:hAnsi="Times New Roman" w:cs="Times New Roman"/>
          <w:position w:val="-64"/>
          <w:sz w:val="24"/>
          <w:szCs w:val="20"/>
        </w:rPr>
        <w:object w:dxaOrig="4280" w:dyaOrig="1400" w14:anchorId="5BF6CF73">
          <v:shape id="_x0000_i1133" type="#_x0000_t75" style="width:213.75pt;height:69.75pt" o:ole="">
            <v:imagedata r:id="rId332" o:title=""/>
          </v:shape>
          <o:OLEObject Type="Embed" ProgID="Equation.DSMT4" ShapeID="_x0000_i1133" DrawAspect="Content" ObjectID="_1720758713" r:id="rId333"/>
        </w:objec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sidRPr="006F0E4B">
        <w:rPr>
          <w:rFonts w:ascii="Times New Roman" w:hAnsi="Times New Roman" w:cs="Times New Roman"/>
          <w:sz w:val="24"/>
          <w:szCs w:val="20"/>
          <w:highlight w:val="yellow"/>
        </w:rPr>
        <w:t>(x)</w:t>
      </w:r>
    </w:p>
    <w:p w14:paraId="0821A2D4" w14:textId="4749A761" w:rsidR="00AA1609" w:rsidRDefault="00AA1609" w:rsidP="00A678C9">
      <w:pPr>
        <w:spacing w:after="0" w:line="360" w:lineRule="auto"/>
        <w:rPr>
          <w:rFonts w:ascii="Times New Roman" w:hAnsi="Times New Roman" w:cs="Times New Roman"/>
          <w:sz w:val="24"/>
          <w:szCs w:val="20"/>
        </w:rPr>
      </w:pPr>
      <w:proofErr w:type="spellStart"/>
      <w:r>
        <w:rPr>
          <w:rFonts w:ascii="Times New Roman" w:hAnsi="Times New Roman" w:cs="Times New Roman"/>
          <w:sz w:val="24"/>
          <w:szCs w:val="20"/>
        </w:rPr>
        <w:t>Tab.x</w:t>
      </w:r>
      <w:proofErr w:type="spellEnd"/>
      <w:r>
        <w:rPr>
          <w:rFonts w:ascii="Times New Roman" w:hAnsi="Times New Roman" w:cs="Times New Roman"/>
          <w:sz w:val="24"/>
          <w:szCs w:val="20"/>
        </w:rPr>
        <w:t xml:space="preserve"> provides the correlation coefficients of the plain input medical images and the corresponding ciphers. It is observed that for the plain medical images the correlation coefficients are very close to the extreme values (-1 or +1). This indicates very high correlation between the pixels of the considered data images. In contrast the correlation of the output cipher images are very close to zero indicating that the proposed algorithm has destroyed the correlation between the pixels of the plain images. </w:t>
      </w:r>
      <w:r w:rsidR="00A678C9">
        <w:rPr>
          <w:rFonts w:ascii="Times New Roman" w:hAnsi="Times New Roman" w:cs="Times New Roman"/>
          <w:sz w:val="24"/>
          <w:szCs w:val="20"/>
        </w:rPr>
        <w:t>Consequently the proposed algorithm produces data that can resist statistical attacks.</w:t>
      </w:r>
    </w:p>
    <w:p w14:paraId="7A9E739E" w14:textId="77777777" w:rsidR="00A678C9" w:rsidRDefault="00A678C9" w:rsidP="00E82EAC">
      <w:pPr>
        <w:spacing w:after="0" w:line="360" w:lineRule="exact"/>
        <w:rPr>
          <w:rFonts w:ascii="Times New Roman" w:hAnsi="Times New Roman" w:cs="Times New Roman"/>
          <w:sz w:val="24"/>
          <w:szCs w:val="20"/>
        </w:rPr>
      </w:pPr>
    </w:p>
    <w:p w14:paraId="1D559276" w14:textId="0D705DE2" w:rsidR="00E92B20" w:rsidRPr="00086044" w:rsidRDefault="004C63EB" w:rsidP="00E82EAC">
      <w:pPr>
        <w:spacing w:after="0" w:line="360" w:lineRule="exact"/>
        <w:rPr>
          <w:rFonts w:ascii="Times New Roman" w:hAnsi="Times New Roman" w:cs="Times New Roman"/>
          <w:b/>
          <w:sz w:val="24"/>
          <w:szCs w:val="20"/>
        </w:rPr>
      </w:pPr>
      <w:r w:rsidRPr="00086044">
        <w:rPr>
          <w:rFonts w:ascii="Times New Roman" w:hAnsi="Times New Roman" w:cs="Times New Roman"/>
          <w:b/>
          <w:sz w:val="24"/>
          <w:szCs w:val="20"/>
        </w:rPr>
        <w:tab/>
      </w:r>
      <w:r w:rsidR="00E92B20" w:rsidRPr="00086044">
        <w:rPr>
          <w:rFonts w:ascii="Times New Roman" w:hAnsi="Times New Roman" w:cs="Times New Roman"/>
          <w:b/>
          <w:sz w:val="24"/>
          <w:szCs w:val="20"/>
        </w:rPr>
        <w:t>5.3. Compression performances analyses</w:t>
      </w:r>
    </w:p>
    <w:p w14:paraId="1ACBBC17" w14:textId="782A8AB9" w:rsidR="00E92B20" w:rsidRDefault="008F002B" w:rsidP="005C7EBA">
      <w:pPr>
        <w:spacing w:after="0" w:line="360" w:lineRule="auto"/>
        <w:rPr>
          <w:rFonts w:ascii="Times New Roman" w:hAnsi="Times New Roman" w:cs="Times New Roman"/>
          <w:sz w:val="24"/>
          <w:szCs w:val="20"/>
        </w:rPr>
      </w:pPr>
      <w:r>
        <w:rPr>
          <w:rFonts w:ascii="Times New Roman" w:hAnsi="Times New Roman" w:cs="Times New Roman"/>
          <w:sz w:val="24"/>
          <w:szCs w:val="20"/>
        </w:rPr>
        <w:t xml:space="preserve">Structural Similarity Index Measure (SSIM) and </w:t>
      </w:r>
      <w:proofErr w:type="spellStart"/>
      <w:r>
        <w:rPr>
          <w:rFonts w:ascii="Times New Roman" w:hAnsi="Times New Roman" w:cs="Times New Roman"/>
          <w:sz w:val="24"/>
          <w:szCs w:val="20"/>
        </w:rPr>
        <w:t>Peack</w:t>
      </w:r>
      <w:proofErr w:type="spellEnd"/>
      <w:r>
        <w:rPr>
          <w:rFonts w:ascii="Times New Roman" w:hAnsi="Times New Roman" w:cs="Times New Roman"/>
          <w:sz w:val="24"/>
          <w:szCs w:val="20"/>
        </w:rPr>
        <w:t xml:space="preserve"> Signal to Noise Ratio (PSNR) are two important metrics exploited to compare the output data of any compression algorithm with respect to its input data. This helps to evaluate the performance of the considered compression algorithm.</w:t>
      </w:r>
      <w:r w:rsidR="00DA74DE">
        <w:rPr>
          <w:rFonts w:ascii="Times New Roman" w:hAnsi="Times New Roman" w:cs="Times New Roman"/>
          <w:sz w:val="24"/>
          <w:szCs w:val="20"/>
        </w:rPr>
        <w:t xml:space="preserve"> </w:t>
      </w:r>
      <w:r w:rsidR="00DA74DE">
        <w:rPr>
          <w:rFonts w:ascii="Times New Roman" w:hAnsi="Times New Roman" w:cs="Times New Roman"/>
          <w:sz w:val="24"/>
          <w:szCs w:val="20"/>
        </w:rPr>
        <w:lastRenderedPageBreak/>
        <w:t>NPCR measures in decibels (dB) the ratio between the maximum power of the input signal and the noise introduced by the considered compression operation.</w:t>
      </w:r>
      <w:r w:rsidR="00847862">
        <w:rPr>
          <w:rFonts w:ascii="Times New Roman" w:hAnsi="Times New Roman" w:cs="Times New Roman"/>
          <w:sz w:val="24"/>
          <w:szCs w:val="20"/>
        </w:rPr>
        <w:t xml:space="preserve"> Considering 8-bits images in image and video compression the PSNR should belong to the set </w:t>
      </w:r>
      <w:r w:rsidR="00847862" w:rsidRPr="00847862">
        <w:rPr>
          <w:rFonts w:ascii="Times New Roman" w:hAnsi="Times New Roman" w:cs="Times New Roman"/>
          <w:position w:val="-10"/>
          <w:sz w:val="24"/>
          <w:szCs w:val="20"/>
        </w:rPr>
        <w:object w:dxaOrig="800" w:dyaOrig="320" w14:anchorId="3A85CD5A">
          <v:shape id="_x0000_i1134" type="#_x0000_t75" style="width:39.75pt;height:15.75pt" o:ole="">
            <v:imagedata r:id="rId334" o:title=""/>
          </v:shape>
          <o:OLEObject Type="Embed" ProgID="Equation.DSMT4" ShapeID="_x0000_i1134" DrawAspect="Content" ObjectID="_1720758714" r:id="rId335"/>
        </w:object>
      </w:r>
      <w:r w:rsidR="00847862">
        <w:rPr>
          <w:rFonts w:ascii="Times New Roman" w:hAnsi="Times New Roman" w:cs="Times New Roman"/>
          <w:sz w:val="24"/>
          <w:szCs w:val="20"/>
        </w:rPr>
        <w:t xml:space="preserve"> to allow human perception. </w:t>
      </w:r>
      <w:r w:rsidR="00DA74DE">
        <w:rPr>
          <w:rFonts w:ascii="Times New Roman" w:hAnsi="Times New Roman" w:cs="Times New Roman"/>
          <w:sz w:val="24"/>
          <w:szCs w:val="20"/>
        </w:rPr>
        <w:t xml:space="preserve"> SSIM measures the degradation of the plain input data in terms of luminance and contrast. </w:t>
      </w:r>
      <w:proofErr w:type="spellStart"/>
      <w:r w:rsidR="00DA74DE" w:rsidRPr="00DA74DE">
        <w:rPr>
          <w:rFonts w:ascii="Times New Roman" w:hAnsi="Times New Roman" w:cs="Times New Roman"/>
          <w:sz w:val="24"/>
          <w:szCs w:val="20"/>
          <w:highlight w:val="yellow"/>
        </w:rPr>
        <w:t>Tab.x</w:t>
      </w:r>
      <w:proofErr w:type="spellEnd"/>
      <w:r w:rsidR="00847862">
        <w:rPr>
          <w:rFonts w:ascii="Times New Roman" w:hAnsi="Times New Roman" w:cs="Times New Roman"/>
          <w:sz w:val="24"/>
          <w:szCs w:val="20"/>
        </w:rPr>
        <w:t xml:space="preserve"> p</w:t>
      </w:r>
      <w:r w:rsidR="00DA74DE">
        <w:rPr>
          <w:rFonts w:ascii="Times New Roman" w:hAnsi="Times New Roman" w:cs="Times New Roman"/>
          <w:sz w:val="24"/>
          <w:szCs w:val="20"/>
        </w:rPr>
        <w:t xml:space="preserve">resents the results of PSNR and MSSIM (Mean SSIM) for the </w:t>
      </w:r>
      <w:r w:rsidR="00847862">
        <w:rPr>
          <w:rFonts w:ascii="Times New Roman" w:hAnsi="Times New Roman" w:cs="Times New Roman"/>
          <w:sz w:val="24"/>
          <w:szCs w:val="20"/>
        </w:rPr>
        <w:t>proposed compression algorithm. It is observed that the results are within the threshold values. Consequently the compression-reconstruction processes are effective.</w:t>
      </w:r>
    </w:p>
    <w:p w14:paraId="3F2A3B5E" w14:textId="77777777" w:rsidR="00294DBA" w:rsidRPr="00086044" w:rsidRDefault="00294DBA" w:rsidP="00E82EAC">
      <w:pPr>
        <w:spacing w:after="0" w:line="360" w:lineRule="exact"/>
        <w:rPr>
          <w:rFonts w:ascii="Times New Roman" w:hAnsi="Times New Roman" w:cs="Times New Roman"/>
          <w:sz w:val="24"/>
          <w:szCs w:val="20"/>
        </w:rPr>
      </w:pPr>
    </w:p>
    <w:p w14:paraId="3828C41F" w14:textId="5D508D7C" w:rsidR="00A678C9" w:rsidRPr="00086044" w:rsidRDefault="00A678C9" w:rsidP="00A678C9">
      <w:pPr>
        <w:spacing w:after="0" w:line="360" w:lineRule="auto"/>
        <w:ind w:firstLine="720"/>
        <w:rPr>
          <w:rFonts w:ascii="Times New Roman" w:hAnsi="Times New Roman" w:cs="Times New Roman"/>
          <w:b/>
          <w:sz w:val="24"/>
          <w:szCs w:val="20"/>
        </w:rPr>
      </w:pPr>
      <w:r>
        <w:rPr>
          <w:rFonts w:ascii="Times New Roman" w:hAnsi="Times New Roman" w:cs="Times New Roman"/>
          <w:b/>
          <w:sz w:val="24"/>
          <w:szCs w:val="20"/>
        </w:rPr>
        <w:t>5.4</w:t>
      </w:r>
      <w:r w:rsidRPr="00086044">
        <w:rPr>
          <w:rFonts w:ascii="Times New Roman" w:hAnsi="Times New Roman" w:cs="Times New Roman"/>
          <w:b/>
          <w:sz w:val="24"/>
          <w:szCs w:val="20"/>
        </w:rPr>
        <w:t>. Entropy analysis</w:t>
      </w:r>
    </w:p>
    <w:p w14:paraId="3FAE42F8" w14:textId="62533DE7" w:rsidR="00E92B20" w:rsidRDefault="00A678C9" w:rsidP="00A678C9">
      <w:pPr>
        <w:spacing w:after="0" w:line="360" w:lineRule="auto"/>
        <w:rPr>
          <w:rFonts w:ascii="Times New Roman" w:hAnsi="Times New Roman" w:cs="Times New Roman"/>
          <w:sz w:val="24"/>
          <w:szCs w:val="20"/>
        </w:rPr>
      </w:pPr>
      <w:r>
        <w:rPr>
          <w:rFonts w:ascii="Times New Roman" w:hAnsi="Times New Roman" w:cs="Times New Roman"/>
          <w:sz w:val="24"/>
          <w:szCs w:val="20"/>
        </w:rPr>
        <w:t>Entropy is a statistical tool exploited to evaluate the degree of randomness in a given data. In cryptography this metric is exploited to check if the diffusion step of the algorithm is efficient. There exist various type of entropy but global entropy is the most used in cryptography and this type will be exploited in this work.  Given an</w:t>
      </w:r>
      <w:r w:rsidR="00E51C18">
        <w:rPr>
          <w:rFonts w:ascii="Times New Roman" w:hAnsi="Times New Roman" w:cs="Times New Roman"/>
          <w:sz w:val="24"/>
          <w:szCs w:val="20"/>
        </w:rPr>
        <w:t xml:space="preserve"> 8-bits</w:t>
      </w:r>
      <w:r>
        <w:rPr>
          <w:rFonts w:ascii="Times New Roman" w:hAnsi="Times New Roman" w:cs="Times New Roman"/>
          <w:sz w:val="24"/>
          <w:szCs w:val="20"/>
        </w:rPr>
        <w:t xml:space="preserve"> image the global entropy is exploited using </w:t>
      </w:r>
      <w:proofErr w:type="spellStart"/>
      <w:r w:rsidRPr="00A678C9">
        <w:rPr>
          <w:rFonts w:ascii="Times New Roman" w:hAnsi="Times New Roman" w:cs="Times New Roman"/>
          <w:sz w:val="24"/>
          <w:szCs w:val="20"/>
          <w:highlight w:val="yellow"/>
        </w:rPr>
        <w:t>Eq.xx</w:t>
      </w:r>
      <w:proofErr w:type="spellEnd"/>
      <w:r>
        <w:rPr>
          <w:rFonts w:ascii="Times New Roman" w:hAnsi="Times New Roman" w:cs="Times New Roman"/>
          <w:sz w:val="24"/>
          <w:szCs w:val="20"/>
        </w:rPr>
        <w:t xml:space="preserve">. </w:t>
      </w:r>
    </w:p>
    <w:p w14:paraId="7F481DC7" w14:textId="2AAB09AE" w:rsidR="00A678C9" w:rsidRDefault="00E51C18" w:rsidP="00E82EAC">
      <w:pPr>
        <w:spacing w:after="0" w:line="360" w:lineRule="exact"/>
        <w:rPr>
          <w:rFonts w:ascii="Times New Roman" w:hAnsi="Times New Roman" w:cs="Times New Roman"/>
          <w:sz w:val="24"/>
          <w:szCs w:val="20"/>
        </w:rPr>
      </w:pPr>
      <w:r w:rsidRPr="00E51C18">
        <w:rPr>
          <w:rFonts w:ascii="Times New Roman" w:hAnsi="Times New Roman" w:cs="Times New Roman"/>
          <w:position w:val="-30"/>
          <w:sz w:val="24"/>
          <w:szCs w:val="20"/>
        </w:rPr>
        <w:object w:dxaOrig="2659" w:dyaOrig="740" w14:anchorId="01EE6E04">
          <v:shape id="_x0000_i1135" type="#_x0000_t75" style="width:132.75pt;height:36.75pt" o:ole="">
            <v:imagedata r:id="rId336" o:title=""/>
          </v:shape>
          <o:OLEObject Type="Embed" ProgID="Equation.DSMT4" ShapeID="_x0000_i1135" DrawAspect="Content" ObjectID="_1720758715" r:id="rId337"/>
        </w:objec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 xml:space="preserve">  </w:t>
      </w:r>
      <w:proofErr w:type="gramStart"/>
      <w:r w:rsidRPr="00A678C9">
        <w:rPr>
          <w:rFonts w:ascii="Times New Roman" w:hAnsi="Times New Roman" w:cs="Times New Roman"/>
          <w:sz w:val="24"/>
          <w:szCs w:val="20"/>
          <w:highlight w:val="yellow"/>
        </w:rPr>
        <w:t>xx</w:t>
      </w:r>
      <w:proofErr w:type="gramEnd"/>
    </w:p>
    <w:p w14:paraId="0EF8A23F" w14:textId="77777777" w:rsidR="00A678C9" w:rsidRDefault="00A678C9" w:rsidP="00E82EAC">
      <w:pPr>
        <w:spacing w:after="0" w:line="360" w:lineRule="exact"/>
        <w:rPr>
          <w:rFonts w:ascii="Times New Roman" w:hAnsi="Times New Roman" w:cs="Times New Roman"/>
          <w:sz w:val="24"/>
          <w:szCs w:val="20"/>
        </w:rPr>
      </w:pPr>
    </w:p>
    <w:p w14:paraId="7E9F0FF4" w14:textId="7A84A9DD" w:rsidR="00E51C18" w:rsidRDefault="00E51C18" w:rsidP="00E82EAC">
      <w:pPr>
        <w:spacing w:after="0" w:line="360" w:lineRule="exact"/>
        <w:rPr>
          <w:rFonts w:ascii="Times New Roman" w:hAnsi="Times New Roman" w:cs="Times New Roman"/>
          <w:sz w:val="24"/>
          <w:szCs w:val="20"/>
        </w:rPr>
      </w:pPr>
      <w:r>
        <w:rPr>
          <w:rFonts w:ascii="Times New Roman" w:hAnsi="Times New Roman" w:cs="Times New Roman"/>
          <w:sz w:val="24"/>
          <w:szCs w:val="20"/>
        </w:rPr>
        <w:t xml:space="preserve">For 8-bits image the threshold value of the entropy is 8. </w:t>
      </w:r>
      <w:proofErr w:type="spellStart"/>
      <w:r w:rsidRPr="00E51C18">
        <w:rPr>
          <w:rFonts w:ascii="Times New Roman" w:hAnsi="Times New Roman" w:cs="Times New Roman"/>
          <w:sz w:val="24"/>
          <w:szCs w:val="20"/>
          <w:highlight w:val="yellow"/>
        </w:rPr>
        <w:t>Eq.xx</w:t>
      </w:r>
      <w:proofErr w:type="spellEnd"/>
      <w:r>
        <w:rPr>
          <w:rFonts w:ascii="Times New Roman" w:hAnsi="Times New Roman" w:cs="Times New Roman"/>
          <w:sz w:val="24"/>
          <w:szCs w:val="20"/>
        </w:rPr>
        <w:t xml:space="preserve"> has been exploited to compute the entropy values for the three medical plain images and the corresponding ciphers. The results are presented in </w:t>
      </w:r>
      <w:proofErr w:type="spellStart"/>
      <w:r w:rsidRPr="00E51C18">
        <w:rPr>
          <w:rFonts w:ascii="Times New Roman" w:hAnsi="Times New Roman" w:cs="Times New Roman"/>
          <w:sz w:val="24"/>
          <w:szCs w:val="20"/>
          <w:highlight w:val="yellow"/>
        </w:rPr>
        <w:t>Tab.x</w:t>
      </w:r>
      <w:proofErr w:type="spellEnd"/>
      <w:r>
        <w:rPr>
          <w:rFonts w:ascii="Times New Roman" w:hAnsi="Times New Roman" w:cs="Times New Roman"/>
          <w:sz w:val="24"/>
          <w:szCs w:val="20"/>
        </w:rPr>
        <w:t>. From these results it is observed that the entropy values of cipher are very close to the threshold value 8 compare to the entropy values of the plain input images.</w:t>
      </w:r>
      <w:r w:rsidR="00ED0645">
        <w:rPr>
          <w:rFonts w:ascii="Times New Roman" w:hAnsi="Times New Roman" w:cs="Times New Roman"/>
          <w:sz w:val="24"/>
          <w:szCs w:val="20"/>
        </w:rPr>
        <w:t xml:space="preserve"> Consequently the proposed algorithm can resist unauthorized intrusion.</w:t>
      </w:r>
    </w:p>
    <w:p w14:paraId="17BF216C" w14:textId="77777777" w:rsidR="00E51C18" w:rsidRPr="00086044" w:rsidRDefault="00E51C18" w:rsidP="00E82EAC">
      <w:pPr>
        <w:spacing w:after="0" w:line="360" w:lineRule="exact"/>
        <w:rPr>
          <w:rFonts w:ascii="Times New Roman" w:hAnsi="Times New Roman" w:cs="Times New Roman"/>
          <w:sz w:val="24"/>
          <w:szCs w:val="20"/>
        </w:rPr>
      </w:pPr>
    </w:p>
    <w:p w14:paraId="2CC68360" w14:textId="4AE6C31B" w:rsidR="004C63EB" w:rsidRPr="00086044" w:rsidRDefault="00A678C9" w:rsidP="00E92B20">
      <w:pPr>
        <w:spacing w:after="0" w:line="360" w:lineRule="exact"/>
        <w:ind w:firstLine="720"/>
        <w:rPr>
          <w:rFonts w:ascii="Times New Roman" w:hAnsi="Times New Roman" w:cs="Times New Roman"/>
          <w:b/>
          <w:sz w:val="24"/>
          <w:szCs w:val="20"/>
        </w:rPr>
      </w:pPr>
      <w:r>
        <w:rPr>
          <w:rFonts w:ascii="Times New Roman" w:hAnsi="Times New Roman" w:cs="Times New Roman"/>
          <w:b/>
          <w:sz w:val="24"/>
          <w:szCs w:val="20"/>
        </w:rPr>
        <w:t>5.5</w:t>
      </w:r>
      <w:r w:rsidR="004C63EB" w:rsidRPr="00086044">
        <w:rPr>
          <w:rFonts w:ascii="Times New Roman" w:hAnsi="Times New Roman" w:cs="Times New Roman"/>
          <w:b/>
          <w:sz w:val="24"/>
          <w:szCs w:val="20"/>
        </w:rPr>
        <w:t>. NPCR and UACI analyses</w:t>
      </w:r>
    </w:p>
    <w:p w14:paraId="3FDF88F3" w14:textId="77777777" w:rsidR="004C63EB" w:rsidRPr="00086044" w:rsidRDefault="004C63EB" w:rsidP="00E82EAC">
      <w:pPr>
        <w:spacing w:after="0" w:line="360" w:lineRule="exact"/>
        <w:rPr>
          <w:rFonts w:ascii="Times New Roman" w:hAnsi="Times New Roman" w:cs="Times New Roman"/>
          <w:sz w:val="24"/>
          <w:szCs w:val="20"/>
        </w:rPr>
      </w:pPr>
    </w:p>
    <w:p w14:paraId="72158B46" w14:textId="6D991391" w:rsidR="004C63EB" w:rsidRDefault="00ED0645" w:rsidP="00E82EAC">
      <w:pPr>
        <w:spacing w:after="0" w:line="360" w:lineRule="exact"/>
        <w:rPr>
          <w:rFonts w:ascii="Times New Roman" w:hAnsi="Times New Roman" w:cs="Times New Roman"/>
          <w:sz w:val="24"/>
          <w:szCs w:val="20"/>
        </w:rPr>
      </w:pPr>
      <w:r>
        <w:rPr>
          <w:rFonts w:ascii="Times New Roman" w:hAnsi="Times New Roman" w:cs="Times New Roman"/>
          <w:sz w:val="24"/>
          <w:szCs w:val="20"/>
        </w:rPr>
        <w:t xml:space="preserve">NPCR and UACI are two metrics exploited to evaluate the capability of an encryption algorithm to resist differential attacks. In such intrusion unauthorized party create one pixel difference in the image and exploit this difference to obtain the relationship between the plain input and the corresponding cipher image. </w:t>
      </w:r>
      <w:r w:rsidR="00E70E08">
        <w:rPr>
          <w:rFonts w:ascii="Times New Roman" w:hAnsi="Times New Roman" w:cs="Times New Roman"/>
          <w:sz w:val="24"/>
          <w:szCs w:val="20"/>
        </w:rPr>
        <w:t xml:space="preserve">Considering a plain image and the corresponding </w:t>
      </w:r>
      <w:r w:rsidR="00294DBA">
        <w:rPr>
          <w:rFonts w:ascii="Times New Roman" w:hAnsi="Times New Roman" w:cs="Times New Roman"/>
          <w:sz w:val="24"/>
          <w:szCs w:val="20"/>
        </w:rPr>
        <w:t>cipher</w:t>
      </w:r>
      <w:r w:rsidR="00E70E08" w:rsidRPr="00E70E08">
        <w:rPr>
          <w:rFonts w:ascii="Times New Roman" w:hAnsi="Times New Roman" w:cs="Times New Roman"/>
          <w:position w:val="-14"/>
          <w:sz w:val="24"/>
          <w:szCs w:val="20"/>
        </w:rPr>
        <w:object w:dxaOrig="800" w:dyaOrig="380" w14:anchorId="16025BF1">
          <v:shape id="_x0000_i1136" type="#_x0000_t75" style="width:39.75pt;height:18.75pt" o:ole="">
            <v:imagedata r:id="rId338" o:title=""/>
          </v:shape>
          <o:OLEObject Type="Embed" ProgID="Equation.DSMT4" ShapeID="_x0000_i1136" DrawAspect="Content" ObjectID="_1720758716" r:id="rId339"/>
        </w:object>
      </w:r>
      <w:r w:rsidR="00294DBA">
        <w:rPr>
          <w:rFonts w:ascii="Times New Roman" w:hAnsi="Times New Roman" w:cs="Times New Roman"/>
          <w:sz w:val="24"/>
          <w:szCs w:val="20"/>
        </w:rPr>
        <w:t xml:space="preserve">, </w:t>
      </w:r>
      <w:r w:rsidR="00294DBA" w:rsidRPr="00294DBA">
        <w:rPr>
          <w:rFonts w:ascii="Times New Roman" w:hAnsi="Times New Roman" w:cs="Times New Roman"/>
          <w:position w:val="-14"/>
          <w:sz w:val="24"/>
          <w:szCs w:val="20"/>
        </w:rPr>
        <w:object w:dxaOrig="800" w:dyaOrig="380" w14:anchorId="026ED4EC">
          <v:shape id="_x0000_i1137" type="#_x0000_t75" style="width:39.75pt;height:18.75pt" o:ole="">
            <v:imagedata r:id="rId340" o:title=""/>
          </v:shape>
          <o:OLEObject Type="Embed" ProgID="Equation.DSMT4" ShapeID="_x0000_i1137" DrawAspect="Content" ObjectID="_1720758717" r:id="rId341"/>
        </w:object>
      </w:r>
      <w:r w:rsidR="00294DBA">
        <w:rPr>
          <w:rFonts w:ascii="Times New Roman" w:hAnsi="Times New Roman" w:cs="Times New Roman"/>
          <w:sz w:val="24"/>
          <w:szCs w:val="20"/>
        </w:rPr>
        <w:t xml:space="preserve"> can be obtained as the cipher of the same plain image with just one different pixel.  And t</w:t>
      </w:r>
      <w:r>
        <w:rPr>
          <w:rFonts w:ascii="Times New Roman" w:hAnsi="Times New Roman" w:cs="Times New Roman"/>
          <w:sz w:val="24"/>
          <w:szCs w:val="20"/>
        </w:rPr>
        <w:t xml:space="preserve">hese metrics are usually computed using </w:t>
      </w:r>
      <w:proofErr w:type="spellStart"/>
      <w:r w:rsidR="00E70E08" w:rsidRPr="00ED0645">
        <w:rPr>
          <w:rFonts w:ascii="Times New Roman" w:hAnsi="Times New Roman" w:cs="Times New Roman"/>
          <w:sz w:val="24"/>
          <w:szCs w:val="20"/>
          <w:highlight w:val="yellow"/>
        </w:rPr>
        <w:t>Eq.xxx</w:t>
      </w:r>
      <w:proofErr w:type="spellEnd"/>
      <w:r w:rsidR="00E70E08">
        <w:rPr>
          <w:rFonts w:ascii="Times New Roman" w:hAnsi="Times New Roman" w:cs="Times New Roman"/>
          <w:sz w:val="24"/>
          <w:szCs w:val="20"/>
        </w:rPr>
        <w:t xml:space="preserve"> and </w:t>
      </w:r>
      <w:proofErr w:type="spellStart"/>
      <w:r w:rsidR="00E70E08" w:rsidRPr="00E70E08">
        <w:rPr>
          <w:rFonts w:ascii="Times New Roman" w:hAnsi="Times New Roman" w:cs="Times New Roman"/>
          <w:sz w:val="24"/>
          <w:szCs w:val="20"/>
          <w:highlight w:val="yellow"/>
        </w:rPr>
        <w:t>Eq.xxxx</w:t>
      </w:r>
      <w:proofErr w:type="spellEnd"/>
      <w:r>
        <w:rPr>
          <w:rFonts w:ascii="Times New Roman" w:hAnsi="Times New Roman" w:cs="Times New Roman"/>
          <w:sz w:val="24"/>
          <w:szCs w:val="20"/>
        </w:rPr>
        <w:t>.</w:t>
      </w:r>
    </w:p>
    <w:p w14:paraId="7C4EFD03" w14:textId="77777777" w:rsidR="00E70E08" w:rsidRDefault="00E70E08" w:rsidP="00E82EAC">
      <w:pPr>
        <w:spacing w:after="0" w:line="360" w:lineRule="exact"/>
        <w:rPr>
          <w:rFonts w:ascii="Times New Roman" w:hAnsi="Times New Roman" w:cs="Times New Roman"/>
          <w:sz w:val="24"/>
          <w:szCs w:val="20"/>
        </w:rPr>
      </w:pPr>
    </w:p>
    <w:p w14:paraId="2CC4D42D" w14:textId="4D8A796F" w:rsidR="00ED0645" w:rsidRDefault="00ED0645" w:rsidP="00E82EAC">
      <w:pPr>
        <w:spacing w:after="0" w:line="360" w:lineRule="exact"/>
        <w:rPr>
          <w:rFonts w:ascii="Times New Roman" w:hAnsi="Times New Roman" w:cs="Times New Roman"/>
          <w:sz w:val="24"/>
          <w:szCs w:val="20"/>
        </w:rPr>
      </w:pPr>
      <w:r w:rsidRPr="00ED0645">
        <w:rPr>
          <w:rFonts w:ascii="Times New Roman" w:hAnsi="Times New Roman" w:cs="Times New Roman"/>
          <w:position w:val="-30"/>
          <w:sz w:val="24"/>
          <w:szCs w:val="20"/>
        </w:rPr>
        <w:object w:dxaOrig="3640" w:dyaOrig="800" w14:anchorId="01C91471">
          <v:shape id="_x0000_i1138" type="#_x0000_t75" style="width:182.25pt;height:39.75pt" o:ole="">
            <v:imagedata r:id="rId342" o:title=""/>
          </v:shape>
          <o:OLEObject Type="Embed" ProgID="Equation.DSMT4" ShapeID="_x0000_i1138" DrawAspect="Content" ObjectID="_1720758718" r:id="rId343"/>
        </w:object>
      </w:r>
      <w:r w:rsidR="00E70E08">
        <w:rPr>
          <w:rFonts w:ascii="Times New Roman" w:hAnsi="Times New Roman" w:cs="Times New Roman"/>
          <w:sz w:val="24"/>
          <w:szCs w:val="20"/>
        </w:rPr>
        <w:tab/>
      </w:r>
      <w:r w:rsidR="00E70E08">
        <w:rPr>
          <w:rFonts w:ascii="Times New Roman" w:hAnsi="Times New Roman" w:cs="Times New Roman"/>
          <w:sz w:val="24"/>
          <w:szCs w:val="20"/>
        </w:rPr>
        <w:tab/>
      </w:r>
      <w:r w:rsidR="00E70E08">
        <w:rPr>
          <w:rFonts w:ascii="Times New Roman" w:hAnsi="Times New Roman" w:cs="Times New Roman"/>
          <w:sz w:val="24"/>
          <w:szCs w:val="20"/>
        </w:rPr>
        <w:tab/>
      </w:r>
      <w:r w:rsidR="00E70E08">
        <w:rPr>
          <w:rFonts w:ascii="Times New Roman" w:hAnsi="Times New Roman" w:cs="Times New Roman"/>
          <w:sz w:val="24"/>
          <w:szCs w:val="20"/>
        </w:rPr>
        <w:tab/>
      </w:r>
      <w:r w:rsidR="00E70E08">
        <w:rPr>
          <w:rFonts w:ascii="Times New Roman" w:hAnsi="Times New Roman" w:cs="Times New Roman"/>
          <w:sz w:val="24"/>
          <w:szCs w:val="20"/>
        </w:rPr>
        <w:tab/>
      </w:r>
      <w:r w:rsidR="00E70E08">
        <w:rPr>
          <w:rFonts w:ascii="Times New Roman" w:hAnsi="Times New Roman" w:cs="Times New Roman"/>
          <w:sz w:val="24"/>
          <w:szCs w:val="20"/>
        </w:rPr>
        <w:tab/>
      </w:r>
      <w:r w:rsidR="00E70E08">
        <w:rPr>
          <w:rFonts w:ascii="Times New Roman" w:hAnsi="Times New Roman" w:cs="Times New Roman"/>
          <w:sz w:val="24"/>
          <w:szCs w:val="20"/>
        </w:rPr>
        <w:tab/>
        <w:t xml:space="preserve">      </w:t>
      </w:r>
      <w:proofErr w:type="spellStart"/>
      <w:r w:rsidR="00E70E08" w:rsidRPr="00ED0645">
        <w:rPr>
          <w:rFonts w:ascii="Times New Roman" w:hAnsi="Times New Roman" w:cs="Times New Roman"/>
          <w:sz w:val="24"/>
          <w:szCs w:val="20"/>
          <w:highlight w:val="yellow"/>
        </w:rPr>
        <w:t>Eq.xxx</w:t>
      </w:r>
      <w:proofErr w:type="spellEnd"/>
    </w:p>
    <w:p w14:paraId="7D4D473C" w14:textId="77777777" w:rsidR="00E70E08" w:rsidRDefault="00E70E08" w:rsidP="00E82EAC">
      <w:pPr>
        <w:spacing w:after="0" w:line="360" w:lineRule="exact"/>
        <w:rPr>
          <w:rFonts w:ascii="Times New Roman" w:hAnsi="Times New Roman" w:cs="Times New Roman"/>
          <w:sz w:val="24"/>
          <w:szCs w:val="20"/>
        </w:rPr>
      </w:pPr>
    </w:p>
    <w:p w14:paraId="18B2BF43" w14:textId="77777777" w:rsidR="00E70E08" w:rsidRDefault="00E70E08" w:rsidP="00E82EAC">
      <w:pPr>
        <w:spacing w:after="0" w:line="360" w:lineRule="exact"/>
        <w:rPr>
          <w:rFonts w:ascii="Times New Roman" w:hAnsi="Times New Roman" w:cs="Times New Roman"/>
          <w:sz w:val="24"/>
          <w:szCs w:val="20"/>
        </w:rPr>
      </w:pPr>
    </w:p>
    <w:p w14:paraId="1C602790" w14:textId="797BF0EC" w:rsidR="00E70E08" w:rsidRPr="00086044" w:rsidRDefault="00E70E08" w:rsidP="00E82EAC">
      <w:pPr>
        <w:spacing w:after="0" w:line="360" w:lineRule="exact"/>
        <w:rPr>
          <w:rFonts w:ascii="Times New Roman" w:hAnsi="Times New Roman" w:cs="Times New Roman"/>
          <w:sz w:val="24"/>
          <w:szCs w:val="20"/>
        </w:rPr>
      </w:pPr>
      <w:r w:rsidRPr="00E70E08">
        <w:rPr>
          <w:rFonts w:ascii="Times New Roman" w:hAnsi="Times New Roman" w:cs="Times New Roman"/>
          <w:position w:val="-72"/>
          <w:sz w:val="24"/>
          <w:szCs w:val="20"/>
        </w:rPr>
        <w:object w:dxaOrig="4300" w:dyaOrig="1560" w14:anchorId="2FDA77F6">
          <v:shape id="_x0000_i1139" type="#_x0000_t75" style="width:215.25pt;height:78pt" o:ole="">
            <v:imagedata r:id="rId344" o:title=""/>
          </v:shape>
          <o:OLEObject Type="Embed" ProgID="Equation.DSMT4" ShapeID="_x0000_i1139" DrawAspect="Content" ObjectID="_1720758719" r:id="rId345"/>
        </w:object>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t xml:space="preserve">    </w:t>
      </w:r>
      <w:proofErr w:type="spellStart"/>
      <w:r w:rsidRPr="00E70E08">
        <w:rPr>
          <w:rFonts w:ascii="Times New Roman" w:hAnsi="Times New Roman" w:cs="Times New Roman"/>
          <w:sz w:val="24"/>
          <w:szCs w:val="20"/>
          <w:highlight w:val="yellow"/>
        </w:rPr>
        <w:t>Eq.xxxx</w:t>
      </w:r>
      <w:proofErr w:type="spellEnd"/>
    </w:p>
    <w:p w14:paraId="27352D90" w14:textId="77777777" w:rsidR="008300D9" w:rsidRDefault="008300D9" w:rsidP="008300D9">
      <w:pPr>
        <w:spacing w:after="0" w:line="360" w:lineRule="exact"/>
        <w:rPr>
          <w:rFonts w:ascii="Times New Roman" w:hAnsi="Times New Roman" w:cs="Times New Roman"/>
          <w:sz w:val="20"/>
          <w:szCs w:val="20"/>
        </w:rPr>
      </w:pPr>
    </w:p>
    <w:p w14:paraId="685C1B5F" w14:textId="5EAA1D13" w:rsidR="00AA1609" w:rsidRPr="00E70E08" w:rsidRDefault="00E70E08" w:rsidP="008300D9">
      <w:pPr>
        <w:spacing w:after="0" w:line="360" w:lineRule="exact"/>
        <w:rPr>
          <w:rFonts w:ascii="Times New Roman" w:hAnsi="Times New Roman" w:cs="Times New Roman"/>
          <w:sz w:val="20"/>
          <w:szCs w:val="20"/>
        </w:rPr>
      </w:pPr>
      <w:r w:rsidRPr="00E70E08">
        <w:rPr>
          <w:rFonts w:ascii="Times New Roman" w:hAnsi="Times New Roman" w:cs="Times New Roman"/>
          <w:position w:val="-6"/>
          <w:sz w:val="20"/>
          <w:szCs w:val="20"/>
        </w:rPr>
        <w:object w:dxaOrig="499" w:dyaOrig="279" w14:anchorId="4A21B6BA">
          <v:shape id="_x0000_i1140" type="#_x0000_t75" style="width:24.75pt;height:14.25pt" o:ole="">
            <v:imagedata r:id="rId346" o:title=""/>
          </v:shape>
          <o:OLEObject Type="Embed" ProgID="Equation.DSMT4" ShapeID="_x0000_i1140" DrawAspect="Content" ObjectID="_1720758720" r:id="rId347"/>
        </w:object>
      </w:r>
      <w:r>
        <w:rPr>
          <w:rFonts w:ascii="Times New Roman" w:hAnsi="Times New Roman" w:cs="Times New Roman"/>
          <w:sz w:val="20"/>
          <w:szCs w:val="20"/>
        </w:rPr>
        <w:t xml:space="preserve"> </w:t>
      </w:r>
      <w:proofErr w:type="gramStart"/>
      <w:r>
        <w:rPr>
          <w:rFonts w:ascii="Times New Roman" w:hAnsi="Times New Roman" w:cs="Times New Roman"/>
          <w:sz w:val="20"/>
          <w:szCs w:val="20"/>
        </w:rPr>
        <w:t>represents</w:t>
      </w:r>
      <w:proofErr w:type="gramEnd"/>
      <w:r>
        <w:rPr>
          <w:rFonts w:ascii="Times New Roman" w:hAnsi="Times New Roman" w:cs="Times New Roman"/>
          <w:sz w:val="20"/>
          <w:szCs w:val="20"/>
        </w:rPr>
        <w:t xml:space="preserve"> the size of the image.</w:t>
      </w:r>
      <w:r w:rsidR="00294DBA">
        <w:rPr>
          <w:rFonts w:ascii="Times New Roman" w:hAnsi="Times New Roman" w:cs="Times New Roman"/>
          <w:sz w:val="20"/>
          <w:szCs w:val="20"/>
        </w:rPr>
        <w:t xml:space="preserve"> The threshold value of the NPCR is 100% while the threshold value of the UACI is 33.6%. </w:t>
      </w:r>
      <w:proofErr w:type="spellStart"/>
      <w:r w:rsidR="00294DBA" w:rsidRPr="00294DBA">
        <w:rPr>
          <w:rFonts w:ascii="Times New Roman" w:hAnsi="Times New Roman" w:cs="Times New Roman"/>
          <w:sz w:val="20"/>
          <w:szCs w:val="20"/>
          <w:highlight w:val="yellow"/>
        </w:rPr>
        <w:t>Eq.xxx</w:t>
      </w:r>
      <w:proofErr w:type="spellEnd"/>
      <w:r w:rsidR="00294DBA" w:rsidRPr="00294DBA">
        <w:rPr>
          <w:rFonts w:ascii="Times New Roman" w:hAnsi="Times New Roman" w:cs="Times New Roman"/>
          <w:sz w:val="20"/>
          <w:szCs w:val="20"/>
          <w:highlight w:val="yellow"/>
        </w:rPr>
        <w:t xml:space="preserve"> </w:t>
      </w:r>
      <w:r w:rsidR="00294DBA">
        <w:rPr>
          <w:rFonts w:ascii="Times New Roman" w:hAnsi="Times New Roman" w:cs="Times New Roman"/>
          <w:sz w:val="20"/>
          <w:szCs w:val="20"/>
        </w:rPr>
        <w:t xml:space="preserve">and </w:t>
      </w:r>
      <w:proofErr w:type="spellStart"/>
      <w:r w:rsidR="00294DBA" w:rsidRPr="00294DBA">
        <w:rPr>
          <w:rFonts w:ascii="Times New Roman" w:hAnsi="Times New Roman" w:cs="Times New Roman"/>
          <w:sz w:val="20"/>
          <w:szCs w:val="20"/>
          <w:highlight w:val="yellow"/>
        </w:rPr>
        <w:t>Eq.xxxx</w:t>
      </w:r>
      <w:proofErr w:type="spellEnd"/>
      <w:r w:rsidR="00294DBA" w:rsidRPr="00294DBA">
        <w:rPr>
          <w:rFonts w:ascii="Times New Roman" w:hAnsi="Times New Roman" w:cs="Times New Roman"/>
          <w:sz w:val="20"/>
          <w:szCs w:val="20"/>
          <w:highlight w:val="yellow"/>
        </w:rPr>
        <w:t xml:space="preserve"> </w:t>
      </w:r>
      <w:r w:rsidR="00294DBA">
        <w:rPr>
          <w:rFonts w:ascii="Times New Roman" w:hAnsi="Times New Roman" w:cs="Times New Roman"/>
          <w:sz w:val="20"/>
          <w:szCs w:val="20"/>
        </w:rPr>
        <w:t xml:space="preserve">have been exploited in this work to compute both NPCR and UACI. The results are shown in </w:t>
      </w:r>
      <w:proofErr w:type="spellStart"/>
      <w:r w:rsidR="00294DBA" w:rsidRPr="00294DBA">
        <w:rPr>
          <w:rFonts w:ascii="Times New Roman" w:hAnsi="Times New Roman" w:cs="Times New Roman"/>
          <w:sz w:val="20"/>
          <w:szCs w:val="20"/>
          <w:highlight w:val="yellow"/>
        </w:rPr>
        <w:t>Tab.x</w:t>
      </w:r>
      <w:proofErr w:type="spellEnd"/>
      <w:r w:rsidR="00294DBA" w:rsidRPr="00294DBA">
        <w:rPr>
          <w:rFonts w:ascii="Times New Roman" w:hAnsi="Times New Roman" w:cs="Times New Roman"/>
          <w:sz w:val="20"/>
          <w:szCs w:val="20"/>
          <w:highlight w:val="yellow"/>
        </w:rPr>
        <w:t xml:space="preserve"> </w:t>
      </w:r>
      <w:r w:rsidR="00294DBA">
        <w:rPr>
          <w:rFonts w:ascii="Times New Roman" w:hAnsi="Times New Roman" w:cs="Times New Roman"/>
          <w:sz w:val="20"/>
          <w:szCs w:val="20"/>
        </w:rPr>
        <w:t xml:space="preserve">from where the results are very close to the threshold values. This simply indicates that the proposed algorithm </w:t>
      </w:r>
      <w:r w:rsidR="00294DBA">
        <w:rPr>
          <w:rFonts w:ascii="Times New Roman" w:hAnsi="Times New Roman" w:cs="Times New Roman"/>
          <w:sz w:val="20"/>
          <w:szCs w:val="20"/>
        </w:rPr>
        <w:lastRenderedPageBreak/>
        <w:t xml:space="preserve">can resist differential attack.   </w:t>
      </w:r>
    </w:p>
    <w:p w14:paraId="22D69548" w14:textId="77777777" w:rsidR="00E70E08" w:rsidRDefault="00E70E08" w:rsidP="004C63EB">
      <w:pPr>
        <w:spacing w:after="0" w:line="360" w:lineRule="exact"/>
        <w:ind w:firstLine="720"/>
        <w:rPr>
          <w:rFonts w:ascii="Times New Roman" w:hAnsi="Times New Roman" w:cs="Times New Roman"/>
          <w:sz w:val="20"/>
          <w:szCs w:val="20"/>
          <w:highlight w:val="yellow"/>
        </w:rPr>
      </w:pPr>
    </w:p>
    <w:p w14:paraId="70967B31" w14:textId="2089A5C9" w:rsidR="000D64EF" w:rsidRDefault="00AA1609" w:rsidP="004C63EB">
      <w:pPr>
        <w:spacing w:after="0" w:line="360" w:lineRule="exact"/>
        <w:ind w:firstLine="720"/>
        <w:rPr>
          <w:rFonts w:ascii="Times New Roman" w:hAnsi="Times New Roman" w:cs="Times New Roman"/>
          <w:sz w:val="20"/>
          <w:szCs w:val="20"/>
        </w:rPr>
      </w:pPr>
      <w:proofErr w:type="spellStart"/>
      <w:r w:rsidRPr="00AA1609">
        <w:rPr>
          <w:rFonts w:ascii="Times New Roman" w:hAnsi="Times New Roman" w:cs="Times New Roman"/>
          <w:sz w:val="20"/>
          <w:szCs w:val="20"/>
          <w:highlight w:val="yellow"/>
        </w:rPr>
        <w:t>Tab.x</w:t>
      </w:r>
      <w:proofErr w:type="spellEnd"/>
    </w:p>
    <w:p w14:paraId="65C7DFEE" w14:textId="77777777" w:rsidR="00992423" w:rsidRDefault="00992423" w:rsidP="004C63EB">
      <w:pPr>
        <w:spacing w:after="0" w:line="360" w:lineRule="exact"/>
        <w:ind w:firstLine="720"/>
        <w:rPr>
          <w:rFonts w:ascii="Times New Roman" w:hAnsi="Times New Roman" w:cs="Times New Roman"/>
          <w:sz w:val="20"/>
          <w:szCs w:val="20"/>
        </w:rPr>
      </w:pPr>
    </w:p>
    <w:tbl>
      <w:tblPr>
        <w:tblStyle w:val="Grilledutableau"/>
        <w:tblW w:w="9044" w:type="dxa"/>
        <w:jc w:val="center"/>
        <w:tblInd w:w="394" w:type="dxa"/>
        <w:tblLayout w:type="fixed"/>
        <w:tblLook w:val="04A0" w:firstRow="1" w:lastRow="0" w:firstColumn="1" w:lastColumn="0" w:noHBand="0" w:noVBand="1"/>
      </w:tblPr>
      <w:tblGrid>
        <w:gridCol w:w="2874"/>
        <w:gridCol w:w="995"/>
        <w:gridCol w:w="992"/>
        <w:gridCol w:w="992"/>
        <w:gridCol w:w="992"/>
        <w:gridCol w:w="1065"/>
        <w:gridCol w:w="1134"/>
      </w:tblGrid>
      <w:tr w:rsidR="00992423" w:rsidRPr="000D64EF" w14:paraId="2300A968" w14:textId="5E9C323A" w:rsidTr="00992423">
        <w:trPr>
          <w:jc w:val="center"/>
        </w:trPr>
        <w:tc>
          <w:tcPr>
            <w:tcW w:w="2874" w:type="dxa"/>
            <w:vMerge w:val="restart"/>
          </w:tcPr>
          <w:p w14:paraId="0F2361F5" w14:textId="16BE79F1"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Test images</w:t>
            </w:r>
          </w:p>
        </w:tc>
        <w:tc>
          <w:tcPr>
            <w:tcW w:w="2979" w:type="dxa"/>
            <w:gridSpan w:val="3"/>
          </w:tcPr>
          <w:p w14:paraId="17202702" w14:textId="1A6C3A03"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Correlation coefficients</w:t>
            </w:r>
          </w:p>
        </w:tc>
        <w:tc>
          <w:tcPr>
            <w:tcW w:w="992" w:type="dxa"/>
            <w:vMerge w:val="restart"/>
          </w:tcPr>
          <w:p w14:paraId="478548E0" w14:textId="44FA43E1"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Entropy</w:t>
            </w:r>
          </w:p>
        </w:tc>
        <w:tc>
          <w:tcPr>
            <w:tcW w:w="1065" w:type="dxa"/>
            <w:vMerge w:val="restart"/>
          </w:tcPr>
          <w:p w14:paraId="5F498859" w14:textId="7FC40AF2"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NPCR (%)</w:t>
            </w:r>
          </w:p>
        </w:tc>
        <w:tc>
          <w:tcPr>
            <w:tcW w:w="1134" w:type="dxa"/>
            <w:vMerge w:val="restart"/>
          </w:tcPr>
          <w:p w14:paraId="3ECAB5CE" w14:textId="54E62301"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UACI (%)</w:t>
            </w:r>
          </w:p>
        </w:tc>
      </w:tr>
      <w:tr w:rsidR="00992423" w:rsidRPr="000D64EF" w14:paraId="00A870B4" w14:textId="10700DC1" w:rsidTr="00992423">
        <w:trPr>
          <w:jc w:val="center"/>
        </w:trPr>
        <w:tc>
          <w:tcPr>
            <w:tcW w:w="2874" w:type="dxa"/>
            <w:vMerge/>
          </w:tcPr>
          <w:p w14:paraId="6B6FC3E9" w14:textId="77777777" w:rsidR="00992423" w:rsidRPr="000D64EF" w:rsidRDefault="00992423" w:rsidP="00A80798">
            <w:pPr>
              <w:spacing w:line="360" w:lineRule="exact"/>
              <w:jc w:val="center"/>
              <w:rPr>
                <w:rFonts w:ascii="Times New Roman" w:hAnsi="Times New Roman" w:cs="Times New Roman"/>
                <w:sz w:val="24"/>
                <w:szCs w:val="24"/>
              </w:rPr>
            </w:pPr>
          </w:p>
        </w:tc>
        <w:tc>
          <w:tcPr>
            <w:tcW w:w="995" w:type="dxa"/>
          </w:tcPr>
          <w:p w14:paraId="39BBA646" w14:textId="1EE4E1EC"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H</w:t>
            </w:r>
          </w:p>
        </w:tc>
        <w:tc>
          <w:tcPr>
            <w:tcW w:w="992" w:type="dxa"/>
          </w:tcPr>
          <w:p w14:paraId="6EE6A32B" w14:textId="4DBBE5E3"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V</w:t>
            </w:r>
          </w:p>
        </w:tc>
        <w:tc>
          <w:tcPr>
            <w:tcW w:w="992" w:type="dxa"/>
          </w:tcPr>
          <w:p w14:paraId="210E9D5D" w14:textId="3C6F166C"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D</w:t>
            </w:r>
          </w:p>
        </w:tc>
        <w:tc>
          <w:tcPr>
            <w:tcW w:w="992" w:type="dxa"/>
            <w:vMerge/>
          </w:tcPr>
          <w:p w14:paraId="48B7AC1C" w14:textId="77777777" w:rsidR="00992423" w:rsidRPr="000D64EF" w:rsidRDefault="00992423" w:rsidP="00A80798">
            <w:pPr>
              <w:spacing w:line="360" w:lineRule="exact"/>
              <w:jc w:val="center"/>
              <w:rPr>
                <w:rFonts w:ascii="Times New Roman" w:hAnsi="Times New Roman" w:cs="Times New Roman"/>
                <w:sz w:val="24"/>
                <w:szCs w:val="24"/>
              </w:rPr>
            </w:pPr>
          </w:p>
        </w:tc>
        <w:tc>
          <w:tcPr>
            <w:tcW w:w="1065" w:type="dxa"/>
            <w:vMerge/>
          </w:tcPr>
          <w:p w14:paraId="49529845" w14:textId="77777777" w:rsidR="00992423" w:rsidRPr="000D64EF" w:rsidRDefault="00992423" w:rsidP="00A80798">
            <w:pPr>
              <w:spacing w:line="360" w:lineRule="exact"/>
              <w:jc w:val="center"/>
              <w:rPr>
                <w:rFonts w:ascii="Times New Roman" w:hAnsi="Times New Roman" w:cs="Times New Roman"/>
                <w:sz w:val="24"/>
                <w:szCs w:val="24"/>
              </w:rPr>
            </w:pPr>
          </w:p>
        </w:tc>
        <w:tc>
          <w:tcPr>
            <w:tcW w:w="1134" w:type="dxa"/>
            <w:vMerge/>
          </w:tcPr>
          <w:p w14:paraId="75A084D9" w14:textId="77777777" w:rsidR="00992423" w:rsidRPr="000D64EF" w:rsidRDefault="00992423" w:rsidP="00A80798">
            <w:pPr>
              <w:spacing w:line="360" w:lineRule="exact"/>
              <w:jc w:val="center"/>
              <w:rPr>
                <w:rFonts w:ascii="Times New Roman" w:hAnsi="Times New Roman" w:cs="Times New Roman"/>
                <w:sz w:val="24"/>
                <w:szCs w:val="24"/>
              </w:rPr>
            </w:pPr>
          </w:p>
        </w:tc>
      </w:tr>
      <w:tr w:rsidR="00992423" w:rsidRPr="000D64EF" w14:paraId="70A237C4" w14:textId="7B5B4B6E" w:rsidTr="00992423">
        <w:trPr>
          <w:jc w:val="center"/>
        </w:trPr>
        <w:tc>
          <w:tcPr>
            <w:tcW w:w="2874" w:type="dxa"/>
          </w:tcPr>
          <w:p w14:paraId="58F85081" w14:textId="0D2D3225"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Original med1</w:t>
            </w:r>
          </w:p>
        </w:tc>
        <w:tc>
          <w:tcPr>
            <w:tcW w:w="995" w:type="dxa"/>
          </w:tcPr>
          <w:p w14:paraId="493537A9" w14:textId="1863F15B" w:rsidR="00992423" w:rsidRPr="000D64EF" w:rsidRDefault="00992423" w:rsidP="005C3815">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0.90</w:t>
            </w:r>
            <w:r>
              <w:rPr>
                <w:rFonts w:ascii="Times New Roman" w:hAnsi="Times New Roman" w:cs="Times New Roman"/>
                <w:sz w:val="24"/>
                <w:szCs w:val="24"/>
              </w:rPr>
              <w:t>25</w:t>
            </w:r>
          </w:p>
        </w:tc>
        <w:tc>
          <w:tcPr>
            <w:tcW w:w="992" w:type="dxa"/>
          </w:tcPr>
          <w:p w14:paraId="19A528B0" w14:textId="7796F81C" w:rsidR="00992423" w:rsidRPr="000D64EF" w:rsidRDefault="00992423" w:rsidP="00A80798">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0.9000</w:t>
            </w:r>
          </w:p>
        </w:tc>
        <w:tc>
          <w:tcPr>
            <w:tcW w:w="992" w:type="dxa"/>
          </w:tcPr>
          <w:p w14:paraId="701696B1" w14:textId="61A55969" w:rsidR="00992423" w:rsidRPr="000D64EF" w:rsidRDefault="00992423" w:rsidP="00A80798">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0.8614</w:t>
            </w:r>
          </w:p>
        </w:tc>
        <w:tc>
          <w:tcPr>
            <w:tcW w:w="992" w:type="dxa"/>
          </w:tcPr>
          <w:p w14:paraId="2D9FEB54" w14:textId="2E98DA1C" w:rsidR="00992423" w:rsidRPr="000D64EF" w:rsidRDefault="00992423" w:rsidP="00A80798">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6.4263</w:t>
            </w:r>
          </w:p>
        </w:tc>
        <w:tc>
          <w:tcPr>
            <w:tcW w:w="1065" w:type="dxa"/>
            <w:vMerge w:val="restart"/>
          </w:tcPr>
          <w:p w14:paraId="6B13C610" w14:textId="00B01683" w:rsidR="00992423" w:rsidRPr="000D64EF" w:rsidRDefault="00992423" w:rsidP="006F312A">
            <w:pPr>
              <w:spacing w:line="360" w:lineRule="exact"/>
              <w:jc w:val="center"/>
              <w:rPr>
                <w:rFonts w:ascii="Times New Roman" w:hAnsi="Times New Roman" w:cs="Times New Roman"/>
                <w:sz w:val="24"/>
                <w:szCs w:val="24"/>
              </w:rPr>
            </w:pPr>
            <w:r w:rsidRPr="00A42192">
              <w:rPr>
                <w:rFonts w:ascii="Times New Roman" w:hAnsi="Times New Roman" w:cs="Times New Roman"/>
                <w:sz w:val="24"/>
                <w:szCs w:val="24"/>
              </w:rPr>
              <w:t>99</w:t>
            </w:r>
            <w:r>
              <w:rPr>
                <w:rFonts w:ascii="Times New Roman" w:hAnsi="Times New Roman" w:cs="Times New Roman"/>
                <w:sz w:val="24"/>
                <w:szCs w:val="24"/>
              </w:rPr>
              <w:t>.9</w:t>
            </w:r>
            <w:r w:rsidRPr="00A42192">
              <w:rPr>
                <w:rFonts w:ascii="Times New Roman" w:hAnsi="Times New Roman" w:cs="Times New Roman"/>
                <w:sz w:val="24"/>
                <w:szCs w:val="24"/>
              </w:rPr>
              <w:t>77</w:t>
            </w:r>
            <w:r>
              <w:rPr>
                <w:rFonts w:ascii="Times New Roman" w:hAnsi="Times New Roman" w:cs="Times New Roman"/>
                <w:sz w:val="24"/>
                <w:szCs w:val="24"/>
              </w:rPr>
              <w:t>1</w:t>
            </w:r>
          </w:p>
        </w:tc>
        <w:tc>
          <w:tcPr>
            <w:tcW w:w="1134" w:type="dxa"/>
            <w:vMerge w:val="restart"/>
          </w:tcPr>
          <w:p w14:paraId="1144DFD1" w14:textId="5C465DBB"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33.4012</w:t>
            </w:r>
          </w:p>
        </w:tc>
      </w:tr>
      <w:tr w:rsidR="00992423" w:rsidRPr="000D64EF" w14:paraId="01C83265" w14:textId="09BFBD22" w:rsidTr="00992423">
        <w:trPr>
          <w:jc w:val="center"/>
        </w:trPr>
        <w:tc>
          <w:tcPr>
            <w:tcW w:w="2874" w:type="dxa"/>
          </w:tcPr>
          <w:p w14:paraId="1A423FE2" w14:textId="1C92B6C6"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Compressed-cypher med1</w:t>
            </w:r>
          </w:p>
        </w:tc>
        <w:tc>
          <w:tcPr>
            <w:tcW w:w="995" w:type="dxa"/>
          </w:tcPr>
          <w:p w14:paraId="7A99874E" w14:textId="5BD50773"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0.0004</w:t>
            </w:r>
          </w:p>
        </w:tc>
        <w:tc>
          <w:tcPr>
            <w:tcW w:w="992" w:type="dxa"/>
          </w:tcPr>
          <w:p w14:paraId="6EE8C31A" w14:textId="6D771AA6"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w:t>
            </w:r>
            <w:r w:rsidRPr="005C3815">
              <w:rPr>
                <w:rFonts w:ascii="Times New Roman" w:hAnsi="Times New Roman" w:cs="Times New Roman"/>
                <w:sz w:val="24"/>
                <w:szCs w:val="24"/>
              </w:rPr>
              <w:t>0.0002</w:t>
            </w:r>
          </w:p>
        </w:tc>
        <w:tc>
          <w:tcPr>
            <w:tcW w:w="992" w:type="dxa"/>
          </w:tcPr>
          <w:p w14:paraId="7291C1BD" w14:textId="503351C6" w:rsidR="00992423" w:rsidRPr="000D64EF" w:rsidRDefault="00992423" w:rsidP="00A80798">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-0.0007</w:t>
            </w:r>
          </w:p>
        </w:tc>
        <w:tc>
          <w:tcPr>
            <w:tcW w:w="992" w:type="dxa"/>
          </w:tcPr>
          <w:p w14:paraId="5CC27542" w14:textId="75D621A5" w:rsidR="00992423" w:rsidRPr="000D64EF" w:rsidRDefault="00992423" w:rsidP="00A80798">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7.9946</w:t>
            </w:r>
          </w:p>
        </w:tc>
        <w:tc>
          <w:tcPr>
            <w:tcW w:w="1065" w:type="dxa"/>
            <w:vMerge/>
          </w:tcPr>
          <w:p w14:paraId="2B1939B9" w14:textId="77777777" w:rsidR="00992423" w:rsidRPr="000D64EF" w:rsidRDefault="00992423" w:rsidP="00A80798">
            <w:pPr>
              <w:spacing w:line="360" w:lineRule="exact"/>
              <w:jc w:val="center"/>
              <w:rPr>
                <w:rFonts w:ascii="Times New Roman" w:hAnsi="Times New Roman" w:cs="Times New Roman"/>
                <w:sz w:val="24"/>
                <w:szCs w:val="24"/>
              </w:rPr>
            </w:pPr>
          </w:p>
        </w:tc>
        <w:tc>
          <w:tcPr>
            <w:tcW w:w="1134" w:type="dxa"/>
            <w:vMerge/>
          </w:tcPr>
          <w:p w14:paraId="49D09D23" w14:textId="77777777" w:rsidR="00992423" w:rsidRPr="000D64EF" w:rsidRDefault="00992423" w:rsidP="00A80798">
            <w:pPr>
              <w:spacing w:line="360" w:lineRule="exact"/>
              <w:jc w:val="center"/>
              <w:rPr>
                <w:rFonts w:ascii="Times New Roman" w:hAnsi="Times New Roman" w:cs="Times New Roman"/>
                <w:sz w:val="24"/>
                <w:szCs w:val="24"/>
              </w:rPr>
            </w:pPr>
          </w:p>
        </w:tc>
      </w:tr>
      <w:tr w:rsidR="00992423" w:rsidRPr="000D64EF" w14:paraId="6F290286" w14:textId="4F71E853" w:rsidTr="00992423">
        <w:trPr>
          <w:jc w:val="center"/>
        </w:trPr>
        <w:tc>
          <w:tcPr>
            <w:tcW w:w="2874" w:type="dxa"/>
          </w:tcPr>
          <w:p w14:paraId="78420B67" w14:textId="09953C30"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Original med2</w:t>
            </w:r>
          </w:p>
        </w:tc>
        <w:tc>
          <w:tcPr>
            <w:tcW w:w="995" w:type="dxa"/>
          </w:tcPr>
          <w:p w14:paraId="18BC6FE6" w14:textId="3F6FF679"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0.9015</w:t>
            </w:r>
          </w:p>
        </w:tc>
        <w:tc>
          <w:tcPr>
            <w:tcW w:w="992" w:type="dxa"/>
          </w:tcPr>
          <w:p w14:paraId="101D902B" w14:textId="454F670F"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0.8256</w:t>
            </w:r>
          </w:p>
        </w:tc>
        <w:tc>
          <w:tcPr>
            <w:tcW w:w="992" w:type="dxa"/>
          </w:tcPr>
          <w:p w14:paraId="59306B48" w14:textId="123181E5"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0.8125</w:t>
            </w:r>
          </w:p>
        </w:tc>
        <w:tc>
          <w:tcPr>
            <w:tcW w:w="992" w:type="dxa"/>
          </w:tcPr>
          <w:p w14:paraId="319082B2" w14:textId="28C6713B"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7.00</w:t>
            </w:r>
            <w:r w:rsidRPr="006F312A">
              <w:rPr>
                <w:rFonts w:ascii="Times New Roman" w:hAnsi="Times New Roman" w:cs="Times New Roman"/>
                <w:sz w:val="24"/>
                <w:szCs w:val="24"/>
              </w:rPr>
              <w:t>11</w:t>
            </w:r>
          </w:p>
        </w:tc>
        <w:tc>
          <w:tcPr>
            <w:tcW w:w="1065" w:type="dxa"/>
            <w:vMerge w:val="restart"/>
          </w:tcPr>
          <w:p w14:paraId="0FF2C2D4" w14:textId="355BF6D3" w:rsidR="00992423" w:rsidRPr="000D64EF" w:rsidRDefault="00992423" w:rsidP="006F312A">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99</w:t>
            </w:r>
            <w:r>
              <w:rPr>
                <w:rFonts w:ascii="Times New Roman" w:hAnsi="Times New Roman" w:cs="Times New Roman"/>
                <w:sz w:val="24"/>
                <w:szCs w:val="24"/>
              </w:rPr>
              <w:t>.9</w:t>
            </w:r>
            <w:r w:rsidRPr="006F312A">
              <w:rPr>
                <w:rFonts w:ascii="Times New Roman" w:hAnsi="Times New Roman" w:cs="Times New Roman"/>
                <w:sz w:val="24"/>
                <w:szCs w:val="24"/>
              </w:rPr>
              <w:t>9</w:t>
            </w:r>
            <w:r>
              <w:rPr>
                <w:rFonts w:ascii="Times New Roman" w:hAnsi="Times New Roman" w:cs="Times New Roman"/>
                <w:sz w:val="24"/>
                <w:szCs w:val="24"/>
              </w:rPr>
              <w:t>0</w:t>
            </w:r>
            <w:r w:rsidRPr="006F312A">
              <w:rPr>
                <w:rFonts w:ascii="Times New Roman" w:hAnsi="Times New Roman" w:cs="Times New Roman"/>
                <w:sz w:val="24"/>
                <w:szCs w:val="24"/>
              </w:rPr>
              <w:t>1</w:t>
            </w:r>
          </w:p>
        </w:tc>
        <w:tc>
          <w:tcPr>
            <w:tcW w:w="1134" w:type="dxa"/>
            <w:vMerge w:val="restart"/>
          </w:tcPr>
          <w:p w14:paraId="39E54E2F" w14:textId="1286BFA1"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33.5107</w:t>
            </w:r>
          </w:p>
        </w:tc>
      </w:tr>
      <w:tr w:rsidR="00992423" w:rsidRPr="000D64EF" w14:paraId="189EB8E5" w14:textId="4368A089" w:rsidTr="00992423">
        <w:trPr>
          <w:jc w:val="center"/>
        </w:trPr>
        <w:tc>
          <w:tcPr>
            <w:tcW w:w="2874" w:type="dxa"/>
          </w:tcPr>
          <w:p w14:paraId="5268771B" w14:textId="56EDC81E" w:rsidR="00992423" w:rsidRPr="000D64EF" w:rsidRDefault="00992423" w:rsidP="00A80798">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Compressed-cypher med2</w:t>
            </w:r>
          </w:p>
        </w:tc>
        <w:tc>
          <w:tcPr>
            <w:tcW w:w="995" w:type="dxa"/>
          </w:tcPr>
          <w:p w14:paraId="0CAE3063" w14:textId="7326953B"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-0.0037</w:t>
            </w:r>
          </w:p>
        </w:tc>
        <w:tc>
          <w:tcPr>
            <w:tcW w:w="992" w:type="dxa"/>
          </w:tcPr>
          <w:p w14:paraId="1182F6D2" w14:textId="2A37EC6D"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0.0019</w:t>
            </w:r>
          </w:p>
        </w:tc>
        <w:tc>
          <w:tcPr>
            <w:tcW w:w="992" w:type="dxa"/>
          </w:tcPr>
          <w:p w14:paraId="68439A3F" w14:textId="3E75CBF8" w:rsidR="00992423" w:rsidRPr="000D64EF" w:rsidRDefault="00992423" w:rsidP="00A80798">
            <w:pPr>
              <w:spacing w:line="360" w:lineRule="exact"/>
              <w:jc w:val="center"/>
              <w:rPr>
                <w:rFonts w:ascii="Times New Roman" w:hAnsi="Times New Roman" w:cs="Times New Roman"/>
                <w:sz w:val="24"/>
                <w:szCs w:val="24"/>
              </w:rPr>
            </w:pPr>
            <w:r>
              <w:rPr>
                <w:rFonts w:ascii="Times New Roman" w:hAnsi="Times New Roman" w:cs="Times New Roman"/>
                <w:sz w:val="24"/>
                <w:szCs w:val="24"/>
              </w:rPr>
              <w:t>-0.0069</w:t>
            </w:r>
          </w:p>
        </w:tc>
        <w:tc>
          <w:tcPr>
            <w:tcW w:w="992" w:type="dxa"/>
          </w:tcPr>
          <w:p w14:paraId="0481596D" w14:textId="5B5F5CC4" w:rsidR="00992423" w:rsidRPr="000D64EF" w:rsidRDefault="00992423" w:rsidP="00A80798">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7.9947</w:t>
            </w:r>
          </w:p>
        </w:tc>
        <w:tc>
          <w:tcPr>
            <w:tcW w:w="1065" w:type="dxa"/>
            <w:vMerge/>
          </w:tcPr>
          <w:p w14:paraId="71506BB5" w14:textId="77777777" w:rsidR="00992423" w:rsidRPr="000D64EF" w:rsidRDefault="00992423" w:rsidP="00A80798">
            <w:pPr>
              <w:spacing w:line="360" w:lineRule="exact"/>
              <w:jc w:val="center"/>
              <w:rPr>
                <w:rFonts w:ascii="Times New Roman" w:hAnsi="Times New Roman" w:cs="Times New Roman"/>
                <w:sz w:val="24"/>
                <w:szCs w:val="24"/>
              </w:rPr>
            </w:pPr>
          </w:p>
        </w:tc>
        <w:tc>
          <w:tcPr>
            <w:tcW w:w="1134" w:type="dxa"/>
            <w:vMerge/>
          </w:tcPr>
          <w:p w14:paraId="3540F90A" w14:textId="77777777" w:rsidR="00992423" w:rsidRPr="000D64EF" w:rsidRDefault="00992423" w:rsidP="00A80798">
            <w:pPr>
              <w:spacing w:line="360" w:lineRule="exact"/>
              <w:jc w:val="center"/>
              <w:rPr>
                <w:rFonts w:ascii="Times New Roman" w:hAnsi="Times New Roman" w:cs="Times New Roman"/>
                <w:sz w:val="24"/>
                <w:szCs w:val="24"/>
              </w:rPr>
            </w:pPr>
          </w:p>
        </w:tc>
      </w:tr>
    </w:tbl>
    <w:p w14:paraId="66DA902D" w14:textId="77777777" w:rsidR="004C63EB" w:rsidRDefault="004C63EB" w:rsidP="004C63EB">
      <w:pPr>
        <w:spacing w:after="0" w:line="360" w:lineRule="exact"/>
        <w:ind w:firstLine="720"/>
        <w:rPr>
          <w:rFonts w:ascii="Times New Roman" w:hAnsi="Times New Roman" w:cs="Times New Roman"/>
          <w:sz w:val="20"/>
          <w:szCs w:val="20"/>
        </w:rPr>
      </w:pPr>
    </w:p>
    <w:p w14:paraId="55BAA73D" w14:textId="77777777" w:rsidR="00992423" w:rsidRDefault="00992423" w:rsidP="004C63EB">
      <w:pPr>
        <w:spacing w:after="0" w:line="360" w:lineRule="exact"/>
        <w:ind w:firstLine="720"/>
        <w:rPr>
          <w:rFonts w:ascii="Times New Roman" w:hAnsi="Times New Roman" w:cs="Times New Roman"/>
          <w:sz w:val="20"/>
          <w:szCs w:val="20"/>
        </w:rPr>
      </w:pPr>
    </w:p>
    <w:tbl>
      <w:tblPr>
        <w:tblStyle w:val="Grilledutableau"/>
        <w:tblW w:w="11105" w:type="dxa"/>
        <w:jc w:val="center"/>
        <w:tblInd w:w="394" w:type="dxa"/>
        <w:tblLayout w:type="fixed"/>
        <w:tblLook w:val="04A0" w:firstRow="1" w:lastRow="0" w:firstColumn="1" w:lastColumn="0" w:noHBand="0" w:noVBand="1"/>
      </w:tblPr>
      <w:tblGrid>
        <w:gridCol w:w="2874"/>
        <w:gridCol w:w="995"/>
        <w:gridCol w:w="992"/>
        <w:gridCol w:w="992"/>
        <w:gridCol w:w="992"/>
        <w:gridCol w:w="1065"/>
        <w:gridCol w:w="1134"/>
        <w:gridCol w:w="1134"/>
        <w:gridCol w:w="927"/>
      </w:tblGrid>
      <w:tr w:rsidR="00992423" w:rsidRPr="000D64EF" w14:paraId="0624E26E" w14:textId="77777777" w:rsidTr="002F7EB0">
        <w:trPr>
          <w:jc w:val="center"/>
        </w:trPr>
        <w:tc>
          <w:tcPr>
            <w:tcW w:w="2874" w:type="dxa"/>
            <w:vMerge w:val="restart"/>
          </w:tcPr>
          <w:p w14:paraId="6CEC4748"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Test images</w:t>
            </w:r>
          </w:p>
        </w:tc>
        <w:tc>
          <w:tcPr>
            <w:tcW w:w="2979" w:type="dxa"/>
            <w:gridSpan w:val="3"/>
          </w:tcPr>
          <w:p w14:paraId="3F7776F0"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Correlation coefficients</w:t>
            </w:r>
          </w:p>
        </w:tc>
        <w:tc>
          <w:tcPr>
            <w:tcW w:w="992" w:type="dxa"/>
            <w:vMerge w:val="restart"/>
          </w:tcPr>
          <w:p w14:paraId="651AB0AC"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Entropy</w:t>
            </w:r>
          </w:p>
        </w:tc>
        <w:tc>
          <w:tcPr>
            <w:tcW w:w="1065" w:type="dxa"/>
            <w:vMerge w:val="restart"/>
          </w:tcPr>
          <w:p w14:paraId="4BF8AE5F"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NPCR (%)</w:t>
            </w:r>
          </w:p>
        </w:tc>
        <w:tc>
          <w:tcPr>
            <w:tcW w:w="1134" w:type="dxa"/>
            <w:vMerge w:val="restart"/>
          </w:tcPr>
          <w:p w14:paraId="1E463DF8"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UACI (%)</w:t>
            </w:r>
          </w:p>
        </w:tc>
        <w:tc>
          <w:tcPr>
            <w:tcW w:w="1134" w:type="dxa"/>
            <w:vMerge w:val="restart"/>
          </w:tcPr>
          <w:p w14:paraId="07C40334"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PSNR</w:t>
            </w:r>
          </w:p>
        </w:tc>
        <w:tc>
          <w:tcPr>
            <w:tcW w:w="927" w:type="dxa"/>
            <w:vMerge w:val="restart"/>
          </w:tcPr>
          <w:p w14:paraId="05BB8689"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MSSIM</w:t>
            </w:r>
          </w:p>
        </w:tc>
      </w:tr>
      <w:tr w:rsidR="00992423" w:rsidRPr="000D64EF" w14:paraId="00B62F7B" w14:textId="77777777" w:rsidTr="002F7EB0">
        <w:trPr>
          <w:jc w:val="center"/>
        </w:trPr>
        <w:tc>
          <w:tcPr>
            <w:tcW w:w="2874" w:type="dxa"/>
            <w:vMerge/>
          </w:tcPr>
          <w:p w14:paraId="500F5354" w14:textId="77777777" w:rsidR="00992423" w:rsidRPr="000D64EF" w:rsidRDefault="00992423" w:rsidP="002F7EB0">
            <w:pPr>
              <w:spacing w:line="360" w:lineRule="exact"/>
              <w:jc w:val="center"/>
              <w:rPr>
                <w:rFonts w:ascii="Times New Roman" w:hAnsi="Times New Roman" w:cs="Times New Roman"/>
                <w:sz w:val="24"/>
                <w:szCs w:val="24"/>
              </w:rPr>
            </w:pPr>
          </w:p>
        </w:tc>
        <w:tc>
          <w:tcPr>
            <w:tcW w:w="995" w:type="dxa"/>
          </w:tcPr>
          <w:p w14:paraId="76FC8E49"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H</w:t>
            </w:r>
          </w:p>
        </w:tc>
        <w:tc>
          <w:tcPr>
            <w:tcW w:w="992" w:type="dxa"/>
          </w:tcPr>
          <w:p w14:paraId="51EB7F61"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V</w:t>
            </w:r>
          </w:p>
        </w:tc>
        <w:tc>
          <w:tcPr>
            <w:tcW w:w="992" w:type="dxa"/>
          </w:tcPr>
          <w:p w14:paraId="528285A0"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D</w:t>
            </w:r>
          </w:p>
        </w:tc>
        <w:tc>
          <w:tcPr>
            <w:tcW w:w="992" w:type="dxa"/>
            <w:vMerge/>
          </w:tcPr>
          <w:p w14:paraId="744D3FB6" w14:textId="77777777" w:rsidR="00992423" w:rsidRPr="000D64EF" w:rsidRDefault="00992423" w:rsidP="002F7EB0">
            <w:pPr>
              <w:spacing w:line="360" w:lineRule="exact"/>
              <w:jc w:val="center"/>
              <w:rPr>
                <w:rFonts w:ascii="Times New Roman" w:hAnsi="Times New Roman" w:cs="Times New Roman"/>
                <w:sz w:val="24"/>
                <w:szCs w:val="24"/>
              </w:rPr>
            </w:pPr>
          </w:p>
        </w:tc>
        <w:tc>
          <w:tcPr>
            <w:tcW w:w="1065" w:type="dxa"/>
            <w:vMerge/>
          </w:tcPr>
          <w:p w14:paraId="52921B3B"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4A2B98D9"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0593A4B0" w14:textId="77777777" w:rsidR="00992423" w:rsidRPr="000D64EF" w:rsidRDefault="00992423" w:rsidP="002F7EB0">
            <w:pPr>
              <w:spacing w:line="360" w:lineRule="exact"/>
              <w:jc w:val="center"/>
              <w:rPr>
                <w:rFonts w:ascii="Times New Roman" w:hAnsi="Times New Roman" w:cs="Times New Roman"/>
                <w:sz w:val="24"/>
                <w:szCs w:val="24"/>
              </w:rPr>
            </w:pPr>
          </w:p>
        </w:tc>
        <w:tc>
          <w:tcPr>
            <w:tcW w:w="927" w:type="dxa"/>
            <w:vMerge/>
          </w:tcPr>
          <w:p w14:paraId="0C219DFA" w14:textId="77777777" w:rsidR="00992423" w:rsidRPr="000D64EF" w:rsidRDefault="00992423" w:rsidP="002F7EB0">
            <w:pPr>
              <w:spacing w:line="360" w:lineRule="exact"/>
              <w:jc w:val="center"/>
              <w:rPr>
                <w:rFonts w:ascii="Times New Roman" w:hAnsi="Times New Roman" w:cs="Times New Roman"/>
                <w:sz w:val="24"/>
                <w:szCs w:val="24"/>
              </w:rPr>
            </w:pPr>
          </w:p>
        </w:tc>
      </w:tr>
      <w:tr w:rsidR="00992423" w:rsidRPr="000D64EF" w14:paraId="61E8B0E4" w14:textId="77777777" w:rsidTr="002F7EB0">
        <w:trPr>
          <w:jc w:val="center"/>
        </w:trPr>
        <w:tc>
          <w:tcPr>
            <w:tcW w:w="2874" w:type="dxa"/>
          </w:tcPr>
          <w:p w14:paraId="684822E0"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Original med1</w:t>
            </w:r>
          </w:p>
        </w:tc>
        <w:tc>
          <w:tcPr>
            <w:tcW w:w="995" w:type="dxa"/>
          </w:tcPr>
          <w:p w14:paraId="326ED720" w14:textId="77777777" w:rsidR="00992423" w:rsidRPr="000D64EF" w:rsidRDefault="00992423" w:rsidP="002F7EB0">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0.90</w:t>
            </w:r>
            <w:r>
              <w:rPr>
                <w:rFonts w:ascii="Times New Roman" w:hAnsi="Times New Roman" w:cs="Times New Roman"/>
                <w:sz w:val="24"/>
                <w:szCs w:val="24"/>
              </w:rPr>
              <w:t>25</w:t>
            </w:r>
          </w:p>
        </w:tc>
        <w:tc>
          <w:tcPr>
            <w:tcW w:w="992" w:type="dxa"/>
          </w:tcPr>
          <w:p w14:paraId="613FAD35" w14:textId="77777777" w:rsidR="00992423" w:rsidRPr="000D64EF" w:rsidRDefault="00992423" w:rsidP="002F7EB0">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0.9000</w:t>
            </w:r>
          </w:p>
        </w:tc>
        <w:tc>
          <w:tcPr>
            <w:tcW w:w="992" w:type="dxa"/>
          </w:tcPr>
          <w:p w14:paraId="62E4A823" w14:textId="77777777" w:rsidR="00992423" w:rsidRPr="000D64EF" w:rsidRDefault="00992423" w:rsidP="002F7EB0">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0.8614</w:t>
            </w:r>
          </w:p>
        </w:tc>
        <w:tc>
          <w:tcPr>
            <w:tcW w:w="992" w:type="dxa"/>
          </w:tcPr>
          <w:p w14:paraId="79133767" w14:textId="77777777" w:rsidR="00992423" w:rsidRPr="000D64EF" w:rsidRDefault="00992423" w:rsidP="002F7EB0">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6.4263</w:t>
            </w:r>
          </w:p>
        </w:tc>
        <w:tc>
          <w:tcPr>
            <w:tcW w:w="1065" w:type="dxa"/>
            <w:vMerge w:val="restart"/>
          </w:tcPr>
          <w:p w14:paraId="714171D0" w14:textId="77777777" w:rsidR="00992423" w:rsidRPr="000D64EF" w:rsidRDefault="00992423" w:rsidP="002F7EB0">
            <w:pPr>
              <w:spacing w:line="360" w:lineRule="exact"/>
              <w:jc w:val="center"/>
              <w:rPr>
                <w:rFonts w:ascii="Times New Roman" w:hAnsi="Times New Roman" w:cs="Times New Roman"/>
                <w:sz w:val="24"/>
                <w:szCs w:val="24"/>
              </w:rPr>
            </w:pPr>
            <w:r w:rsidRPr="00A42192">
              <w:rPr>
                <w:rFonts w:ascii="Times New Roman" w:hAnsi="Times New Roman" w:cs="Times New Roman"/>
                <w:sz w:val="24"/>
                <w:szCs w:val="24"/>
              </w:rPr>
              <w:t>99</w:t>
            </w:r>
            <w:r>
              <w:rPr>
                <w:rFonts w:ascii="Times New Roman" w:hAnsi="Times New Roman" w:cs="Times New Roman"/>
                <w:sz w:val="24"/>
                <w:szCs w:val="24"/>
              </w:rPr>
              <w:t>.9</w:t>
            </w:r>
            <w:r w:rsidRPr="00A42192">
              <w:rPr>
                <w:rFonts w:ascii="Times New Roman" w:hAnsi="Times New Roman" w:cs="Times New Roman"/>
                <w:sz w:val="24"/>
                <w:szCs w:val="24"/>
              </w:rPr>
              <w:t>77</w:t>
            </w:r>
            <w:r>
              <w:rPr>
                <w:rFonts w:ascii="Times New Roman" w:hAnsi="Times New Roman" w:cs="Times New Roman"/>
                <w:sz w:val="24"/>
                <w:szCs w:val="24"/>
              </w:rPr>
              <w:t>1</w:t>
            </w:r>
          </w:p>
        </w:tc>
        <w:tc>
          <w:tcPr>
            <w:tcW w:w="1134" w:type="dxa"/>
            <w:vMerge w:val="restart"/>
          </w:tcPr>
          <w:p w14:paraId="76B81B17"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33.4012</w:t>
            </w:r>
          </w:p>
        </w:tc>
        <w:tc>
          <w:tcPr>
            <w:tcW w:w="1134" w:type="dxa"/>
            <w:vMerge w:val="restart"/>
          </w:tcPr>
          <w:p w14:paraId="0FF43C2B"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38</w:t>
            </w:r>
            <w:r w:rsidRPr="00A42192">
              <w:rPr>
                <w:rFonts w:ascii="Times New Roman" w:hAnsi="Times New Roman" w:cs="Times New Roman"/>
                <w:sz w:val="24"/>
                <w:szCs w:val="24"/>
              </w:rPr>
              <w:t>.1747</w:t>
            </w:r>
          </w:p>
        </w:tc>
        <w:tc>
          <w:tcPr>
            <w:tcW w:w="927" w:type="dxa"/>
            <w:vMerge w:val="restart"/>
          </w:tcPr>
          <w:p w14:paraId="27B4E602" w14:textId="77777777" w:rsidR="00992423" w:rsidRPr="000D64EF" w:rsidRDefault="00992423" w:rsidP="002F7EB0">
            <w:pPr>
              <w:spacing w:line="360" w:lineRule="exact"/>
              <w:jc w:val="center"/>
              <w:rPr>
                <w:rFonts w:ascii="Times New Roman" w:hAnsi="Times New Roman" w:cs="Times New Roman"/>
                <w:sz w:val="24"/>
                <w:szCs w:val="24"/>
              </w:rPr>
            </w:pPr>
            <w:r w:rsidRPr="00A42192">
              <w:rPr>
                <w:rFonts w:ascii="Times New Roman" w:hAnsi="Times New Roman" w:cs="Times New Roman"/>
                <w:sz w:val="24"/>
                <w:szCs w:val="24"/>
              </w:rPr>
              <w:t>0.8</w:t>
            </w:r>
            <w:r>
              <w:rPr>
                <w:rFonts w:ascii="Times New Roman" w:hAnsi="Times New Roman" w:cs="Times New Roman"/>
                <w:sz w:val="24"/>
                <w:szCs w:val="24"/>
              </w:rPr>
              <w:t>990</w:t>
            </w:r>
          </w:p>
        </w:tc>
      </w:tr>
      <w:tr w:rsidR="00992423" w:rsidRPr="000D64EF" w14:paraId="3FD3B42A" w14:textId="77777777" w:rsidTr="002F7EB0">
        <w:trPr>
          <w:jc w:val="center"/>
        </w:trPr>
        <w:tc>
          <w:tcPr>
            <w:tcW w:w="2874" w:type="dxa"/>
          </w:tcPr>
          <w:p w14:paraId="36D716AF"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Compressed-cypher med1</w:t>
            </w:r>
          </w:p>
        </w:tc>
        <w:tc>
          <w:tcPr>
            <w:tcW w:w="995" w:type="dxa"/>
          </w:tcPr>
          <w:p w14:paraId="748E1B13"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0.0004</w:t>
            </w:r>
          </w:p>
        </w:tc>
        <w:tc>
          <w:tcPr>
            <w:tcW w:w="992" w:type="dxa"/>
          </w:tcPr>
          <w:p w14:paraId="0AB1B080"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w:t>
            </w:r>
            <w:r w:rsidRPr="005C3815">
              <w:rPr>
                <w:rFonts w:ascii="Times New Roman" w:hAnsi="Times New Roman" w:cs="Times New Roman"/>
                <w:sz w:val="24"/>
                <w:szCs w:val="24"/>
              </w:rPr>
              <w:t>0.0002</w:t>
            </w:r>
          </w:p>
        </w:tc>
        <w:tc>
          <w:tcPr>
            <w:tcW w:w="992" w:type="dxa"/>
          </w:tcPr>
          <w:p w14:paraId="5DCCD712" w14:textId="77777777" w:rsidR="00992423" w:rsidRPr="000D64EF" w:rsidRDefault="00992423" w:rsidP="002F7EB0">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-0.0007</w:t>
            </w:r>
          </w:p>
        </w:tc>
        <w:tc>
          <w:tcPr>
            <w:tcW w:w="992" w:type="dxa"/>
          </w:tcPr>
          <w:p w14:paraId="1663ACB3" w14:textId="77777777" w:rsidR="00992423" w:rsidRPr="000D64EF" w:rsidRDefault="00992423" w:rsidP="002F7EB0">
            <w:pPr>
              <w:spacing w:line="360" w:lineRule="exact"/>
              <w:jc w:val="center"/>
              <w:rPr>
                <w:rFonts w:ascii="Times New Roman" w:hAnsi="Times New Roman" w:cs="Times New Roman"/>
                <w:sz w:val="24"/>
                <w:szCs w:val="24"/>
              </w:rPr>
            </w:pPr>
            <w:r w:rsidRPr="005C3815">
              <w:rPr>
                <w:rFonts w:ascii="Times New Roman" w:hAnsi="Times New Roman" w:cs="Times New Roman"/>
                <w:sz w:val="24"/>
                <w:szCs w:val="24"/>
              </w:rPr>
              <w:t>7.9946</w:t>
            </w:r>
          </w:p>
        </w:tc>
        <w:tc>
          <w:tcPr>
            <w:tcW w:w="1065" w:type="dxa"/>
            <w:vMerge/>
          </w:tcPr>
          <w:p w14:paraId="08E51CBB"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588BF345"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0C0086E5" w14:textId="77777777" w:rsidR="00992423" w:rsidRPr="000D64EF" w:rsidRDefault="00992423" w:rsidP="002F7EB0">
            <w:pPr>
              <w:spacing w:line="360" w:lineRule="exact"/>
              <w:jc w:val="center"/>
              <w:rPr>
                <w:rFonts w:ascii="Times New Roman" w:hAnsi="Times New Roman" w:cs="Times New Roman"/>
                <w:sz w:val="24"/>
                <w:szCs w:val="24"/>
              </w:rPr>
            </w:pPr>
          </w:p>
        </w:tc>
        <w:tc>
          <w:tcPr>
            <w:tcW w:w="927" w:type="dxa"/>
            <w:vMerge/>
          </w:tcPr>
          <w:p w14:paraId="0B43B717" w14:textId="77777777" w:rsidR="00992423" w:rsidRPr="000D64EF" w:rsidRDefault="00992423" w:rsidP="002F7EB0">
            <w:pPr>
              <w:spacing w:line="360" w:lineRule="exact"/>
              <w:jc w:val="center"/>
              <w:rPr>
                <w:rFonts w:ascii="Times New Roman" w:hAnsi="Times New Roman" w:cs="Times New Roman"/>
                <w:sz w:val="24"/>
                <w:szCs w:val="24"/>
              </w:rPr>
            </w:pPr>
          </w:p>
        </w:tc>
      </w:tr>
      <w:tr w:rsidR="00992423" w:rsidRPr="000D64EF" w14:paraId="2F5224C9" w14:textId="77777777" w:rsidTr="002F7EB0">
        <w:trPr>
          <w:jc w:val="center"/>
        </w:trPr>
        <w:tc>
          <w:tcPr>
            <w:tcW w:w="2874" w:type="dxa"/>
          </w:tcPr>
          <w:p w14:paraId="37B37BAF"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Original med2</w:t>
            </w:r>
          </w:p>
        </w:tc>
        <w:tc>
          <w:tcPr>
            <w:tcW w:w="995" w:type="dxa"/>
          </w:tcPr>
          <w:p w14:paraId="7B9CCCE6"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0.9015</w:t>
            </w:r>
          </w:p>
        </w:tc>
        <w:tc>
          <w:tcPr>
            <w:tcW w:w="992" w:type="dxa"/>
          </w:tcPr>
          <w:p w14:paraId="496D9C13"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0.8256</w:t>
            </w:r>
          </w:p>
        </w:tc>
        <w:tc>
          <w:tcPr>
            <w:tcW w:w="992" w:type="dxa"/>
          </w:tcPr>
          <w:p w14:paraId="0D095CCC"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0.8125</w:t>
            </w:r>
          </w:p>
        </w:tc>
        <w:tc>
          <w:tcPr>
            <w:tcW w:w="992" w:type="dxa"/>
          </w:tcPr>
          <w:p w14:paraId="3B39B40F"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7.00</w:t>
            </w:r>
            <w:r w:rsidRPr="006F312A">
              <w:rPr>
                <w:rFonts w:ascii="Times New Roman" w:hAnsi="Times New Roman" w:cs="Times New Roman"/>
                <w:sz w:val="24"/>
                <w:szCs w:val="24"/>
              </w:rPr>
              <w:t>11</w:t>
            </w:r>
          </w:p>
        </w:tc>
        <w:tc>
          <w:tcPr>
            <w:tcW w:w="1065" w:type="dxa"/>
            <w:vMerge w:val="restart"/>
          </w:tcPr>
          <w:p w14:paraId="2FBD74E6" w14:textId="77777777" w:rsidR="00992423" w:rsidRPr="000D64EF" w:rsidRDefault="00992423" w:rsidP="002F7EB0">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99</w:t>
            </w:r>
            <w:r>
              <w:rPr>
                <w:rFonts w:ascii="Times New Roman" w:hAnsi="Times New Roman" w:cs="Times New Roman"/>
                <w:sz w:val="24"/>
                <w:szCs w:val="24"/>
              </w:rPr>
              <w:t>.9</w:t>
            </w:r>
            <w:r w:rsidRPr="006F312A">
              <w:rPr>
                <w:rFonts w:ascii="Times New Roman" w:hAnsi="Times New Roman" w:cs="Times New Roman"/>
                <w:sz w:val="24"/>
                <w:szCs w:val="24"/>
              </w:rPr>
              <w:t>9</w:t>
            </w:r>
            <w:r>
              <w:rPr>
                <w:rFonts w:ascii="Times New Roman" w:hAnsi="Times New Roman" w:cs="Times New Roman"/>
                <w:sz w:val="24"/>
                <w:szCs w:val="24"/>
              </w:rPr>
              <w:t>0</w:t>
            </w:r>
            <w:r w:rsidRPr="006F312A">
              <w:rPr>
                <w:rFonts w:ascii="Times New Roman" w:hAnsi="Times New Roman" w:cs="Times New Roman"/>
                <w:sz w:val="24"/>
                <w:szCs w:val="24"/>
              </w:rPr>
              <w:t>1</w:t>
            </w:r>
          </w:p>
        </w:tc>
        <w:tc>
          <w:tcPr>
            <w:tcW w:w="1134" w:type="dxa"/>
            <w:vMerge w:val="restart"/>
          </w:tcPr>
          <w:p w14:paraId="123A600B"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33.5107</w:t>
            </w:r>
          </w:p>
        </w:tc>
        <w:tc>
          <w:tcPr>
            <w:tcW w:w="1134" w:type="dxa"/>
            <w:vMerge w:val="restart"/>
          </w:tcPr>
          <w:p w14:paraId="64833A38" w14:textId="77777777" w:rsidR="00992423" w:rsidRPr="000D64EF" w:rsidRDefault="00992423" w:rsidP="002F7EB0">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37.4525</w:t>
            </w:r>
          </w:p>
        </w:tc>
        <w:tc>
          <w:tcPr>
            <w:tcW w:w="927" w:type="dxa"/>
            <w:vMerge w:val="restart"/>
          </w:tcPr>
          <w:p w14:paraId="195D6757" w14:textId="77777777" w:rsidR="00992423" w:rsidRPr="000D64EF" w:rsidRDefault="00992423" w:rsidP="002F7EB0">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0.</w:t>
            </w:r>
            <w:r>
              <w:rPr>
                <w:rFonts w:ascii="Times New Roman" w:hAnsi="Times New Roman" w:cs="Times New Roman"/>
                <w:sz w:val="24"/>
                <w:szCs w:val="24"/>
              </w:rPr>
              <w:t>9716</w:t>
            </w:r>
          </w:p>
        </w:tc>
      </w:tr>
      <w:tr w:rsidR="00992423" w:rsidRPr="000D64EF" w14:paraId="643407C9" w14:textId="77777777" w:rsidTr="002F7EB0">
        <w:trPr>
          <w:jc w:val="center"/>
        </w:trPr>
        <w:tc>
          <w:tcPr>
            <w:tcW w:w="2874" w:type="dxa"/>
          </w:tcPr>
          <w:p w14:paraId="7D5A04FD"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Compressed-cypher med2</w:t>
            </w:r>
          </w:p>
        </w:tc>
        <w:tc>
          <w:tcPr>
            <w:tcW w:w="995" w:type="dxa"/>
          </w:tcPr>
          <w:p w14:paraId="017E532D"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-0.0037</w:t>
            </w:r>
          </w:p>
        </w:tc>
        <w:tc>
          <w:tcPr>
            <w:tcW w:w="992" w:type="dxa"/>
          </w:tcPr>
          <w:p w14:paraId="6649A329"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0.0019</w:t>
            </w:r>
          </w:p>
        </w:tc>
        <w:tc>
          <w:tcPr>
            <w:tcW w:w="992" w:type="dxa"/>
          </w:tcPr>
          <w:p w14:paraId="3205567B"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-0.0069</w:t>
            </w:r>
          </w:p>
        </w:tc>
        <w:tc>
          <w:tcPr>
            <w:tcW w:w="992" w:type="dxa"/>
          </w:tcPr>
          <w:p w14:paraId="11D371EC" w14:textId="77777777" w:rsidR="00992423" w:rsidRPr="000D64EF" w:rsidRDefault="00992423" w:rsidP="002F7EB0">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7.9947</w:t>
            </w:r>
          </w:p>
        </w:tc>
        <w:tc>
          <w:tcPr>
            <w:tcW w:w="1065" w:type="dxa"/>
            <w:vMerge/>
          </w:tcPr>
          <w:p w14:paraId="77C617EA"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05905A28"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0DDF6476" w14:textId="77777777" w:rsidR="00992423" w:rsidRPr="000D64EF" w:rsidRDefault="00992423" w:rsidP="002F7EB0">
            <w:pPr>
              <w:spacing w:line="360" w:lineRule="exact"/>
              <w:jc w:val="center"/>
              <w:rPr>
                <w:rFonts w:ascii="Times New Roman" w:hAnsi="Times New Roman" w:cs="Times New Roman"/>
                <w:sz w:val="24"/>
                <w:szCs w:val="24"/>
              </w:rPr>
            </w:pPr>
          </w:p>
        </w:tc>
        <w:tc>
          <w:tcPr>
            <w:tcW w:w="927" w:type="dxa"/>
            <w:vMerge/>
          </w:tcPr>
          <w:p w14:paraId="4E1DB19F" w14:textId="77777777" w:rsidR="00992423" w:rsidRPr="000D64EF" w:rsidRDefault="00992423" w:rsidP="002F7EB0">
            <w:pPr>
              <w:spacing w:line="360" w:lineRule="exact"/>
              <w:jc w:val="center"/>
              <w:rPr>
                <w:rFonts w:ascii="Times New Roman" w:hAnsi="Times New Roman" w:cs="Times New Roman"/>
                <w:sz w:val="24"/>
                <w:szCs w:val="24"/>
              </w:rPr>
            </w:pPr>
          </w:p>
        </w:tc>
      </w:tr>
      <w:tr w:rsidR="00992423" w:rsidRPr="000D64EF" w14:paraId="2F0A89CB" w14:textId="77777777" w:rsidTr="002F7EB0">
        <w:trPr>
          <w:jc w:val="center"/>
        </w:trPr>
        <w:tc>
          <w:tcPr>
            <w:tcW w:w="2874" w:type="dxa"/>
          </w:tcPr>
          <w:p w14:paraId="3B1BA0DB"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Original med3</w:t>
            </w:r>
          </w:p>
        </w:tc>
        <w:tc>
          <w:tcPr>
            <w:tcW w:w="995" w:type="dxa"/>
          </w:tcPr>
          <w:p w14:paraId="2DF6CE8C"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0.7264</w:t>
            </w:r>
          </w:p>
        </w:tc>
        <w:tc>
          <w:tcPr>
            <w:tcW w:w="992" w:type="dxa"/>
          </w:tcPr>
          <w:p w14:paraId="705E944B"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0.6984</w:t>
            </w:r>
          </w:p>
        </w:tc>
        <w:tc>
          <w:tcPr>
            <w:tcW w:w="992" w:type="dxa"/>
          </w:tcPr>
          <w:p w14:paraId="776BED5D"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0.9804</w:t>
            </w:r>
          </w:p>
        </w:tc>
        <w:tc>
          <w:tcPr>
            <w:tcW w:w="992" w:type="dxa"/>
          </w:tcPr>
          <w:p w14:paraId="027E0D30"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7.9851</w:t>
            </w:r>
          </w:p>
        </w:tc>
        <w:tc>
          <w:tcPr>
            <w:tcW w:w="1065" w:type="dxa"/>
            <w:vMerge w:val="restart"/>
          </w:tcPr>
          <w:p w14:paraId="38CC9C6A"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99.8612</w:t>
            </w:r>
          </w:p>
        </w:tc>
        <w:tc>
          <w:tcPr>
            <w:tcW w:w="1134" w:type="dxa"/>
            <w:vMerge w:val="restart"/>
          </w:tcPr>
          <w:p w14:paraId="1C996E45"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33.5820</w:t>
            </w:r>
          </w:p>
        </w:tc>
        <w:tc>
          <w:tcPr>
            <w:tcW w:w="1134" w:type="dxa"/>
            <w:vMerge w:val="restart"/>
          </w:tcPr>
          <w:p w14:paraId="45281CCA"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38.2963</w:t>
            </w:r>
          </w:p>
        </w:tc>
        <w:tc>
          <w:tcPr>
            <w:tcW w:w="927" w:type="dxa"/>
            <w:vMerge w:val="restart"/>
          </w:tcPr>
          <w:p w14:paraId="2EE5556A"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0.9278</w:t>
            </w:r>
          </w:p>
        </w:tc>
      </w:tr>
      <w:tr w:rsidR="00992423" w:rsidRPr="000D64EF" w14:paraId="4FD790BD" w14:textId="77777777" w:rsidTr="002F7EB0">
        <w:trPr>
          <w:jc w:val="center"/>
        </w:trPr>
        <w:tc>
          <w:tcPr>
            <w:tcW w:w="2874" w:type="dxa"/>
          </w:tcPr>
          <w:p w14:paraId="4254F2C2" w14:textId="77777777" w:rsidR="00992423" w:rsidRPr="000D64EF" w:rsidRDefault="00992423" w:rsidP="002F7EB0">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Compressed-cypher med3</w:t>
            </w:r>
          </w:p>
        </w:tc>
        <w:tc>
          <w:tcPr>
            <w:tcW w:w="995" w:type="dxa"/>
          </w:tcPr>
          <w:p w14:paraId="4FF1D74A"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0.0005</w:t>
            </w:r>
          </w:p>
        </w:tc>
        <w:tc>
          <w:tcPr>
            <w:tcW w:w="992" w:type="dxa"/>
          </w:tcPr>
          <w:p w14:paraId="0BDD116B"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-0.0009</w:t>
            </w:r>
          </w:p>
        </w:tc>
        <w:tc>
          <w:tcPr>
            <w:tcW w:w="992" w:type="dxa"/>
          </w:tcPr>
          <w:p w14:paraId="3AF2000D"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-0.0025</w:t>
            </w:r>
          </w:p>
        </w:tc>
        <w:tc>
          <w:tcPr>
            <w:tcW w:w="992" w:type="dxa"/>
          </w:tcPr>
          <w:p w14:paraId="70F8C5D1" w14:textId="77777777" w:rsidR="00992423" w:rsidRPr="000D64EF" w:rsidRDefault="00992423" w:rsidP="002F7EB0">
            <w:pPr>
              <w:spacing w:line="360" w:lineRule="exact"/>
              <w:jc w:val="center"/>
              <w:rPr>
                <w:rFonts w:ascii="Times New Roman" w:hAnsi="Times New Roman" w:cs="Times New Roman"/>
                <w:sz w:val="24"/>
                <w:szCs w:val="24"/>
              </w:rPr>
            </w:pPr>
            <w:r>
              <w:rPr>
                <w:rFonts w:ascii="Times New Roman" w:hAnsi="Times New Roman" w:cs="Times New Roman"/>
                <w:sz w:val="24"/>
                <w:szCs w:val="24"/>
              </w:rPr>
              <w:t>7.9018</w:t>
            </w:r>
          </w:p>
        </w:tc>
        <w:tc>
          <w:tcPr>
            <w:tcW w:w="1065" w:type="dxa"/>
            <w:vMerge/>
          </w:tcPr>
          <w:p w14:paraId="12C9CDA0"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62E23FC6" w14:textId="77777777" w:rsidR="00992423" w:rsidRPr="000D64EF" w:rsidRDefault="00992423" w:rsidP="002F7EB0">
            <w:pPr>
              <w:spacing w:line="360" w:lineRule="exact"/>
              <w:jc w:val="center"/>
              <w:rPr>
                <w:rFonts w:ascii="Times New Roman" w:hAnsi="Times New Roman" w:cs="Times New Roman"/>
                <w:sz w:val="24"/>
                <w:szCs w:val="24"/>
              </w:rPr>
            </w:pPr>
          </w:p>
        </w:tc>
        <w:tc>
          <w:tcPr>
            <w:tcW w:w="1134" w:type="dxa"/>
            <w:vMerge/>
          </w:tcPr>
          <w:p w14:paraId="1CB5882B" w14:textId="77777777" w:rsidR="00992423" w:rsidRPr="000D64EF" w:rsidRDefault="00992423" w:rsidP="002F7EB0">
            <w:pPr>
              <w:spacing w:line="360" w:lineRule="exact"/>
              <w:jc w:val="center"/>
              <w:rPr>
                <w:rFonts w:ascii="Times New Roman" w:hAnsi="Times New Roman" w:cs="Times New Roman"/>
                <w:sz w:val="24"/>
                <w:szCs w:val="24"/>
              </w:rPr>
            </w:pPr>
          </w:p>
        </w:tc>
        <w:tc>
          <w:tcPr>
            <w:tcW w:w="927" w:type="dxa"/>
            <w:vMerge/>
          </w:tcPr>
          <w:p w14:paraId="7B35890C" w14:textId="77777777" w:rsidR="00992423" w:rsidRPr="000D64EF" w:rsidRDefault="00992423" w:rsidP="002F7EB0">
            <w:pPr>
              <w:spacing w:line="360" w:lineRule="exact"/>
              <w:jc w:val="center"/>
              <w:rPr>
                <w:rFonts w:ascii="Times New Roman" w:hAnsi="Times New Roman" w:cs="Times New Roman"/>
                <w:sz w:val="24"/>
                <w:szCs w:val="24"/>
              </w:rPr>
            </w:pPr>
          </w:p>
        </w:tc>
      </w:tr>
    </w:tbl>
    <w:p w14:paraId="74AEB1EA" w14:textId="77777777" w:rsidR="00992423" w:rsidRDefault="00992423" w:rsidP="004C63EB">
      <w:pPr>
        <w:spacing w:after="0" w:line="360" w:lineRule="exact"/>
        <w:ind w:firstLine="720"/>
        <w:rPr>
          <w:rFonts w:ascii="Times New Roman" w:hAnsi="Times New Roman" w:cs="Times New Roman"/>
          <w:sz w:val="20"/>
          <w:szCs w:val="20"/>
        </w:rPr>
      </w:pPr>
    </w:p>
    <w:p w14:paraId="69D9EC3B" w14:textId="4101A0A8" w:rsidR="004C63EB" w:rsidRDefault="004C63EB" w:rsidP="004C63EB">
      <w:pPr>
        <w:spacing w:after="0" w:line="360" w:lineRule="exact"/>
        <w:ind w:firstLine="720"/>
        <w:rPr>
          <w:rFonts w:ascii="Times New Roman" w:hAnsi="Times New Roman" w:cs="Times New Roman"/>
          <w:b/>
          <w:sz w:val="24"/>
          <w:szCs w:val="20"/>
        </w:rPr>
      </w:pPr>
      <w:r w:rsidRPr="008300D9">
        <w:rPr>
          <w:rFonts w:ascii="Times New Roman" w:hAnsi="Times New Roman" w:cs="Times New Roman"/>
          <w:b/>
          <w:sz w:val="24"/>
          <w:szCs w:val="20"/>
        </w:rPr>
        <w:t>5.6. Comparative analysis</w:t>
      </w:r>
    </w:p>
    <w:p w14:paraId="24D81411" w14:textId="5456DD8F" w:rsidR="00FF7D5D" w:rsidRDefault="00FF7D5D" w:rsidP="004C63EB">
      <w:pPr>
        <w:spacing w:after="0" w:line="360" w:lineRule="exact"/>
        <w:ind w:firstLine="720"/>
        <w:rPr>
          <w:rFonts w:ascii="Times New Roman" w:hAnsi="Times New Roman" w:cs="Times New Roman"/>
          <w:b/>
          <w:sz w:val="24"/>
          <w:szCs w:val="20"/>
        </w:rPr>
      </w:pPr>
      <w:r>
        <w:rPr>
          <w:rFonts w:ascii="Times New Roman" w:hAnsi="Times New Roman" w:cs="Times New Roman"/>
          <w:b/>
          <w:sz w:val="24"/>
          <w:szCs w:val="20"/>
        </w:rPr>
        <w:tab/>
        <w:t>5.6.1. Comparing the model</w:t>
      </w:r>
    </w:p>
    <w:p w14:paraId="1380EED3" w14:textId="77777777" w:rsidR="00FF7D5D" w:rsidRDefault="00FF7D5D" w:rsidP="00FF7D5D">
      <w:pPr>
        <w:spacing w:after="0" w:line="360" w:lineRule="exact"/>
        <w:rPr>
          <w:rFonts w:ascii="Times New Roman" w:hAnsi="Times New Roman" w:cs="Times New Roman"/>
          <w:b/>
          <w:sz w:val="24"/>
          <w:szCs w:val="20"/>
        </w:rPr>
      </w:pPr>
    </w:p>
    <w:p w14:paraId="237E86AD" w14:textId="313DEF97" w:rsidR="00FF7D5D" w:rsidRPr="008300D9" w:rsidRDefault="00FF7D5D" w:rsidP="004C63EB">
      <w:pPr>
        <w:spacing w:after="0" w:line="360" w:lineRule="exact"/>
        <w:ind w:firstLine="720"/>
        <w:rPr>
          <w:rFonts w:ascii="Times New Roman" w:hAnsi="Times New Roman" w:cs="Times New Roman"/>
          <w:b/>
          <w:sz w:val="24"/>
          <w:szCs w:val="20"/>
        </w:rPr>
      </w:pPr>
      <w:r>
        <w:rPr>
          <w:rFonts w:ascii="Times New Roman" w:hAnsi="Times New Roman" w:cs="Times New Roman"/>
          <w:b/>
          <w:sz w:val="24"/>
          <w:szCs w:val="20"/>
        </w:rPr>
        <w:tab/>
        <w:t xml:space="preserve">5.6.2. Comparing the compression-encryption </w:t>
      </w:r>
    </w:p>
    <w:p w14:paraId="33DB9C3C" w14:textId="77777777" w:rsidR="00C03EA7" w:rsidRDefault="00C03EA7" w:rsidP="00E82EAC">
      <w:pPr>
        <w:spacing w:after="0" w:line="360" w:lineRule="exact"/>
        <w:rPr>
          <w:rFonts w:ascii="Times New Roman" w:hAnsi="Times New Roman" w:cs="Times New Roman"/>
          <w:sz w:val="20"/>
          <w:szCs w:val="20"/>
        </w:rPr>
      </w:pPr>
    </w:p>
    <w:p w14:paraId="24C4E848" w14:textId="77777777" w:rsidR="008300D9" w:rsidRDefault="008300D9" w:rsidP="00E82EAC">
      <w:pPr>
        <w:spacing w:after="0" w:line="360" w:lineRule="exact"/>
        <w:rPr>
          <w:rFonts w:ascii="Times New Roman" w:hAnsi="Times New Roman" w:cs="Times New Roman"/>
          <w:sz w:val="20"/>
          <w:szCs w:val="20"/>
        </w:rPr>
      </w:pPr>
    </w:p>
    <w:tbl>
      <w:tblPr>
        <w:tblStyle w:val="Grilledutableau"/>
        <w:tblW w:w="9943" w:type="dxa"/>
        <w:jc w:val="center"/>
        <w:tblInd w:w="1459" w:type="dxa"/>
        <w:tblLayout w:type="fixed"/>
        <w:tblLook w:val="04A0" w:firstRow="1" w:lastRow="0" w:firstColumn="1" w:lastColumn="0" w:noHBand="0" w:noVBand="1"/>
      </w:tblPr>
      <w:tblGrid>
        <w:gridCol w:w="1659"/>
        <w:gridCol w:w="992"/>
        <w:gridCol w:w="1134"/>
        <w:gridCol w:w="1108"/>
        <w:gridCol w:w="1339"/>
        <w:gridCol w:w="1237"/>
        <w:gridCol w:w="1237"/>
        <w:gridCol w:w="1237"/>
      </w:tblGrid>
      <w:tr w:rsidR="00A42192" w:rsidRPr="000D64EF" w14:paraId="5870DCB6" w14:textId="1013624C" w:rsidTr="00196332">
        <w:trPr>
          <w:trHeight w:val="461"/>
          <w:jc w:val="center"/>
        </w:trPr>
        <w:tc>
          <w:tcPr>
            <w:tcW w:w="1659" w:type="dxa"/>
          </w:tcPr>
          <w:p w14:paraId="3915115A" w14:textId="77777777" w:rsidR="00A42192" w:rsidRPr="000D64EF" w:rsidRDefault="00A42192" w:rsidP="004D3E26">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Test images</w:t>
            </w:r>
          </w:p>
        </w:tc>
        <w:tc>
          <w:tcPr>
            <w:tcW w:w="992" w:type="dxa"/>
          </w:tcPr>
          <w:p w14:paraId="4DA847A3" w14:textId="1C654819" w:rsidR="00A42192" w:rsidRPr="000D64EF" w:rsidRDefault="00A4219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MSSIM</w:t>
            </w:r>
          </w:p>
        </w:tc>
        <w:tc>
          <w:tcPr>
            <w:tcW w:w="1134" w:type="dxa"/>
          </w:tcPr>
          <w:p w14:paraId="06A0B3AE" w14:textId="2CF4B232" w:rsidR="00A42192" w:rsidRPr="000D64EF" w:rsidRDefault="00A42192" w:rsidP="00E92B20">
            <w:pPr>
              <w:spacing w:line="360" w:lineRule="exact"/>
              <w:jc w:val="center"/>
              <w:rPr>
                <w:rFonts w:ascii="Times New Roman" w:hAnsi="Times New Roman" w:cs="Times New Roman"/>
                <w:sz w:val="24"/>
                <w:szCs w:val="24"/>
              </w:rPr>
            </w:pPr>
            <w:r>
              <w:rPr>
                <w:rFonts w:ascii="Times New Roman" w:hAnsi="Times New Roman" w:cs="Times New Roman"/>
                <w:sz w:val="24"/>
                <w:szCs w:val="24"/>
              </w:rPr>
              <w:t>PS</w:t>
            </w:r>
            <w:r w:rsidR="00E92B20">
              <w:rPr>
                <w:rFonts w:ascii="Times New Roman" w:hAnsi="Times New Roman" w:cs="Times New Roman"/>
                <w:sz w:val="24"/>
                <w:szCs w:val="24"/>
              </w:rPr>
              <w:t>N</w:t>
            </w:r>
            <w:r>
              <w:rPr>
                <w:rFonts w:ascii="Times New Roman" w:hAnsi="Times New Roman" w:cs="Times New Roman"/>
                <w:sz w:val="24"/>
                <w:szCs w:val="24"/>
              </w:rPr>
              <w:t>R</w:t>
            </w:r>
          </w:p>
        </w:tc>
        <w:tc>
          <w:tcPr>
            <w:tcW w:w="1108" w:type="dxa"/>
          </w:tcPr>
          <w:p w14:paraId="69CD591B" w14:textId="162438B8" w:rsidR="00A42192" w:rsidRPr="000D64EF" w:rsidRDefault="00A42192" w:rsidP="004D3E26">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Entropy</w:t>
            </w:r>
          </w:p>
        </w:tc>
        <w:tc>
          <w:tcPr>
            <w:tcW w:w="1339" w:type="dxa"/>
          </w:tcPr>
          <w:p w14:paraId="05E041D8" w14:textId="77777777" w:rsidR="00A42192" w:rsidRPr="000D64EF" w:rsidRDefault="00A42192" w:rsidP="004D3E26">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NPCR (%)</w:t>
            </w:r>
          </w:p>
        </w:tc>
        <w:tc>
          <w:tcPr>
            <w:tcW w:w="1237" w:type="dxa"/>
          </w:tcPr>
          <w:p w14:paraId="074AB791" w14:textId="77777777" w:rsidR="00A42192" w:rsidRPr="000D64EF" w:rsidRDefault="00A42192" w:rsidP="004D3E26">
            <w:pPr>
              <w:spacing w:line="360" w:lineRule="exact"/>
              <w:jc w:val="center"/>
              <w:rPr>
                <w:rFonts w:ascii="Times New Roman" w:hAnsi="Times New Roman" w:cs="Times New Roman"/>
                <w:sz w:val="24"/>
                <w:szCs w:val="24"/>
              </w:rPr>
            </w:pPr>
            <w:r w:rsidRPr="000D64EF">
              <w:rPr>
                <w:rFonts w:ascii="Times New Roman" w:hAnsi="Times New Roman" w:cs="Times New Roman"/>
                <w:sz w:val="24"/>
                <w:szCs w:val="24"/>
              </w:rPr>
              <w:t>UACI (%)</w:t>
            </w:r>
          </w:p>
        </w:tc>
        <w:tc>
          <w:tcPr>
            <w:tcW w:w="1237" w:type="dxa"/>
          </w:tcPr>
          <w:p w14:paraId="1F6E8D7C" w14:textId="0EAFD5A6" w:rsidR="00A42192" w:rsidRPr="000D64EF" w:rsidRDefault="00A4219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Enc. Time</w:t>
            </w:r>
          </w:p>
        </w:tc>
        <w:tc>
          <w:tcPr>
            <w:tcW w:w="1237" w:type="dxa"/>
          </w:tcPr>
          <w:p w14:paraId="52AEC23E" w14:textId="4FE9A335" w:rsidR="00A42192" w:rsidRPr="000D64EF" w:rsidRDefault="00A4219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Dec. Time</w:t>
            </w:r>
          </w:p>
        </w:tc>
      </w:tr>
      <w:tr w:rsidR="00A42192" w:rsidRPr="000D64EF" w14:paraId="47526CC0" w14:textId="155EAD0D" w:rsidTr="00196332">
        <w:trPr>
          <w:trHeight w:val="425"/>
          <w:jc w:val="center"/>
        </w:trPr>
        <w:tc>
          <w:tcPr>
            <w:tcW w:w="1659" w:type="dxa"/>
          </w:tcPr>
          <w:p w14:paraId="332D5DD4" w14:textId="4E1D8B7D" w:rsidR="00A4219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Ref x</w:t>
            </w:r>
          </w:p>
        </w:tc>
        <w:tc>
          <w:tcPr>
            <w:tcW w:w="992" w:type="dxa"/>
          </w:tcPr>
          <w:p w14:paraId="25A2F653" w14:textId="6BB0D94D" w:rsidR="00A42192" w:rsidRPr="000D64EF" w:rsidRDefault="00A65594" w:rsidP="004D3E26">
            <w:pPr>
              <w:spacing w:line="360" w:lineRule="exact"/>
              <w:jc w:val="center"/>
              <w:rPr>
                <w:rFonts w:ascii="Times New Roman" w:hAnsi="Times New Roman" w:cs="Times New Roman"/>
                <w:sz w:val="24"/>
                <w:szCs w:val="24"/>
              </w:rPr>
            </w:pPr>
            <w:r w:rsidRPr="00A65594">
              <w:rPr>
                <w:rFonts w:ascii="Times New Roman" w:hAnsi="Times New Roman" w:cs="Times New Roman"/>
                <w:sz w:val="24"/>
                <w:szCs w:val="24"/>
              </w:rPr>
              <w:t>0.9903</w:t>
            </w:r>
          </w:p>
        </w:tc>
        <w:tc>
          <w:tcPr>
            <w:tcW w:w="1134" w:type="dxa"/>
          </w:tcPr>
          <w:p w14:paraId="77D08CB7" w14:textId="493009C3" w:rsidR="00A42192" w:rsidRPr="000D64EF" w:rsidRDefault="00A65594" w:rsidP="004D3E26">
            <w:pPr>
              <w:spacing w:line="360" w:lineRule="exact"/>
              <w:jc w:val="center"/>
              <w:rPr>
                <w:rFonts w:ascii="Times New Roman" w:hAnsi="Times New Roman" w:cs="Times New Roman"/>
                <w:sz w:val="24"/>
                <w:szCs w:val="24"/>
              </w:rPr>
            </w:pPr>
            <w:r w:rsidRPr="00A65594">
              <w:rPr>
                <w:rFonts w:ascii="Times New Roman" w:hAnsi="Times New Roman" w:cs="Times New Roman"/>
                <w:sz w:val="24"/>
                <w:szCs w:val="24"/>
              </w:rPr>
              <w:t>31.7986</w:t>
            </w:r>
          </w:p>
        </w:tc>
        <w:tc>
          <w:tcPr>
            <w:tcW w:w="1108" w:type="dxa"/>
          </w:tcPr>
          <w:p w14:paraId="16B33C06" w14:textId="29E79219" w:rsidR="00A42192" w:rsidRPr="000D64EF" w:rsidRDefault="00A65594" w:rsidP="004D3E26">
            <w:pPr>
              <w:spacing w:line="360" w:lineRule="exact"/>
              <w:jc w:val="center"/>
              <w:rPr>
                <w:rFonts w:ascii="Times New Roman" w:hAnsi="Times New Roman" w:cs="Times New Roman"/>
                <w:sz w:val="24"/>
                <w:szCs w:val="24"/>
              </w:rPr>
            </w:pPr>
            <w:r w:rsidRPr="00A65594">
              <w:rPr>
                <w:rFonts w:ascii="Times New Roman" w:hAnsi="Times New Roman" w:cs="Times New Roman"/>
                <w:sz w:val="24"/>
                <w:szCs w:val="24"/>
              </w:rPr>
              <w:t>7.9884</w:t>
            </w:r>
          </w:p>
        </w:tc>
        <w:tc>
          <w:tcPr>
            <w:tcW w:w="1339" w:type="dxa"/>
          </w:tcPr>
          <w:p w14:paraId="75126919" w14:textId="4ACA15AA" w:rsidR="00A42192" w:rsidRPr="000D64EF" w:rsidRDefault="00A65594" w:rsidP="004D3E26">
            <w:pPr>
              <w:spacing w:line="360" w:lineRule="exact"/>
              <w:jc w:val="center"/>
              <w:rPr>
                <w:rFonts w:ascii="Times New Roman" w:hAnsi="Times New Roman" w:cs="Times New Roman"/>
                <w:sz w:val="24"/>
                <w:szCs w:val="24"/>
              </w:rPr>
            </w:pPr>
            <w:r w:rsidRPr="00A65594">
              <w:rPr>
                <w:rFonts w:ascii="Times New Roman" w:hAnsi="Times New Roman" w:cs="Times New Roman"/>
                <w:sz w:val="24"/>
                <w:szCs w:val="24"/>
              </w:rPr>
              <w:t>99</w:t>
            </w:r>
            <w:r>
              <w:rPr>
                <w:rFonts w:ascii="Times New Roman" w:hAnsi="Times New Roman" w:cs="Times New Roman"/>
                <w:sz w:val="24"/>
                <w:szCs w:val="24"/>
              </w:rPr>
              <w:t>.</w:t>
            </w:r>
            <w:r w:rsidRPr="00A65594">
              <w:rPr>
                <w:rFonts w:ascii="Times New Roman" w:hAnsi="Times New Roman" w:cs="Times New Roman"/>
                <w:sz w:val="24"/>
                <w:szCs w:val="24"/>
              </w:rPr>
              <w:t>87</w:t>
            </w:r>
            <w:r>
              <w:rPr>
                <w:rFonts w:ascii="Times New Roman" w:hAnsi="Times New Roman" w:cs="Times New Roman"/>
                <w:sz w:val="24"/>
                <w:szCs w:val="24"/>
              </w:rPr>
              <w:t>00</w:t>
            </w:r>
          </w:p>
        </w:tc>
        <w:tc>
          <w:tcPr>
            <w:tcW w:w="1237" w:type="dxa"/>
          </w:tcPr>
          <w:p w14:paraId="5E56E9C1" w14:textId="45ADE9FF" w:rsidR="00A42192" w:rsidRPr="000D64EF" w:rsidRDefault="00A65594"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33.4027</w:t>
            </w:r>
          </w:p>
        </w:tc>
        <w:tc>
          <w:tcPr>
            <w:tcW w:w="1237" w:type="dxa"/>
          </w:tcPr>
          <w:p w14:paraId="1B2D4B2C" w14:textId="71C40937" w:rsidR="00A42192" w:rsidRPr="000D64EF" w:rsidRDefault="00A65594" w:rsidP="004D3E26">
            <w:pPr>
              <w:spacing w:line="360" w:lineRule="exact"/>
              <w:jc w:val="center"/>
              <w:rPr>
                <w:rFonts w:ascii="Times New Roman" w:hAnsi="Times New Roman" w:cs="Times New Roman"/>
                <w:sz w:val="24"/>
                <w:szCs w:val="24"/>
              </w:rPr>
            </w:pPr>
            <w:r w:rsidRPr="00A65594">
              <w:rPr>
                <w:rFonts w:ascii="Times New Roman" w:hAnsi="Times New Roman" w:cs="Times New Roman"/>
                <w:sz w:val="24"/>
                <w:szCs w:val="24"/>
              </w:rPr>
              <w:t>0.1544</w:t>
            </w:r>
          </w:p>
        </w:tc>
        <w:tc>
          <w:tcPr>
            <w:tcW w:w="1237" w:type="dxa"/>
          </w:tcPr>
          <w:p w14:paraId="6C218E1B" w14:textId="59C852A5" w:rsidR="00A42192" w:rsidRPr="000D64EF" w:rsidRDefault="00A65594" w:rsidP="004D3E26">
            <w:pPr>
              <w:spacing w:line="360" w:lineRule="exact"/>
              <w:jc w:val="center"/>
              <w:rPr>
                <w:rFonts w:ascii="Times New Roman" w:hAnsi="Times New Roman" w:cs="Times New Roman"/>
                <w:sz w:val="24"/>
                <w:szCs w:val="24"/>
              </w:rPr>
            </w:pPr>
            <w:r w:rsidRPr="00A65594">
              <w:rPr>
                <w:rFonts w:ascii="Times New Roman" w:hAnsi="Times New Roman" w:cs="Times New Roman"/>
                <w:sz w:val="24"/>
                <w:szCs w:val="24"/>
              </w:rPr>
              <w:t>2.2489</w:t>
            </w:r>
          </w:p>
        </w:tc>
      </w:tr>
      <w:tr w:rsidR="00A42192" w:rsidRPr="000D64EF" w14:paraId="72120A67" w14:textId="5E559F76" w:rsidTr="00196332">
        <w:trPr>
          <w:jc w:val="center"/>
        </w:trPr>
        <w:tc>
          <w:tcPr>
            <w:tcW w:w="1659" w:type="dxa"/>
          </w:tcPr>
          <w:p w14:paraId="70F49939" w14:textId="675F8308" w:rsidR="00A4219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Ref y</w:t>
            </w:r>
          </w:p>
        </w:tc>
        <w:tc>
          <w:tcPr>
            <w:tcW w:w="992" w:type="dxa"/>
          </w:tcPr>
          <w:p w14:paraId="1012C44F" w14:textId="124DB984"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0.9853</w:t>
            </w:r>
          </w:p>
        </w:tc>
        <w:tc>
          <w:tcPr>
            <w:tcW w:w="1134" w:type="dxa"/>
          </w:tcPr>
          <w:p w14:paraId="3B01C7EB" w14:textId="73F17CCD"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38.2045</w:t>
            </w:r>
          </w:p>
        </w:tc>
        <w:tc>
          <w:tcPr>
            <w:tcW w:w="1108" w:type="dxa"/>
          </w:tcPr>
          <w:p w14:paraId="4E5F4535" w14:textId="4AD2A5CA"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7.9245</w:t>
            </w:r>
          </w:p>
        </w:tc>
        <w:tc>
          <w:tcPr>
            <w:tcW w:w="1339" w:type="dxa"/>
          </w:tcPr>
          <w:p w14:paraId="37EEDCFE" w14:textId="0E2F1000"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99.2410</w:t>
            </w:r>
          </w:p>
        </w:tc>
        <w:tc>
          <w:tcPr>
            <w:tcW w:w="1237" w:type="dxa"/>
          </w:tcPr>
          <w:p w14:paraId="61A0D4D6" w14:textId="3E858CC4"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33.1542</w:t>
            </w:r>
          </w:p>
        </w:tc>
        <w:tc>
          <w:tcPr>
            <w:tcW w:w="1237" w:type="dxa"/>
          </w:tcPr>
          <w:p w14:paraId="09A1E902" w14:textId="5B5E2043" w:rsidR="00A42192" w:rsidRPr="000D64EF" w:rsidRDefault="00B23C01" w:rsidP="004D3E26">
            <w:pPr>
              <w:spacing w:line="360" w:lineRule="exact"/>
              <w:jc w:val="center"/>
              <w:rPr>
                <w:rFonts w:ascii="Times New Roman" w:hAnsi="Times New Roman" w:cs="Times New Roman"/>
                <w:sz w:val="24"/>
                <w:szCs w:val="24"/>
              </w:rPr>
            </w:pPr>
            <w:r w:rsidRPr="00B23C01">
              <w:rPr>
                <w:rFonts w:ascii="Times New Roman" w:hAnsi="Times New Roman" w:cs="Times New Roman"/>
                <w:sz w:val="24"/>
                <w:szCs w:val="24"/>
              </w:rPr>
              <w:t>1.5308</w:t>
            </w:r>
          </w:p>
        </w:tc>
        <w:tc>
          <w:tcPr>
            <w:tcW w:w="1237" w:type="dxa"/>
          </w:tcPr>
          <w:p w14:paraId="15D3633D" w14:textId="45088C0C"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3.5124</w:t>
            </w:r>
          </w:p>
        </w:tc>
      </w:tr>
      <w:tr w:rsidR="00A42192" w:rsidRPr="000D64EF" w14:paraId="352E84C1" w14:textId="6992C7D1" w:rsidTr="00196332">
        <w:trPr>
          <w:jc w:val="center"/>
        </w:trPr>
        <w:tc>
          <w:tcPr>
            <w:tcW w:w="1659" w:type="dxa"/>
          </w:tcPr>
          <w:p w14:paraId="39260A81" w14:textId="089E2672" w:rsidR="00A4219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Ref z</w:t>
            </w:r>
          </w:p>
        </w:tc>
        <w:tc>
          <w:tcPr>
            <w:tcW w:w="992" w:type="dxa"/>
          </w:tcPr>
          <w:p w14:paraId="243A7A1A" w14:textId="4BA0BDEC" w:rsidR="00A42192" w:rsidRPr="000D64EF" w:rsidRDefault="00B23C01"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0.9970</w:t>
            </w:r>
          </w:p>
        </w:tc>
        <w:tc>
          <w:tcPr>
            <w:tcW w:w="1134" w:type="dxa"/>
          </w:tcPr>
          <w:p w14:paraId="726B0871" w14:textId="70891CD6" w:rsidR="00A42192" w:rsidRPr="000D64EF" w:rsidRDefault="00B23C01" w:rsidP="004D3E26">
            <w:pPr>
              <w:spacing w:line="360" w:lineRule="exact"/>
              <w:jc w:val="center"/>
              <w:rPr>
                <w:rFonts w:ascii="Times New Roman" w:hAnsi="Times New Roman" w:cs="Times New Roman"/>
                <w:sz w:val="24"/>
                <w:szCs w:val="24"/>
              </w:rPr>
            </w:pPr>
            <w:r w:rsidRPr="00B23C01">
              <w:rPr>
                <w:rFonts w:ascii="Times New Roman" w:hAnsi="Times New Roman" w:cs="Times New Roman"/>
                <w:sz w:val="24"/>
                <w:szCs w:val="24"/>
              </w:rPr>
              <w:t>35.4988</w:t>
            </w:r>
          </w:p>
        </w:tc>
        <w:tc>
          <w:tcPr>
            <w:tcW w:w="1108" w:type="dxa"/>
          </w:tcPr>
          <w:p w14:paraId="0F2FBE75" w14:textId="20435038" w:rsidR="00A42192" w:rsidRPr="000D64EF" w:rsidRDefault="00B23C01" w:rsidP="004D3E26">
            <w:pPr>
              <w:spacing w:line="360" w:lineRule="exact"/>
              <w:jc w:val="center"/>
              <w:rPr>
                <w:rFonts w:ascii="Times New Roman" w:hAnsi="Times New Roman" w:cs="Times New Roman"/>
                <w:sz w:val="24"/>
                <w:szCs w:val="24"/>
              </w:rPr>
            </w:pPr>
            <w:r w:rsidRPr="00B23C01">
              <w:rPr>
                <w:rFonts w:ascii="Times New Roman" w:hAnsi="Times New Roman" w:cs="Times New Roman"/>
                <w:sz w:val="24"/>
                <w:szCs w:val="24"/>
              </w:rPr>
              <w:t>7.9896</w:t>
            </w:r>
          </w:p>
        </w:tc>
        <w:tc>
          <w:tcPr>
            <w:tcW w:w="1339" w:type="dxa"/>
          </w:tcPr>
          <w:p w14:paraId="35AA3518" w14:textId="5AF70046"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99.0589</w:t>
            </w:r>
          </w:p>
        </w:tc>
        <w:tc>
          <w:tcPr>
            <w:tcW w:w="1237" w:type="dxa"/>
          </w:tcPr>
          <w:p w14:paraId="5DC3A219" w14:textId="5EAAD695"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33.3571</w:t>
            </w:r>
          </w:p>
        </w:tc>
        <w:tc>
          <w:tcPr>
            <w:tcW w:w="1237" w:type="dxa"/>
          </w:tcPr>
          <w:p w14:paraId="4F0375C4" w14:textId="08A28A93"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2</w:t>
            </w:r>
            <w:r w:rsidRPr="00466E1C">
              <w:rPr>
                <w:rFonts w:ascii="Times New Roman" w:hAnsi="Times New Roman" w:cs="Times New Roman"/>
                <w:sz w:val="24"/>
                <w:szCs w:val="24"/>
              </w:rPr>
              <w:t>.1296</w:t>
            </w:r>
          </w:p>
        </w:tc>
        <w:tc>
          <w:tcPr>
            <w:tcW w:w="1237" w:type="dxa"/>
          </w:tcPr>
          <w:p w14:paraId="3F0880A8" w14:textId="4EED3CEC" w:rsidR="00A42192" w:rsidRPr="000D64EF" w:rsidRDefault="00466E1C" w:rsidP="004D3E26">
            <w:pPr>
              <w:spacing w:line="360" w:lineRule="exact"/>
              <w:jc w:val="center"/>
              <w:rPr>
                <w:rFonts w:ascii="Times New Roman" w:hAnsi="Times New Roman" w:cs="Times New Roman"/>
                <w:sz w:val="24"/>
                <w:szCs w:val="24"/>
              </w:rPr>
            </w:pPr>
            <w:r w:rsidRPr="00466E1C">
              <w:rPr>
                <w:rFonts w:ascii="Times New Roman" w:hAnsi="Times New Roman" w:cs="Times New Roman"/>
                <w:sz w:val="24"/>
                <w:szCs w:val="24"/>
              </w:rPr>
              <w:t>6.7961</w:t>
            </w:r>
          </w:p>
        </w:tc>
      </w:tr>
      <w:tr w:rsidR="00A42192" w:rsidRPr="000D64EF" w14:paraId="7E12CB29" w14:textId="443C7DCE" w:rsidTr="00196332">
        <w:trPr>
          <w:jc w:val="center"/>
        </w:trPr>
        <w:tc>
          <w:tcPr>
            <w:tcW w:w="1659" w:type="dxa"/>
          </w:tcPr>
          <w:p w14:paraId="54A7BAA0" w14:textId="5D6D1E4B" w:rsidR="00A4219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Ref w</w:t>
            </w:r>
          </w:p>
        </w:tc>
        <w:tc>
          <w:tcPr>
            <w:tcW w:w="992" w:type="dxa"/>
          </w:tcPr>
          <w:p w14:paraId="03546A79" w14:textId="11E8907B"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0.9950</w:t>
            </w:r>
          </w:p>
        </w:tc>
        <w:tc>
          <w:tcPr>
            <w:tcW w:w="1134" w:type="dxa"/>
          </w:tcPr>
          <w:p w14:paraId="58854F31" w14:textId="1E2F2699"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38.2105</w:t>
            </w:r>
          </w:p>
        </w:tc>
        <w:tc>
          <w:tcPr>
            <w:tcW w:w="1108" w:type="dxa"/>
          </w:tcPr>
          <w:p w14:paraId="0D3BDD3A" w14:textId="60A467CE"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7.9900</w:t>
            </w:r>
          </w:p>
        </w:tc>
        <w:tc>
          <w:tcPr>
            <w:tcW w:w="1339" w:type="dxa"/>
          </w:tcPr>
          <w:p w14:paraId="4CA2BD0E" w14:textId="1EEF628C"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99.9854</w:t>
            </w:r>
          </w:p>
        </w:tc>
        <w:tc>
          <w:tcPr>
            <w:tcW w:w="1237" w:type="dxa"/>
          </w:tcPr>
          <w:p w14:paraId="1A3BAAC3" w14:textId="73AF1617"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33.4602</w:t>
            </w:r>
          </w:p>
        </w:tc>
        <w:tc>
          <w:tcPr>
            <w:tcW w:w="1237" w:type="dxa"/>
          </w:tcPr>
          <w:p w14:paraId="213ABAED" w14:textId="7E08CCAF" w:rsidR="00A42192" w:rsidRPr="000D64EF" w:rsidRDefault="00466E1C" w:rsidP="004D3E26">
            <w:pPr>
              <w:spacing w:line="360" w:lineRule="exact"/>
              <w:jc w:val="center"/>
              <w:rPr>
                <w:rFonts w:ascii="Times New Roman" w:hAnsi="Times New Roman" w:cs="Times New Roman"/>
                <w:sz w:val="24"/>
                <w:szCs w:val="24"/>
              </w:rPr>
            </w:pPr>
            <w:r w:rsidRPr="00466E1C">
              <w:rPr>
                <w:rFonts w:ascii="Times New Roman" w:hAnsi="Times New Roman" w:cs="Times New Roman"/>
                <w:sz w:val="24"/>
                <w:szCs w:val="24"/>
              </w:rPr>
              <w:t>0.260829</w:t>
            </w:r>
          </w:p>
        </w:tc>
        <w:tc>
          <w:tcPr>
            <w:tcW w:w="1237" w:type="dxa"/>
          </w:tcPr>
          <w:p w14:paraId="5FB31A55" w14:textId="32A15E65" w:rsidR="00A42192" w:rsidRPr="000D64EF" w:rsidRDefault="00466E1C"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3.0218</w:t>
            </w:r>
          </w:p>
        </w:tc>
      </w:tr>
      <w:tr w:rsidR="00196332" w:rsidRPr="000D64EF" w14:paraId="06448DFC" w14:textId="75060831" w:rsidTr="00196332">
        <w:trPr>
          <w:jc w:val="center"/>
        </w:trPr>
        <w:tc>
          <w:tcPr>
            <w:tcW w:w="1659" w:type="dxa"/>
          </w:tcPr>
          <w:p w14:paraId="3208D94F" w14:textId="09138D39" w:rsidR="0019633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This work</w:t>
            </w:r>
          </w:p>
        </w:tc>
        <w:tc>
          <w:tcPr>
            <w:tcW w:w="992" w:type="dxa"/>
          </w:tcPr>
          <w:p w14:paraId="5344691E" w14:textId="152167EA" w:rsidR="00196332" w:rsidRPr="000D64EF" w:rsidRDefault="00196332" w:rsidP="004D3E26">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0.</w:t>
            </w:r>
            <w:r>
              <w:rPr>
                <w:rFonts w:ascii="Times New Roman" w:hAnsi="Times New Roman" w:cs="Times New Roman"/>
                <w:sz w:val="24"/>
                <w:szCs w:val="24"/>
              </w:rPr>
              <w:t>9</w:t>
            </w:r>
            <w:r w:rsidR="00A65594">
              <w:rPr>
                <w:rFonts w:ascii="Times New Roman" w:hAnsi="Times New Roman" w:cs="Times New Roman"/>
                <w:sz w:val="24"/>
                <w:szCs w:val="24"/>
              </w:rPr>
              <w:t>971</w:t>
            </w:r>
          </w:p>
        </w:tc>
        <w:tc>
          <w:tcPr>
            <w:tcW w:w="1134" w:type="dxa"/>
          </w:tcPr>
          <w:p w14:paraId="028184C9" w14:textId="089B809F" w:rsidR="0019633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38.2963</w:t>
            </w:r>
          </w:p>
        </w:tc>
        <w:tc>
          <w:tcPr>
            <w:tcW w:w="1108" w:type="dxa"/>
          </w:tcPr>
          <w:p w14:paraId="3DCFC12D" w14:textId="50A1FE8C" w:rsidR="00196332" w:rsidRPr="000D64EF" w:rsidRDefault="00196332" w:rsidP="004D3E26">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99</w:t>
            </w:r>
            <w:r>
              <w:rPr>
                <w:rFonts w:ascii="Times New Roman" w:hAnsi="Times New Roman" w:cs="Times New Roman"/>
                <w:sz w:val="24"/>
                <w:szCs w:val="24"/>
              </w:rPr>
              <w:t>.9</w:t>
            </w:r>
            <w:r w:rsidRPr="006F312A">
              <w:rPr>
                <w:rFonts w:ascii="Times New Roman" w:hAnsi="Times New Roman" w:cs="Times New Roman"/>
                <w:sz w:val="24"/>
                <w:szCs w:val="24"/>
              </w:rPr>
              <w:t>9</w:t>
            </w:r>
            <w:r>
              <w:rPr>
                <w:rFonts w:ascii="Times New Roman" w:hAnsi="Times New Roman" w:cs="Times New Roman"/>
                <w:sz w:val="24"/>
                <w:szCs w:val="24"/>
              </w:rPr>
              <w:t>0</w:t>
            </w:r>
            <w:r w:rsidRPr="006F312A">
              <w:rPr>
                <w:rFonts w:ascii="Times New Roman" w:hAnsi="Times New Roman" w:cs="Times New Roman"/>
                <w:sz w:val="24"/>
                <w:szCs w:val="24"/>
              </w:rPr>
              <w:t>1</w:t>
            </w:r>
          </w:p>
        </w:tc>
        <w:tc>
          <w:tcPr>
            <w:tcW w:w="1339" w:type="dxa"/>
          </w:tcPr>
          <w:p w14:paraId="6632B0FE" w14:textId="71AF0FD5" w:rsidR="00196332" w:rsidRPr="000D64EF" w:rsidRDefault="00196332" w:rsidP="004D3E26">
            <w:pPr>
              <w:spacing w:line="360" w:lineRule="exact"/>
              <w:jc w:val="center"/>
              <w:rPr>
                <w:rFonts w:ascii="Times New Roman" w:hAnsi="Times New Roman" w:cs="Times New Roman"/>
                <w:sz w:val="24"/>
                <w:szCs w:val="24"/>
              </w:rPr>
            </w:pPr>
            <w:r w:rsidRPr="006F312A">
              <w:rPr>
                <w:rFonts w:ascii="Times New Roman" w:hAnsi="Times New Roman" w:cs="Times New Roman"/>
                <w:sz w:val="24"/>
                <w:szCs w:val="24"/>
              </w:rPr>
              <w:t>99</w:t>
            </w:r>
            <w:r>
              <w:rPr>
                <w:rFonts w:ascii="Times New Roman" w:hAnsi="Times New Roman" w:cs="Times New Roman"/>
                <w:sz w:val="24"/>
                <w:szCs w:val="24"/>
              </w:rPr>
              <w:t>.9</w:t>
            </w:r>
            <w:r w:rsidRPr="006F312A">
              <w:rPr>
                <w:rFonts w:ascii="Times New Roman" w:hAnsi="Times New Roman" w:cs="Times New Roman"/>
                <w:sz w:val="24"/>
                <w:szCs w:val="24"/>
              </w:rPr>
              <w:t>9</w:t>
            </w:r>
            <w:r>
              <w:rPr>
                <w:rFonts w:ascii="Times New Roman" w:hAnsi="Times New Roman" w:cs="Times New Roman"/>
                <w:sz w:val="24"/>
                <w:szCs w:val="24"/>
              </w:rPr>
              <w:t>0</w:t>
            </w:r>
            <w:r w:rsidRPr="006F312A">
              <w:rPr>
                <w:rFonts w:ascii="Times New Roman" w:hAnsi="Times New Roman" w:cs="Times New Roman"/>
                <w:sz w:val="24"/>
                <w:szCs w:val="24"/>
              </w:rPr>
              <w:t>1</w:t>
            </w:r>
          </w:p>
        </w:tc>
        <w:tc>
          <w:tcPr>
            <w:tcW w:w="1237" w:type="dxa"/>
          </w:tcPr>
          <w:p w14:paraId="41BCE25B" w14:textId="63FF4973" w:rsidR="00196332" w:rsidRPr="000D64EF" w:rsidRDefault="00196332"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33.5820</w:t>
            </w:r>
          </w:p>
        </w:tc>
        <w:tc>
          <w:tcPr>
            <w:tcW w:w="1237" w:type="dxa"/>
          </w:tcPr>
          <w:p w14:paraId="60832CEE" w14:textId="2637F1B1" w:rsidR="00196332" w:rsidRPr="000D64EF" w:rsidRDefault="00A65594" w:rsidP="004D3E26">
            <w:pPr>
              <w:spacing w:line="360" w:lineRule="exact"/>
              <w:jc w:val="center"/>
              <w:rPr>
                <w:rFonts w:ascii="Times New Roman" w:hAnsi="Times New Roman" w:cs="Times New Roman"/>
                <w:sz w:val="24"/>
                <w:szCs w:val="24"/>
              </w:rPr>
            </w:pPr>
            <w:r>
              <w:rPr>
                <w:rFonts w:ascii="Times New Roman" w:hAnsi="Times New Roman" w:cs="Times New Roman"/>
                <w:sz w:val="24"/>
                <w:szCs w:val="24"/>
              </w:rPr>
              <w:t>0.1</w:t>
            </w:r>
            <w:r w:rsidR="00196332" w:rsidRPr="00A42192">
              <w:rPr>
                <w:rFonts w:ascii="Times New Roman" w:hAnsi="Times New Roman" w:cs="Times New Roman"/>
                <w:sz w:val="24"/>
                <w:szCs w:val="24"/>
              </w:rPr>
              <w:t>384</w:t>
            </w:r>
          </w:p>
        </w:tc>
        <w:tc>
          <w:tcPr>
            <w:tcW w:w="1237" w:type="dxa"/>
          </w:tcPr>
          <w:p w14:paraId="03752D6D" w14:textId="5198FD0F" w:rsidR="00196332" w:rsidRPr="000D64EF" w:rsidRDefault="00196332" w:rsidP="004D3E26">
            <w:pPr>
              <w:spacing w:line="360" w:lineRule="exact"/>
              <w:jc w:val="center"/>
              <w:rPr>
                <w:rFonts w:ascii="Times New Roman" w:hAnsi="Times New Roman" w:cs="Times New Roman"/>
                <w:sz w:val="24"/>
                <w:szCs w:val="24"/>
              </w:rPr>
            </w:pPr>
            <w:r w:rsidRPr="00A42192">
              <w:rPr>
                <w:rFonts w:ascii="Times New Roman" w:hAnsi="Times New Roman" w:cs="Times New Roman"/>
                <w:sz w:val="24"/>
                <w:szCs w:val="24"/>
              </w:rPr>
              <w:t>1.5144</w:t>
            </w:r>
          </w:p>
        </w:tc>
      </w:tr>
    </w:tbl>
    <w:p w14:paraId="0B05800B" w14:textId="77777777" w:rsidR="00C03EA7" w:rsidRDefault="00C03EA7" w:rsidP="00E82EAC">
      <w:pPr>
        <w:spacing w:after="0" w:line="360" w:lineRule="exact"/>
        <w:rPr>
          <w:rFonts w:ascii="Times New Roman" w:hAnsi="Times New Roman" w:cs="Times New Roman"/>
          <w:sz w:val="20"/>
          <w:szCs w:val="20"/>
        </w:rPr>
      </w:pPr>
    </w:p>
    <w:p w14:paraId="4043B781" w14:textId="77777777" w:rsidR="00850E9A" w:rsidRDefault="00850E9A" w:rsidP="00A65594">
      <w:pPr>
        <w:spacing w:after="0" w:line="360" w:lineRule="exact"/>
        <w:rPr>
          <w:rFonts w:ascii="Times New Roman" w:hAnsi="Times New Roman" w:cs="Times New Roman"/>
          <w:b/>
          <w:sz w:val="24"/>
          <w:szCs w:val="20"/>
        </w:rPr>
      </w:pPr>
    </w:p>
    <w:p w14:paraId="00E3AECD" w14:textId="77777777" w:rsidR="00850E9A" w:rsidRDefault="00850E9A" w:rsidP="00A65594">
      <w:pPr>
        <w:spacing w:after="0" w:line="360" w:lineRule="exact"/>
        <w:rPr>
          <w:rFonts w:ascii="Times New Roman" w:hAnsi="Times New Roman" w:cs="Times New Roman"/>
          <w:b/>
          <w:sz w:val="24"/>
          <w:szCs w:val="20"/>
        </w:rPr>
      </w:pPr>
    </w:p>
    <w:p w14:paraId="39B5A745" w14:textId="77777777" w:rsidR="00850E9A" w:rsidRDefault="00850E9A" w:rsidP="00A65594">
      <w:pPr>
        <w:spacing w:after="0" w:line="360" w:lineRule="exact"/>
        <w:rPr>
          <w:rFonts w:ascii="Times New Roman" w:hAnsi="Times New Roman" w:cs="Times New Roman"/>
          <w:b/>
          <w:sz w:val="24"/>
          <w:szCs w:val="20"/>
        </w:rPr>
      </w:pPr>
    </w:p>
    <w:p w14:paraId="08DECFC6" w14:textId="77777777" w:rsidR="00850E9A" w:rsidRDefault="00850E9A" w:rsidP="00A65594">
      <w:pPr>
        <w:spacing w:after="0" w:line="360" w:lineRule="exact"/>
        <w:rPr>
          <w:rFonts w:ascii="Times New Roman" w:hAnsi="Times New Roman" w:cs="Times New Roman"/>
          <w:b/>
          <w:sz w:val="24"/>
          <w:szCs w:val="20"/>
        </w:rPr>
      </w:pPr>
    </w:p>
    <w:p w14:paraId="66D5855E" w14:textId="77777777" w:rsidR="00850E9A" w:rsidRDefault="00850E9A" w:rsidP="00A65594">
      <w:pPr>
        <w:spacing w:after="0" w:line="360" w:lineRule="exact"/>
        <w:rPr>
          <w:rFonts w:ascii="Times New Roman" w:hAnsi="Times New Roman" w:cs="Times New Roman"/>
          <w:b/>
          <w:sz w:val="24"/>
          <w:szCs w:val="20"/>
        </w:rPr>
      </w:pPr>
    </w:p>
    <w:p w14:paraId="286A47F5" w14:textId="77777777" w:rsidR="00850E9A" w:rsidRDefault="00850E9A" w:rsidP="00A65594">
      <w:pPr>
        <w:spacing w:after="0" w:line="360" w:lineRule="exact"/>
        <w:rPr>
          <w:rFonts w:ascii="Times New Roman" w:hAnsi="Times New Roman" w:cs="Times New Roman"/>
          <w:b/>
          <w:sz w:val="24"/>
          <w:szCs w:val="20"/>
        </w:rPr>
      </w:pPr>
    </w:p>
    <w:p w14:paraId="71E9BD7D" w14:textId="2E453AC0" w:rsidR="00120AA2" w:rsidRPr="00120AA2" w:rsidRDefault="00120AA2" w:rsidP="00A65594">
      <w:pPr>
        <w:spacing w:after="0" w:line="360" w:lineRule="exact"/>
        <w:rPr>
          <w:rFonts w:ascii="Times New Roman" w:hAnsi="Times New Roman" w:cs="Times New Roman"/>
          <w:b/>
          <w:sz w:val="24"/>
          <w:szCs w:val="20"/>
        </w:rPr>
      </w:pPr>
      <w:r w:rsidRPr="00120AA2">
        <w:rPr>
          <w:rFonts w:ascii="Times New Roman" w:hAnsi="Times New Roman" w:cs="Times New Roman"/>
          <w:b/>
          <w:sz w:val="24"/>
          <w:szCs w:val="20"/>
        </w:rPr>
        <w:t>Conclusion</w:t>
      </w:r>
    </w:p>
    <w:p w14:paraId="2F175C86" w14:textId="10574F8F" w:rsidR="00120AA2" w:rsidRPr="00120AA2" w:rsidRDefault="00B56EF2" w:rsidP="00A65594">
      <w:pPr>
        <w:spacing w:after="0" w:line="360" w:lineRule="exact"/>
        <w:rPr>
          <w:rFonts w:ascii="Times New Roman" w:hAnsi="Times New Roman" w:cs="Times New Roman"/>
          <w:sz w:val="24"/>
          <w:szCs w:val="20"/>
        </w:rPr>
      </w:pPr>
      <w:r>
        <w:rPr>
          <w:rFonts w:ascii="Times New Roman" w:hAnsi="Times New Roman" w:cs="Times New Roman"/>
          <w:sz w:val="24"/>
          <w:szCs w:val="20"/>
        </w:rPr>
        <w:t>The dynamics of two different neurons coupled with both memristive synapse and memristive autapse was considered in this work. Using Lyapunov exponent, bifurcation analysis and phase portrait as dynamical analysis method</w:t>
      </w:r>
      <w:r w:rsidR="00850E9A">
        <w:rPr>
          <w:rFonts w:ascii="Times New Roman" w:hAnsi="Times New Roman" w:cs="Times New Roman"/>
          <w:sz w:val="24"/>
          <w:szCs w:val="20"/>
        </w:rPr>
        <w:t>s, it was established that</w:t>
      </w:r>
      <w:r>
        <w:rPr>
          <w:rFonts w:ascii="Times New Roman" w:hAnsi="Times New Roman" w:cs="Times New Roman"/>
          <w:sz w:val="24"/>
          <w:szCs w:val="20"/>
        </w:rPr>
        <w:t xml:space="preserve"> the model is capable to display various windows of both chaotic and periodic attractors</w:t>
      </w:r>
      <w:r w:rsidR="00850E9A">
        <w:rPr>
          <w:rFonts w:ascii="Times New Roman" w:hAnsi="Times New Roman" w:cs="Times New Roman"/>
          <w:sz w:val="24"/>
          <w:szCs w:val="20"/>
        </w:rPr>
        <w:t xml:space="preserve"> with the variation of the coupling strength. The sequences of the model have been exploited in chaotic windows to construct a measurement matrix a compressive sensing for medical image compression followed by an encryption algorithm. The simulation results show that the proposed algorithm is secured and is friendly-hardware and can be useful in real applications.</w:t>
      </w:r>
    </w:p>
    <w:p w14:paraId="30EBA8D3" w14:textId="77777777" w:rsidR="00120AA2" w:rsidRPr="00120AA2" w:rsidRDefault="00120AA2" w:rsidP="00A65594">
      <w:pPr>
        <w:spacing w:after="0" w:line="360" w:lineRule="exact"/>
        <w:rPr>
          <w:rFonts w:ascii="Times New Roman" w:hAnsi="Times New Roman" w:cs="Times New Roman"/>
          <w:sz w:val="24"/>
          <w:szCs w:val="20"/>
        </w:rPr>
      </w:pPr>
    </w:p>
    <w:p w14:paraId="37B80C89" w14:textId="2EE3997C" w:rsidR="00D91A78" w:rsidRDefault="00A65594" w:rsidP="00A65594">
      <w:pPr>
        <w:spacing w:after="0" w:line="360" w:lineRule="exact"/>
        <w:rPr>
          <w:rFonts w:ascii="Times New Roman" w:hAnsi="Times New Roman" w:cs="Times New Roman"/>
          <w:sz w:val="20"/>
          <w:szCs w:val="20"/>
        </w:rPr>
      </w:pPr>
      <w:r w:rsidRPr="00A65594">
        <w:rPr>
          <w:rFonts w:ascii="Times New Roman" w:hAnsi="Times New Roman" w:cs="Times New Roman"/>
          <w:b/>
          <w:sz w:val="20"/>
          <w:szCs w:val="20"/>
        </w:rPr>
        <w:t>Ref x:</w:t>
      </w:r>
      <w:r>
        <w:rPr>
          <w:rFonts w:ascii="Times New Roman" w:hAnsi="Times New Roman" w:cs="Times New Roman"/>
          <w:sz w:val="20"/>
          <w:szCs w:val="20"/>
        </w:rPr>
        <w:t xml:space="preserve"> </w:t>
      </w:r>
      <w:r w:rsidRPr="00A65594">
        <w:rPr>
          <w:rFonts w:ascii="Times New Roman" w:hAnsi="Times New Roman" w:cs="Times New Roman"/>
          <w:sz w:val="20"/>
          <w:szCs w:val="20"/>
        </w:rPr>
        <w:t>H. Wang, D. Xiao, M. Li, Y. Xiang, and X. Li, “A visually secure</w:t>
      </w:r>
      <w:r>
        <w:rPr>
          <w:rFonts w:ascii="Times New Roman" w:hAnsi="Times New Roman" w:cs="Times New Roman"/>
          <w:sz w:val="20"/>
          <w:szCs w:val="20"/>
        </w:rPr>
        <w:t xml:space="preserve"> </w:t>
      </w:r>
      <w:r w:rsidRPr="00A65594">
        <w:rPr>
          <w:rFonts w:ascii="Times New Roman" w:hAnsi="Times New Roman" w:cs="Times New Roman"/>
          <w:sz w:val="20"/>
          <w:szCs w:val="20"/>
        </w:rPr>
        <w:t>image encryption scheme based on parallel compressive sensing,”</w:t>
      </w:r>
      <w:r>
        <w:rPr>
          <w:rFonts w:ascii="Times New Roman" w:hAnsi="Times New Roman" w:cs="Times New Roman"/>
          <w:sz w:val="20"/>
          <w:szCs w:val="20"/>
        </w:rPr>
        <w:t xml:space="preserve"> </w:t>
      </w:r>
      <w:r w:rsidRPr="00A65594">
        <w:rPr>
          <w:rFonts w:ascii="Times New Roman" w:hAnsi="Times New Roman" w:cs="Times New Roman"/>
          <w:sz w:val="20"/>
          <w:szCs w:val="20"/>
        </w:rPr>
        <w:t>Signal Processing, vol. 155, pp. 218–232, 2019</w:t>
      </w:r>
    </w:p>
    <w:p w14:paraId="4CAC1512" w14:textId="77777777" w:rsidR="00466E1C" w:rsidRPr="00466E1C" w:rsidRDefault="00A65594" w:rsidP="00466E1C">
      <w:pPr>
        <w:rPr>
          <w:rFonts w:ascii="Times New Roman" w:eastAsia="Times New Roman" w:hAnsi="Times New Roman" w:cs="Times New Roman"/>
          <w:sz w:val="24"/>
          <w:szCs w:val="24"/>
          <w:lang w:val="en-CA" w:eastAsia="fr-FR"/>
        </w:rPr>
      </w:pPr>
      <w:proofErr w:type="spellStart"/>
      <w:r w:rsidRPr="00466E1C">
        <w:rPr>
          <w:rFonts w:ascii="Times New Roman" w:hAnsi="Times New Roman" w:cs="Times New Roman"/>
          <w:b/>
          <w:sz w:val="20"/>
          <w:szCs w:val="20"/>
          <w:lang w:val="fr-FR"/>
        </w:rPr>
        <w:t>Ref</w:t>
      </w:r>
      <w:proofErr w:type="spellEnd"/>
      <w:r w:rsidRPr="00466E1C">
        <w:rPr>
          <w:rFonts w:ascii="Times New Roman" w:hAnsi="Times New Roman" w:cs="Times New Roman"/>
          <w:b/>
          <w:sz w:val="20"/>
          <w:szCs w:val="20"/>
          <w:lang w:val="fr-FR"/>
        </w:rPr>
        <w:t xml:space="preserve"> </w:t>
      </w:r>
      <w:r w:rsidR="00B23C01" w:rsidRPr="00466E1C">
        <w:rPr>
          <w:rFonts w:ascii="Times New Roman" w:hAnsi="Times New Roman" w:cs="Times New Roman"/>
          <w:b/>
          <w:sz w:val="20"/>
          <w:szCs w:val="20"/>
          <w:lang w:val="fr-FR"/>
        </w:rPr>
        <w:t>y</w:t>
      </w:r>
      <w:r w:rsidRPr="00466E1C">
        <w:rPr>
          <w:rFonts w:ascii="Times New Roman" w:hAnsi="Times New Roman" w:cs="Times New Roman"/>
          <w:b/>
          <w:sz w:val="20"/>
          <w:szCs w:val="20"/>
          <w:lang w:val="fr-FR"/>
        </w:rPr>
        <w:t xml:space="preserve">: </w:t>
      </w:r>
      <w:r w:rsidR="00466E1C" w:rsidRPr="00466E1C">
        <w:rPr>
          <w:rFonts w:ascii="Times New Roman" w:eastAsia="Times New Roman" w:hAnsi="Times New Roman" w:cs="Times New Roman"/>
          <w:sz w:val="24"/>
          <w:szCs w:val="24"/>
          <w:lang w:val="fr-FR" w:eastAsia="fr-FR"/>
        </w:rPr>
        <w:t xml:space="preserve">Zhang, Y., Zhao, R., Zhang, Y., Lan, R., &amp; Chai, X. (2022). </w:t>
      </w:r>
      <w:r w:rsidR="00466E1C" w:rsidRPr="00466E1C">
        <w:rPr>
          <w:rFonts w:ascii="Times New Roman" w:eastAsia="Times New Roman" w:hAnsi="Times New Roman" w:cs="Times New Roman"/>
          <w:sz w:val="24"/>
          <w:szCs w:val="24"/>
          <w:lang w:val="en-CA" w:eastAsia="fr-FR"/>
        </w:rPr>
        <w:t xml:space="preserve">High-efficiency and visual-usability image encryption based on thumbnail preserving and chaotic system. </w:t>
      </w:r>
      <w:proofErr w:type="gramStart"/>
      <w:r w:rsidR="00466E1C" w:rsidRPr="00466E1C">
        <w:rPr>
          <w:rFonts w:ascii="Times New Roman" w:eastAsia="Times New Roman" w:hAnsi="Times New Roman" w:cs="Times New Roman"/>
          <w:i/>
          <w:iCs/>
          <w:sz w:val="24"/>
          <w:szCs w:val="24"/>
          <w:lang w:val="en-CA" w:eastAsia="fr-FR"/>
        </w:rPr>
        <w:t>Journal of King Saud University-Computer and Information Sciences</w:t>
      </w:r>
      <w:r w:rsidR="00466E1C" w:rsidRPr="00466E1C">
        <w:rPr>
          <w:rFonts w:ascii="Times New Roman" w:eastAsia="Times New Roman" w:hAnsi="Times New Roman" w:cs="Times New Roman"/>
          <w:sz w:val="24"/>
          <w:szCs w:val="24"/>
          <w:lang w:val="en-CA" w:eastAsia="fr-FR"/>
        </w:rPr>
        <w:t>.</w:t>
      </w:r>
      <w:proofErr w:type="gramEnd"/>
    </w:p>
    <w:p w14:paraId="036C91D0" w14:textId="77777777" w:rsidR="00466E1C" w:rsidRPr="00466E1C" w:rsidRDefault="00B23C01" w:rsidP="00466E1C">
      <w:pPr>
        <w:rPr>
          <w:rFonts w:ascii="Times New Roman" w:eastAsia="Times New Roman" w:hAnsi="Times New Roman" w:cs="Times New Roman"/>
          <w:sz w:val="24"/>
          <w:szCs w:val="24"/>
          <w:lang w:val="en-CA" w:eastAsia="fr-FR"/>
        </w:rPr>
      </w:pPr>
      <w:r w:rsidRPr="00C020C8">
        <w:rPr>
          <w:rFonts w:ascii="Times New Roman" w:hAnsi="Times New Roman" w:cs="Times New Roman"/>
          <w:b/>
          <w:sz w:val="20"/>
          <w:szCs w:val="20"/>
          <w:lang w:val="en-CA"/>
        </w:rPr>
        <w:t xml:space="preserve">Ref z: </w:t>
      </w:r>
      <w:r w:rsidR="00466E1C" w:rsidRPr="00C020C8">
        <w:rPr>
          <w:rFonts w:ascii="Times New Roman" w:eastAsia="Times New Roman" w:hAnsi="Times New Roman" w:cs="Times New Roman"/>
          <w:sz w:val="24"/>
          <w:szCs w:val="24"/>
          <w:lang w:val="en-CA" w:eastAsia="fr-FR"/>
        </w:rPr>
        <w:t xml:space="preserve">Ren, H., </w:t>
      </w:r>
      <w:proofErr w:type="spellStart"/>
      <w:r w:rsidR="00466E1C" w:rsidRPr="00C020C8">
        <w:rPr>
          <w:rFonts w:ascii="Times New Roman" w:eastAsia="Times New Roman" w:hAnsi="Times New Roman" w:cs="Times New Roman"/>
          <w:sz w:val="24"/>
          <w:szCs w:val="24"/>
          <w:lang w:val="en-CA" w:eastAsia="fr-FR"/>
        </w:rPr>
        <w:t>Niu</w:t>
      </w:r>
      <w:proofErr w:type="spellEnd"/>
      <w:r w:rsidR="00466E1C" w:rsidRPr="00C020C8">
        <w:rPr>
          <w:rFonts w:ascii="Times New Roman" w:eastAsia="Times New Roman" w:hAnsi="Times New Roman" w:cs="Times New Roman"/>
          <w:sz w:val="24"/>
          <w:szCs w:val="24"/>
          <w:lang w:val="en-CA" w:eastAsia="fr-FR"/>
        </w:rPr>
        <w:t xml:space="preserve">, S., Chen, J., Li, M., &amp; Yue, Z. (2022). </w:t>
      </w:r>
      <w:proofErr w:type="gramStart"/>
      <w:r w:rsidR="00466E1C" w:rsidRPr="00466E1C">
        <w:rPr>
          <w:rFonts w:ascii="Times New Roman" w:eastAsia="Times New Roman" w:hAnsi="Times New Roman" w:cs="Times New Roman"/>
          <w:sz w:val="24"/>
          <w:szCs w:val="24"/>
          <w:lang w:val="en-CA" w:eastAsia="fr-FR"/>
        </w:rPr>
        <w:t>A Visually Secure Image Encryption Based on the Fractional Lorenz System and Compressive Sensing.</w:t>
      </w:r>
      <w:proofErr w:type="gramEnd"/>
      <w:r w:rsidR="00466E1C" w:rsidRPr="00466E1C">
        <w:rPr>
          <w:rFonts w:ascii="Times New Roman" w:eastAsia="Times New Roman" w:hAnsi="Times New Roman" w:cs="Times New Roman"/>
          <w:sz w:val="24"/>
          <w:szCs w:val="24"/>
          <w:lang w:val="en-CA" w:eastAsia="fr-FR"/>
        </w:rPr>
        <w:t xml:space="preserve"> </w:t>
      </w:r>
      <w:proofErr w:type="gramStart"/>
      <w:r w:rsidR="00466E1C" w:rsidRPr="00466E1C">
        <w:rPr>
          <w:rFonts w:ascii="Times New Roman" w:eastAsia="Times New Roman" w:hAnsi="Times New Roman" w:cs="Times New Roman"/>
          <w:i/>
          <w:iCs/>
          <w:sz w:val="24"/>
          <w:szCs w:val="24"/>
          <w:lang w:val="en-CA" w:eastAsia="fr-FR"/>
        </w:rPr>
        <w:t>Fractal and Fractional</w:t>
      </w:r>
      <w:r w:rsidR="00466E1C" w:rsidRPr="00466E1C">
        <w:rPr>
          <w:rFonts w:ascii="Times New Roman" w:eastAsia="Times New Roman" w:hAnsi="Times New Roman" w:cs="Times New Roman"/>
          <w:sz w:val="24"/>
          <w:szCs w:val="24"/>
          <w:lang w:val="en-CA" w:eastAsia="fr-FR"/>
        </w:rPr>
        <w:t xml:space="preserve">, </w:t>
      </w:r>
      <w:r w:rsidR="00466E1C" w:rsidRPr="00466E1C">
        <w:rPr>
          <w:rFonts w:ascii="Times New Roman" w:eastAsia="Times New Roman" w:hAnsi="Times New Roman" w:cs="Times New Roman"/>
          <w:i/>
          <w:iCs/>
          <w:sz w:val="24"/>
          <w:szCs w:val="24"/>
          <w:lang w:val="en-CA" w:eastAsia="fr-FR"/>
        </w:rPr>
        <w:t>6</w:t>
      </w:r>
      <w:r w:rsidR="00466E1C" w:rsidRPr="00466E1C">
        <w:rPr>
          <w:rFonts w:ascii="Times New Roman" w:eastAsia="Times New Roman" w:hAnsi="Times New Roman" w:cs="Times New Roman"/>
          <w:sz w:val="24"/>
          <w:szCs w:val="24"/>
          <w:lang w:val="en-CA" w:eastAsia="fr-FR"/>
        </w:rPr>
        <w:t>(6), 302.</w:t>
      </w:r>
      <w:proofErr w:type="gramEnd"/>
    </w:p>
    <w:p w14:paraId="4F60B308" w14:textId="77777777" w:rsidR="00466E1C" w:rsidRPr="00C020C8" w:rsidRDefault="00466E1C" w:rsidP="00466E1C">
      <w:pPr>
        <w:rPr>
          <w:rFonts w:ascii="Times New Roman" w:eastAsia="Times New Roman" w:hAnsi="Times New Roman" w:cs="Times New Roman"/>
          <w:sz w:val="24"/>
          <w:szCs w:val="24"/>
          <w:lang w:val="en-CA" w:eastAsia="fr-FR"/>
        </w:rPr>
      </w:pPr>
      <w:r w:rsidRPr="00466E1C">
        <w:rPr>
          <w:rFonts w:ascii="Times New Roman" w:hAnsi="Times New Roman" w:cs="Times New Roman"/>
          <w:b/>
          <w:sz w:val="20"/>
          <w:szCs w:val="20"/>
          <w:lang w:val="en-CA"/>
        </w:rPr>
        <w:t xml:space="preserve">Ref w: </w:t>
      </w:r>
      <w:r w:rsidRPr="00466E1C">
        <w:rPr>
          <w:rFonts w:ascii="Times New Roman" w:eastAsia="Times New Roman" w:hAnsi="Times New Roman" w:cs="Times New Roman"/>
          <w:sz w:val="24"/>
          <w:szCs w:val="24"/>
          <w:lang w:val="en-CA" w:eastAsia="fr-FR"/>
        </w:rPr>
        <w:t xml:space="preserve">Huang, X., Dong, Y., Zhu, H., &amp; Ye, G. (2022). Visually asymmetric image encryption algorithm based on SHA-3 and compressive sensing by embedding encrypted image. </w:t>
      </w:r>
      <w:r w:rsidRPr="00C020C8">
        <w:rPr>
          <w:rFonts w:ascii="Times New Roman" w:eastAsia="Times New Roman" w:hAnsi="Times New Roman" w:cs="Times New Roman"/>
          <w:i/>
          <w:iCs/>
          <w:sz w:val="24"/>
          <w:szCs w:val="24"/>
          <w:lang w:val="en-CA" w:eastAsia="fr-FR"/>
        </w:rPr>
        <w:t>Alexandria Engineering Journal</w:t>
      </w:r>
      <w:r w:rsidRPr="00C020C8">
        <w:rPr>
          <w:rFonts w:ascii="Times New Roman" w:eastAsia="Times New Roman" w:hAnsi="Times New Roman" w:cs="Times New Roman"/>
          <w:sz w:val="24"/>
          <w:szCs w:val="24"/>
          <w:lang w:val="en-CA" w:eastAsia="fr-FR"/>
        </w:rPr>
        <w:t xml:space="preserve">, </w:t>
      </w:r>
      <w:r w:rsidRPr="00C020C8">
        <w:rPr>
          <w:rFonts w:ascii="Times New Roman" w:eastAsia="Times New Roman" w:hAnsi="Times New Roman" w:cs="Times New Roman"/>
          <w:i/>
          <w:iCs/>
          <w:sz w:val="24"/>
          <w:szCs w:val="24"/>
          <w:lang w:val="en-CA" w:eastAsia="fr-FR"/>
        </w:rPr>
        <w:t>61</w:t>
      </w:r>
      <w:r w:rsidRPr="00C020C8">
        <w:rPr>
          <w:rFonts w:ascii="Times New Roman" w:eastAsia="Times New Roman" w:hAnsi="Times New Roman" w:cs="Times New Roman"/>
          <w:sz w:val="24"/>
          <w:szCs w:val="24"/>
          <w:lang w:val="en-CA" w:eastAsia="fr-FR"/>
        </w:rPr>
        <w:t>(10), 7637-7647.</w:t>
      </w:r>
    </w:p>
    <w:p w14:paraId="6D0DDC18" w14:textId="0B5D0D05" w:rsidR="00C03EA7" w:rsidRPr="00B23C01" w:rsidRDefault="00C03EA7" w:rsidP="00E82EAC">
      <w:pPr>
        <w:spacing w:after="0" w:line="360" w:lineRule="exact"/>
        <w:rPr>
          <w:rFonts w:ascii="Times New Roman" w:hAnsi="Times New Roman" w:cs="Times New Roman"/>
          <w:sz w:val="20"/>
          <w:szCs w:val="20"/>
        </w:rPr>
      </w:pPr>
    </w:p>
    <w:p w14:paraId="47C1641A" w14:textId="77777777" w:rsidR="00C03EA7" w:rsidRDefault="00C03EA7" w:rsidP="00E82EAC">
      <w:pPr>
        <w:spacing w:after="0" w:line="360" w:lineRule="exact"/>
        <w:rPr>
          <w:rFonts w:ascii="Times New Roman" w:hAnsi="Times New Roman" w:cs="Times New Roman"/>
          <w:sz w:val="20"/>
          <w:szCs w:val="20"/>
        </w:rPr>
      </w:pPr>
    </w:p>
    <w:p w14:paraId="612A1C20" w14:textId="77777777" w:rsidR="00C03EA7" w:rsidRDefault="00C03EA7" w:rsidP="00E82EAC">
      <w:pPr>
        <w:spacing w:after="0" w:line="360" w:lineRule="exact"/>
        <w:rPr>
          <w:rFonts w:ascii="Times New Roman" w:hAnsi="Times New Roman" w:cs="Times New Roman"/>
          <w:sz w:val="20"/>
          <w:szCs w:val="20"/>
        </w:rPr>
      </w:pPr>
    </w:p>
    <w:p w14:paraId="2785D9EF" w14:textId="77777777" w:rsidR="00C03EA7" w:rsidRDefault="00C03EA7" w:rsidP="00E82EAC">
      <w:pPr>
        <w:spacing w:after="0" w:line="360" w:lineRule="exact"/>
        <w:rPr>
          <w:rFonts w:ascii="Times New Roman" w:hAnsi="Times New Roman" w:cs="Times New Roman"/>
          <w:sz w:val="20"/>
          <w:szCs w:val="20"/>
        </w:rPr>
      </w:pPr>
    </w:p>
    <w:p w14:paraId="5506654A" w14:textId="77777777" w:rsidR="00C03EA7" w:rsidRDefault="00C03EA7" w:rsidP="00E82EAC">
      <w:pPr>
        <w:spacing w:after="0" w:line="360" w:lineRule="exact"/>
        <w:rPr>
          <w:rFonts w:ascii="Times New Roman" w:hAnsi="Times New Roman" w:cs="Times New Roman"/>
          <w:sz w:val="20"/>
          <w:szCs w:val="20"/>
        </w:rPr>
      </w:pPr>
    </w:p>
    <w:p w14:paraId="6BDEB474" w14:textId="77777777" w:rsidR="00A0714F" w:rsidRPr="00B52602" w:rsidRDefault="00A0714F" w:rsidP="00B52602">
      <w:pPr>
        <w:spacing w:after="0" w:line="360" w:lineRule="exact"/>
        <w:rPr>
          <w:rFonts w:ascii="Times New Roman" w:hAnsi="Times New Roman" w:cs="Times New Roman"/>
          <w:b/>
          <w:bCs/>
        </w:rPr>
      </w:pPr>
      <w:r w:rsidRPr="00B52602">
        <w:rPr>
          <w:rFonts w:ascii="Times New Roman" w:hAnsi="Times New Roman" w:cs="Times New Roman"/>
          <w:b/>
          <w:bCs/>
        </w:rPr>
        <w:t>References</w:t>
      </w:r>
    </w:p>
    <w:p w14:paraId="59BDAB84" w14:textId="7C5B587F"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[1] </w:t>
      </w:r>
      <w:proofErr w:type="spellStart"/>
      <w:r w:rsidRPr="00511DFF">
        <w:rPr>
          <w:rFonts w:ascii="Times New Roman" w:hAnsi="Times New Roman" w:cs="Times New Roman"/>
          <w:sz w:val="18"/>
          <w:szCs w:val="18"/>
        </w:rPr>
        <w:t>Makarim</w:t>
      </w:r>
      <w:proofErr w:type="spellEnd"/>
      <w:r w:rsidRPr="00511DFF">
        <w:rPr>
          <w:rFonts w:ascii="Times New Roman" w:hAnsi="Times New Roman" w:cs="Times New Roman"/>
          <w:sz w:val="18"/>
          <w:szCs w:val="18"/>
        </w:rPr>
        <w:t xml:space="preserve">, R.H.; </w:t>
      </w:r>
      <w:proofErr w:type="spellStart"/>
      <w:r w:rsidRPr="00511DFF">
        <w:rPr>
          <w:rFonts w:ascii="Times New Roman" w:hAnsi="Times New Roman" w:cs="Times New Roman"/>
          <w:sz w:val="18"/>
          <w:szCs w:val="18"/>
        </w:rPr>
        <w:t>Tezcan</w:t>
      </w:r>
      <w:proofErr w:type="spellEnd"/>
      <w:r w:rsidRPr="00511DFF">
        <w:rPr>
          <w:rFonts w:ascii="Times New Roman" w:hAnsi="Times New Roman" w:cs="Times New Roman"/>
          <w:sz w:val="18"/>
          <w:szCs w:val="18"/>
        </w:rPr>
        <w:t>, C. Relating Undisturbed Bits to Other Properties of Substitution Boxes; Lecture Notes in</w:t>
      </w:r>
      <w:r>
        <w:rPr>
          <w:rFonts w:ascii="Times New Roman" w:hAnsi="Times New Roman" w:cs="Times New Roman"/>
          <w:sz w:val="18"/>
          <w:szCs w:val="18"/>
        </w:rPr>
        <w:t xml:space="preserve"> </w:t>
      </w:r>
      <w:r w:rsidRPr="00511DFF">
        <w:rPr>
          <w:rFonts w:ascii="Times New Roman" w:hAnsi="Times New Roman" w:cs="Times New Roman"/>
          <w:sz w:val="18"/>
          <w:szCs w:val="18"/>
        </w:rPr>
        <w:t>Computer Science Lightweight Cryptography for Security and Privacy; Sp</w:t>
      </w:r>
      <w:r>
        <w:rPr>
          <w:rFonts w:ascii="Times New Roman" w:hAnsi="Times New Roman" w:cs="Times New Roman"/>
          <w:sz w:val="18"/>
          <w:szCs w:val="18"/>
        </w:rPr>
        <w:t xml:space="preserve">ringer: Cham, Switzerland, 2015, </w:t>
      </w:r>
      <w:r w:rsidRPr="00511DFF">
        <w:rPr>
          <w:rFonts w:ascii="Times New Roman" w:hAnsi="Times New Roman" w:cs="Times New Roman"/>
          <w:sz w:val="18"/>
          <w:szCs w:val="18"/>
        </w:rPr>
        <w:t>pp. 109–125.</w:t>
      </w:r>
    </w:p>
    <w:p w14:paraId="5C69DE03" w14:textId="575EFD74"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 Ahmad, M., Haleem, H., &amp; Khan, P. M. (2014, February). A new chaotic substitution box design for block ciphers. In 2014 International Conference on Signal Processing and Integrated Networks (SPIN) (pp. 255-258). IEEE.</w:t>
      </w:r>
    </w:p>
    <w:p w14:paraId="64770AFB" w14:textId="722E305E"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[3] Azam, N. A., Hayat, U., &amp; </w:t>
      </w:r>
      <w:proofErr w:type="spellStart"/>
      <w:r w:rsidRPr="00511DFF">
        <w:rPr>
          <w:rFonts w:ascii="Times New Roman" w:hAnsi="Times New Roman" w:cs="Times New Roman"/>
          <w:sz w:val="18"/>
          <w:szCs w:val="18"/>
        </w:rPr>
        <w:t>Ayub</w:t>
      </w:r>
      <w:proofErr w:type="spellEnd"/>
      <w:r w:rsidRPr="00511DFF">
        <w:rPr>
          <w:rFonts w:ascii="Times New Roman" w:hAnsi="Times New Roman" w:cs="Times New Roman"/>
          <w:sz w:val="18"/>
          <w:szCs w:val="18"/>
        </w:rPr>
        <w:t>, M. (2021). A substitution box generator, its analysis, and applications in image encryption. Signal Processing, 187, 108144.</w:t>
      </w:r>
    </w:p>
    <w:p w14:paraId="45ED1C9E" w14:textId="71026F32"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[4] Knudsen, L.R.; Robshaw, M.J. The Block Cipher Companion; Information Security and Cryptography; Springer: Berlin/Heidelberg, Germany, 2011.</w:t>
      </w:r>
    </w:p>
    <w:p w14:paraId="346FC6A5" w14:textId="0570C47C"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[5] Deb, S., &amp; Behera, P. K. (2022). Design of key-dependent bijective S-Boxes for color image cryptosystem. </w:t>
      </w:r>
      <w:proofErr w:type="spellStart"/>
      <w:r w:rsidRPr="00511DFF">
        <w:rPr>
          <w:rFonts w:ascii="Times New Roman" w:hAnsi="Times New Roman" w:cs="Times New Roman"/>
          <w:sz w:val="18"/>
          <w:szCs w:val="18"/>
        </w:rPr>
        <w:t>Optik</w:t>
      </w:r>
      <w:proofErr w:type="spellEnd"/>
      <w:r w:rsidRPr="00511DFF">
        <w:rPr>
          <w:rFonts w:ascii="Times New Roman" w:hAnsi="Times New Roman" w:cs="Times New Roman"/>
          <w:sz w:val="18"/>
          <w:szCs w:val="18"/>
        </w:rPr>
        <w:t>, 253, 168548.</w:t>
      </w:r>
    </w:p>
    <w:p w14:paraId="3F247B56" w14:textId="522E6B23"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[6] </w:t>
      </w:r>
      <w:proofErr w:type="spellStart"/>
      <w:r w:rsidRPr="00511DFF">
        <w:rPr>
          <w:rFonts w:ascii="Times New Roman" w:hAnsi="Times New Roman" w:cs="Times New Roman"/>
          <w:sz w:val="18"/>
          <w:szCs w:val="18"/>
        </w:rPr>
        <w:t>Brahim</w:t>
      </w:r>
      <w:proofErr w:type="spellEnd"/>
      <w:r w:rsidRPr="00511DFF">
        <w:rPr>
          <w:rFonts w:ascii="Times New Roman" w:hAnsi="Times New Roman" w:cs="Times New Roman"/>
          <w:sz w:val="18"/>
          <w:szCs w:val="18"/>
        </w:rPr>
        <w:t>, A. H., Pacha, A. A., &amp; Said, N. H. (2021). A new image encryption scheme based on a hyperchaotic system &amp; multi specific S-boxes. Information Security Journal: A Global Perspective, 1-17.</w:t>
      </w:r>
    </w:p>
    <w:p w14:paraId="759C7272" w14:textId="59D1105B"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[7] Gan, Z., Chai, X., Yuan, K., &amp; Lu, Y. (2018). A novel image encryption algorithm based on LFT based S-boxes and chaos. Multimedia Tools and Applications, 77(7), 8759-8783.</w:t>
      </w:r>
    </w:p>
    <w:p w14:paraId="0DDF8850" w14:textId="446D4973"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lastRenderedPageBreak/>
        <w:t>[8] Rafiq, A., &amp; Khan, M. (2019). Construction of new S-boxes based on triangle groups and its applications in copyright protection. Multimedia Tools and Applications, 78(11), 15527-15544.</w:t>
      </w:r>
    </w:p>
    <w:p w14:paraId="537D1324" w14:textId="2FA7AB2D"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[9] Khan, J. S., </w:t>
      </w:r>
      <w:proofErr w:type="spellStart"/>
      <w:r w:rsidRPr="00511DFF">
        <w:rPr>
          <w:rFonts w:ascii="Times New Roman" w:hAnsi="Times New Roman" w:cs="Times New Roman"/>
          <w:sz w:val="18"/>
          <w:szCs w:val="18"/>
        </w:rPr>
        <w:t>Kayhan</w:t>
      </w:r>
      <w:proofErr w:type="spellEnd"/>
      <w:r w:rsidRPr="00511DFF">
        <w:rPr>
          <w:rFonts w:ascii="Times New Roman" w:hAnsi="Times New Roman" w:cs="Times New Roman"/>
          <w:sz w:val="18"/>
          <w:szCs w:val="18"/>
        </w:rPr>
        <w:t xml:space="preserve">, S. K., Ahmed, S. S., Ahmad, J., </w:t>
      </w:r>
      <w:proofErr w:type="spellStart"/>
      <w:r w:rsidRPr="00511DFF">
        <w:rPr>
          <w:rFonts w:ascii="Times New Roman" w:hAnsi="Times New Roman" w:cs="Times New Roman"/>
          <w:sz w:val="18"/>
          <w:szCs w:val="18"/>
        </w:rPr>
        <w:t>Siddiqa</w:t>
      </w:r>
      <w:proofErr w:type="spellEnd"/>
      <w:r w:rsidRPr="00511DFF">
        <w:rPr>
          <w:rFonts w:ascii="Times New Roman" w:hAnsi="Times New Roman" w:cs="Times New Roman"/>
          <w:sz w:val="18"/>
          <w:szCs w:val="18"/>
        </w:rPr>
        <w:t>, H. A., Ahmed, F., &amp; Al Dubai, A. (2022). Dynamic S-Box and PWLCM-Based Robust Watermarking Scheme. Wireless Personal Communications, 1-18.</w:t>
      </w:r>
    </w:p>
    <w:p w14:paraId="0054411F" w14:textId="4E5EB47D"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[10] Shah, D., Shah, T., Naseer, Y., Jamal, S. S., &amp; Hussain, S. (2022). Cryptographically strong SP boxes and their application in steganography. Journal of Information Security and Applications, 67, 103174.</w:t>
      </w:r>
    </w:p>
    <w:p w14:paraId="3B52EB19" w14:textId="223F02C4"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[11]</w:t>
      </w:r>
      <w:r>
        <w:rPr>
          <w:rFonts w:ascii="Times New Roman" w:hAnsi="Times New Roman" w:cs="Times New Roman"/>
          <w:sz w:val="18"/>
          <w:szCs w:val="18"/>
        </w:rPr>
        <w:t xml:space="preserve"> </w:t>
      </w:r>
      <w:r w:rsidRPr="00511DFF">
        <w:rPr>
          <w:rFonts w:ascii="Times New Roman" w:hAnsi="Times New Roman" w:cs="Times New Roman"/>
          <w:sz w:val="18"/>
          <w:szCs w:val="18"/>
        </w:rPr>
        <w:t>A. A. A. El-Latif, B. Abd-El-Atty, and S. E. Venegas-</w:t>
      </w:r>
      <w:proofErr w:type="spellStart"/>
      <w:r w:rsidRPr="00511DFF">
        <w:rPr>
          <w:rFonts w:ascii="Times New Roman" w:hAnsi="Times New Roman" w:cs="Times New Roman"/>
          <w:sz w:val="18"/>
          <w:szCs w:val="18"/>
        </w:rPr>
        <w:t>Andraca</w:t>
      </w:r>
      <w:proofErr w:type="spellEnd"/>
      <w:r w:rsidRPr="00511DFF">
        <w:rPr>
          <w:rFonts w:ascii="Times New Roman" w:hAnsi="Times New Roman" w:cs="Times New Roman"/>
          <w:sz w:val="18"/>
          <w:szCs w:val="18"/>
        </w:rPr>
        <w:t>, “A novel image steganography technique based on quantum substitution boxes,” Optics &amp; Laser Technology, vol. 116, pp. 92–102, 2019.</w:t>
      </w:r>
    </w:p>
    <w:p w14:paraId="7711F7B2" w14:textId="6659ED7F"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[12] </w:t>
      </w:r>
      <w:proofErr w:type="spellStart"/>
      <w:r w:rsidRPr="00511DFF">
        <w:rPr>
          <w:rFonts w:ascii="Times New Roman" w:hAnsi="Times New Roman" w:cs="Times New Roman"/>
          <w:sz w:val="18"/>
          <w:szCs w:val="18"/>
        </w:rPr>
        <w:t>Çavuşoğlu</w:t>
      </w:r>
      <w:proofErr w:type="spellEnd"/>
      <w:r w:rsidRPr="00511DFF">
        <w:rPr>
          <w:rFonts w:ascii="Times New Roman" w:hAnsi="Times New Roman" w:cs="Times New Roman"/>
          <w:sz w:val="18"/>
          <w:szCs w:val="18"/>
        </w:rPr>
        <w:t xml:space="preserve">, Ü. (2022). S-Box-based video stenography application of variable-order fractional </w:t>
      </w:r>
      <w:proofErr w:type="spellStart"/>
      <w:r w:rsidRPr="00511DFF">
        <w:rPr>
          <w:rFonts w:ascii="Times New Roman" w:hAnsi="Times New Roman" w:cs="Times New Roman"/>
          <w:sz w:val="18"/>
          <w:szCs w:val="18"/>
        </w:rPr>
        <w:t>hopfield</w:t>
      </w:r>
      <w:proofErr w:type="spellEnd"/>
      <w:r w:rsidRPr="00511DFF">
        <w:rPr>
          <w:rFonts w:ascii="Times New Roman" w:hAnsi="Times New Roman" w:cs="Times New Roman"/>
          <w:sz w:val="18"/>
          <w:szCs w:val="18"/>
        </w:rPr>
        <w:t xml:space="preserve"> neural network (VFHNN). The European Physical Journal Special Topics, 1-19.</w:t>
      </w:r>
    </w:p>
    <w:p w14:paraId="0758592F" w14:textId="22F9083D"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[13] </w:t>
      </w:r>
      <w:proofErr w:type="spellStart"/>
      <w:r w:rsidRPr="00511DFF">
        <w:rPr>
          <w:rFonts w:ascii="Times New Roman" w:hAnsi="Times New Roman" w:cs="Times New Roman"/>
          <w:sz w:val="18"/>
          <w:szCs w:val="18"/>
        </w:rPr>
        <w:t>Girija</w:t>
      </w:r>
      <w:proofErr w:type="spellEnd"/>
      <w:r w:rsidRPr="00511DFF">
        <w:rPr>
          <w:rFonts w:ascii="Times New Roman" w:hAnsi="Times New Roman" w:cs="Times New Roman"/>
          <w:sz w:val="18"/>
          <w:szCs w:val="18"/>
        </w:rPr>
        <w:t>, R., &amp; Singh, H. (2018). Design of a novel pseudo random generator based on Walsh Hadamard transform and Bi S-boxes. Procedia computer science, 132, 795-804.</w:t>
      </w:r>
    </w:p>
    <w:p w14:paraId="63621ABE" w14:textId="46BDE39A"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[14] Álvarez, R., Martínez, F., &amp; Zamora, A. (2022). Improving the Statistical Qualities of Pseudo Random Number Generators. Symmetry, 14(2), 269.</w:t>
      </w:r>
    </w:p>
    <w:p w14:paraId="45A8CD7B" w14:textId="7DD163CF"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[15] Ahmad, M., &amp; Ahmad, Z. (2018). Random search based efficient chaotic substitution box design for image encryption. International Journal of Rough Sets and Data Analysis (IJRSDA), 5(2), 131-147.</w:t>
      </w:r>
    </w:p>
    <w:p w14:paraId="77DFB515" w14:textId="64EEE65F"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[16] </w:t>
      </w:r>
      <w:proofErr w:type="spellStart"/>
      <w:r w:rsidRPr="00511DFF">
        <w:rPr>
          <w:rFonts w:ascii="Times New Roman" w:hAnsi="Times New Roman" w:cs="Times New Roman"/>
          <w:sz w:val="18"/>
          <w:szCs w:val="18"/>
        </w:rPr>
        <w:t>Cusick</w:t>
      </w:r>
      <w:proofErr w:type="spellEnd"/>
      <w:r w:rsidRPr="00511DFF">
        <w:rPr>
          <w:rFonts w:ascii="Times New Roman" w:hAnsi="Times New Roman" w:cs="Times New Roman"/>
          <w:sz w:val="18"/>
          <w:szCs w:val="18"/>
        </w:rPr>
        <w:t xml:space="preserve">, T.W.; </w:t>
      </w:r>
      <w:proofErr w:type="spellStart"/>
      <w:r w:rsidRPr="00511DFF">
        <w:rPr>
          <w:rFonts w:ascii="Times New Roman" w:hAnsi="Times New Roman" w:cs="Times New Roman"/>
          <w:sz w:val="18"/>
          <w:szCs w:val="18"/>
        </w:rPr>
        <w:t>Stanica</w:t>
      </w:r>
      <w:proofErr w:type="spellEnd"/>
      <w:r w:rsidRPr="00511DFF">
        <w:rPr>
          <w:rFonts w:ascii="Times New Roman" w:hAnsi="Times New Roman" w:cs="Times New Roman"/>
          <w:sz w:val="18"/>
          <w:szCs w:val="18"/>
        </w:rPr>
        <w:t>, P. Cryptographic Boolean Functions and Applications; Elsevier: Amsterdam, The Netherlands, 2009.</w:t>
      </w:r>
    </w:p>
    <w:p w14:paraId="5C32D8D1" w14:textId="77777777"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[s17] </w:t>
      </w:r>
      <w:proofErr w:type="spellStart"/>
      <w:r w:rsidRPr="00511DFF">
        <w:rPr>
          <w:rFonts w:ascii="Times New Roman" w:hAnsi="Times New Roman" w:cs="Times New Roman"/>
          <w:sz w:val="18"/>
          <w:szCs w:val="18"/>
        </w:rPr>
        <w:t>Biham</w:t>
      </w:r>
      <w:proofErr w:type="spellEnd"/>
      <w:r w:rsidRPr="00511DFF">
        <w:rPr>
          <w:rFonts w:ascii="Times New Roman" w:hAnsi="Times New Roman" w:cs="Times New Roman"/>
          <w:sz w:val="18"/>
          <w:szCs w:val="18"/>
        </w:rPr>
        <w:t>, E.; Shamir, A. Differential Cryptanalysis of DES-like Cryptosystems; Advances in Cryptology-CRYPT0’ 90 Lecture Notes in Computer Science; Springer: Heidelberg/Berlin, Germany, 1991; pp. 2–21.</w:t>
      </w:r>
    </w:p>
    <w:p w14:paraId="25B4C33D" w14:textId="3C08B330"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[18] Webster, A.F.; Tavares, S.E. On the Design of S-Boxes; Lecture Notes in Computer Science Advances in Cryptology—CRYPTO ’85 Proceedings; Springer: Heidelberg/Berlin, Germany, 1985; pp. 523–534.</w:t>
      </w:r>
    </w:p>
    <w:p w14:paraId="22B2B18F" w14:textId="34CF08C3"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[19] Adams, C.; Tavares, S. The structured design of cryptographically good s-boxes. J. </w:t>
      </w:r>
      <w:proofErr w:type="spellStart"/>
      <w:r w:rsidRPr="00511DFF">
        <w:rPr>
          <w:rFonts w:ascii="Times New Roman" w:hAnsi="Times New Roman" w:cs="Times New Roman"/>
          <w:sz w:val="18"/>
          <w:szCs w:val="18"/>
        </w:rPr>
        <w:t>Cryptol</w:t>
      </w:r>
      <w:proofErr w:type="spellEnd"/>
      <w:r w:rsidRPr="00511DFF">
        <w:rPr>
          <w:rFonts w:ascii="Times New Roman" w:hAnsi="Times New Roman" w:cs="Times New Roman"/>
          <w:sz w:val="18"/>
          <w:szCs w:val="18"/>
        </w:rPr>
        <w:t>. 1990, 3, 27–41.</w:t>
      </w:r>
    </w:p>
    <w:p w14:paraId="3C528FD8" w14:textId="058FEFE5"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[20] Matsui, M. Linear Cryptanalysis Method for DES Cipher; Advances in Cryptology—EUROCRYPT ’93 Lecture Notes in Computer Science; Springer: Heidelberg/Berlin, Germany, 1993; pp. 386–397.</w:t>
      </w:r>
    </w:p>
    <w:p w14:paraId="46652397" w14:textId="7DF2C981"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[21] V. M. Silva-García, R. Flores-</w:t>
      </w:r>
      <w:proofErr w:type="spellStart"/>
      <w:r w:rsidRPr="00511DFF">
        <w:rPr>
          <w:rFonts w:ascii="Times New Roman" w:hAnsi="Times New Roman" w:cs="Times New Roman"/>
          <w:sz w:val="18"/>
          <w:szCs w:val="18"/>
        </w:rPr>
        <w:t>Carapia</w:t>
      </w:r>
      <w:proofErr w:type="spellEnd"/>
      <w:r w:rsidRPr="00511DFF">
        <w:rPr>
          <w:rFonts w:ascii="Times New Roman" w:hAnsi="Times New Roman" w:cs="Times New Roman"/>
          <w:sz w:val="18"/>
          <w:szCs w:val="18"/>
        </w:rPr>
        <w:t xml:space="preserve">, C. </w:t>
      </w:r>
      <w:proofErr w:type="spellStart"/>
      <w:r w:rsidRPr="00511DFF">
        <w:rPr>
          <w:rFonts w:ascii="Times New Roman" w:hAnsi="Times New Roman" w:cs="Times New Roman"/>
          <w:sz w:val="18"/>
          <w:szCs w:val="18"/>
        </w:rPr>
        <w:t>Rentería-Márquez</w:t>
      </w:r>
      <w:proofErr w:type="spellEnd"/>
      <w:r w:rsidRPr="00511DFF">
        <w:rPr>
          <w:rFonts w:ascii="Times New Roman" w:hAnsi="Times New Roman" w:cs="Times New Roman"/>
          <w:sz w:val="18"/>
          <w:szCs w:val="18"/>
        </w:rPr>
        <w:t>, B. Luna-</w:t>
      </w:r>
      <w:proofErr w:type="spellStart"/>
      <w:r w:rsidRPr="00511DFF">
        <w:rPr>
          <w:rFonts w:ascii="Times New Roman" w:hAnsi="Times New Roman" w:cs="Times New Roman"/>
          <w:sz w:val="18"/>
          <w:szCs w:val="18"/>
        </w:rPr>
        <w:t>Benoso</w:t>
      </w:r>
      <w:proofErr w:type="spellEnd"/>
      <w:r w:rsidRPr="00511DFF">
        <w:rPr>
          <w:rFonts w:ascii="Times New Roman" w:hAnsi="Times New Roman" w:cs="Times New Roman"/>
          <w:sz w:val="18"/>
          <w:szCs w:val="18"/>
        </w:rPr>
        <w:t xml:space="preserve">, and M. </w:t>
      </w:r>
      <w:proofErr w:type="spellStart"/>
      <w:r w:rsidRPr="00511DFF">
        <w:rPr>
          <w:rFonts w:ascii="Times New Roman" w:hAnsi="Times New Roman" w:cs="Times New Roman"/>
          <w:sz w:val="18"/>
          <w:szCs w:val="18"/>
        </w:rPr>
        <w:t>Aldape</w:t>
      </w:r>
      <w:proofErr w:type="spellEnd"/>
      <w:r w:rsidRPr="00511DFF">
        <w:rPr>
          <w:rFonts w:ascii="Times New Roman" w:hAnsi="Times New Roman" w:cs="Times New Roman"/>
          <w:sz w:val="18"/>
          <w:szCs w:val="18"/>
        </w:rPr>
        <w:t xml:space="preserve">-Pérez, ``Substitution box generation using Chaos: An image encryption application,'' Appl. Math. </w:t>
      </w:r>
      <w:proofErr w:type="spellStart"/>
      <w:r w:rsidRPr="00511DFF">
        <w:rPr>
          <w:rFonts w:ascii="Times New Roman" w:hAnsi="Times New Roman" w:cs="Times New Roman"/>
          <w:sz w:val="18"/>
          <w:szCs w:val="18"/>
        </w:rPr>
        <w:t>Comput</w:t>
      </w:r>
      <w:proofErr w:type="spellEnd"/>
      <w:r w:rsidRPr="00511DFF">
        <w:rPr>
          <w:rFonts w:ascii="Times New Roman" w:hAnsi="Times New Roman" w:cs="Times New Roman"/>
          <w:sz w:val="18"/>
          <w:szCs w:val="18"/>
        </w:rPr>
        <w:t>., vol. 332, pp. 123-135, Sep. 2018.</w:t>
      </w:r>
    </w:p>
    <w:p w14:paraId="311334B1" w14:textId="6629453C"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[22] Zhang, T., Chen, C. P., Chen, L., Xu, X., &amp; Hu, B. (2018). Design of highly nonlinear substitution boxes ba</w:t>
      </w:r>
      <w:r>
        <w:rPr>
          <w:rFonts w:ascii="Times New Roman" w:hAnsi="Times New Roman" w:cs="Times New Roman"/>
          <w:sz w:val="18"/>
          <w:szCs w:val="18"/>
        </w:rPr>
        <w:t>sed on I-Ching operators. IEEE Transactions on C</w:t>
      </w:r>
      <w:r w:rsidRPr="00511DFF">
        <w:rPr>
          <w:rFonts w:ascii="Times New Roman" w:hAnsi="Times New Roman" w:cs="Times New Roman"/>
          <w:sz w:val="18"/>
          <w:szCs w:val="18"/>
        </w:rPr>
        <w:t>ybernetics, 48(12), 3349-3358.</w:t>
      </w:r>
    </w:p>
    <w:p w14:paraId="48D9462A" w14:textId="5851F3E0"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[23] Ibrahim, S., &amp; Abbas, A. M. (2021). Efficient key-dependent dynamic S-boxes based on permutated elliptic curves. Information Sciences, 558, 246-264.</w:t>
      </w:r>
    </w:p>
    <w:p w14:paraId="52658742" w14:textId="5B05B37D"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[24] </w:t>
      </w:r>
      <w:proofErr w:type="spellStart"/>
      <w:r w:rsidRPr="00511DFF">
        <w:rPr>
          <w:rFonts w:ascii="Times New Roman" w:hAnsi="Times New Roman" w:cs="Times New Roman"/>
          <w:sz w:val="18"/>
          <w:szCs w:val="18"/>
        </w:rPr>
        <w:t>Zamli</w:t>
      </w:r>
      <w:proofErr w:type="spellEnd"/>
      <w:r w:rsidRPr="00511DFF">
        <w:rPr>
          <w:rFonts w:ascii="Times New Roman" w:hAnsi="Times New Roman" w:cs="Times New Roman"/>
          <w:sz w:val="18"/>
          <w:szCs w:val="18"/>
        </w:rPr>
        <w:t>, K. Z. (2021). Optimizing S-box generation based on the adaptive agent heroes and cowards algorithm. Expert Systems with Applications, 182, 115305.</w:t>
      </w:r>
    </w:p>
    <w:p w14:paraId="1C02CC31" w14:textId="04C39775"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[25] </w:t>
      </w:r>
      <w:proofErr w:type="spellStart"/>
      <w:r w:rsidRPr="00511DFF">
        <w:rPr>
          <w:rFonts w:ascii="Times New Roman" w:hAnsi="Times New Roman" w:cs="Times New Roman"/>
          <w:sz w:val="18"/>
          <w:szCs w:val="18"/>
        </w:rPr>
        <w:t>Alhadawi</w:t>
      </w:r>
      <w:proofErr w:type="spellEnd"/>
      <w:r w:rsidRPr="00511DFF">
        <w:rPr>
          <w:rFonts w:ascii="Times New Roman" w:hAnsi="Times New Roman" w:cs="Times New Roman"/>
          <w:sz w:val="18"/>
          <w:szCs w:val="18"/>
        </w:rPr>
        <w:t xml:space="preserve">, H. S., Majid, M. A., </w:t>
      </w:r>
      <w:proofErr w:type="spellStart"/>
      <w:r w:rsidRPr="00511DFF">
        <w:rPr>
          <w:rFonts w:ascii="Times New Roman" w:hAnsi="Times New Roman" w:cs="Times New Roman"/>
          <w:sz w:val="18"/>
          <w:szCs w:val="18"/>
        </w:rPr>
        <w:t>Lambić</w:t>
      </w:r>
      <w:proofErr w:type="spellEnd"/>
      <w:r w:rsidRPr="00511DFF">
        <w:rPr>
          <w:rFonts w:ascii="Times New Roman" w:hAnsi="Times New Roman" w:cs="Times New Roman"/>
          <w:sz w:val="18"/>
          <w:szCs w:val="18"/>
        </w:rPr>
        <w:t>, D., &amp; Ahmad, M. (2021). A novel method of S-box design based on discrete chaotic maps and cuckoo search algorithm. Multimedia Tools and Applications, 80(5), 7333-7350.</w:t>
      </w:r>
    </w:p>
    <w:p w14:paraId="326025C7" w14:textId="5E961D32"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[26] Zhou, P., Du, J., Zhou, K., &amp; Wei, S. (2021). 2D mixed pseudo-random coupling PS map lattice and its application in S-box generation. Nonlinear Dynamics, 103(1), 1151-1166.</w:t>
      </w:r>
    </w:p>
    <w:p w14:paraId="2D96230E" w14:textId="3FEB021F"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[27] Wang, Y., Zhang, Z., Zhang, L. Y., Feng, J., Gao, J., &amp; Lei, P. (2020). A genetic algorithm for constructing bijective substitution boxes with high nonlinearity. Information Sciences, 523, 152-166.</w:t>
      </w:r>
    </w:p>
    <w:p w14:paraId="73CB88CE" w14:textId="35BD3BE0"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[28] Jamal, S.S.; Khan, M.U.; Shah, T. A Watermarking Technique with Chaotic Fractional S-Box Transformation. Wirel</w:t>
      </w:r>
      <w:r>
        <w:rPr>
          <w:rFonts w:ascii="Times New Roman" w:hAnsi="Times New Roman" w:cs="Times New Roman"/>
          <w:sz w:val="18"/>
          <w:szCs w:val="18"/>
        </w:rPr>
        <w:t xml:space="preserve">ess </w:t>
      </w:r>
      <w:r w:rsidRPr="00511DFF">
        <w:rPr>
          <w:rFonts w:ascii="Times New Roman" w:hAnsi="Times New Roman" w:cs="Times New Roman"/>
          <w:sz w:val="18"/>
          <w:szCs w:val="18"/>
        </w:rPr>
        <w:t>Pers</w:t>
      </w:r>
      <w:r>
        <w:rPr>
          <w:rFonts w:ascii="Times New Roman" w:hAnsi="Times New Roman" w:cs="Times New Roman"/>
          <w:sz w:val="18"/>
          <w:szCs w:val="18"/>
        </w:rPr>
        <w:t xml:space="preserve">onal </w:t>
      </w:r>
      <w:r w:rsidRPr="00511DFF">
        <w:rPr>
          <w:rFonts w:ascii="Times New Roman" w:hAnsi="Times New Roman" w:cs="Times New Roman"/>
          <w:sz w:val="18"/>
          <w:szCs w:val="18"/>
        </w:rPr>
        <w:t>Commun</w:t>
      </w:r>
      <w:r>
        <w:rPr>
          <w:rFonts w:ascii="Times New Roman" w:hAnsi="Times New Roman" w:cs="Times New Roman"/>
          <w:sz w:val="18"/>
          <w:szCs w:val="18"/>
        </w:rPr>
        <w:t>ication</w:t>
      </w:r>
      <w:r w:rsidRPr="00511DFF">
        <w:rPr>
          <w:rFonts w:ascii="Times New Roman" w:hAnsi="Times New Roman" w:cs="Times New Roman"/>
          <w:sz w:val="18"/>
          <w:szCs w:val="18"/>
        </w:rPr>
        <w:t>. 2016, 90, 2033–2049.</w:t>
      </w:r>
    </w:p>
    <w:p w14:paraId="624C33EE" w14:textId="37AEC755" w:rsidR="00A0714F" w:rsidRPr="00511DF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lastRenderedPageBreak/>
        <w:t xml:space="preserve">[29] </w:t>
      </w:r>
      <w:proofErr w:type="spellStart"/>
      <w:r w:rsidRPr="00511DFF">
        <w:rPr>
          <w:rFonts w:ascii="Times New Roman" w:hAnsi="Times New Roman" w:cs="Times New Roman"/>
          <w:sz w:val="18"/>
          <w:szCs w:val="18"/>
        </w:rPr>
        <w:t>Artuğer</w:t>
      </w:r>
      <w:proofErr w:type="spellEnd"/>
      <w:r w:rsidRPr="00511DFF">
        <w:rPr>
          <w:rFonts w:ascii="Times New Roman" w:hAnsi="Times New Roman" w:cs="Times New Roman"/>
          <w:sz w:val="18"/>
          <w:szCs w:val="18"/>
        </w:rPr>
        <w:t xml:space="preserve">, F., &amp; </w:t>
      </w:r>
      <w:proofErr w:type="spellStart"/>
      <w:r w:rsidRPr="00511DFF">
        <w:rPr>
          <w:rFonts w:ascii="Times New Roman" w:hAnsi="Times New Roman" w:cs="Times New Roman"/>
          <w:sz w:val="18"/>
          <w:szCs w:val="18"/>
        </w:rPr>
        <w:t>Özkaynak</w:t>
      </w:r>
      <w:proofErr w:type="spellEnd"/>
      <w:r w:rsidRPr="00511DFF">
        <w:rPr>
          <w:rFonts w:ascii="Times New Roman" w:hAnsi="Times New Roman" w:cs="Times New Roman"/>
          <w:sz w:val="18"/>
          <w:szCs w:val="18"/>
        </w:rPr>
        <w:t>, F. (2021). An effective method to improve nonlinearity value of substitution boxes based on random selection. Information Sciences, 576, 577-588.</w:t>
      </w:r>
    </w:p>
    <w:p w14:paraId="75E9B514" w14:textId="78713606" w:rsidR="00A0714F" w:rsidRDefault="00A0714F" w:rsidP="00B52602">
      <w:pPr>
        <w:spacing w:after="0" w:line="360" w:lineRule="exact"/>
        <w:rPr>
          <w:rFonts w:ascii="Times New Roman" w:hAnsi="Times New Roman" w:cs="Times New Roman"/>
          <w:sz w:val="18"/>
          <w:szCs w:val="18"/>
        </w:rPr>
      </w:pPr>
      <w:r w:rsidRPr="00511DFF">
        <w:rPr>
          <w:rFonts w:ascii="Times New Roman" w:hAnsi="Times New Roman" w:cs="Times New Roman"/>
          <w:sz w:val="18"/>
          <w:szCs w:val="18"/>
        </w:rPr>
        <w:t xml:space="preserve">[30] A. A. A. El-Latif, B. Abd-El-Atty, W. </w:t>
      </w:r>
      <w:proofErr w:type="spellStart"/>
      <w:r w:rsidRPr="00511DFF">
        <w:rPr>
          <w:rFonts w:ascii="Times New Roman" w:hAnsi="Times New Roman" w:cs="Times New Roman"/>
          <w:sz w:val="18"/>
          <w:szCs w:val="18"/>
        </w:rPr>
        <w:t>Mazurczyk</w:t>
      </w:r>
      <w:proofErr w:type="spellEnd"/>
      <w:r w:rsidRPr="00511DFF">
        <w:rPr>
          <w:rFonts w:ascii="Times New Roman" w:hAnsi="Times New Roman" w:cs="Times New Roman"/>
          <w:sz w:val="18"/>
          <w:szCs w:val="18"/>
        </w:rPr>
        <w:t>, C. Fung, and S. E. Venegas-</w:t>
      </w:r>
      <w:proofErr w:type="spellStart"/>
      <w:r w:rsidRPr="00511DFF">
        <w:rPr>
          <w:rFonts w:ascii="Times New Roman" w:hAnsi="Times New Roman" w:cs="Times New Roman"/>
          <w:sz w:val="18"/>
          <w:szCs w:val="18"/>
        </w:rPr>
        <w:t>Andraca</w:t>
      </w:r>
      <w:proofErr w:type="spellEnd"/>
      <w:r w:rsidRPr="00511DFF">
        <w:rPr>
          <w:rFonts w:ascii="Times New Roman" w:hAnsi="Times New Roman" w:cs="Times New Roman"/>
          <w:sz w:val="18"/>
          <w:szCs w:val="18"/>
        </w:rPr>
        <w:t>, “Secure data encryption based on quantum walks for 5G internet of things scenario,” IEEE Transactions on Network and Service Management, vol. 17, no. 1, 118131, 2020.</w:t>
      </w:r>
    </w:p>
    <w:p w14:paraId="2A326F8E" w14:textId="73178795" w:rsidR="003F06B1" w:rsidRDefault="00460F4D" w:rsidP="00B52602">
      <w:pPr>
        <w:spacing w:after="0" w:line="360" w:lineRule="exact"/>
        <w:rPr>
          <w:rFonts w:ascii="Times New Roman" w:hAnsi="Times New Roman" w:cs="Times New Roman"/>
          <w:sz w:val="18"/>
          <w:szCs w:val="18"/>
        </w:rPr>
      </w:pPr>
      <w:r>
        <w:rPr>
          <w:rFonts w:ascii="Times New Roman" w:hAnsi="Times New Roman" w:cs="Times New Roman"/>
          <w:sz w:val="18"/>
          <w:szCs w:val="18"/>
        </w:rPr>
        <w:t xml:space="preserve">[31] </w:t>
      </w:r>
      <w:r w:rsidR="001219EA" w:rsidRPr="001219EA">
        <w:rPr>
          <w:rFonts w:ascii="Times New Roman" w:hAnsi="Times New Roman" w:cs="Times New Roman"/>
          <w:sz w:val="18"/>
          <w:szCs w:val="18"/>
        </w:rPr>
        <w:t>H. Wang, D. Xiao, M. Li, Y. Xiang, X. Li, A visually secure image encryption scheme based on parallel com-pressive sensing, Signal Processing. 155 (2019) 218-232. https://doi.org/10.1016/j.sigpro.2018.10.001.</w:t>
      </w:r>
    </w:p>
    <w:p w14:paraId="5CE8D20A" w14:textId="15AF0720" w:rsidR="003F06B1" w:rsidRPr="003F06B1" w:rsidRDefault="003F06B1" w:rsidP="003F06B1">
      <w:pPr>
        <w:spacing w:after="0" w:line="360" w:lineRule="exact"/>
        <w:rPr>
          <w:rFonts w:ascii="Times New Roman" w:hAnsi="Times New Roman" w:cs="Times New Roman"/>
          <w:sz w:val="18"/>
          <w:szCs w:val="18"/>
        </w:rPr>
      </w:pPr>
      <w:r>
        <w:rPr>
          <w:rFonts w:ascii="Times New Roman" w:hAnsi="Times New Roman" w:cs="Times New Roman"/>
          <w:sz w:val="18"/>
          <w:szCs w:val="18"/>
        </w:rPr>
        <w:t xml:space="preserve">[32] </w:t>
      </w:r>
      <w:r w:rsidRPr="003F06B1">
        <w:rPr>
          <w:rFonts w:ascii="Times New Roman" w:hAnsi="Times New Roman" w:cs="Times New Roman"/>
          <w:sz w:val="18"/>
          <w:szCs w:val="18"/>
        </w:rPr>
        <w:t xml:space="preserve">L. Yu, J.P. </w:t>
      </w:r>
      <w:proofErr w:type="spellStart"/>
      <w:r w:rsidRPr="003F06B1">
        <w:rPr>
          <w:rFonts w:ascii="Times New Roman" w:hAnsi="Times New Roman" w:cs="Times New Roman"/>
          <w:sz w:val="18"/>
          <w:szCs w:val="18"/>
        </w:rPr>
        <w:t>Barbot</w:t>
      </w:r>
      <w:proofErr w:type="spellEnd"/>
      <w:r w:rsidRPr="003F06B1">
        <w:rPr>
          <w:rFonts w:ascii="Times New Roman" w:hAnsi="Times New Roman" w:cs="Times New Roman"/>
          <w:sz w:val="18"/>
          <w:szCs w:val="18"/>
        </w:rPr>
        <w:t>, G. Zheng, H. Sun, Compressive sensing with chaotic sequence, IEEE Signal Processing Letters 17 (2010) 731-734. https://doi.org/10.1109/LSP.2010.2052243</w:t>
      </w:r>
    </w:p>
    <w:p w14:paraId="5E175320" w14:textId="6FA72BB2" w:rsidR="00672ADF" w:rsidRDefault="003F06B1" w:rsidP="003F06B1">
      <w:pPr>
        <w:spacing w:after="0" w:line="360" w:lineRule="exact"/>
        <w:rPr>
          <w:rFonts w:ascii="Times New Roman" w:hAnsi="Times New Roman" w:cs="Times New Roman"/>
          <w:sz w:val="18"/>
          <w:szCs w:val="18"/>
        </w:rPr>
      </w:pPr>
      <w:r w:rsidRPr="003F06B1">
        <w:rPr>
          <w:rFonts w:ascii="Times New Roman" w:hAnsi="Times New Roman" w:cs="Times New Roman"/>
          <w:sz w:val="18"/>
          <w:szCs w:val="18"/>
        </w:rPr>
        <w:t>[</w:t>
      </w:r>
      <w:r>
        <w:rPr>
          <w:rFonts w:ascii="Times New Roman" w:hAnsi="Times New Roman" w:cs="Times New Roman"/>
          <w:sz w:val="18"/>
          <w:szCs w:val="18"/>
        </w:rPr>
        <w:t>33</w:t>
      </w:r>
      <w:r w:rsidRPr="003F06B1">
        <w:rPr>
          <w:rFonts w:ascii="Times New Roman" w:hAnsi="Times New Roman" w:cs="Times New Roman"/>
          <w:sz w:val="18"/>
          <w:szCs w:val="18"/>
        </w:rPr>
        <w:t xml:space="preserve">] T.N. </w:t>
      </w:r>
      <w:proofErr w:type="spellStart"/>
      <w:r w:rsidRPr="003F06B1">
        <w:rPr>
          <w:rFonts w:ascii="Times New Roman" w:hAnsi="Times New Roman" w:cs="Times New Roman"/>
          <w:sz w:val="18"/>
          <w:szCs w:val="18"/>
        </w:rPr>
        <w:t>Canh</w:t>
      </w:r>
      <w:proofErr w:type="spellEnd"/>
      <w:r w:rsidRPr="003F06B1">
        <w:rPr>
          <w:rFonts w:ascii="Times New Roman" w:hAnsi="Times New Roman" w:cs="Times New Roman"/>
          <w:sz w:val="18"/>
          <w:szCs w:val="18"/>
        </w:rPr>
        <w:t xml:space="preserve">, B. Jeon, Restricted structural random matrix for compressive sensing. Signal Processing: Image Communication, 90 (2021) 116071. </w:t>
      </w:r>
      <w:hyperlink r:id="rId348" w:history="1">
        <w:r w:rsidR="00086044" w:rsidRPr="00AF1130">
          <w:rPr>
            <w:rStyle w:val="Lienhypertexte"/>
            <w:rFonts w:ascii="Times New Roman" w:hAnsi="Times New Roman" w:cs="Times New Roman"/>
            <w:sz w:val="18"/>
            <w:szCs w:val="18"/>
          </w:rPr>
          <w:t>https://doi.org/10.1016/j.image.2020.116017</w:t>
        </w:r>
      </w:hyperlink>
      <w:r w:rsidRPr="003F06B1">
        <w:rPr>
          <w:rFonts w:ascii="Times New Roman" w:hAnsi="Times New Roman" w:cs="Times New Roman"/>
          <w:sz w:val="18"/>
          <w:szCs w:val="18"/>
        </w:rPr>
        <w:t>.</w:t>
      </w:r>
    </w:p>
    <w:p w14:paraId="6EB3FA6B" w14:textId="77777777" w:rsidR="00086044" w:rsidRDefault="00086044" w:rsidP="003F06B1">
      <w:pPr>
        <w:spacing w:after="0" w:line="360" w:lineRule="exact"/>
        <w:rPr>
          <w:rFonts w:ascii="Times New Roman" w:hAnsi="Times New Roman" w:cs="Times New Roman"/>
          <w:sz w:val="18"/>
          <w:szCs w:val="18"/>
        </w:rPr>
      </w:pPr>
    </w:p>
    <w:p w14:paraId="7B44389B" w14:textId="77777777" w:rsidR="00086044" w:rsidRDefault="00086044" w:rsidP="003F06B1">
      <w:pPr>
        <w:spacing w:after="0" w:line="360" w:lineRule="exact"/>
        <w:rPr>
          <w:rFonts w:ascii="Times New Roman" w:hAnsi="Times New Roman" w:cs="Times New Roman"/>
          <w:sz w:val="18"/>
          <w:szCs w:val="18"/>
        </w:rPr>
      </w:pPr>
    </w:p>
    <w:p w14:paraId="033C9690" w14:textId="77777777" w:rsidR="00086044" w:rsidRDefault="00086044" w:rsidP="003F06B1">
      <w:pPr>
        <w:spacing w:after="0" w:line="360" w:lineRule="exact"/>
        <w:rPr>
          <w:rFonts w:ascii="Times New Roman" w:hAnsi="Times New Roman" w:cs="Times New Roman"/>
          <w:sz w:val="18"/>
          <w:szCs w:val="18"/>
        </w:rPr>
      </w:pPr>
    </w:p>
    <w:p w14:paraId="4668B65A" w14:textId="77777777" w:rsidR="00086044" w:rsidRDefault="00086044" w:rsidP="003F06B1">
      <w:pPr>
        <w:spacing w:after="0" w:line="360" w:lineRule="exact"/>
        <w:rPr>
          <w:rFonts w:ascii="Times New Roman" w:hAnsi="Times New Roman" w:cs="Times New Roman"/>
          <w:sz w:val="18"/>
          <w:szCs w:val="18"/>
        </w:rPr>
      </w:pPr>
    </w:p>
    <w:p w14:paraId="6F7F7C5D" w14:textId="77777777" w:rsidR="00086044" w:rsidRDefault="00086044" w:rsidP="003F06B1">
      <w:pPr>
        <w:spacing w:after="0" w:line="360" w:lineRule="exact"/>
        <w:rPr>
          <w:rFonts w:ascii="Times New Roman" w:hAnsi="Times New Roman" w:cs="Times New Roman"/>
          <w:sz w:val="18"/>
          <w:szCs w:val="18"/>
        </w:rPr>
      </w:pPr>
    </w:p>
    <w:p w14:paraId="08D2E896" w14:textId="77777777" w:rsidR="00086044" w:rsidRDefault="00086044" w:rsidP="003F06B1">
      <w:pPr>
        <w:spacing w:after="0" w:line="360" w:lineRule="exact"/>
        <w:rPr>
          <w:rFonts w:ascii="Times New Roman" w:hAnsi="Times New Roman" w:cs="Times New Roman"/>
          <w:sz w:val="18"/>
          <w:szCs w:val="18"/>
        </w:rPr>
      </w:pPr>
    </w:p>
    <w:p w14:paraId="1E316C14" w14:textId="77777777" w:rsidR="00086044" w:rsidRDefault="00086044" w:rsidP="003F06B1">
      <w:pPr>
        <w:spacing w:after="0" w:line="360" w:lineRule="exact"/>
        <w:rPr>
          <w:rFonts w:ascii="Times New Roman" w:hAnsi="Times New Roman" w:cs="Times New Roman"/>
          <w:sz w:val="18"/>
          <w:szCs w:val="18"/>
        </w:rPr>
      </w:pPr>
    </w:p>
    <w:p w14:paraId="690C0DD6" w14:textId="77777777" w:rsidR="00086044" w:rsidRDefault="00086044" w:rsidP="003F06B1">
      <w:pPr>
        <w:spacing w:after="0" w:line="360" w:lineRule="exact"/>
        <w:rPr>
          <w:rFonts w:ascii="Times New Roman" w:hAnsi="Times New Roman" w:cs="Times New Roman"/>
          <w:sz w:val="18"/>
          <w:szCs w:val="18"/>
        </w:rPr>
      </w:pPr>
    </w:p>
    <w:p w14:paraId="0E7BAB07" w14:textId="77777777" w:rsidR="00086044" w:rsidRDefault="00086044" w:rsidP="003F06B1">
      <w:pPr>
        <w:spacing w:after="0" w:line="360" w:lineRule="exact"/>
        <w:rPr>
          <w:rFonts w:ascii="Times New Roman" w:hAnsi="Times New Roman" w:cs="Times New Roman"/>
          <w:sz w:val="18"/>
          <w:szCs w:val="18"/>
        </w:rPr>
      </w:pPr>
    </w:p>
    <w:p w14:paraId="395CEEAE" w14:textId="77777777" w:rsidR="00086044" w:rsidRDefault="00086044" w:rsidP="003F06B1">
      <w:pPr>
        <w:spacing w:after="0" w:line="360" w:lineRule="exact"/>
        <w:rPr>
          <w:rFonts w:ascii="Times New Roman" w:hAnsi="Times New Roman" w:cs="Times New Roman"/>
          <w:sz w:val="18"/>
          <w:szCs w:val="18"/>
        </w:rPr>
      </w:pPr>
    </w:p>
    <w:p w14:paraId="3D3D5976" w14:textId="77777777" w:rsidR="00086044" w:rsidRDefault="00086044" w:rsidP="003F06B1">
      <w:pPr>
        <w:spacing w:after="0" w:line="360" w:lineRule="exact"/>
        <w:rPr>
          <w:rFonts w:ascii="Times New Roman" w:hAnsi="Times New Roman" w:cs="Times New Roman"/>
          <w:sz w:val="18"/>
          <w:szCs w:val="18"/>
        </w:rPr>
      </w:pPr>
    </w:p>
    <w:p w14:paraId="759DCBF2" w14:textId="77777777" w:rsidR="00086044" w:rsidRDefault="00086044" w:rsidP="003F06B1">
      <w:pPr>
        <w:spacing w:after="0" w:line="360" w:lineRule="exact"/>
        <w:rPr>
          <w:rFonts w:ascii="Times New Roman" w:hAnsi="Times New Roman" w:cs="Times New Roman"/>
          <w:sz w:val="18"/>
          <w:szCs w:val="18"/>
        </w:rPr>
      </w:pPr>
    </w:p>
    <w:p w14:paraId="41A5F914" w14:textId="77777777" w:rsidR="00086044" w:rsidRDefault="00086044" w:rsidP="003F06B1">
      <w:pPr>
        <w:spacing w:after="0" w:line="360" w:lineRule="exact"/>
        <w:rPr>
          <w:rFonts w:ascii="Times New Roman" w:hAnsi="Times New Roman" w:cs="Times New Roman"/>
          <w:sz w:val="18"/>
          <w:szCs w:val="18"/>
        </w:rPr>
      </w:pPr>
    </w:p>
    <w:p w14:paraId="175138FA" w14:textId="77777777" w:rsidR="00086044" w:rsidRDefault="00086044" w:rsidP="003F06B1">
      <w:pPr>
        <w:spacing w:after="0" w:line="360" w:lineRule="exact"/>
        <w:rPr>
          <w:rFonts w:ascii="Times New Roman" w:hAnsi="Times New Roman" w:cs="Times New Roman"/>
          <w:sz w:val="18"/>
          <w:szCs w:val="18"/>
        </w:rPr>
      </w:pPr>
    </w:p>
    <w:p w14:paraId="220397F4" w14:textId="77777777" w:rsidR="00086044" w:rsidRDefault="00086044" w:rsidP="003F06B1">
      <w:pPr>
        <w:spacing w:after="0" w:line="360" w:lineRule="exact"/>
        <w:rPr>
          <w:rFonts w:ascii="Times New Roman" w:hAnsi="Times New Roman" w:cs="Times New Roman"/>
          <w:sz w:val="18"/>
          <w:szCs w:val="18"/>
        </w:rPr>
      </w:pPr>
    </w:p>
    <w:p w14:paraId="7EE929E7" w14:textId="77777777" w:rsidR="00086044" w:rsidRDefault="00086044" w:rsidP="003F06B1">
      <w:pPr>
        <w:spacing w:after="0" w:line="360" w:lineRule="exact"/>
        <w:rPr>
          <w:rFonts w:ascii="Times New Roman" w:hAnsi="Times New Roman" w:cs="Times New Roman"/>
          <w:sz w:val="18"/>
          <w:szCs w:val="18"/>
        </w:rPr>
      </w:pPr>
    </w:p>
    <w:p w14:paraId="3A2882B3" w14:textId="77777777" w:rsidR="00086044" w:rsidRDefault="00086044" w:rsidP="003F06B1">
      <w:pPr>
        <w:spacing w:after="0" w:line="360" w:lineRule="exact"/>
        <w:rPr>
          <w:rFonts w:ascii="Times New Roman" w:hAnsi="Times New Roman" w:cs="Times New Roman"/>
          <w:sz w:val="18"/>
          <w:szCs w:val="18"/>
        </w:rPr>
      </w:pPr>
    </w:p>
    <w:tbl>
      <w:tblPr>
        <w:tblStyle w:val="Grilledutableau"/>
        <w:tblW w:w="8315" w:type="dxa"/>
        <w:tblLayout w:type="fixed"/>
        <w:tblLook w:val="04A0" w:firstRow="1" w:lastRow="0" w:firstColumn="1" w:lastColumn="0" w:noHBand="0" w:noVBand="1"/>
      </w:tblPr>
      <w:tblGrid>
        <w:gridCol w:w="1809"/>
        <w:gridCol w:w="2285"/>
        <w:gridCol w:w="1985"/>
        <w:gridCol w:w="2236"/>
      </w:tblGrid>
      <w:tr w:rsidR="00086044" w14:paraId="3ED2ADC4" w14:textId="77777777" w:rsidTr="008F002B">
        <w:tc>
          <w:tcPr>
            <w:tcW w:w="1809" w:type="dxa"/>
          </w:tcPr>
          <w:p w14:paraId="6A46D712" w14:textId="77777777" w:rsidR="00086044" w:rsidRPr="00507B62" w:rsidRDefault="00086044" w:rsidP="008F002B">
            <w:pPr>
              <w:jc w:val="center"/>
              <w:rPr>
                <w:sz w:val="14"/>
              </w:rPr>
            </w:pPr>
            <w:r w:rsidRPr="00507B62">
              <w:rPr>
                <w:noProof/>
                <w:sz w:val="14"/>
                <w:lang w:val="fr-FR" w:eastAsia="fr-FR"/>
              </w:rPr>
              <w:drawing>
                <wp:inline distT="0" distB="0" distL="0" distR="0" wp14:anchorId="19279547" wp14:editId="1E9690EC">
                  <wp:extent cx="1078174" cy="1078174"/>
                  <wp:effectExtent l="0" t="0" r="8255" b="8255"/>
                  <wp:docPr id="16" name="Image 16" descr="G:\Jiang 5\Code\m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Jiang 5\Code\med9.bmp"/>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78057" cy="1078057"/>
                          </a:xfrm>
                          <a:prstGeom prst="rect">
                            <a:avLst/>
                          </a:prstGeom>
                          <a:noFill/>
                          <a:ln>
                            <a:noFill/>
                          </a:ln>
                        </pic:spPr>
                      </pic:pic>
                    </a:graphicData>
                  </a:graphic>
                </wp:inline>
              </w:drawing>
            </w:r>
          </w:p>
          <w:p w14:paraId="3AB5BD08" w14:textId="77777777" w:rsidR="00086044" w:rsidRPr="00507B62" w:rsidRDefault="00086044" w:rsidP="008F002B">
            <w:pPr>
              <w:jc w:val="center"/>
              <w:rPr>
                <w:noProof/>
                <w:sz w:val="14"/>
                <w:lang w:val="fr-FR" w:eastAsia="fr-FR"/>
              </w:rPr>
            </w:pPr>
            <w:r w:rsidRPr="00507B62">
              <w:rPr>
                <w:rFonts w:ascii="Times New Roman" w:hAnsi="Times New Roman" w:cs="Times New Roman"/>
                <w:sz w:val="14"/>
              </w:rPr>
              <w:t>Original med1</w:t>
            </w:r>
          </w:p>
        </w:tc>
        <w:tc>
          <w:tcPr>
            <w:tcW w:w="2285" w:type="dxa"/>
          </w:tcPr>
          <w:p w14:paraId="6921C088" w14:textId="77777777" w:rsidR="00086044" w:rsidRDefault="00086044" w:rsidP="008F002B">
            <w:r>
              <w:rPr>
                <w:noProof/>
                <w:lang w:val="fr-FR" w:eastAsia="fr-FR"/>
              </w:rPr>
              <w:drawing>
                <wp:inline distT="0" distB="0" distL="0" distR="0" wp14:anchorId="11427631" wp14:editId="3DBD0214">
                  <wp:extent cx="1344304" cy="1037845"/>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1347857" cy="1040588"/>
                          </a:xfrm>
                          <a:prstGeom prst="rect">
                            <a:avLst/>
                          </a:prstGeom>
                        </pic:spPr>
                      </pic:pic>
                    </a:graphicData>
                  </a:graphic>
                </wp:inline>
              </w:drawing>
            </w:r>
          </w:p>
        </w:tc>
        <w:tc>
          <w:tcPr>
            <w:tcW w:w="1985" w:type="dxa"/>
          </w:tcPr>
          <w:p w14:paraId="4EE41F6F" w14:textId="77777777" w:rsidR="00086044" w:rsidRDefault="00086044" w:rsidP="008F002B">
            <w:pPr>
              <w:jc w:val="center"/>
            </w:pPr>
            <w:r>
              <w:rPr>
                <w:noProof/>
                <w:lang w:val="fr-FR" w:eastAsia="fr-FR"/>
              </w:rPr>
              <w:drawing>
                <wp:inline distT="0" distB="0" distL="0" distR="0" wp14:anchorId="17058FA9" wp14:editId="4B650A6E">
                  <wp:extent cx="1087557" cy="545911"/>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2096D319" w14:textId="77777777" w:rsidR="00086044" w:rsidRDefault="00086044" w:rsidP="008F002B">
            <w:pPr>
              <w:rPr>
                <w:noProof/>
                <w:lang w:val="fr-FR" w:eastAsia="fr-FR"/>
              </w:rPr>
            </w:pPr>
            <w:r w:rsidRPr="00507B62">
              <w:rPr>
                <w:rFonts w:ascii="Times New Roman" w:hAnsi="Times New Roman" w:cs="Times New Roman"/>
                <w:sz w:val="14"/>
              </w:rPr>
              <w:t>Compressed-cypher med1</w:t>
            </w:r>
          </w:p>
        </w:tc>
        <w:tc>
          <w:tcPr>
            <w:tcW w:w="2236" w:type="dxa"/>
          </w:tcPr>
          <w:p w14:paraId="552D1D87" w14:textId="77777777" w:rsidR="00086044" w:rsidRDefault="00086044" w:rsidP="008F002B">
            <w:r>
              <w:rPr>
                <w:noProof/>
                <w:lang w:val="fr-FR" w:eastAsia="fr-FR"/>
              </w:rPr>
              <w:drawing>
                <wp:inline distT="0" distB="0" distL="0" distR="0" wp14:anchorId="7E4DF519" wp14:editId="0FC0C9CE">
                  <wp:extent cx="1334376" cy="1034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1334778" cy="1035292"/>
                          </a:xfrm>
                          <a:prstGeom prst="rect">
                            <a:avLst/>
                          </a:prstGeom>
                        </pic:spPr>
                      </pic:pic>
                    </a:graphicData>
                  </a:graphic>
                </wp:inline>
              </w:drawing>
            </w:r>
          </w:p>
        </w:tc>
      </w:tr>
      <w:tr w:rsidR="00086044" w14:paraId="4BEB29A5" w14:textId="77777777" w:rsidTr="008F002B">
        <w:tc>
          <w:tcPr>
            <w:tcW w:w="1809" w:type="dxa"/>
          </w:tcPr>
          <w:p w14:paraId="33611D5B" w14:textId="77777777" w:rsidR="00086044" w:rsidRPr="00507B62" w:rsidRDefault="00086044" w:rsidP="008F002B">
            <w:pPr>
              <w:jc w:val="center"/>
              <w:rPr>
                <w:sz w:val="14"/>
              </w:rPr>
            </w:pPr>
            <w:r w:rsidRPr="00507B62">
              <w:rPr>
                <w:noProof/>
                <w:sz w:val="14"/>
                <w:lang w:val="fr-FR" w:eastAsia="fr-FR"/>
              </w:rPr>
              <w:drawing>
                <wp:inline distT="0" distB="0" distL="0" distR="0" wp14:anchorId="720A91C4" wp14:editId="1A86F34F">
                  <wp:extent cx="1078173" cy="1078173"/>
                  <wp:effectExtent l="0" t="0" r="8255" b="8255"/>
                  <wp:docPr id="27" name="Image 27" descr="G:\Jiang 5\Code\m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Jiang 5\Code\med2.bmp"/>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2FB00E24" w14:textId="77777777" w:rsidR="00086044" w:rsidRPr="00507B62" w:rsidRDefault="00086044" w:rsidP="008F002B">
            <w:pPr>
              <w:jc w:val="center"/>
              <w:rPr>
                <w:noProof/>
                <w:sz w:val="14"/>
                <w:lang w:val="fr-FR" w:eastAsia="fr-FR"/>
              </w:rPr>
            </w:pPr>
            <w:r w:rsidRPr="00507B62">
              <w:rPr>
                <w:rFonts w:ascii="Times New Roman" w:hAnsi="Times New Roman" w:cs="Times New Roman"/>
                <w:sz w:val="14"/>
              </w:rPr>
              <w:t>Original med2</w:t>
            </w:r>
          </w:p>
        </w:tc>
        <w:tc>
          <w:tcPr>
            <w:tcW w:w="2285" w:type="dxa"/>
          </w:tcPr>
          <w:p w14:paraId="101B4C01" w14:textId="77777777" w:rsidR="00086044" w:rsidRDefault="00086044" w:rsidP="008F002B">
            <w:r>
              <w:rPr>
                <w:noProof/>
                <w:lang w:val="fr-FR" w:eastAsia="fr-FR"/>
              </w:rPr>
              <w:drawing>
                <wp:inline distT="0" distB="0" distL="0" distR="0" wp14:anchorId="4630CEC7" wp14:editId="59798128">
                  <wp:extent cx="1347849" cy="1051218"/>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1348023" cy="1051354"/>
                          </a:xfrm>
                          <a:prstGeom prst="rect">
                            <a:avLst/>
                          </a:prstGeom>
                        </pic:spPr>
                      </pic:pic>
                    </a:graphicData>
                  </a:graphic>
                </wp:inline>
              </w:drawing>
            </w:r>
          </w:p>
        </w:tc>
        <w:tc>
          <w:tcPr>
            <w:tcW w:w="1985" w:type="dxa"/>
          </w:tcPr>
          <w:p w14:paraId="023F7C70" w14:textId="77777777" w:rsidR="00086044" w:rsidRDefault="00086044" w:rsidP="008F002B">
            <w:pPr>
              <w:jc w:val="center"/>
            </w:pPr>
            <w:r>
              <w:rPr>
                <w:noProof/>
                <w:lang w:val="fr-FR" w:eastAsia="fr-FR"/>
              </w:rPr>
              <w:drawing>
                <wp:inline distT="0" distB="0" distL="0" distR="0" wp14:anchorId="255CC5B5" wp14:editId="731972FD">
                  <wp:extent cx="1087557" cy="545911"/>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58957F65" w14:textId="77777777" w:rsidR="00086044" w:rsidRDefault="00086044" w:rsidP="008F002B">
            <w:pPr>
              <w:rPr>
                <w:noProof/>
                <w:lang w:val="fr-FR" w:eastAsia="fr-FR"/>
              </w:rPr>
            </w:pPr>
            <w:r w:rsidRPr="00507B62">
              <w:rPr>
                <w:rFonts w:ascii="Times New Roman" w:hAnsi="Times New Roman" w:cs="Times New Roman"/>
                <w:sz w:val="14"/>
              </w:rPr>
              <w:t>Compressed-cypher</w:t>
            </w:r>
            <w:r>
              <w:rPr>
                <w:rFonts w:ascii="Times New Roman" w:hAnsi="Times New Roman" w:cs="Times New Roman"/>
                <w:sz w:val="14"/>
              </w:rPr>
              <w:t xml:space="preserve"> med2</w:t>
            </w:r>
          </w:p>
        </w:tc>
        <w:tc>
          <w:tcPr>
            <w:tcW w:w="2236" w:type="dxa"/>
          </w:tcPr>
          <w:p w14:paraId="7A45340F" w14:textId="77777777" w:rsidR="00086044" w:rsidRDefault="00086044" w:rsidP="008F002B">
            <w:r>
              <w:rPr>
                <w:noProof/>
                <w:lang w:val="fr-FR" w:eastAsia="fr-FR"/>
              </w:rPr>
              <w:drawing>
                <wp:inline distT="0" distB="0" distL="0" distR="0" wp14:anchorId="325D43A1" wp14:editId="3EF84ABC">
                  <wp:extent cx="1306285" cy="1029808"/>
                  <wp:effectExtent l="0" t="0" r="825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308717" cy="1031725"/>
                          </a:xfrm>
                          <a:prstGeom prst="rect">
                            <a:avLst/>
                          </a:prstGeom>
                        </pic:spPr>
                      </pic:pic>
                    </a:graphicData>
                  </a:graphic>
                </wp:inline>
              </w:drawing>
            </w:r>
          </w:p>
        </w:tc>
      </w:tr>
      <w:tr w:rsidR="00086044" w14:paraId="26B56D1C" w14:textId="77777777" w:rsidTr="008F002B">
        <w:tc>
          <w:tcPr>
            <w:tcW w:w="1809" w:type="dxa"/>
          </w:tcPr>
          <w:p w14:paraId="17A98512" w14:textId="77777777" w:rsidR="00086044" w:rsidRPr="00507B62" w:rsidRDefault="00086044" w:rsidP="008F002B">
            <w:pPr>
              <w:jc w:val="center"/>
              <w:rPr>
                <w:sz w:val="14"/>
              </w:rPr>
            </w:pPr>
            <w:r w:rsidRPr="00507B62">
              <w:rPr>
                <w:noProof/>
                <w:sz w:val="14"/>
                <w:lang w:val="fr-FR" w:eastAsia="fr-FR"/>
              </w:rPr>
              <w:lastRenderedPageBreak/>
              <w:drawing>
                <wp:inline distT="0" distB="0" distL="0" distR="0" wp14:anchorId="5657E091" wp14:editId="044F0574">
                  <wp:extent cx="1078174" cy="1078174"/>
                  <wp:effectExtent l="0" t="0" r="8255" b="8255"/>
                  <wp:docPr id="31" name="Image 31" descr="G:\Jiang 5\Code\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Jiang 5\Code\med7.bmp"/>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5D62CD1E" w14:textId="77777777" w:rsidR="00086044" w:rsidRPr="00507B62" w:rsidRDefault="00086044" w:rsidP="008F002B">
            <w:pPr>
              <w:jc w:val="center"/>
              <w:rPr>
                <w:noProof/>
                <w:sz w:val="14"/>
                <w:lang w:eastAsia="fr-FR"/>
              </w:rPr>
            </w:pPr>
            <w:r w:rsidRPr="00507B62">
              <w:rPr>
                <w:rFonts w:ascii="Times New Roman" w:hAnsi="Times New Roman" w:cs="Times New Roman"/>
                <w:sz w:val="14"/>
              </w:rPr>
              <w:t>Original med3</w:t>
            </w:r>
          </w:p>
        </w:tc>
        <w:tc>
          <w:tcPr>
            <w:tcW w:w="2285" w:type="dxa"/>
          </w:tcPr>
          <w:p w14:paraId="3263DFFA" w14:textId="77777777" w:rsidR="00086044" w:rsidRDefault="00086044" w:rsidP="008F002B">
            <w:r>
              <w:rPr>
                <w:noProof/>
                <w:lang w:val="fr-FR" w:eastAsia="fr-FR"/>
              </w:rPr>
              <w:drawing>
                <wp:inline distT="0" distB="0" distL="0" distR="0" wp14:anchorId="6690E065" wp14:editId="5EFD77CE">
                  <wp:extent cx="1385998" cy="1080654"/>
                  <wp:effectExtent l="0" t="0" r="508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1386619" cy="1081138"/>
                          </a:xfrm>
                          <a:prstGeom prst="rect">
                            <a:avLst/>
                          </a:prstGeom>
                        </pic:spPr>
                      </pic:pic>
                    </a:graphicData>
                  </a:graphic>
                </wp:inline>
              </w:drawing>
            </w:r>
          </w:p>
        </w:tc>
        <w:tc>
          <w:tcPr>
            <w:tcW w:w="1985" w:type="dxa"/>
          </w:tcPr>
          <w:p w14:paraId="3C9438C3" w14:textId="77777777" w:rsidR="00086044" w:rsidRDefault="00086044" w:rsidP="008F002B">
            <w:pPr>
              <w:jc w:val="center"/>
            </w:pPr>
            <w:r>
              <w:rPr>
                <w:noProof/>
                <w:lang w:val="fr-FR" w:eastAsia="fr-FR"/>
              </w:rPr>
              <w:drawing>
                <wp:inline distT="0" distB="0" distL="0" distR="0" wp14:anchorId="3CE9F001" wp14:editId="75A92BDA">
                  <wp:extent cx="1087557" cy="545911"/>
                  <wp:effectExtent l="0" t="0" r="0" b="698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1D525A7F" w14:textId="77777777" w:rsidR="00086044" w:rsidRDefault="00086044" w:rsidP="008F002B">
            <w:pPr>
              <w:rPr>
                <w:noProof/>
                <w:lang w:val="fr-FR" w:eastAsia="fr-FR"/>
              </w:rPr>
            </w:pPr>
            <w:r w:rsidRPr="00507B62">
              <w:rPr>
                <w:rFonts w:ascii="Times New Roman" w:hAnsi="Times New Roman" w:cs="Times New Roman"/>
                <w:sz w:val="14"/>
              </w:rPr>
              <w:t>Compressed-cypher med1</w:t>
            </w:r>
          </w:p>
        </w:tc>
        <w:tc>
          <w:tcPr>
            <w:tcW w:w="2236" w:type="dxa"/>
          </w:tcPr>
          <w:p w14:paraId="7B6682D0" w14:textId="77777777" w:rsidR="00086044" w:rsidRDefault="00086044" w:rsidP="008F002B">
            <w:r>
              <w:rPr>
                <w:noProof/>
                <w:lang w:val="fr-FR" w:eastAsia="fr-FR"/>
              </w:rPr>
              <w:drawing>
                <wp:inline distT="0" distB="0" distL="0" distR="0" wp14:anchorId="7604540F" wp14:editId="1F19CC0C">
                  <wp:extent cx="1335974" cy="104822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1336240" cy="1048434"/>
                          </a:xfrm>
                          <a:prstGeom prst="rect">
                            <a:avLst/>
                          </a:prstGeom>
                        </pic:spPr>
                      </pic:pic>
                    </a:graphicData>
                  </a:graphic>
                </wp:inline>
              </w:drawing>
            </w:r>
          </w:p>
        </w:tc>
      </w:tr>
      <w:tr w:rsidR="00086044" w14:paraId="64BA0B73" w14:textId="77777777" w:rsidTr="00086044">
        <w:tc>
          <w:tcPr>
            <w:tcW w:w="1809" w:type="dxa"/>
          </w:tcPr>
          <w:p w14:paraId="656A9EC5" w14:textId="77777777" w:rsidR="00086044" w:rsidRPr="00507B62" w:rsidRDefault="00086044" w:rsidP="008F002B">
            <w:pPr>
              <w:jc w:val="center"/>
              <w:rPr>
                <w:sz w:val="14"/>
              </w:rPr>
            </w:pPr>
            <w:r w:rsidRPr="00507B62">
              <w:rPr>
                <w:noProof/>
                <w:sz w:val="14"/>
                <w:lang w:val="fr-FR" w:eastAsia="fr-FR"/>
              </w:rPr>
              <w:drawing>
                <wp:inline distT="0" distB="0" distL="0" distR="0" wp14:anchorId="07A77439" wp14:editId="3E225931">
                  <wp:extent cx="1078174" cy="1078174"/>
                  <wp:effectExtent l="0" t="0" r="8255" b="8255"/>
                  <wp:docPr id="76" name="Image 76" descr="G:\Jiang 5\Code\m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Jiang 5\Code\med9.bmp"/>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078057" cy="1078057"/>
                          </a:xfrm>
                          <a:prstGeom prst="rect">
                            <a:avLst/>
                          </a:prstGeom>
                          <a:noFill/>
                          <a:ln>
                            <a:noFill/>
                          </a:ln>
                        </pic:spPr>
                      </pic:pic>
                    </a:graphicData>
                  </a:graphic>
                </wp:inline>
              </w:drawing>
            </w:r>
          </w:p>
          <w:p w14:paraId="4659CF98" w14:textId="77777777" w:rsidR="00086044" w:rsidRDefault="00086044" w:rsidP="008F002B">
            <w:r w:rsidRPr="00507B62">
              <w:rPr>
                <w:rFonts w:ascii="Times New Roman" w:hAnsi="Times New Roman" w:cs="Times New Roman"/>
                <w:sz w:val="14"/>
              </w:rPr>
              <w:t>Original med1</w:t>
            </w:r>
          </w:p>
        </w:tc>
        <w:tc>
          <w:tcPr>
            <w:tcW w:w="2285" w:type="dxa"/>
          </w:tcPr>
          <w:p w14:paraId="7E7DE6DC" w14:textId="77777777" w:rsidR="00086044" w:rsidRDefault="00086044" w:rsidP="008F002B">
            <w:r>
              <w:rPr>
                <w:noProof/>
                <w:lang w:val="fr-FR" w:eastAsia="fr-FR"/>
              </w:rPr>
              <w:drawing>
                <wp:inline distT="0" distB="0" distL="0" distR="0" wp14:anchorId="46C48644" wp14:editId="7C5FB3E5">
                  <wp:extent cx="1408706" cy="1111250"/>
                  <wp:effectExtent l="0" t="0" r="127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1410233" cy="1112455"/>
                          </a:xfrm>
                          <a:prstGeom prst="rect">
                            <a:avLst/>
                          </a:prstGeom>
                        </pic:spPr>
                      </pic:pic>
                    </a:graphicData>
                  </a:graphic>
                </wp:inline>
              </w:drawing>
            </w:r>
          </w:p>
        </w:tc>
        <w:tc>
          <w:tcPr>
            <w:tcW w:w="1985" w:type="dxa"/>
          </w:tcPr>
          <w:p w14:paraId="3F0E94A9" w14:textId="77777777" w:rsidR="00086044" w:rsidRDefault="00086044" w:rsidP="008F002B">
            <w:pPr>
              <w:jc w:val="center"/>
            </w:pPr>
            <w:r>
              <w:rPr>
                <w:noProof/>
                <w:lang w:val="fr-FR" w:eastAsia="fr-FR"/>
              </w:rPr>
              <w:drawing>
                <wp:inline distT="0" distB="0" distL="0" distR="0" wp14:anchorId="7E85462F" wp14:editId="59E26BCA">
                  <wp:extent cx="1087557" cy="545911"/>
                  <wp:effectExtent l="0" t="0" r="0" b="698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2D69F249" w14:textId="77777777" w:rsidR="00086044" w:rsidRDefault="00086044" w:rsidP="008F002B">
            <w:pPr>
              <w:rPr>
                <w:noProof/>
                <w:lang w:val="fr-FR" w:eastAsia="fr-FR"/>
              </w:rPr>
            </w:pPr>
            <w:r w:rsidRPr="00507B62">
              <w:rPr>
                <w:rFonts w:ascii="Times New Roman" w:hAnsi="Times New Roman" w:cs="Times New Roman"/>
                <w:sz w:val="14"/>
              </w:rPr>
              <w:t>Compressed-cypher med1</w:t>
            </w:r>
          </w:p>
        </w:tc>
        <w:tc>
          <w:tcPr>
            <w:tcW w:w="2236" w:type="dxa"/>
          </w:tcPr>
          <w:p w14:paraId="54809AA8" w14:textId="77777777" w:rsidR="00086044" w:rsidRDefault="00086044" w:rsidP="008F002B">
            <w:r>
              <w:rPr>
                <w:noProof/>
                <w:lang w:val="fr-FR" w:eastAsia="fr-FR"/>
              </w:rPr>
              <w:drawing>
                <wp:inline distT="0" distB="0" distL="0" distR="0" wp14:anchorId="5E4E01D1" wp14:editId="71A89C2B">
                  <wp:extent cx="1377950" cy="106353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1384020" cy="1068221"/>
                          </a:xfrm>
                          <a:prstGeom prst="rect">
                            <a:avLst/>
                          </a:prstGeom>
                        </pic:spPr>
                      </pic:pic>
                    </a:graphicData>
                  </a:graphic>
                </wp:inline>
              </w:drawing>
            </w:r>
          </w:p>
        </w:tc>
      </w:tr>
      <w:tr w:rsidR="00086044" w14:paraId="5EADEDA0" w14:textId="77777777" w:rsidTr="00086044">
        <w:tc>
          <w:tcPr>
            <w:tcW w:w="1809" w:type="dxa"/>
          </w:tcPr>
          <w:p w14:paraId="5056349C" w14:textId="77777777" w:rsidR="00086044" w:rsidRPr="00507B62" w:rsidRDefault="00086044" w:rsidP="008F002B">
            <w:pPr>
              <w:jc w:val="center"/>
              <w:rPr>
                <w:sz w:val="14"/>
              </w:rPr>
            </w:pPr>
            <w:r w:rsidRPr="00507B62">
              <w:rPr>
                <w:noProof/>
                <w:sz w:val="14"/>
                <w:lang w:val="fr-FR" w:eastAsia="fr-FR"/>
              </w:rPr>
              <w:drawing>
                <wp:inline distT="0" distB="0" distL="0" distR="0" wp14:anchorId="6C7C1761" wp14:editId="6F99C485">
                  <wp:extent cx="1078173" cy="1078173"/>
                  <wp:effectExtent l="0" t="0" r="8255" b="8255"/>
                  <wp:docPr id="77" name="Image 77" descr="G:\Jiang 5\Code\m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Jiang 5\Code\med2.bmp"/>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162D2BDA" w14:textId="77777777" w:rsidR="00086044" w:rsidRDefault="00086044" w:rsidP="008F002B">
            <w:pPr>
              <w:rPr>
                <w:noProof/>
                <w:lang w:val="fr-FR" w:eastAsia="fr-FR"/>
              </w:rPr>
            </w:pPr>
            <w:r w:rsidRPr="00507B62">
              <w:rPr>
                <w:rFonts w:ascii="Times New Roman" w:hAnsi="Times New Roman" w:cs="Times New Roman"/>
                <w:sz w:val="14"/>
              </w:rPr>
              <w:t>Original med2</w:t>
            </w:r>
          </w:p>
        </w:tc>
        <w:tc>
          <w:tcPr>
            <w:tcW w:w="2285" w:type="dxa"/>
          </w:tcPr>
          <w:p w14:paraId="5DF8023D" w14:textId="77777777" w:rsidR="00086044" w:rsidRDefault="00086044" w:rsidP="008F002B">
            <w:r>
              <w:rPr>
                <w:noProof/>
                <w:lang w:val="fr-FR" w:eastAsia="fr-FR"/>
              </w:rPr>
              <w:drawing>
                <wp:inline distT="0" distB="0" distL="0" distR="0" wp14:anchorId="79150BE3" wp14:editId="3776011F">
                  <wp:extent cx="1390650" cy="1087738"/>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1392590" cy="1089255"/>
                          </a:xfrm>
                          <a:prstGeom prst="rect">
                            <a:avLst/>
                          </a:prstGeom>
                        </pic:spPr>
                      </pic:pic>
                    </a:graphicData>
                  </a:graphic>
                </wp:inline>
              </w:drawing>
            </w:r>
          </w:p>
        </w:tc>
        <w:tc>
          <w:tcPr>
            <w:tcW w:w="1985" w:type="dxa"/>
          </w:tcPr>
          <w:p w14:paraId="0E7AD945" w14:textId="77777777" w:rsidR="00086044" w:rsidRDefault="00086044" w:rsidP="008F002B">
            <w:pPr>
              <w:jc w:val="center"/>
            </w:pPr>
            <w:r>
              <w:rPr>
                <w:noProof/>
                <w:lang w:val="fr-FR" w:eastAsia="fr-FR"/>
              </w:rPr>
              <w:drawing>
                <wp:inline distT="0" distB="0" distL="0" distR="0" wp14:anchorId="4515CD44" wp14:editId="70707CB9">
                  <wp:extent cx="1087557" cy="545911"/>
                  <wp:effectExtent l="0" t="0" r="0" b="698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19EDF041" w14:textId="77777777" w:rsidR="00086044" w:rsidRDefault="00086044" w:rsidP="008F002B">
            <w:pPr>
              <w:rPr>
                <w:noProof/>
                <w:lang w:val="fr-FR" w:eastAsia="fr-FR"/>
              </w:rPr>
            </w:pPr>
            <w:r w:rsidRPr="00507B62">
              <w:rPr>
                <w:rFonts w:ascii="Times New Roman" w:hAnsi="Times New Roman" w:cs="Times New Roman"/>
                <w:sz w:val="14"/>
              </w:rPr>
              <w:t>Compressed-cypher</w:t>
            </w:r>
            <w:r>
              <w:rPr>
                <w:rFonts w:ascii="Times New Roman" w:hAnsi="Times New Roman" w:cs="Times New Roman"/>
                <w:sz w:val="14"/>
              </w:rPr>
              <w:t xml:space="preserve"> med2</w:t>
            </w:r>
          </w:p>
        </w:tc>
        <w:tc>
          <w:tcPr>
            <w:tcW w:w="2236" w:type="dxa"/>
          </w:tcPr>
          <w:p w14:paraId="5826AC54" w14:textId="77777777" w:rsidR="00086044" w:rsidRDefault="00086044" w:rsidP="008F002B">
            <w:r>
              <w:rPr>
                <w:noProof/>
                <w:lang w:val="fr-FR" w:eastAsia="fr-FR"/>
              </w:rPr>
              <w:drawing>
                <wp:inline distT="0" distB="0" distL="0" distR="0" wp14:anchorId="266DA8F0" wp14:editId="57F6D009">
                  <wp:extent cx="1379864" cy="10541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1380747" cy="1054775"/>
                          </a:xfrm>
                          <a:prstGeom prst="rect">
                            <a:avLst/>
                          </a:prstGeom>
                        </pic:spPr>
                      </pic:pic>
                    </a:graphicData>
                  </a:graphic>
                </wp:inline>
              </w:drawing>
            </w:r>
          </w:p>
        </w:tc>
      </w:tr>
      <w:tr w:rsidR="00086044" w14:paraId="06AF2191" w14:textId="77777777" w:rsidTr="00086044">
        <w:tc>
          <w:tcPr>
            <w:tcW w:w="1809" w:type="dxa"/>
          </w:tcPr>
          <w:p w14:paraId="51820E88" w14:textId="77777777" w:rsidR="00086044" w:rsidRPr="00507B62" w:rsidRDefault="00086044" w:rsidP="008F002B">
            <w:pPr>
              <w:jc w:val="center"/>
              <w:rPr>
                <w:sz w:val="14"/>
              </w:rPr>
            </w:pPr>
            <w:r w:rsidRPr="00507B62">
              <w:rPr>
                <w:noProof/>
                <w:sz w:val="14"/>
                <w:lang w:val="fr-FR" w:eastAsia="fr-FR"/>
              </w:rPr>
              <w:drawing>
                <wp:inline distT="0" distB="0" distL="0" distR="0" wp14:anchorId="3297C2BC" wp14:editId="03167B7F">
                  <wp:extent cx="1078174" cy="1078174"/>
                  <wp:effectExtent l="0" t="0" r="8255" b="8255"/>
                  <wp:docPr id="78" name="Image 78" descr="G:\Jiang 5\Code\m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Jiang 5\Code\med7.bmp"/>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78056" cy="1078056"/>
                          </a:xfrm>
                          <a:prstGeom prst="rect">
                            <a:avLst/>
                          </a:prstGeom>
                          <a:noFill/>
                          <a:ln>
                            <a:noFill/>
                          </a:ln>
                        </pic:spPr>
                      </pic:pic>
                    </a:graphicData>
                  </a:graphic>
                </wp:inline>
              </w:drawing>
            </w:r>
          </w:p>
          <w:p w14:paraId="05745778" w14:textId="77777777" w:rsidR="00086044" w:rsidRDefault="00086044" w:rsidP="008F002B">
            <w:pPr>
              <w:rPr>
                <w:noProof/>
                <w:lang w:eastAsia="fr-FR"/>
              </w:rPr>
            </w:pPr>
            <w:r w:rsidRPr="00507B62">
              <w:rPr>
                <w:rFonts w:ascii="Times New Roman" w:hAnsi="Times New Roman" w:cs="Times New Roman"/>
                <w:sz w:val="14"/>
              </w:rPr>
              <w:t>Original med3</w:t>
            </w:r>
          </w:p>
        </w:tc>
        <w:tc>
          <w:tcPr>
            <w:tcW w:w="2285" w:type="dxa"/>
          </w:tcPr>
          <w:p w14:paraId="5B4C44D3" w14:textId="77777777" w:rsidR="00086044" w:rsidRDefault="00086044" w:rsidP="008F002B">
            <w:r>
              <w:rPr>
                <w:noProof/>
                <w:lang w:val="fr-FR" w:eastAsia="fr-FR"/>
              </w:rPr>
              <w:drawing>
                <wp:inline distT="0" distB="0" distL="0" distR="0" wp14:anchorId="108C5868" wp14:editId="73285A22">
                  <wp:extent cx="1409700" cy="1097054"/>
                  <wp:effectExtent l="0" t="0" r="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1411049" cy="1098104"/>
                          </a:xfrm>
                          <a:prstGeom prst="rect">
                            <a:avLst/>
                          </a:prstGeom>
                        </pic:spPr>
                      </pic:pic>
                    </a:graphicData>
                  </a:graphic>
                </wp:inline>
              </w:drawing>
            </w:r>
          </w:p>
        </w:tc>
        <w:tc>
          <w:tcPr>
            <w:tcW w:w="1985" w:type="dxa"/>
          </w:tcPr>
          <w:p w14:paraId="17F92F44" w14:textId="77777777" w:rsidR="00086044" w:rsidRDefault="00086044" w:rsidP="008F002B">
            <w:pPr>
              <w:jc w:val="center"/>
            </w:pPr>
            <w:r>
              <w:rPr>
                <w:noProof/>
                <w:lang w:val="fr-FR" w:eastAsia="fr-FR"/>
              </w:rPr>
              <w:drawing>
                <wp:inline distT="0" distB="0" distL="0" distR="0" wp14:anchorId="6E16BEB6" wp14:editId="799F4FC3">
                  <wp:extent cx="1087557" cy="545911"/>
                  <wp:effectExtent l="0" t="0" r="0" b="698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1087366" cy="545815"/>
                          </a:xfrm>
                          <a:prstGeom prst="rect">
                            <a:avLst/>
                          </a:prstGeom>
                        </pic:spPr>
                      </pic:pic>
                    </a:graphicData>
                  </a:graphic>
                </wp:inline>
              </w:drawing>
            </w:r>
          </w:p>
          <w:p w14:paraId="4D970AA9" w14:textId="77777777" w:rsidR="00086044" w:rsidRDefault="00086044" w:rsidP="008F002B">
            <w:pPr>
              <w:rPr>
                <w:noProof/>
                <w:lang w:val="fr-FR" w:eastAsia="fr-FR"/>
              </w:rPr>
            </w:pPr>
            <w:r w:rsidRPr="00507B62">
              <w:rPr>
                <w:rFonts w:ascii="Times New Roman" w:hAnsi="Times New Roman" w:cs="Times New Roman"/>
                <w:sz w:val="14"/>
              </w:rPr>
              <w:t>Compressed-cypher med1</w:t>
            </w:r>
          </w:p>
        </w:tc>
        <w:tc>
          <w:tcPr>
            <w:tcW w:w="2236" w:type="dxa"/>
          </w:tcPr>
          <w:p w14:paraId="3680CFC2" w14:textId="77777777" w:rsidR="00086044" w:rsidRDefault="00086044" w:rsidP="008F002B">
            <w:r>
              <w:rPr>
                <w:noProof/>
                <w:lang w:val="fr-FR" w:eastAsia="fr-FR"/>
              </w:rPr>
              <w:drawing>
                <wp:inline distT="0" distB="0" distL="0" distR="0" wp14:anchorId="6FC3F196" wp14:editId="4B17EA2C">
                  <wp:extent cx="1327500" cy="1047750"/>
                  <wp:effectExtent l="0" t="0" r="635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1330392" cy="1050032"/>
                          </a:xfrm>
                          <a:prstGeom prst="rect">
                            <a:avLst/>
                          </a:prstGeom>
                        </pic:spPr>
                      </pic:pic>
                    </a:graphicData>
                  </a:graphic>
                </wp:inline>
              </w:drawing>
            </w:r>
          </w:p>
        </w:tc>
      </w:tr>
    </w:tbl>
    <w:p w14:paraId="3F2ADC01" w14:textId="77777777" w:rsidR="00086044" w:rsidRPr="00B52602" w:rsidRDefault="00086044" w:rsidP="003F06B1">
      <w:pPr>
        <w:spacing w:after="0" w:line="360" w:lineRule="exact"/>
        <w:rPr>
          <w:rFonts w:ascii="Times New Roman" w:hAnsi="Times New Roman" w:cs="Times New Roman"/>
          <w:sz w:val="18"/>
          <w:szCs w:val="18"/>
        </w:rPr>
      </w:pPr>
    </w:p>
    <w:sectPr w:rsidR="00086044" w:rsidRPr="00B52602" w:rsidSect="00C03EA7">
      <w:footerReference w:type="default" r:id="rId357"/>
      <w:pgSz w:w="11906" w:h="16838"/>
      <w:pgMar w:top="851" w:right="1080" w:bottom="1440" w:left="1080" w:header="851" w:footer="1008"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F6A98" w14:textId="77777777" w:rsidR="001965A8" w:rsidRDefault="001965A8" w:rsidP="003432B2">
      <w:pPr>
        <w:spacing w:after="0" w:line="240" w:lineRule="auto"/>
      </w:pPr>
      <w:r>
        <w:separator/>
      </w:r>
    </w:p>
  </w:endnote>
  <w:endnote w:type="continuationSeparator" w:id="0">
    <w:p w14:paraId="6820BFE6" w14:textId="77777777" w:rsidR="001965A8" w:rsidRDefault="001965A8" w:rsidP="00343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DengXian">
    <w:altName w:val="SimSun"/>
    <w:panose1 w:val="00000000000000000000"/>
    <w:charset w:val="86"/>
    <w:family w:val="roman"/>
    <w:notTrueType/>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LTStd-Roman">
    <w:panose1 w:val="00000000000000000000"/>
    <w:charset w:val="00"/>
    <w:family w:val="auto"/>
    <w:notTrueType/>
    <w:pitch w:val="default"/>
    <w:sig w:usb0="00000003" w:usb1="00000000" w:usb2="00000000" w:usb3="00000000" w:csb0="00000001" w:csb1="00000000"/>
  </w:font>
  <w:font w:name="DengXian Light">
    <w:altName w:val="SimSun"/>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71846"/>
      <w:docPartObj>
        <w:docPartGallery w:val="Page Numbers (Bottom of Page)"/>
        <w:docPartUnique/>
      </w:docPartObj>
    </w:sdtPr>
    <w:sdtContent>
      <w:sdt>
        <w:sdtPr>
          <w:id w:val="860082579"/>
          <w:docPartObj>
            <w:docPartGallery w:val="Page Numbers (Top of Page)"/>
            <w:docPartUnique/>
          </w:docPartObj>
        </w:sdtPr>
        <w:sdtContent>
          <w:p w14:paraId="611E0474" w14:textId="589474EC" w:rsidR="0057531A" w:rsidRDefault="0057531A">
            <w:pPr>
              <w:pStyle w:val="Pieddepage"/>
              <w:jc w:val="right"/>
            </w:pPr>
            <w:r w:rsidRPr="00C03EA7">
              <w:rPr>
                <w:rFonts w:ascii="Times New Roman" w:hAnsi="Times New Roman" w:cs="Times New Roman"/>
                <w:sz w:val="18"/>
                <w:szCs w:val="20"/>
                <w:lang w:val="fr-FR"/>
              </w:rPr>
              <w:t xml:space="preserve">Page </w:t>
            </w:r>
            <w:r w:rsidRPr="00C03EA7">
              <w:rPr>
                <w:rFonts w:ascii="Times New Roman" w:hAnsi="Times New Roman" w:cs="Times New Roman"/>
                <w:bCs/>
                <w:sz w:val="18"/>
                <w:szCs w:val="20"/>
              </w:rPr>
              <w:fldChar w:fldCharType="begin"/>
            </w:r>
            <w:r w:rsidRPr="00C03EA7">
              <w:rPr>
                <w:rFonts w:ascii="Times New Roman" w:hAnsi="Times New Roman" w:cs="Times New Roman"/>
                <w:bCs/>
                <w:sz w:val="18"/>
                <w:szCs w:val="20"/>
              </w:rPr>
              <w:instrText>PAGE</w:instrText>
            </w:r>
            <w:r w:rsidRPr="00C03EA7">
              <w:rPr>
                <w:rFonts w:ascii="Times New Roman" w:hAnsi="Times New Roman" w:cs="Times New Roman"/>
                <w:bCs/>
                <w:sz w:val="18"/>
                <w:szCs w:val="20"/>
              </w:rPr>
              <w:fldChar w:fldCharType="separate"/>
            </w:r>
            <w:r w:rsidR="00992423">
              <w:rPr>
                <w:rFonts w:ascii="Times New Roman" w:hAnsi="Times New Roman" w:cs="Times New Roman"/>
                <w:bCs/>
                <w:noProof/>
                <w:sz w:val="18"/>
                <w:szCs w:val="20"/>
              </w:rPr>
              <w:t>20</w:t>
            </w:r>
            <w:r w:rsidRPr="00C03EA7">
              <w:rPr>
                <w:rFonts w:ascii="Times New Roman" w:hAnsi="Times New Roman" w:cs="Times New Roman"/>
                <w:bCs/>
                <w:sz w:val="18"/>
                <w:szCs w:val="20"/>
              </w:rPr>
              <w:fldChar w:fldCharType="end"/>
            </w:r>
            <w:r w:rsidRPr="00C03EA7">
              <w:rPr>
                <w:rFonts w:ascii="Times New Roman" w:hAnsi="Times New Roman" w:cs="Times New Roman"/>
                <w:sz w:val="18"/>
                <w:szCs w:val="20"/>
                <w:lang w:val="fr-FR"/>
              </w:rPr>
              <w:t xml:space="preserve"> sur </w:t>
            </w:r>
            <w:r w:rsidRPr="00C03EA7">
              <w:rPr>
                <w:rFonts w:ascii="Times New Roman" w:hAnsi="Times New Roman" w:cs="Times New Roman"/>
                <w:bCs/>
                <w:sz w:val="18"/>
                <w:szCs w:val="20"/>
              </w:rPr>
              <w:fldChar w:fldCharType="begin"/>
            </w:r>
            <w:r w:rsidRPr="00C03EA7">
              <w:rPr>
                <w:rFonts w:ascii="Times New Roman" w:hAnsi="Times New Roman" w:cs="Times New Roman"/>
                <w:bCs/>
                <w:sz w:val="18"/>
                <w:szCs w:val="20"/>
              </w:rPr>
              <w:instrText>NUMPAGES</w:instrText>
            </w:r>
            <w:r w:rsidRPr="00C03EA7">
              <w:rPr>
                <w:rFonts w:ascii="Times New Roman" w:hAnsi="Times New Roman" w:cs="Times New Roman"/>
                <w:bCs/>
                <w:sz w:val="18"/>
                <w:szCs w:val="20"/>
              </w:rPr>
              <w:fldChar w:fldCharType="separate"/>
            </w:r>
            <w:r w:rsidR="00992423">
              <w:rPr>
                <w:rFonts w:ascii="Times New Roman" w:hAnsi="Times New Roman" w:cs="Times New Roman"/>
                <w:bCs/>
                <w:noProof/>
                <w:sz w:val="18"/>
                <w:szCs w:val="20"/>
              </w:rPr>
              <w:t>25</w:t>
            </w:r>
            <w:r w:rsidRPr="00C03EA7">
              <w:rPr>
                <w:rFonts w:ascii="Times New Roman" w:hAnsi="Times New Roman" w:cs="Times New Roman"/>
                <w:bCs/>
                <w:sz w:val="18"/>
                <w:szCs w:val="20"/>
              </w:rPr>
              <w:fldChar w:fldCharType="end"/>
            </w:r>
          </w:p>
        </w:sdtContent>
      </w:sdt>
    </w:sdtContent>
  </w:sdt>
  <w:p w14:paraId="0D03D0E2" w14:textId="77777777" w:rsidR="0057531A" w:rsidRDefault="005753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E027D" w14:textId="77777777" w:rsidR="001965A8" w:rsidRDefault="001965A8" w:rsidP="003432B2">
      <w:pPr>
        <w:spacing w:after="0" w:line="240" w:lineRule="auto"/>
      </w:pPr>
      <w:r>
        <w:separator/>
      </w:r>
    </w:p>
  </w:footnote>
  <w:footnote w:type="continuationSeparator" w:id="0">
    <w:p w14:paraId="3E7FED32" w14:textId="77777777" w:rsidR="001965A8" w:rsidRDefault="001965A8" w:rsidP="003432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636B06"/>
    <w:multiLevelType w:val="hybridMultilevel"/>
    <w:tmpl w:val="C88E899C"/>
    <w:lvl w:ilvl="0" w:tplc="18C0CAC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1">
    <w:nsid w:val="7CC03693"/>
    <w:multiLevelType w:val="hybridMultilevel"/>
    <w:tmpl w:val="8A9E43A0"/>
    <w:lvl w:ilvl="0" w:tplc="CD1AE0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ADA"/>
    <w:rsid w:val="0000105B"/>
    <w:rsid w:val="00005F9A"/>
    <w:rsid w:val="000113E8"/>
    <w:rsid w:val="00012224"/>
    <w:rsid w:val="00020066"/>
    <w:rsid w:val="00020BBA"/>
    <w:rsid w:val="00020D98"/>
    <w:rsid w:val="00023367"/>
    <w:rsid w:val="0003173B"/>
    <w:rsid w:val="0003388D"/>
    <w:rsid w:val="0003401E"/>
    <w:rsid w:val="00044867"/>
    <w:rsid w:val="00052CD4"/>
    <w:rsid w:val="0005430A"/>
    <w:rsid w:val="00066830"/>
    <w:rsid w:val="00067442"/>
    <w:rsid w:val="000678CA"/>
    <w:rsid w:val="000702B3"/>
    <w:rsid w:val="00072F18"/>
    <w:rsid w:val="000743C4"/>
    <w:rsid w:val="000817C4"/>
    <w:rsid w:val="00081BA8"/>
    <w:rsid w:val="00082021"/>
    <w:rsid w:val="000856F4"/>
    <w:rsid w:val="00086044"/>
    <w:rsid w:val="00086E73"/>
    <w:rsid w:val="00091450"/>
    <w:rsid w:val="0009192B"/>
    <w:rsid w:val="00092FC7"/>
    <w:rsid w:val="000968DD"/>
    <w:rsid w:val="000B521A"/>
    <w:rsid w:val="000C26BE"/>
    <w:rsid w:val="000C55F7"/>
    <w:rsid w:val="000D069C"/>
    <w:rsid w:val="000D2F0C"/>
    <w:rsid w:val="000D555B"/>
    <w:rsid w:val="000D64EF"/>
    <w:rsid w:val="000D7F2F"/>
    <w:rsid w:val="000E0387"/>
    <w:rsid w:val="000E2F19"/>
    <w:rsid w:val="000E492B"/>
    <w:rsid w:val="000E6157"/>
    <w:rsid w:val="000E6EE4"/>
    <w:rsid w:val="0010144C"/>
    <w:rsid w:val="00102A92"/>
    <w:rsid w:val="0010334F"/>
    <w:rsid w:val="001063A9"/>
    <w:rsid w:val="00120AA2"/>
    <w:rsid w:val="001219EA"/>
    <w:rsid w:val="00130504"/>
    <w:rsid w:val="00140107"/>
    <w:rsid w:val="00143DA2"/>
    <w:rsid w:val="0014437A"/>
    <w:rsid w:val="00150B6A"/>
    <w:rsid w:val="001519E1"/>
    <w:rsid w:val="00167C10"/>
    <w:rsid w:val="00170E49"/>
    <w:rsid w:val="0017197B"/>
    <w:rsid w:val="0017599A"/>
    <w:rsid w:val="00176C20"/>
    <w:rsid w:val="00180CED"/>
    <w:rsid w:val="0018131E"/>
    <w:rsid w:val="00183612"/>
    <w:rsid w:val="00183BC6"/>
    <w:rsid w:val="0018410C"/>
    <w:rsid w:val="00196332"/>
    <w:rsid w:val="001965A8"/>
    <w:rsid w:val="00196D3A"/>
    <w:rsid w:val="00197195"/>
    <w:rsid w:val="001A2E43"/>
    <w:rsid w:val="001A4E1E"/>
    <w:rsid w:val="001B1044"/>
    <w:rsid w:val="001B1545"/>
    <w:rsid w:val="001C45EA"/>
    <w:rsid w:val="001C5D96"/>
    <w:rsid w:val="001D16FC"/>
    <w:rsid w:val="001D2F13"/>
    <w:rsid w:val="001F65AC"/>
    <w:rsid w:val="00200067"/>
    <w:rsid w:val="00205ECA"/>
    <w:rsid w:val="00206055"/>
    <w:rsid w:val="0020682D"/>
    <w:rsid w:val="002102FE"/>
    <w:rsid w:val="00210B97"/>
    <w:rsid w:val="00215F3F"/>
    <w:rsid w:val="0023005F"/>
    <w:rsid w:val="00237BBD"/>
    <w:rsid w:val="00242600"/>
    <w:rsid w:val="00243365"/>
    <w:rsid w:val="00243861"/>
    <w:rsid w:val="002444EF"/>
    <w:rsid w:val="00253787"/>
    <w:rsid w:val="00277397"/>
    <w:rsid w:val="00282C54"/>
    <w:rsid w:val="00286ADE"/>
    <w:rsid w:val="00287964"/>
    <w:rsid w:val="00291734"/>
    <w:rsid w:val="00292BFE"/>
    <w:rsid w:val="00293338"/>
    <w:rsid w:val="00294DBA"/>
    <w:rsid w:val="00296342"/>
    <w:rsid w:val="00297F5B"/>
    <w:rsid w:val="002B2F5B"/>
    <w:rsid w:val="002C47A2"/>
    <w:rsid w:val="002C698E"/>
    <w:rsid w:val="002E1098"/>
    <w:rsid w:val="002E251E"/>
    <w:rsid w:val="002E796B"/>
    <w:rsid w:val="002F4384"/>
    <w:rsid w:val="002F48DB"/>
    <w:rsid w:val="002F695A"/>
    <w:rsid w:val="0030366E"/>
    <w:rsid w:val="00303AC8"/>
    <w:rsid w:val="00306861"/>
    <w:rsid w:val="003114E9"/>
    <w:rsid w:val="003128E2"/>
    <w:rsid w:val="00316322"/>
    <w:rsid w:val="00322060"/>
    <w:rsid w:val="00324F6D"/>
    <w:rsid w:val="00330A70"/>
    <w:rsid w:val="00331FA9"/>
    <w:rsid w:val="00335330"/>
    <w:rsid w:val="0033684D"/>
    <w:rsid w:val="00336B0B"/>
    <w:rsid w:val="00336B50"/>
    <w:rsid w:val="00337D20"/>
    <w:rsid w:val="00340105"/>
    <w:rsid w:val="003424A8"/>
    <w:rsid w:val="003432B2"/>
    <w:rsid w:val="00346DCC"/>
    <w:rsid w:val="00347B3E"/>
    <w:rsid w:val="00356764"/>
    <w:rsid w:val="0035773D"/>
    <w:rsid w:val="00365552"/>
    <w:rsid w:val="00365649"/>
    <w:rsid w:val="0037621D"/>
    <w:rsid w:val="00391F40"/>
    <w:rsid w:val="003923CC"/>
    <w:rsid w:val="00393ECE"/>
    <w:rsid w:val="00395308"/>
    <w:rsid w:val="003A1CEE"/>
    <w:rsid w:val="003A1E7C"/>
    <w:rsid w:val="003A42DB"/>
    <w:rsid w:val="003A516E"/>
    <w:rsid w:val="003B70C0"/>
    <w:rsid w:val="003C2FA6"/>
    <w:rsid w:val="003C3808"/>
    <w:rsid w:val="003C3CB7"/>
    <w:rsid w:val="003C45F0"/>
    <w:rsid w:val="003C6066"/>
    <w:rsid w:val="003C79FE"/>
    <w:rsid w:val="003D2E80"/>
    <w:rsid w:val="003D7B24"/>
    <w:rsid w:val="003E04DD"/>
    <w:rsid w:val="003E1281"/>
    <w:rsid w:val="003E4102"/>
    <w:rsid w:val="003E5689"/>
    <w:rsid w:val="003E6504"/>
    <w:rsid w:val="003F06B1"/>
    <w:rsid w:val="003F11B3"/>
    <w:rsid w:val="003F3074"/>
    <w:rsid w:val="003F78AC"/>
    <w:rsid w:val="003F7E26"/>
    <w:rsid w:val="00403051"/>
    <w:rsid w:val="00405A30"/>
    <w:rsid w:val="00406000"/>
    <w:rsid w:val="00406EE5"/>
    <w:rsid w:val="0041208D"/>
    <w:rsid w:val="0042445C"/>
    <w:rsid w:val="004272F8"/>
    <w:rsid w:val="00427326"/>
    <w:rsid w:val="00427684"/>
    <w:rsid w:val="00432C79"/>
    <w:rsid w:val="00442C94"/>
    <w:rsid w:val="004432A9"/>
    <w:rsid w:val="00444441"/>
    <w:rsid w:val="00453130"/>
    <w:rsid w:val="00454DA4"/>
    <w:rsid w:val="004550D7"/>
    <w:rsid w:val="00457586"/>
    <w:rsid w:val="00460F4D"/>
    <w:rsid w:val="00465CD4"/>
    <w:rsid w:val="004668AE"/>
    <w:rsid w:val="00466E1C"/>
    <w:rsid w:val="00470DF6"/>
    <w:rsid w:val="004719FC"/>
    <w:rsid w:val="0047736A"/>
    <w:rsid w:val="00477FB6"/>
    <w:rsid w:val="00481EBB"/>
    <w:rsid w:val="00483D35"/>
    <w:rsid w:val="00485029"/>
    <w:rsid w:val="004859D3"/>
    <w:rsid w:val="00485B85"/>
    <w:rsid w:val="004871D3"/>
    <w:rsid w:val="0049096F"/>
    <w:rsid w:val="004A0366"/>
    <w:rsid w:val="004A1A66"/>
    <w:rsid w:val="004A279A"/>
    <w:rsid w:val="004A42AF"/>
    <w:rsid w:val="004A6464"/>
    <w:rsid w:val="004A6750"/>
    <w:rsid w:val="004B3F82"/>
    <w:rsid w:val="004B53C0"/>
    <w:rsid w:val="004B5BE3"/>
    <w:rsid w:val="004B65B7"/>
    <w:rsid w:val="004C55E9"/>
    <w:rsid w:val="004C63EB"/>
    <w:rsid w:val="004C678F"/>
    <w:rsid w:val="004D0BE8"/>
    <w:rsid w:val="004D3725"/>
    <w:rsid w:val="004D3E26"/>
    <w:rsid w:val="004D7B79"/>
    <w:rsid w:val="004E1DD7"/>
    <w:rsid w:val="004E21ED"/>
    <w:rsid w:val="004F263E"/>
    <w:rsid w:val="004F6727"/>
    <w:rsid w:val="004F7B98"/>
    <w:rsid w:val="00507B62"/>
    <w:rsid w:val="00520933"/>
    <w:rsid w:val="0052529C"/>
    <w:rsid w:val="00525BC5"/>
    <w:rsid w:val="0053232D"/>
    <w:rsid w:val="00535565"/>
    <w:rsid w:val="00547DAF"/>
    <w:rsid w:val="0055235E"/>
    <w:rsid w:val="005606A3"/>
    <w:rsid w:val="00567269"/>
    <w:rsid w:val="00570AE9"/>
    <w:rsid w:val="00574C30"/>
    <w:rsid w:val="0057531A"/>
    <w:rsid w:val="00581BBD"/>
    <w:rsid w:val="0058721D"/>
    <w:rsid w:val="00593182"/>
    <w:rsid w:val="00596D52"/>
    <w:rsid w:val="00597B97"/>
    <w:rsid w:val="005A573A"/>
    <w:rsid w:val="005B741C"/>
    <w:rsid w:val="005C0B04"/>
    <w:rsid w:val="005C3815"/>
    <w:rsid w:val="005C3E18"/>
    <w:rsid w:val="005C5648"/>
    <w:rsid w:val="005C5B5C"/>
    <w:rsid w:val="005C7A04"/>
    <w:rsid w:val="005C7EBA"/>
    <w:rsid w:val="005D2584"/>
    <w:rsid w:val="005D5068"/>
    <w:rsid w:val="005D671B"/>
    <w:rsid w:val="005E034E"/>
    <w:rsid w:val="005E525D"/>
    <w:rsid w:val="005E5D8E"/>
    <w:rsid w:val="005F443E"/>
    <w:rsid w:val="006021C0"/>
    <w:rsid w:val="0060676F"/>
    <w:rsid w:val="00606AD2"/>
    <w:rsid w:val="00607E0F"/>
    <w:rsid w:val="0061151E"/>
    <w:rsid w:val="00611B79"/>
    <w:rsid w:val="00615C2E"/>
    <w:rsid w:val="00617022"/>
    <w:rsid w:val="0061705D"/>
    <w:rsid w:val="006170AA"/>
    <w:rsid w:val="00622301"/>
    <w:rsid w:val="00623033"/>
    <w:rsid w:val="00623B1C"/>
    <w:rsid w:val="00626FB7"/>
    <w:rsid w:val="006324FF"/>
    <w:rsid w:val="00635C11"/>
    <w:rsid w:val="006409C1"/>
    <w:rsid w:val="00642BAF"/>
    <w:rsid w:val="0064407A"/>
    <w:rsid w:val="00644CBB"/>
    <w:rsid w:val="00645597"/>
    <w:rsid w:val="00652529"/>
    <w:rsid w:val="006613B8"/>
    <w:rsid w:val="00670B6E"/>
    <w:rsid w:val="00672ADF"/>
    <w:rsid w:val="00675629"/>
    <w:rsid w:val="00680A47"/>
    <w:rsid w:val="006831EE"/>
    <w:rsid w:val="00685FC6"/>
    <w:rsid w:val="00686564"/>
    <w:rsid w:val="006907EB"/>
    <w:rsid w:val="006A0AB3"/>
    <w:rsid w:val="006A69E6"/>
    <w:rsid w:val="006A6D5A"/>
    <w:rsid w:val="006B0DCD"/>
    <w:rsid w:val="006B16A6"/>
    <w:rsid w:val="006B63BA"/>
    <w:rsid w:val="006C1726"/>
    <w:rsid w:val="006C5FF2"/>
    <w:rsid w:val="006D377A"/>
    <w:rsid w:val="006D706C"/>
    <w:rsid w:val="006E3983"/>
    <w:rsid w:val="006F0E4B"/>
    <w:rsid w:val="006F312A"/>
    <w:rsid w:val="006F4DDE"/>
    <w:rsid w:val="006F504C"/>
    <w:rsid w:val="006F6EA0"/>
    <w:rsid w:val="00705DC0"/>
    <w:rsid w:val="00710BFF"/>
    <w:rsid w:val="00712EDC"/>
    <w:rsid w:val="00716182"/>
    <w:rsid w:val="00722265"/>
    <w:rsid w:val="007254A2"/>
    <w:rsid w:val="007302A7"/>
    <w:rsid w:val="0073374E"/>
    <w:rsid w:val="007368CE"/>
    <w:rsid w:val="007417BD"/>
    <w:rsid w:val="00744DBC"/>
    <w:rsid w:val="0074592D"/>
    <w:rsid w:val="00746B3F"/>
    <w:rsid w:val="00764490"/>
    <w:rsid w:val="00766CCC"/>
    <w:rsid w:val="007717C2"/>
    <w:rsid w:val="00771B6D"/>
    <w:rsid w:val="00773325"/>
    <w:rsid w:val="007765AE"/>
    <w:rsid w:val="007768BB"/>
    <w:rsid w:val="007768E2"/>
    <w:rsid w:val="0078710C"/>
    <w:rsid w:val="007B2068"/>
    <w:rsid w:val="007B2B7B"/>
    <w:rsid w:val="007C02FD"/>
    <w:rsid w:val="007C53E7"/>
    <w:rsid w:val="007C6C5F"/>
    <w:rsid w:val="007C786D"/>
    <w:rsid w:val="007D31E8"/>
    <w:rsid w:val="007D70B3"/>
    <w:rsid w:val="007E20AC"/>
    <w:rsid w:val="007F49DD"/>
    <w:rsid w:val="007F566C"/>
    <w:rsid w:val="007F5721"/>
    <w:rsid w:val="007F77BE"/>
    <w:rsid w:val="00804BCE"/>
    <w:rsid w:val="00805786"/>
    <w:rsid w:val="008117DA"/>
    <w:rsid w:val="0081552E"/>
    <w:rsid w:val="00817814"/>
    <w:rsid w:val="00822B61"/>
    <w:rsid w:val="00826EE0"/>
    <w:rsid w:val="008300D9"/>
    <w:rsid w:val="00842A09"/>
    <w:rsid w:val="00844DE6"/>
    <w:rsid w:val="00845596"/>
    <w:rsid w:val="008470A3"/>
    <w:rsid w:val="00847862"/>
    <w:rsid w:val="00850E9A"/>
    <w:rsid w:val="008557D2"/>
    <w:rsid w:val="00862970"/>
    <w:rsid w:val="00865802"/>
    <w:rsid w:val="00874193"/>
    <w:rsid w:val="0087793A"/>
    <w:rsid w:val="00877D10"/>
    <w:rsid w:val="00885606"/>
    <w:rsid w:val="00886342"/>
    <w:rsid w:val="00887529"/>
    <w:rsid w:val="00893BCC"/>
    <w:rsid w:val="008A0413"/>
    <w:rsid w:val="008A2A0C"/>
    <w:rsid w:val="008A46D5"/>
    <w:rsid w:val="008A4ECF"/>
    <w:rsid w:val="008A6E58"/>
    <w:rsid w:val="008B4348"/>
    <w:rsid w:val="008C15AB"/>
    <w:rsid w:val="008C1712"/>
    <w:rsid w:val="008C6064"/>
    <w:rsid w:val="008C63E1"/>
    <w:rsid w:val="008C73E1"/>
    <w:rsid w:val="008D031A"/>
    <w:rsid w:val="008D6DE9"/>
    <w:rsid w:val="008E3E0E"/>
    <w:rsid w:val="008E52B3"/>
    <w:rsid w:val="008F002B"/>
    <w:rsid w:val="008F08FF"/>
    <w:rsid w:val="008F25F3"/>
    <w:rsid w:val="0090379C"/>
    <w:rsid w:val="00911266"/>
    <w:rsid w:val="009134EF"/>
    <w:rsid w:val="009217BF"/>
    <w:rsid w:val="00922B16"/>
    <w:rsid w:val="00926A3F"/>
    <w:rsid w:val="00930AA5"/>
    <w:rsid w:val="00931D29"/>
    <w:rsid w:val="0093543F"/>
    <w:rsid w:val="009406A1"/>
    <w:rsid w:val="0094159C"/>
    <w:rsid w:val="00946457"/>
    <w:rsid w:val="00947E70"/>
    <w:rsid w:val="009629AB"/>
    <w:rsid w:val="00971E57"/>
    <w:rsid w:val="00972942"/>
    <w:rsid w:val="00985EA7"/>
    <w:rsid w:val="00987DB5"/>
    <w:rsid w:val="00991D56"/>
    <w:rsid w:val="00992423"/>
    <w:rsid w:val="00994189"/>
    <w:rsid w:val="00994986"/>
    <w:rsid w:val="009A2259"/>
    <w:rsid w:val="009A25A9"/>
    <w:rsid w:val="009A3161"/>
    <w:rsid w:val="009A432A"/>
    <w:rsid w:val="009B60C3"/>
    <w:rsid w:val="009C26A2"/>
    <w:rsid w:val="009C5908"/>
    <w:rsid w:val="009D5D6F"/>
    <w:rsid w:val="009D74A7"/>
    <w:rsid w:val="009E662E"/>
    <w:rsid w:val="00A0714F"/>
    <w:rsid w:val="00A14ED1"/>
    <w:rsid w:val="00A15EAE"/>
    <w:rsid w:val="00A16CFC"/>
    <w:rsid w:val="00A16F30"/>
    <w:rsid w:val="00A175D8"/>
    <w:rsid w:val="00A23242"/>
    <w:rsid w:val="00A314B6"/>
    <w:rsid w:val="00A326BB"/>
    <w:rsid w:val="00A34DF2"/>
    <w:rsid w:val="00A36AE9"/>
    <w:rsid w:val="00A40551"/>
    <w:rsid w:val="00A42192"/>
    <w:rsid w:val="00A43DE3"/>
    <w:rsid w:val="00A46BA8"/>
    <w:rsid w:val="00A47936"/>
    <w:rsid w:val="00A508AA"/>
    <w:rsid w:val="00A5692B"/>
    <w:rsid w:val="00A572A8"/>
    <w:rsid w:val="00A65594"/>
    <w:rsid w:val="00A66937"/>
    <w:rsid w:val="00A678C9"/>
    <w:rsid w:val="00A715CF"/>
    <w:rsid w:val="00A80798"/>
    <w:rsid w:val="00A84AEB"/>
    <w:rsid w:val="00A95105"/>
    <w:rsid w:val="00A9572A"/>
    <w:rsid w:val="00AA1609"/>
    <w:rsid w:val="00AA4B87"/>
    <w:rsid w:val="00AA53CB"/>
    <w:rsid w:val="00AA646A"/>
    <w:rsid w:val="00AB0833"/>
    <w:rsid w:val="00AB7A22"/>
    <w:rsid w:val="00AC055D"/>
    <w:rsid w:val="00AD045B"/>
    <w:rsid w:val="00AD2C05"/>
    <w:rsid w:val="00AD2D03"/>
    <w:rsid w:val="00AD494C"/>
    <w:rsid w:val="00AD57A9"/>
    <w:rsid w:val="00AD79A4"/>
    <w:rsid w:val="00AE1188"/>
    <w:rsid w:val="00AE5E10"/>
    <w:rsid w:val="00AF0AD2"/>
    <w:rsid w:val="00AF22A4"/>
    <w:rsid w:val="00AF4019"/>
    <w:rsid w:val="00AF5442"/>
    <w:rsid w:val="00B00A09"/>
    <w:rsid w:val="00B0458A"/>
    <w:rsid w:val="00B05511"/>
    <w:rsid w:val="00B06765"/>
    <w:rsid w:val="00B12BBB"/>
    <w:rsid w:val="00B17DD8"/>
    <w:rsid w:val="00B20186"/>
    <w:rsid w:val="00B20946"/>
    <w:rsid w:val="00B2247B"/>
    <w:rsid w:val="00B23C01"/>
    <w:rsid w:val="00B246E0"/>
    <w:rsid w:val="00B257C4"/>
    <w:rsid w:val="00B25FAB"/>
    <w:rsid w:val="00B30825"/>
    <w:rsid w:val="00B41A99"/>
    <w:rsid w:val="00B45B11"/>
    <w:rsid w:val="00B45BE7"/>
    <w:rsid w:val="00B52602"/>
    <w:rsid w:val="00B54D36"/>
    <w:rsid w:val="00B56EF2"/>
    <w:rsid w:val="00B63226"/>
    <w:rsid w:val="00B67BF6"/>
    <w:rsid w:val="00B71636"/>
    <w:rsid w:val="00B7417F"/>
    <w:rsid w:val="00B75CF0"/>
    <w:rsid w:val="00B80359"/>
    <w:rsid w:val="00B85D30"/>
    <w:rsid w:val="00B961B8"/>
    <w:rsid w:val="00B96B0F"/>
    <w:rsid w:val="00BB4484"/>
    <w:rsid w:val="00BB58CA"/>
    <w:rsid w:val="00BB630C"/>
    <w:rsid w:val="00BB7715"/>
    <w:rsid w:val="00BC0DC7"/>
    <w:rsid w:val="00BC12F2"/>
    <w:rsid w:val="00BC1D6C"/>
    <w:rsid w:val="00BD10D3"/>
    <w:rsid w:val="00BD4139"/>
    <w:rsid w:val="00BD7EBD"/>
    <w:rsid w:val="00BE113A"/>
    <w:rsid w:val="00BE2055"/>
    <w:rsid w:val="00BE3E0D"/>
    <w:rsid w:val="00BE6EFA"/>
    <w:rsid w:val="00BF036B"/>
    <w:rsid w:val="00BF2DA7"/>
    <w:rsid w:val="00C020C8"/>
    <w:rsid w:val="00C03EA7"/>
    <w:rsid w:val="00C04EC0"/>
    <w:rsid w:val="00C13940"/>
    <w:rsid w:val="00C24956"/>
    <w:rsid w:val="00C4016B"/>
    <w:rsid w:val="00C40DA8"/>
    <w:rsid w:val="00C42842"/>
    <w:rsid w:val="00C43DEF"/>
    <w:rsid w:val="00C47442"/>
    <w:rsid w:val="00C50B15"/>
    <w:rsid w:val="00C517D8"/>
    <w:rsid w:val="00C545D8"/>
    <w:rsid w:val="00C61FDE"/>
    <w:rsid w:val="00C65C50"/>
    <w:rsid w:val="00C72141"/>
    <w:rsid w:val="00C72859"/>
    <w:rsid w:val="00C7338A"/>
    <w:rsid w:val="00C74E5B"/>
    <w:rsid w:val="00C82C76"/>
    <w:rsid w:val="00C87CB9"/>
    <w:rsid w:val="00C91DE4"/>
    <w:rsid w:val="00C925F3"/>
    <w:rsid w:val="00C96D73"/>
    <w:rsid w:val="00CA0007"/>
    <w:rsid w:val="00CA0DE7"/>
    <w:rsid w:val="00CA5EA4"/>
    <w:rsid w:val="00CB6CF3"/>
    <w:rsid w:val="00CC067C"/>
    <w:rsid w:val="00CC2C2F"/>
    <w:rsid w:val="00CC6510"/>
    <w:rsid w:val="00CD6D58"/>
    <w:rsid w:val="00CE031B"/>
    <w:rsid w:val="00CE3CF2"/>
    <w:rsid w:val="00CE46CD"/>
    <w:rsid w:val="00CE575B"/>
    <w:rsid w:val="00CF7228"/>
    <w:rsid w:val="00D01C92"/>
    <w:rsid w:val="00D0371A"/>
    <w:rsid w:val="00D11ADA"/>
    <w:rsid w:val="00D15352"/>
    <w:rsid w:val="00D236A2"/>
    <w:rsid w:val="00D250FB"/>
    <w:rsid w:val="00D26C04"/>
    <w:rsid w:val="00D34B89"/>
    <w:rsid w:val="00D40912"/>
    <w:rsid w:val="00D55E01"/>
    <w:rsid w:val="00D612E4"/>
    <w:rsid w:val="00D67544"/>
    <w:rsid w:val="00D731AE"/>
    <w:rsid w:val="00D81D5A"/>
    <w:rsid w:val="00D87B49"/>
    <w:rsid w:val="00D91A78"/>
    <w:rsid w:val="00DA2F07"/>
    <w:rsid w:val="00DA3556"/>
    <w:rsid w:val="00DA3B0C"/>
    <w:rsid w:val="00DA5A3C"/>
    <w:rsid w:val="00DA74DE"/>
    <w:rsid w:val="00DB1814"/>
    <w:rsid w:val="00DB3272"/>
    <w:rsid w:val="00DB3B24"/>
    <w:rsid w:val="00DB3C29"/>
    <w:rsid w:val="00DC2A45"/>
    <w:rsid w:val="00DC3910"/>
    <w:rsid w:val="00DC699C"/>
    <w:rsid w:val="00DD06C0"/>
    <w:rsid w:val="00DD098F"/>
    <w:rsid w:val="00DD7FB6"/>
    <w:rsid w:val="00DE3746"/>
    <w:rsid w:val="00DE6B64"/>
    <w:rsid w:val="00DF0FA0"/>
    <w:rsid w:val="00DF25A2"/>
    <w:rsid w:val="00DF493D"/>
    <w:rsid w:val="00DF7215"/>
    <w:rsid w:val="00E05CB0"/>
    <w:rsid w:val="00E11215"/>
    <w:rsid w:val="00E135B2"/>
    <w:rsid w:val="00E17A3C"/>
    <w:rsid w:val="00E30042"/>
    <w:rsid w:val="00E3374C"/>
    <w:rsid w:val="00E411F4"/>
    <w:rsid w:val="00E420A7"/>
    <w:rsid w:val="00E428B6"/>
    <w:rsid w:val="00E47C45"/>
    <w:rsid w:val="00E51C18"/>
    <w:rsid w:val="00E53D6F"/>
    <w:rsid w:val="00E54727"/>
    <w:rsid w:val="00E62091"/>
    <w:rsid w:val="00E63846"/>
    <w:rsid w:val="00E6526B"/>
    <w:rsid w:val="00E653D2"/>
    <w:rsid w:val="00E70BB1"/>
    <w:rsid w:val="00E70E08"/>
    <w:rsid w:val="00E74CEB"/>
    <w:rsid w:val="00E75255"/>
    <w:rsid w:val="00E817CD"/>
    <w:rsid w:val="00E81F9B"/>
    <w:rsid w:val="00E82EAC"/>
    <w:rsid w:val="00E874E0"/>
    <w:rsid w:val="00E92B20"/>
    <w:rsid w:val="00EA0362"/>
    <w:rsid w:val="00EA536B"/>
    <w:rsid w:val="00EA5D8F"/>
    <w:rsid w:val="00EB6372"/>
    <w:rsid w:val="00EB748A"/>
    <w:rsid w:val="00ED0645"/>
    <w:rsid w:val="00ED42EE"/>
    <w:rsid w:val="00ED7EE7"/>
    <w:rsid w:val="00EE0DC1"/>
    <w:rsid w:val="00EE1CA1"/>
    <w:rsid w:val="00EE48A1"/>
    <w:rsid w:val="00EF2746"/>
    <w:rsid w:val="00EF33C8"/>
    <w:rsid w:val="00F00593"/>
    <w:rsid w:val="00F11AF2"/>
    <w:rsid w:val="00F1375C"/>
    <w:rsid w:val="00F2090C"/>
    <w:rsid w:val="00F20BD2"/>
    <w:rsid w:val="00F36752"/>
    <w:rsid w:val="00F36963"/>
    <w:rsid w:val="00F478C7"/>
    <w:rsid w:val="00F51917"/>
    <w:rsid w:val="00F53F8A"/>
    <w:rsid w:val="00F569BC"/>
    <w:rsid w:val="00F57586"/>
    <w:rsid w:val="00F61AF3"/>
    <w:rsid w:val="00F63210"/>
    <w:rsid w:val="00F65393"/>
    <w:rsid w:val="00F66D1E"/>
    <w:rsid w:val="00F72DE8"/>
    <w:rsid w:val="00F81EE8"/>
    <w:rsid w:val="00F829F9"/>
    <w:rsid w:val="00F8708C"/>
    <w:rsid w:val="00F90FED"/>
    <w:rsid w:val="00F914E4"/>
    <w:rsid w:val="00F95FC5"/>
    <w:rsid w:val="00F96DCB"/>
    <w:rsid w:val="00FA10FA"/>
    <w:rsid w:val="00FB1388"/>
    <w:rsid w:val="00FB2723"/>
    <w:rsid w:val="00FB3917"/>
    <w:rsid w:val="00FB5169"/>
    <w:rsid w:val="00FB577D"/>
    <w:rsid w:val="00FB5BEB"/>
    <w:rsid w:val="00FC1196"/>
    <w:rsid w:val="00FC16B8"/>
    <w:rsid w:val="00FC30C4"/>
    <w:rsid w:val="00FD1D25"/>
    <w:rsid w:val="00FD2532"/>
    <w:rsid w:val="00FD6029"/>
    <w:rsid w:val="00FE2A4A"/>
    <w:rsid w:val="00FE692E"/>
    <w:rsid w:val="00FF37DD"/>
    <w:rsid w:val="00FF7D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F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EA7"/>
    <w:pPr>
      <w:widowControl w:val="0"/>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432B2"/>
    <w:pPr>
      <w:tabs>
        <w:tab w:val="center" w:pos="4320"/>
        <w:tab w:val="right" w:pos="8640"/>
      </w:tabs>
      <w:spacing w:after="0" w:line="240" w:lineRule="auto"/>
    </w:pPr>
  </w:style>
  <w:style w:type="character" w:customStyle="1" w:styleId="En-tteCar">
    <w:name w:val="En-tête Car"/>
    <w:basedOn w:val="Policepardfaut"/>
    <w:link w:val="En-tte"/>
    <w:uiPriority w:val="99"/>
    <w:rsid w:val="003432B2"/>
  </w:style>
  <w:style w:type="paragraph" w:styleId="Pieddepage">
    <w:name w:val="footer"/>
    <w:basedOn w:val="Normal"/>
    <w:link w:val="PieddepageCar"/>
    <w:uiPriority w:val="99"/>
    <w:unhideWhenUsed/>
    <w:rsid w:val="003432B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432B2"/>
  </w:style>
  <w:style w:type="character" w:customStyle="1" w:styleId="AMEquationSection">
    <w:name w:val="AMEquationSection"/>
    <w:basedOn w:val="Policepardfaut"/>
    <w:rsid w:val="004A0366"/>
    <w:rPr>
      <w:rFonts w:ascii="Times New Roman" w:hAnsi="Times New Roman" w:cs="Times New Roman"/>
      <w:b/>
      <w:bCs/>
      <w:vanish/>
      <w:color w:val="FF0000"/>
    </w:rPr>
  </w:style>
  <w:style w:type="paragraph" w:customStyle="1" w:styleId="AMDisplayEquation">
    <w:name w:val="AMDisplayEquation"/>
    <w:basedOn w:val="Normal"/>
    <w:next w:val="Normal"/>
    <w:link w:val="AMDisplayEquationChar"/>
    <w:rsid w:val="004A0366"/>
    <w:pPr>
      <w:tabs>
        <w:tab w:val="center" w:pos="4880"/>
        <w:tab w:val="right" w:pos="9740"/>
      </w:tabs>
      <w:spacing w:after="0" w:line="360" w:lineRule="exact"/>
      <w:ind w:left="648" w:hanging="648"/>
    </w:pPr>
    <w:rPr>
      <w:rFonts w:ascii="Times New Roman" w:hAnsi="Times New Roman" w:cs="Times New Roman"/>
      <w:sz w:val="20"/>
      <w:szCs w:val="20"/>
    </w:rPr>
  </w:style>
  <w:style w:type="character" w:customStyle="1" w:styleId="AMDisplayEquationChar">
    <w:name w:val="AMDisplayEquation Char"/>
    <w:basedOn w:val="Policepardfaut"/>
    <w:link w:val="AMDisplayEquation"/>
    <w:rsid w:val="004A0366"/>
    <w:rPr>
      <w:rFonts w:ascii="Times New Roman" w:hAnsi="Times New Roman" w:cs="Times New Roman"/>
      <w:sz w:val="20"/>
      <w:szCs w:val="20"/>
    </w:rPr>
  </w:style>
  <w:style w:type="table" w:styleId="Grilledutableau">
    <w:name w:val="Table Grid"/>
    <w:basedOn w:val="TableauNormal"/>
    <w:uiPriority w:val="59"/>
    <w:rsid w:val="00044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62091"/>
    <w:pPr>
      <w:ind w:left="720"/>
      <w:contextualSpacing/>
    </w:pPr>
  </w:style>
  <w:style w:type="paragraph" w:styleId="Textedebulles">
    <w:name w:val="Balloon Text"/>
    <w:basedOn w:val="Normal"/>
    <w:link w:val="TextedebullesCar"/>
    <w:uiPriority w:val="99"/>
    <w:semiHidden/>
    <w:unhideWhenUsed/>
    <w:rsid w:val="00A0714F"/>
    <w:pPr>
      <w:spacing w:after="0" w:line="240" w:lineRule="auto"/>
    </w:pPr>
    <w:rPr>
      <w:rFonts w:ascii="Tahoma" w:hAnsi="Tahoma" w:cs="Tahoma"/>
      <w:kern w:val="2"/>
      <w:sz w:val="16"/>
      <w:szCs w:val="16"/>
    </w:rPr>
  </w:style>
  <w:style w:type="character" w:customStyle="1" w:styleId="TextedebullesCar">
    <w:name w:val="Texte de bulles Car"/>
    <w:basedOn w:val="Policepardfaut"/>
    <w:link w:val="Textedebulles"/>
    <w:uiPriority w:val="99"/>
    <w:semiHidden/>
    <w:rsid w:val="00A0714F"/>
    <w:rPr>
      <w:rFonts w:ascii="Tahoma" w:hAnsi="Tahoma" w:cs="Tahoma"/>
      <w:kern w:val="2"/>
      <w:sz w:val="16"/>
      <w:szCs w:val="16"/>
    </w:rPr>
  </w:style>
  <w:style w:type="paragraph" w:customStyle="1" w:styleId="PARA">
    <w:name w:val="PARA"/>
    <w:basedOn w:val="Normal"/>
    <w:rsid w:val="00A0714F"/>
    <w:pPr>
      <w:widowControl/>
      <w:suppressAutoHyphens/>
      <w:autoSpaceDE w:val="0"/>
      <w:autoSpaceDN w:val="0"/>
      <w:adjustRightInd w:val="0"/>
      <w:spacing w:after="0" w:line="240" w:lineRule="exact"/>
    </w:pPr>
    <w:rPr>
      <w:rFonts w:ascii="Times New Roman" w:eastAsia="Times New Roman" w:hAnsi="Times New Roman" w:cs="TimesLTStd-Roman"/>
      <w:spacing w:val="-2"/>
      <w:sz w:val="20"/>
      <w:szCs w:val="20"/>
      <w:lang w:eastAsia="en-US"/>
    </w:rPr>
  </w:style>
  <w:style w:type="table" w:customStyle="1" w:styleId="GridTable1Light-Accent51">
    <w:name w:val="Grid Table 1 Light - Accent 51"/>
    <w:basedOn w:val="TableauNormal"/>
    <w:uiPriority w:val="46"/>
    <w:rsid w:val="00A0714F"/>
    <w:pPr>
      <w:spacing w:after="0" w:line="240" w:lineRule="auto"/>
    </w:pPr>
    <w:rPr>
      <w:rFonts w:eastAsiaTheme="minorHAnsi"/>
      <w:lang w:val="en-GB"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BD4139"/>
    <w:rPr>
      <w:color w:val="0563C1" w:themeColor="hyperlink"/>
      <w:u w:val="single"/>
    </w:rPr>
  </w:style>
  <w:style w:type="character" w:customStyle="1" w:styleId="red-underline">
    <w:name w:val="red-underline"/>
    <w:basedOn w:val="Policepardfaut"/>
    <w:rsid w:val="00481EBB"/>
  </w:style>
  <w:style w:type="character" w:customStyle="1" w:styleId="q4iawc">
    <w:name w:val="q4iawc"/>
    <w:basedOn w:val="Policepardfaut"/>
    <w:rsid w:val="007337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EA7"/>
    <w:pPr>
      <w:widowControl w:val="0"/>
      <w:jc w:val="both"/>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432B2"/>
    <w:pPr>
      <w:tabs>
        <w:tab w:val="center" w:pos="4320"/>
        <w:tab w:val="right" w:pos="8640"/>
      </w:tabs>
      <w:spacing w:after="0" w:line="240" w:lineRule="auto"/>
    </w:pPr>
  </w:style>
  <w:style w:type="character" w:customStyle="1" w:styleId="En-tteCar">
    <w:name w:val="En-tête Car"/>
    <w:basedOn w:val="Policepardfaut"/>
    <w:link w:val="En-tte"/>
    <w:uiPriority w:val="99"/>
    <w:rsid w:val="003432B2"/>
  </w:style>
  <w:style w:type="paragraph" w:styleId="Pieddepage">
    <w:name w:val="footer"/>
    <w:basedOn w:val="Normal"/>
    <w:link w:val="PieddepageCar"/>
    <w:uiPriority w:val="99"/>
    <w:unhideWhenUsed/>
    <w:rsid w:val="003432B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432B2"/>
  </w:style>
  <w:style w:type="character" w:customStyle="1" w:styleId="AMEquationSection">
    <w:name w:val="AMEquationSection"/>
    <w:basedOn w:val="Policepardfaut"/>
    <w:rsid w:val="004A0366"/>
    <w:rPr>
      <w:rFonts w:ascii="Times New Roman" w:hAnsi="Times New Roman" w:cs="Times New Roman"/>
      <w:b/>
      <w:bCs/>
      <w:vanish/>
      <w:color w:val="FF0000"/>
    </w:rPr>
  </w:style>
  <w:style w:type="paragraph" w:customStyle="1" w:styleId="AMDisplayEquation">
    <w:name w:val="AMDisplayEquation"/>
    <w:basedOn w:val="Normal"/>
    <w:next w:val="Normal"/>
    <w:link w:val="AMDisplayEquationChar"/>
    <w:rsid w:val="004A0366"/>
    <w:pPr>
      <w:tabs>
        <w:tab w:val="center" w:pos="4880"/>
        <w:tab w:val="right" w:pos="9740"/>
      </w:tabs>
      <w:spacing w:after="0" w:line="360" w:lineRule="exact"/>
      <w:ind w:left="648" w:hanging="648"/>
    </w:pPr>
    <w:rPr>
      <w:rFonts w:ascii="Times New Roman" w:hAnsi="Times New Roman" w:cs="Times New Roman"/>
      <w:sz w:val="20"/>
      <w:szCs w:val="20"/>
    </w:rPr>
  </w:style>
  <w:style w:type="character" w:customStyle="1" w:styleId="AMDisplayEquationChar">
    <w:name w:val="AMDisplayEquation Char"/>
    <w:basedOn w:val="Policepardfaut"/>
    <w:link w:val="AMDisplayEquation"/>
    <w:rsid w:val="004A0366"/>
    <w:rPr>
      <w:rFonts w:ascii="Times New Roman" w:hAnsi="Times New Roman" w:cs="Times New Roman"/>
      <w:sz w:val="20"/>
      <w:szCs w:val="20"/>
    </w:rPr>
  </w:style>
  <w:style w:type="table" w:styleId="Grilledutableau">
    <w:name w:val="Table Grid"/>
    <w:basedOn w:val="TableauNormal"/>
    <w:uiPriority w:val="59"/>
    <w:rsid w:val="00044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62091"/>
    <w:pPr>
      <w:ind w:left="720"/>
      <w:contextualSpacing/>
    </w:pPr>
  </w:style>
  <w:style w:type="paragraph" w:styleId="Textedebulles">
    <w:name w:val="Balloon Text"/>
    <w:basedOn w:val="Normal"/>
    <w:link w:val="TextedebullesCar"/>
    <w:uiPriority w:val="99"/>
    <w:semiHidden/>
    <w:unhideWhenUsed/>
    <w:rsid w:val="00A0714F"/>
    <w:pPr>
      <w:spacing w:after="0" w:line="240" w:lineRule="auto"/>
    </w:pPr>
    <w:rPr>
      <w:rFonts w:ascii="Tahoma" w:hAnsi="Tahoma" w:cs="Tahoma"/>
      <w:kern w:val="2"/>
      <w:sz w:val="16"/>
      <w:szCs w:val="16"/>
    </w:rPr>
  </w:style>
  <w:style w:type="character" w:customStyle="1" w:styleId="TextedebullesCar">
    <w:name w:val="Texte de bulles Car"/>
    <w:basedOn w:val="Policepardfaut"/>
    <w:link w:val="Textedebulles"/>
    <w:uiPriority w:val="99"/>
    <w:semiHidden/>
    <w:rsid w:val="00A0714F"/>
    <w:rPr>
      <w:rFonts w:ascii="Tahoma" w:hAnsi="Tahoma" w:cs="Tahoma"/>
      <w:kern w:val="2"/>
      <w:sz w:val="16"/>
      <w:szCs w:val="16"/>
    </w:rPr>
  </w:style>
  <w:style w:type="paragraph" w:customStyle="1" w:styleId="PARA">
    <w:name w:val="PARA"/>
    <w:basedOn w:val="Normal"/>
    <w:rsid w:val="00A0714F"/>
    <w:pPr>
      <w:widowControl/>
      <w:suppressAutoHyphens/>
      <w:autoSpaceDE w:val="0"/>
      <w:autoSpaceDN w:val="0"/>
      <w:adjustRightInd w:val="0"/>
      <w:spacing w:after="0" w:line="240" w:lineRule="exact"/>
    </w:pPr>
    <w:rPr>
      <w:rFonts w:ascii="Times New Roman" w:eastAsia="Times New Roman" w:hAnsi="Times New Roman" w:cs="TimesLTStd-Roman"/>
      <w:spacing w:val="-2"/>
      <w:sz w:val="20"/>
      <w:szCs w:val="20"/>
      <w:lang w:eastAsia="en-US"/>
    </w:rPr>
  </w:style>
  <w:style w:type="table" w:customStyle="1" w:styleId="GridTable1Light-Accent51">
    <w:name w:val="Grid Table 1 Light - Accent 51"/>
    <w:basedOn w:val="TableauNormal"/>
    <w:uiPriority w:val="46"/>
    <w:rsid w:val="00A0714F"/>
    <w:pPr>
      <w:spacing w:after="0" w:line="240" w:lineRule="auto"/>
    </w:pPr>
    <w:rPr>
      <w:rFonts w:eastAsiaTheme="minorHAnsi"/>
      <w:lang w:val="en-GB"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BD4139"/>
    <w:rPr>
      <w:color w:val="0563C1" w:themeColor="hyperlink"/>
      <w:u w:val="single"/>
    </w:rPr>
  </w:style>
  <w:style w:type="character" w:customStyle="1" w:styleId="red-underline">
    <w:name w:val="red-underline"/>
    <w:basedOn w:val="Policepardfaut"/>
    <w:rsid w:val="00481EBB"/>
  </w:style>
  <w:style w:type="character" w:customStyle="1" w:styleId="q4iawc">
    <w:name w:val="q4iawc"/>
    <w:basedOn w:val="Policepardfaut"/>
    <w:rsid w:val="00733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38440">
      <w:bodyDiv w:val="1"/>
      <w:marLeft w:val="0"/>
      <w:marRight w:val="0"/>
      <w:marTop w:val="0"/>
      <w:marBottom w:val="0"/>
      <w:divBdr>
        <w:top w:val="none" w:sz="0" w:space="0" w:color="auto"/>
        <w:left w:val="none" w:sz="0" w:space="0" w:color="auto"/>
        <w:bottom w:val="none" w:sz="0" w:space="0" w:color="auto"/>
        <w:right w:val="none" w:sz="0" w:space="0" w:color="auto"/>
      </w:divBdr>
      <w:divsChild>
        <w:div w:id="285476574">
          <w:marLeft w:val="0"/>
          <w:marRight w:val="0"/>
          <w:marTop w:val="0"/>
          <w:marBottom w:val="0"/>
          <w:divBdr>
            <w:top w:val="none" w:sz="0" w:space="0" w:color="auto"/>
            <w:left w:val="none" w:sz="0" w:space="0" w:color="auto"/>
            <w:bottom w:val="none" w:sz="0" w:space="0" w:color="auto"/>
            <w:right w:val="none" w:sz="0" w:space="0" w:color="auto"/>
          </w:divBdr>
        </w:div>
      </w:divsChild>
    </w:div>
    <w:div w:id="276060852">
      <w:bodyDiv w:val="1"/>
      <w:marLeft w:val="0"/>
      <w:marRight w:val="0"/>
      <w:marTop w:val="0"/>
      <w:marBottom w:val="0"/>
      <w:divBdr>
        <w:top w:val="none" w:sz="0" w:space="0" w:color="auto"/>
        <w:left w:val="none" w:sz="0" w:space="0" w:color="auto"/>
        <w:bottom w:val="none" w:sz="0" w:space="0" w:color="auto"/>
        <w:right w:val="none" w:sz="0" w:space="0" w:color="auto"/>
      </w:divBdr>
      <w:divsChild>
        <w:div w:id="1120608605">
          <w:marLeft w:val="0"/>
          <w:marRight w:val="0"/>
          <w:marTop w:val="0"/>
          <w:marBottom w:val="0"/>
          <w:divBdr>
            <w:top w:val="none" w:sz="0" w:space="0" w:color="auto"/>
            <w:left w:val="none" w:sz="0" w:space="0" w:color="auto"/>
            <w:bottom w:val="none" w:sz="0" w:space="0" w:color="auto"/>
            <w:right w:val="none" w:sz="0" w:space="0" w:color="auto"/>
          </w:divBdr>
        </w:div>
      </w:divsChild>
    </w:div>
    <w:div w:id="325983397">
      <w:bodyDiv w:val="1"/>
      <w:marLeft w:val="0"/>
      <w:marRight w:val="0"/>
      <w:marTop w:val="0"/>
      <w:marBottom w:val="0"/>
      <w:divBdr>
        <w:top w:val="none" w:sz="0" w:space="0" w:color="auto"/>
        <w:left w:val="none" w:sz="0" w:space="0" w:color="auto"/>
        <w:bottom w:val="none" w:sz="0" w:space="0" w:color="auto"/>
        <w:right w:val="none" w:sz="0" w:space="0" w:color="auto"/>
      </w:divBdr>
    </w:div>
    <w:div w:id="1333294259">
      <w:bodyDiv w:val="1"/>
      <w:marLeft w:val="0"/>
      <w:marRight w:val="0"/>
      <w:marTop w:val="0"/>
      <w:marBottom w:val="0"/>
      <w:divBdr>
        <w:top w:val="none" w:sz="0" w:space="0" w:color="auto"/>
        <w:left w:val="none" w:sz="0" w:space="0" w:color="auto"/>
        <w:bottom w:val="none" w:sz="0" w:space="0" w:color="auto"/>
        <w:right w:val="none" w:sz="0" w:space="0" w:color="auto"/>
      </w:divBdr>
    </w:div>
    <w:div w:id="1745760377">
      <w:bodyDiv w:val="1"/>
      <w:marLeft w:val="0"/>
      <w:marRight w:val="0"/>
      <w:marTop w:val="0"/>
      <w:marBottom w:val="0"/>
      <w:divBdr>
        <w:top w:val="none" w:sz="0" w:space="0" w:color="auto"/>
        <w:left w:val="none" w:sz="0" w:space="0" w:color="auto"/>
        <w:bottom w:val="none" w:sz="0" w:space="0" w:color="auto"/>
        <w:right w:val="none" w:sz="0" w:space="0" w:color="auto"/>
      </w:divBdr>
      <w:divsChild>
        <w:div w:id="545946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6.bin"/><Relationship Id="rId303" Type="http://schemas.openxmlformats.org/officeDocument/2006/relationships/image" Target="media/image147.wmf"/><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31.wmf"/><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image" Target="media/image77.wmf"/><Relationship Id="rId324" Type="http://schemas.openxmlformats.org/officeDocument/2006/relationships/image" Target="media/image155.png"/><Relationship Id="rId345" Type="http://schemas.openxmlformats.org/officeDocument/2006/relationships/oleObject" Target="embeddings/oleObject167.bin"/><Relationship Id="rId170" Type="http://schemas.openxmlformats.org/officeDocument/2006/relationships/oleObject" Target="embeddings/oleObject80.bin"/><Relationship Id="rId191" Type="http://schemas.openxmlformats.org/officeDocument/2006/relationships/image" Target="media/image93.wmf"/><Relationship Id="rId205" Type="http://schemas.openxmlformats.org/officeDocument/2006/relationships/image" Target="media/image100.wmf"/><Relationship Id="rId226" Type="http://schemas.openxmlformats.org/officeDocument/2006/relationships/oleObject" Target="embeddings/oleObject108.bin"/><Relationship Id="rId247" Type="http://schemas.openxmlformats.org/officeDocument/2006/relationships/oleObject" Target="embeddings/oleObject118.bin"/><Relationship Id="rId107" Type="http://schemas.openxmlformats.org/officeDocument/2006/relationships/image" Target="media/image52.wmf"/><Relationship Id="rId268" Type="http://schemas.openxmlformats.org/officeDocument/2006/relationships/oleObject" Target="embeddings/oleObject129.bin"/><Relationship Id="rId289" Type="http://schemas.openxmlformats.org/officeDocument/2006/relationships/image" Target="media/image142.wmf"/><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oleObject" Target="embeddings/oleObject58.bin"/><Relationship Id="rId149" Type="http://schemas.openxmlformats.org/officeDocument/2006/relationships/oleObject" Target="embeddings/oleObject69.bin"/><Relationship Id="rId314" Type="http://schemas.openxmlformats.org/officeDocument/2006/relationships/image" Target="media/image150.wmf"/><Relationship Id="rId335" Type="http://schemas.openxmlformats.org/officeDocument/2006/relationships/oleObject" Target="embeddings/oleObject162.bin"/><Relationship Id="rId356" Type="http://schemas.openxmlformats.org/officeDocument/2006/relationships/image" Target="media/image178.png"/><Relationship Id="rId5" Type="http://schemas.openxmlformats.org/officeDocument/2006/relationships/settings" Target="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image" Target="media/image88.wmf"/><Relationship Id="rId216" Type="http://schemas.openxmlformats.org/officeDocument/2006/relationships/oleObject" Target="embeddings/oleObject103.bin"/><Relationship Id="rId237" Type="http://schemas.openxmlformats.org/officeDocument/2006/relationships/oleObject" Target="embeddings/oleObject113.bin"/><Relationship Id="rId258" Type="http://schemas.openxmlformats.org/officeDocument/2006/relationships/image" Target="media/image127.wmf"/><Relationship Id="rId279" Type="http://schemas.openxmlformats.org/officeDocument/2006/relationships/image" Target="media/image137.wmf"/><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5.bin"/><Relationship Id="rId118" Type="http://schemas.openxmlformats.org/officeDocument/2006/relationships/oleObject" Target="embeddings/oleObject53.bin"/><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oleObject" Target="embeddings/oleObject149.bin"/><Relationship Id="rId325" Type="http://schemas.openxmlformats.org/officeDocument/2006/relationships/image" Target="media/image156.png"/><Relationship Id="rId346" Type="http://schemas.openxmlformats.org/officeDocument/2006/relationships/image" Target="media/image170.wmf"/><Relationship Id="rId85" Type="http://schemas.openxmlformats.org/officeDocument/2006/relationships/oleObject" Target="embeddings/oleObject36.bin"/><Relationship Id="rId150" Type="http://schemas.openxmlformats.org/officeDocument/2006/relationships/image" Target="media/image73.wmf"/><Relationship Id="rId171" Type="http://schemas.openxmlformats.org/officeDocument/2006/relationships/image" Target="media/image83.wmf"/><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image" Target="media/image111.wmf"/><Relationship Id="rId248" Type="http://schemas.openxmlformats.org/officeDocument/2006/relationships/image" Target="media/image122.wmf"/><Relationship Id="rId269" Type="http://schemas.openxmlformats.org/officeDocument/2006/relationships/image" Target="media/image132.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3.wmf"/><Relationship Id="rId280" Type="http://schemas.openxmlformats.org/officeDocument/2006/relationships/oleObject" Target="embeddings/oleObject135.bin"/><Relationship Id="rId315" Type="http://schemas.openxmlformats.org/officeDocument/2006/relationships/oleObject" Target="embeddings/oleObject156.bin"/><Relationship Id="rId336" Type="http://schemas.openxmlformats.org/officeDocument/2006/relationships/image" Target="media/image165.wmf"/><Relationship Id="rId357" Type="http://schemas.openxmlformats.org/officeDocument/2006/relationships/footer" Target="footer1.xml"/><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oleObject" Target="embeddings/oleObject42.bin"/><Relationship Id="rId140" Type="http://schemas.openxmlformats.org/officeDocument/2006/relationships/image" Target="media/image68.wmf"/><Relationship Id="rId161" Type="http://schemas.openxmlformats.org/officeDocument/2006/relationships/image" Target="media/image78.wmf"/><Relationship Id="rId182" Type="http://schemas.openxmlformats.org/officeDocument/2006/relationships/oleObject" Target="embeddings/oleObject86.bin"/><Relationship Id="rId217" Type="http://schemas.openxmlformats.org/officeDocument/2006/relationships/image" Target="media/image106.wmf"/><Relationship Id="rId6" Type="http://schemas.openxmlformats.org/officeDocument/2006/relationships/webSettings" Target="webSettings.xml"/><Relationship Id="rId238" Type="http://schemas.openxmlformats.org/officeDocument/2006/relationships/image" Target="media/image117.wmf"/><Relationship Id="rId259" Type="http://schemas.openxmlformats.org/officeDocument/2006/relationships/oleObject" Target="embeddings/oleObject124.bin"/><Relationship Id="rId23" Type="http://schemas.openxmlformats.org/officeDocument/2006/relationships/image" Target="media/image8.png"/><Relationship Id="rId119" Type="http://schemas.openxmlformats.org/officeDocument/2006/relationships/image" Target="media/image58.wmf"/><Relationship Id="rId270" Type="http://schemas.openxmlformats.org/officeDocument/2006/relationships/oleObject" Target="embeddings/oleObject130.bin"/><Relationship Id="rId291" Type="http://schemas.openxmlformats.org/officeDocument/2006/relationships/oleObject" Target="embeddings/oleObject141.bin"/><Relationship Id="rId305" Type="http://schemas.openxmlformats.org/officeDocument/2006/relationships/hyperlink" Target="https://medpix.nlm.nih.gov/home" TargetMode="External"/><Relationship Id="rId326" Type="http://schemas.openxmlformats.org/officeDocument/2006/relationships/image" Target="media/image157.png"/><Relationship Id="rId347" Type="http://schemas.openxmlformats.org/officeDocument/2006/relationships/oleObject" Target="embeddings/oleObject168.bin"/><Relationship Id="rId44" Type="http://schemas.openxmlformats.org/officeDocument/2006/relationships/oleObject" Target="embeddings/oleObject17.bin"/><Relationship Id="rId65" Type="http://schemas.openxmlformats.org/officeDocument/2006/relationships/image" Target="media/image32.wmf"/><Relationship Id="rId86" Type="http://schemas.openxmlformats.org/officeDocument/2006/relationships/image" Target="media/image42.wmf"/><Relationship Id="rId130" Type="http://schemas.openxmlformats.org/officeDocument/2006/relationships/oleObject" Target="embeddings/oleObject59.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4.wmf"/><Relationship Id="rId207" Type="http://schemas.openxmlformats.org/officeDocument/2006/relationships/image" Target="media/image101.wmf"/><Relationship Id="rId228" Type="http://schemas.openxmlformats.org/officeDocument/2006/relationships/oleObject" Target="embeddings/oleObject109.bin"/><Relationship Id="rId249" Type="http://schemas.openxmlformats.org/officeDocument/2006/relationships/oleObject" Target="embeddings/oleObject119.bin"/><Relationship Id="rId13" Type="http://schemas.openxmlformats.org/officeDocument/2006/relationships/image" Target="media/image3.wmf"/><Relationship Id="rId109" Type="http://schemas.openxmlformats.org/officeDocument/2006/relationships/image" Target="media/image53.wmf"/><Relationship Id="rId260" Type="http://schemas.openxmlformats.org/officeDocument/2006/relationships/oleObject" Target="embeddings/oleObject125.bin"/><Relationship Id="rId281" Type="http://schemas.openxmlformats.org/officeDocument/2006/relationships/image" Target="media/image138.wmf"/><Relationship Id="rId316" Type="http://schemas.openxmlformats.org/officeDocument/2006/relationships/image" Target="media/image151.wmf"/><Relationship Id="rId337" Type="http://schemas.openxmlformats.org/officeDocument/2006/relationships/oleObject" Target="embeddings/oleObject163.bin"/><Relationship Id="rId34" Type="http://schemas.openxmlformats.org/officeDocument/2006/relationships/oleObject" Target="embeddings/oleObject12.bin"/><Relationship Id="rId55" Type="http://schemas.openxmlformats.org/officeDocument/2006/relationships/image" Target="media/image25.png"/><Relationship Id="rId76" Type="http://schemas.openxmlformats.org/officeDocument/2006/relationships/oleObject" Target="embeddings/oleObject32.bin"/><Relationship Id="rId97" Type="http://schemas.openxmlformats.org/officeDocument/2006/relationships/image" Target="media/image47.wmf"/><Relationship Id="rId120" Type="http://schemas.openxmlformats.org/officeDocument/2006/relationships/oleObject" Target="embeddings/oleObject54.bin"/><Relationship Id="rId141" Type="http://schemas.openxmlformats.org/officeDocument/2006/relationships/oleObject" Target="embeddings/oleObject65.bin"/><Relationship Id="rId358"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oleObject" Target="embeddings/oleObject104.bin"/><Relationship Id="rId239" Type="http://schemas.openxmlformats.org/officeDocument/2006/relationships/oleObject" Target="embeddings/oleObject114.bin"/><Relationship Id="rId250" Type="http://schemas.openxmlformats.org/officeDocument/2006/relationships/image" Target="media/image123.wmf"/><Relationship Id="rId271" Type="http://schemas.openxmlformats.org/officeDocument/2006/relationships/image" Target="media/image133.wmf"/><Relationship Id="rId292" Type="http://schemas.openxmlformats.org/officeDocument/2006/relationships/image" Target="media/image143.wmf"/><Relationship Id="rId306" Type="http://schemas.openxmlformats.org/officeDocument/2006/relationships/image" Target="media/image148.wmf"/><Relationship Id="rId24" Type="http://schemas.openxmlformats.org/officeDocument/2006/relationships/image" Target="media/image9.png"/><Relationship Id="rId45" Type="http://schemas.openxmlformats.org/officeDocument/2006/relationships/image" Target="media/image20.wmf"/><Relationship Id="rId66" Type="http://schemas.openxmlformats.org/officeDocument/2006/relationships/oleObject" Target="embeddings/oleObject26.bin"/><Relationship Id="rId87" Type="http://schemas.openxmlformats.org/officeDocument/2006/relationships/oleObject" Target="embeddings/oleObject37.bin"/><Relationship Id="rId110" Type="http://schemas.openxmlformats.org/officeDocument/2006/relationships/oleObject" Target="embeddings/oleObject49.bin"/><Relationship Id="rId131" Type="http://schemas.openxmlformats.org/officeDocument/2006/relationships/image" Target="media/image64.wmf"/><Relationship Id="rId327" Type="http://schemas.openxmlformats.org/officeDocument/2006/relationships/image" Target="media/image158.png"/><Relationship Id="rId348" Type="http://schemas.openxmlformats.org/officeDocument/2006/relationships/hyperlink" Target="https://doi.org/10.1016/j.image.2020.116017" TargetMode="External"/><Relationship Id="rId152" Type="http://schemas.openxmlformats.org/officeDocument/2006/relationships/image" Target="media/image74.wmf"/><Relationship Id="rId173" Type="http://schemas.openxmlformats.org/officeDocument/2006/relationships/image" Target="media/image84.wmf"/><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image" Target="media/image112.png"/><Relationship Id="rId240" Type="http://schemas.openxmlformats.org/officeDocument/2006/relationships/image" Target="media/image118.wmf"/><Relationship Id="rId261" Type="http://schemas.openxmlformats.org/officeDocument/2006/relationships/image" Target="media/image128.wmf"/><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image" Target="media/image26.png"/><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36.bin"/><Relationship Id="rId317" Type="http://schemas.openxmlformats.org/officeDocument/2006/relationships/oleObject" Target="embeddings/oleObject157.bin"/><Relationship Id="rId338" Type="http://schemas.openxmlformats.org/officeDocument/2006/relationships/image" Target="media/image166.wmf"/><Relationship Id="rId359"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image" Target="media/image59.wmf"/><Relationship Id="rId142" Type="http://schemas.openxmlformats.org/officeDocument/2006/relationships/image" Target="media/image69.wmf"/><Relationship Id="rId163" Type="http://schemas.openxmlformats.org/officeDocument/2006/relationships/image" Target="media/image79.wmf"/><Relationship Id="rId184" Type="http://schemas.openxmlformats.org/officeDocument/2006/relationships/oleObject" Target="embeddings/oleObject87.bin"/><Relationship Id="rId219" Type="http://schemas.openxmlformats.org/officeDocument/2006/relationships/image" Target="media/image107.wmf"/><Relationship Id="rId230" Type="http://schemas.openxmlformats.org/officeDocument/2006/relationships/image" Target="media/image113.wmf"/><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3.wmf"/><Relationship Id="rId272" Type="http://schemas.openxmlformats.org/officeDocument/2006/relationships/oleObject" Target="embeddings/oleObject131.bin"/><Relationship Id="rId293" Type="http://schemas.openxmlformats.org/officeDocument/2006/relationships/oleObject" Target="embeddings/oleObject142.bin"/><Relationship Id="rId307" Type="http://schemas.openxmlformats.org/officeDocument/2006/relationships/oleObject" Target="embeddings/oleObject150.bin"/><Relationship Id="rId328" Type="http://schemas.openxmlformats.org/officeDocument/2006/relationships/image" Target="media/image159.png"/><Relationship Id="rId349" Type="http://schemas.openxmlformats.org/officeDocument/2006/relationships/image" Target="media/image171.png"/><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oleObject" Target="embeddings/oleObject82.bin"/><Relationship Id="rId195" Type="http://schemas.openxmlformats.org/officeDocument/2006/relationships/image" Target="media/image95.wmf"/><Relationship Id="rId209" Type="http://schemas.openxmlformats.org/officeDocument/2006/relationships/image" Target="media/image102.wmf"/><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10.wmf"/><Relationship Id="rId241" Type="http://schemas.openxmlformats.org/officeDocument/2006/relationships/oleObject" Target="embeddings/oleObject115.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7.png"/><Relationship Id="rId106" Type="http://schemas.openxmlformats.org/officeDocument/2006/relationships/oleObject" Target="embeddings/oleObject47.bin"/><Relationship Id="rId127" Type="http://schemas.openxmlformats.org/officeDocument/2006/relationships/image" Target="media/image62.wmf"/><Relationship Id="rId262" Type="http://schemas.openxmlformats.org/officeDocument/2006/relationships/oleObject" Target="embeddings/oleObject126.bin"/><Relationship Id="rId283" Type="http://schemas.openxmlformats.org/officeDocument/2006/relationships/image" Target="media/image139.wmf"/><Relationship Id="rId313" Type="http://schemas.openxmlformats.org/officeDocument/2006/relationships/oleObject" Target="embeddings/oleObject155.bin"/><Relationship Id="rId318" Type="http://schemas.openxmlformats.org/officeDocument/2006/relationships/image" Target="media/image152.wmf"/><Relationship Id="rId339" Type="http://schemas.openxmlformats.org/officeDocument/2006/relationships/oleObject" Target="embeddings/oleObject164.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image" Target="media/image37.wmf"/><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oleObject" Target="embeddings/oleObject66.bin"/><Relationship Id="rId148" Type="http://schemas.openxmlformats.org/officeDocument/2006/relationships/image" Target="media/image72.wmf"/><Relationship Id="rId164" Type="http://schemas.openxmlformats.org/officeDocument/2006/relationships/oleObject" Target="embeddings/oleObject77.bin"/><Relationship Id="rId169" Type="http://schemas.openxmlformats.org/officeDocument/2006/relationships/image" Target="media/image82.wmf"/><Relationship Id="rId185" Type="http://schemas.openxmlformats.org/officeDocument/2006/relationships/image" Target="media/image90.wmf"/><Relationship Id="rId334" Type="http://schemas.openxmlformats.org/officeDocument/2006/relationships/image" Target="media/image164.wmf"/><Relationship Id="rId350" Type="http://schemas.openxmlformats.org/officeDocument/2006/relationships/image" Target="media/image172.png"/><Relationship Id="rId355" Type="http://schemas.openxmlformats.org/officeDocument/2006/relationships/image" Target="media/image177.png"/><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5.wmf"/><Relationship Id="rId236" Type="http://schemas.openxmlformats.org/officeDocument/2006/relationships/image" Target="media/image116.wmf"/><Relationship Id="rId257" Type="http://schemas.openxmlformats.org/officeDocument/2006/relationships/oleObject" Target="embeddings/oleObject123.bin"/><Relationship Id="rId278" Type="http://schemas.openxmlformats.org/officeDocument/2006/relationships/oleObject" Target="embeddings/oleObject134.bin"/><Relationship Id="rId26" Type="http://schemas.openxmlformats.org/officeDocument/2006/relationships/oleObject" Target="embeddings/oleObject8.bin"/><Relationship Id="rId231" Type="http://schemas.openxmlformats.org/officeDocument/2006/relationships/oleObject" Target="embeddings/oleObject110.bin"/><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image" Target="media/image144.wmf"/><Relationship Id="rId308" Type="http://schemas.openxmlformats.org/officeDocument/2006/relationships/image" Target="media/image149.wmf"/><Relationship Id="rId329" Type="http://schemas.openxmlformats.org/officeDocument/2006/relationships/image" Target="media/image160.png"/><Relationship Id="rId47" Type="http://schemas.openxmlformats.org/officeDocument/2006/relationships/image" Target="media/image21.wmf"/><Relationship Id="rId68" Type="http://schemas.openxmlformats.org/officeDocument/2006/relationships/oleObject" Target="embeddings/oleObject27.bin"/><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5.wmf"/><Relationship Id="rId340" Type="http://schemas.openxmlformats.org/officeDocument/2006/relationships/image" Target="media/image167.wmf"/><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7.bin"/><Relationship Id="rId319" Type="http://schemas.openxmlformats.org/officeDocument/2006/relationships/oleObject" Target="embeddings/oleObject158.bin"/><Relationship Id="rId37" Type="http://schemas.openxmlformats.org/officeDocument/2006/relationships/image" Target="media/image16.wmf"/><Relationship Id="rId58" Type="http://schemas.openxmlformats.org/officeDocument/2006/relationships/image" Target="media/image28.png"/><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image" Target="media/image60.wmf"/><Relationship Id="rId144" Type="http://schemas.openxmlformats.org/officeDocument/2006/relationships/image" Target="media/image70.wmf"/><Relationship Id="rId330" Type="http://schemas.openxmlformats.org/officeDocument/2006/relationships/image" Target="media/image161.png"/><Relationship Id="rId90" Type="http://schemas.openxmlformats.org/officeDocument/2006/relationships/oleObject" Target="embeddings/oleObject40.bin"/><Relationship Id="rId165" Type="http://schemas.openxmlformats.org/officeDocument/2006/relationships/image" Target="media/image80.wmf"/><Relationship Id="rId186" Type="http://schemas.openxmlformats.org/officeDocument/2006/relationships/oleObject" Target="embeddings/oleObject88.bin"/><Relationship Id="rId351" Type="http://schemas.openxmlformats.org/officeDocument/2006/relationships/image" Target="media/image173.png"/><Relationship Id="rId211" Type="http://schemas.openxmlformats.org/officeDocument/2006/relationships/image" Target="media/image103.wmf"/><Relationship Id="rId232" Type="http://schemas.openxmlformats.org/officeDocument/2006/relationships/image" Target="media/image114.wmf"/><Relationship Id="rId253" Type="http://schemas.openxmlformats.org/officeDocument/2006/relationships/oleObject" Target="embeddings/oleObject121.bin"/><Relationship Id="rId274" Type="http://schemas.openxmlformats.org/officeDocument/2006/relationships/oleObject" Target="embeddings/oleObject132.bin"/><Relationship Id="rId295" Type="http://schemas.openxmlformats.org/officeDocument/2006/relationships/oleObject" Target="embeddings/oleObject143.bin"/><Relationship Id="rId309" Type="http://schemas.openxmlformats.org/officeDocument/2006/relationships/oleObject" Target="embeddings/oleObject151.bin"/><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28.bin"/><Relationship Id="rId113" Type="http://schemas.openxmlformats.org/officeDocument/2006/relationships/image" Target="media/image55.wmf"/><Relationship Id="rId134" Type="http://schemas.openxmlformats.org/officeDocument/2006/relationships/image" Target="media/image65.wmf"/><Relationship Id="rId320" Type="http://schemas.openxmlformats.org/officeDocument/2006/relationships/image" Target="media/image153.wmf"/><Relationship Id="rId80" Type="http://schemas.openxmlformats.org/officeDocument/2006/relationships/image" Target="media/image38.wmf"/><Relationship Id="rId155" Type="http://schemas.openxmlformats.org/officeDocument/2006/relationships/image" Target="media/image75.wmf"/><Relationship Id="rId176" Type="http://schemas.openxmlformats.org/officeDocument/2006/relationships/oleObject" Target="embeddings/oleObject83.bin"/><Relationship Id="rId197" Type="http://schemas.openxmlformats.org/officeDocument/2006/relationships/image" Target="media/image96.wmf"/><Relationship Id="rId341" Type="http://schemas.openxmlformats.org/officeDocument/2006/relationships/oleObject" Target="embeddings/oleObject165.bin"/><Relationship Id="rId201" Type="http://schemas.openxmlformats.org/officeDocument/2006/relationships/image" Target="media/image98.wmf"/><Relationship Id="rId222" Type="http://schemas.openxmlformats.org/officeDocument/2006/relationships/oleObject" Target="embeddings/oleObject106.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40.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9.wmf"/><Relationship Id="rId103" Type="http://schemas.openxmlformats.org/officeDocument/2006/relationships/image" Target="media/image50.wmf"/><Relationship Id="rId124" Type="http://schemas.openxmlformats.org/officeDocument/2006/relationships/oleObject" Target="embeddings/oleObject56.bin"/><Relationship Id="rId310" Type="http://schemas.openxmlformats.org/officeDocument/2006/relationships/oleObject" Target="embeddings/oleObject152.bin"/><Relationship Id="rId70" Type="http://schemas.openxmlformats.org/officeDocument/2006/relationships/image" Target="media/image34.wmf"/><Relationship Id="rId91" Type="http://schemas.openxmlformats.org/officeDocument/2006/relationships/image" Target="media/image43.png"/><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91.wmf"/><Relationship Id="rId331" Type="http://schemas.openxmlformats.org/officeDocument/2006/relationships/image" Target="media/image162.png"/><Relationship Id="rId352" Type="http://schemas.openxmlformats.org/officeDocument/2006/relationships/image" Target="media/image174.png"/><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oleObject" Target="embeddings/oleObject111.bin"/><Relationship Id="rId254" Type="http://schemas.openxmlformats.org/officeDocument/2006/relationships/image" Target="media/image125.wmf"/><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image" Target="media/image135.wmf"/><Relationship Id="rId296" Type="http://schemas.openxmlformats.org/officeDocument/2006/relationships/image" Target="media/image145.wmf"/><Relationship Id="rId300" Type="http://schemas.openxmlformats.org/officeDocument/2006/relationships/oleObject" Target="embeddings/oleObject147.bin"/><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6.wmf"/><Relationship Id="rId198" Type="http://schemas.openxmlformats.org/officeDocument/2006/relationships/oleObject" Target="embeddings/oleObject94.bin"/><Relationship Id="rId321" Type="http://schemas.openxmlformats.org/officeDocument/2006/relationships/oleObject" Target="embeddings/oleObject159.bin"/><Relationship Id="rId342" Type="http://schemas.openxmlformats.org/officeDocument/2006/relationships/image" Target="media/image168.wmf"/><Relationship Id="rId202" Type="http://schemas.openxmlformats.org/officeDocument/2006/relationships/oleObject" Target="embeddings/oleObject96.bin"/><Relationship Id="rId223" Type="http://schemas.openxmlformats.org/officeDocument/2006/relationships/image" Target="media/image109.wmf"/><Relationship Id="rId244" Type="http://schemas.openxmlformats.org/officeDocument/2006/relationships/image" Target="media/image120.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0.wmf"/><Relationship Id="rId286" Type="http://schemas.openxmlformats.org/officeDocument/2006/relationships/oleObject" Target="embeddings/oleObject138.bin"/><Relationship Id="rId50" Type="http://schemas.openxmlformats.org/officeDocument/2006/relationships/oleObject" Target="embeddings/oleObject20.bin"/><Relationship Id="rId104" Type="http://schemas.openxmlformats.org/officeDocument/2006/relationships/oleObject" Target="embeddings/oleObject46.bin"/><Relationship Id="rId125" Type="http://schemas.openxmlformats.org/officeDocument/2006/relationships/image" Target="media/image61.wmf"/><Relationship Id="rId146" Type="http://schemas.openxmlformats.org/officeDocument/2006/relationships/image" Target="media/image71.wmf"/><Relationship Id="rId167" Type="http://schemas.openxmlformats.org/officeDocument/2006/relationships/image" Target="media/image81.wmf"/><Relationship Id="rId188" Type="http://schemas.openxmlformats.org/officeDocument/2006/relationships/oleObject" Target="embeddings/oleObject89.bin"/><Relationship Id="rId311" Type="http://schemas.openxmlformats.org/officeDocument/2006/relationships/oleObject" Target="embeddings/oleObject153.bin"/><Relationship Id="rId332" Type="http://schemas.openxmlformats.org/officeDocument/2006/relationships/image" Target="media/image163.wmf"/><Relationship Id="rId353" Type="http://schemas.openxmlformats.org/officeDocument/2006/relationships/image" Target="media/image175.png"/><Relationship Id="rId71" Type="http://schemas.openxmlformats.org/officeDocument/2006/relationships/oleObject" Target="embeddings/oleObject29.bin"/><Relationship Id="rId92" Type="http://schemas.openxmlformats.org/officeDocument/2006/relationships/image" Target="media/image44.png"/><Relationship Id="rId213" Type="http://schemas.openxmlformats.org/officeDocument/2006/relationships/image" Target="media/image104.wmf"/><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oleObject" Target="embeddings/oleObject133.bin"/><Relationship Id="rId297" Type="http://schemas.openxmlformats.org/officeDocument/2006/relationships/oleObject" Target="embeddings/oleObject144.bin"/><Relationship Id="rId40" Type="http://schemas.openxmlformats.org/officeDocument/2006/relationships/oleObject" Target="embeddings/oleObject15.bin"/><Relationship Id="rId115" Type="http://schemas.openxmlformats.org/officeDocument/2006/relationships/image" Target="media/image56.wmf"/><Relationship Id="rId136" Type="http://schemas.openxmlformats.org/officeDocument/2006/relationships/image" Target="media/image66.wmf"/><Relationship Id="rId157" Type="http://schemas.openxmlformats.org/officeDocument/2006/relationships/image" Target="media/image76.wmf"/><Relationship Id="rId178" Type="http://schemas.openxmlformats.org/officeDocument/2006/relationships/oleObject" Target="embeddings/oleObject84.bin"/><Relationship Id="rId301" Type="http://schemas.openxmlformats.org/officeDocument/2006/relationships/image" Target="media/image146.wmf"/><Relationship Id="rId322" Type="http://schemas.openxmlformats.org/officeDocument/2006/relationships/image" Target="media/image154.wmf"/><Relationship Id="rId343" Type="http://schemas.openxmlformats.org/officeDocument/2006/relationships/oleObject" Target="embeddings/oleObject166.bin"/><Relationship Id="rId61" Type="http://schemas.openxmlformats.org/officeDocument/2006/relationships/image" Target="media/image30.wmf"/><Relationship Id="rId82" Type="http://schemas.openxmlformats.org/officeDocument/2006/relationships/image" Target="media/image39.png"/><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image" Target="media/image6.wmf"/><Relationship Id="rId224" Type="http://schemas.openxmlformats.org/officeDocument/2006/relationships/oleObject" Target="embeddings/oleObject107.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41.wmf"/><Relationship Id="rId30" Type="http://schemas.openxmlformats.org/officeDocument/2006/relationships/oleObject" Target="embeddings/oleObject10.bin"/><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oleObject" Target="embeddings/oleObject154.bin"/><Relationship Id="rId333" Type="http://schemas.openxmlformats.org/officeDocument/2006/relationships/oleObject" Target="embeddings/oleObject161.bin"/><Relationship Id="rId354" Type="http://schemas.openxmlformats.org/officeDocument/2006/relationships/image" Target="media/image176.png"/><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image" Target="media/image45.wmf"/><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oleObject" Target="embeddings/oleObject112.bin"/><Relationship Id="rId256" Type="http://schemas.openxmlformats.org/officeDocument/2006/relationships/image" Target="media/image126.wmf"/><Relationship Id="rId277" Type="http://schemas.openxmlformats.org/officeDocument/2006/relationships/image" Target="media/image136.wmf"/><Relationship Id="rId298" Type="http://schemas.openxmlformats.org/officeDocument/2006/relationships/oleObject" Target="embeddings/oleObject145.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oleObject" Target="embeddings/oleObject74.bin"/><Relationship Id="rId302" Type="http://schemas.openxmlformats.org/officeDocument/2006/relationships/oleObject" Target="embeddings/oleObject148.bin"/><Relationship Id="rId323" Type="http://schemas.openxmlformats.org/officeDocument/2006/relationships/oleObject" Target="embeddings/oleObject160.bin"/><Relationship Id="rId344" Type="http://schemas.openxmlformats.org/officeDocument/2006/relationships/image" Target="media/image169.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4.bin"/><Relationship Id="rId83" Type="http://schemas.openxmlformats.org/officeDocument/2006/relationships/image" Target="media/image40.png"/><Relationship Id="rId179" Type="http://schemas.openxmlformats.org/officeDocument/2006/relationships/image" Target="media/image8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24FF9-39BB-4506-8002-4941386EF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6290</TotalTime>
  <Pages>1</Pages>
  <Words>9394</Words>
  <Characters>51673</Characters>
  <Application>Microsoft Office Word</Application>
  <DocSecurity>0</DocSecurity>
  <Lines>430</Lines>
  <Paragraphs>121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60946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 donghua</dc:creator>
  <cp:lastModifiedBy>Microsoft</cp:lastModifiedBy>
  <cp:revision>2</cp:revision>
  <dcterms:created xsi:type="dcterms:W3CDTF">2022-06-25T10:50:00Z</dcterms:created>
  <dcterms:modified xsi:type="dcterms:W3CDTF">2022-07-31T06:37:00Z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(#E1)</vt:lpwstr>
  </property>
  <property fmtid="{D5CDD505-2E9C-101B-9397-08002B2CF9AE}" pid="5" name="AMDeferFieldUpdate">
    <vt:lpwstr>1</vt:lpwstr>
  </property>
  <property fmtid="{D5CDD505-2E9C-101B-9397-08002B2CF9AE}" pid="6" name="MTWinEqns">
    <vt:bool>true</vt:bool>
  </property>
</Properties>
</file>