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32AA3E" w14:textId="77777777" w:rsidR="003D6958" w:rsidRPr="003D6958" w:rsidRDefault="003D6958" w:rsidP="003D6958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D6958">
        <w:rPr>
          <w:rFonts w:ascii="Times New Roman" w:hAnsi="Times New Roman" w:cs="Times New Roman"/>
          <w:b/>
          <w:bCs/>
          <w:sz w:val="32"/>
          <w:szCs w:val="32"/>
          <w:lang w:val="ru-RU"/>
        </w:rPr>
        <w:t>Лабораторная работа №5</w:t>
      </w:r>
    </w:p>
    <w:p w14:paraId="3EBA1485" w14:textId="77777777" w:rsidR="003D6958" w:rsidRPr="003D6958" w:rsidRDefault="003D6958" w:rsidP="003D6958">
      <w:pPr>
        <w:ind w:firstLine="709"/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3D6958">
        <w:rPr>
          <w:rFonts w:ascii="Times New Roman" w:hAnsi="Times New Roman" w:cs="Times New Roman"/>
          <w:b/>
          <w:bCs/>
          <w:sz w:val="32"/>
          <w:szCs w:val="32"/>
          <w:lang w:val="ru-RU"/>
        </w:rPr>
        <w:t>Тестирование ПО</w:t>
      </w:r>
    </w:p>
    <w:p w14:paraId="1C4A927C" w14:textId="77777777" w:rsidR="00D20404" w:rsidRPr="00836ACC" w:rsidRDefault="00D20404" w:rsidP="003D6958">
      <w:pPr>
        <w:ind w:firstLine="709"/>
        <w:jc w:val="both"/>
        <w:rPr>
          <w:sz w:val="28"/>
          <w:szCs w:val="28"/>
          <w:lang w:val="ru-RU"/>
        </w:rPr>
      </w:pPr>
    </w:p>
    <w:p w14:paraId="73CF1F15" w14:textId="77777777" w:rsidR="003D6958" w:rsidRPr="003D6958" w:rsidRDefault="003D6958" w:rsidP="003D6958">
      <w:pPr>
        <w:pStyle w:val="a3"/>
        <w:spacing w:beforeAutospacing="0" w:afterAutospacing="0"/>
        <w:ind w:firstLineChars="250" w:firstLine="703"/>
        <w:jc w:val="both"/>
        <w:rPr>
          <w:rFonts w:eastAsia="Helvetica"/>
          <w:b/>
          <w:bCs/>
          <w:sz w:val="28"/>
          <w:szCs w:val="28"/>
          <w:lang w:val="ru-RU"/>
        </w:rPr>
      </w:pPr>
      <w:r w:rsidRPr="003D6958">
        <w:rPr>
          <w:rFonts w:eastAsia="Helvetica"/>
          <w:b/>
          <w:bCs/>
          <w:sz w:val="28"/>
          <w:szCs w:val="28"/>
          <w:lang w:val="ru-RU"/>
        </w:rPr>
        <w:t>Задание на лабораторную работу:</w:t>
      </w:r>
    </w:p>
    <w:p w14:paraId="6BE86F33" w14:textId="3A1379C9" w:rsidR="003D6958" w:rsidRPr="003D6958" w:rsidRDefault="003D6958" w:rsidP="00060573">
      <w:pPr>
        <w:pStyle w:val="a3"/>
        <w:numPr>
          <w:ilvl w:val="0"/>
          <w:numId w:val="1"/>
        </w:numPr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 w:rsidRPr="003D6958">
        <w:rPr>
          <w:rFonts w:eastAsia="Helvetica"/>
          <w:sz w:val="28"/>
          <w:szCs w:val="28"/>
          <w:lang w:val="ru-RU"/>
        </w:rPr>
        <w:t>Используя спецификацию требований и диаграмму вариантов, использование проведите функциональное тестирование по всем вариантам использования.</w:t>
      </w:r>
    </w:p>
    <w:p w14:paraId="4EFEDA0F" w14:textId="1EA43F1F" w:rsidR="003D6958" w:rsidRPr="003D6958" w:rsidRDefault="003D6958" w:rsidP="00060573">
      <w:pPr>
        <w:pStyle w:val="a3"/>
        <w:numPr>
          <w:ilvl w:val="0"/>
          <w:numId w:val="1"/>
        </w:numPr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 w:rsidRPr="003D6958">
        <w:rPr>
          <w:rFonts w:eastAsia="Helvetica"/>
          <w:sz w:val="28"/>
          <w:szCs w:val="28"/>
          <w:lang w:val="ru-RU"/>
        </w:rPr>
        <w:t xml:space="preserve"> Для тестирования должны быть разработаны позитивные, негативные и деструктивные тест-кейсы.</w:t>
      </w:r>
    </w:p>
    <w:p w14:paraId="5F7D09A2" w14:textId="33C7C7B4" w:rsidR="00060573" w:rsidRPr="00060573" w:rsidRDefault="003D6958" w:rsidP="00060573">
      <w:pPr>
        <w:pStyle w:val="a3"/>
        <w:numPr>
          <w:ilvl w:val="0"/>
          <w:numId w:val="1"/>
        </w:numPr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 w:rsidRPr="003D6958">
        <w:rPr>
          <w:rFonts w:eastAsia="Helvetica"/>
          <w:sz w:val="28"/>
          <w:szCs w:val="28"/>
          <w:lang w:val="ru-RU"/>
        </w:rPr>
        <w:t>В случае обнаружения дефектов при тестировании оформить подробные баг-репорты</w:t>
      </w:r>
    </w:p>
    <w:p w14:paraId="75FAB252" w14:textId="2D97DDD0" w:rsidR="00060573" w:rsidRDefault="00060573" w:rsidP="00060573">
      <w:pPr>
        <w:pStyle w:val="a3"/>
        <w:spacing w:beforeAutospacing="0" w:afterAutospacing="0"/>
        <w:jc w:val="center"/>
        <w:rPr>
          <w:rFonts w:eastAsia="Helvetica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416061D1" wp14:editId="60A6D9BD">
            <wp:extent cx="5010869" cy="6486322"/>
            <wp:effectExtent l="0" t="0" r="0" b="0"/>
            <wp:docPr id="16542061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94" t="6574" r="4731" b="16178"/>
                    <a:stretch/>
                  </pic:blipFill>
                  <pic:spPr bwMode="auto">
                    <a:xfrm>
                      <a:off x="0" y="0"/>
                      <a:ext cx="5012255" cy="6488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A051E4" w14:textId="77777777" w:rsidR="00060573" w:rsidRDefault="00060573" w:rsidP="00060573">
      <w:pPr>
        <w:pStyle w:val="a3"/>
        <w:spacing w:beforeAutospacing="0" w:afterAutospacing="0"/>
        <w:ind w:left="500"/>
        <w:jc w:val="center"/>
        <w:rPr>
          <w:rFonts w:eastAsia="Helvetica"/>
          <w:sz w:val="28"/>
          <w:szCs w:val="28"/>
          <w:lang w:val="ru-RU"/>
        </w:rPr>
      </w:pPr>
    </w:p>
    <w:p w14:paraId="15FBDDF0" w14:textId="77777777" w:rsidR="00060573" w:rsidRDefault="00060573" w:rsidP="00060573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  <w:sectPr w:rsidR="0006057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eastAsia="Helvetica"/>
          <w:sz w:val="28"/>
          <w:szCs w:val="28"/>
          <w:lang w:val="ru-RU"/>
        </w:rPr>
        <w:t>Рисунок 1 – Диаграмма вариантов использования РРЦ</w:t>
      </w:r>
    </w:p>
    <w:p w14:paraId="5B8D4863" w14:textId="77777777" w:rsidR="0004640C" w:rsidRDefault="0004640C" w:rsidP="00060573">
      <w:pPr>
        <w:pStyle w:val="a3"/>
        <w:spacing w:beforeAutospacing="0" w:afterAutospacing="0"/>
        <w:jc w:val="both"/>
        <w:rPr>
          <w:rFonts w:eastAsia="Helvetica"/>
          <w:sz w:val="28"/>
          <w:szCs w:val="28"/>
          <w:lang w:val="ru-RU"/>
        </w:rPr>
      </w:pPr>
    </w:p>
    <w:p w14:paraId="2331841F" w14:textId="00B53E05" w:rsidR="00060573" w:rsidRDefault="00060573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>
        <w:rPr>
          <w:rFonts w:eastAsia="Helvetica"/>
          <w:sz w:val="28"/>
          <w:szCs w:val="28"/>
          <w:lang w:val="ru-RU"/>
        </w:rPr>
        <w:t>Таблица 1 – Тест-кейсы</w:t>
      </w:r>
    </w:p>
    <w:p w14:paraId="4EBC0C4A" w14:textId="77777777" w:rsidR="00CA1295" w:rsidRDefault="00CA1295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</w:p>
    <w:tbl>
      <w:tblPr>
        <w:tblStyle w:val="a4"/>
        <w:tblpPr w:leftFromText="180" w:rightFromText="180" w:vertAnchor="text" w:horzAnchor="margin" w:tblpY="125"/>
        <w:tblW w:w="14879" w:type="dxa"/>
        <w:tblLayout w:type="fixed"/>
        <w:tblLook w:val="04A0" w:firstRow="1" w:lastRow="0" w:firstColumn="1" w:lastColumn="0" w:noHBand="0" w:noVBand="1"/>
      </w:tblPr>
      <w:tblGrid>
        <w:gridCol w:w="704"/>
        <w:gridCol w:w="1418"/>
        <w:gridCol w:w="2268"/>
        <w:gridCol w:w="1559"/>
        <w:gridCol w:w="1843"/>
        <w:gridCol w:w="3118"/>
        <w:gridCol w:w="1985"/>
        <w:gridCol w:w="1984"/>
      </w:tblGrid>
      <w:tr w:rsidR="00CA1295" w14:paraId="6CF00F15" w14:textId="77777777" w:rsidTr="00CA1295">
        <w:tc>
          <w:tcPr>
            <w:tcW w:w="704" w:type="dxa"/>
          </w:tcPr>
          <w:p w14:paraId="662B6658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Идентификатор</w:t>
            </w:r>
            <w:proofErr w:type="spellEnd"/>
          </w:p>
        </w:tc>
        <w:tc>
          <w:tcPr>
            <w:tcW w:w="1418" w:type="dxa"/>
          </w:tcPr>
          <w:p w14:paraId="2A02205A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Название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тест-кейса</w:t>
            </w:r>
            <w:proofErr w:type="spellEnd"/>
          </w:p>
        </w:tc>
        <w:tc>
          <w:tcPr>
            <w:tcW w:w="2268" w:type="dxa"/>
          </w:tcPr>
          <w:p w14:paraId="2E9FE321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Ссылка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на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требования</w:t>
            </w:r>
            <w:proofErr w:type="spellEnd"/>
          </w:p>
        </w:tc>
        <w:tc>
          <w:tcPr>
            <w:tcW w:w="1559" w:type="dxa"/>
          </w:tcPr>
          <w:p w14:paraId="46D938F0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Модуль</w:t>
            </w:r>
            <w:proofErr w:type="spellEnd"/>
          </w:p>
        </w:tc>
        <w:tc>
          <w:tcPr>
            <w:tcW w:w="1843" w:type="dxa"/>
          </w:tcPr>
          <w:p w14:paraId="166A21C3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Предусловия</w:t>
            </w:r>
            <w:proofErr w:type="spellEnd"/>
          </w:p>
        </w:tc>
        <w:tc>
          <w:tcPr>
            <w:tcW w:w="3118" w:type="dxa"/>
          </w:tcPr>
          <w:p w14:paraId="009DEFC3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Шаги</w:t>
            </w:r>
            <w:proofErr w:type="spellEnd"/>
          </w:p>
        </w:tc>
        <w:tc>
          <w:tcPr>
            <w:tcW w:w="1985" w:type="dxa"/>
          </w:tcPr>
          <w:p w14:paraId="4603CEFA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Ожидаемый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результат</w:t>
            </w:r>
            <w:proofErr w:type="spellEnd"/>
          </w:p>
        </w:tc>
        <w:tc>
          <w:tcPr>
            <w:tcW w:w="1984" w:type="dxa"/>
          </w:tcPr>
          <w:p w14:paraId="1B281D12" w14:textId="77777777" w:rsidR="00CA1295" w:rsidRPr="008D1131" w:rsidRDefault="00CA1295" w:rsidP="00CA1295">
            <w:pPr>
              <w:rPr>
                <w:rFonts w:ascii="Times New Roman" w:eastAsia="Helvetica" w:hAnsi="Times New Roman" w:cs="Times New Roman"/>
                <w:lang w:val="ru-RU"/>
              </w:rPr>
            </w:pP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Статус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прохождения</w:t>
            </w:r>
            <w:proofErr w:type="spellEnd"/>
            <w:r w:rsidRPr="003D6958">
              <w:rPr>
                <w:rFonts w:ascii="Times New Roman" w:eastAsia="SimSun" w:hAnsi="Times New Roman" w:cs="Times New Roman"/>
                <w:lang w:bidi="ar"/>
              </w:rPr>
              <w:t xml:space="preserve"> </w:t>
            </w:r>
            <w:proofErr w:type="spellStart"/>
            <w:r w:rsidRPr="003D6958">
              <w:rPr>
                <w:rFonts w:ascii="Times New Roman" w:eastAsia="SimSun" w:hAnsi="Times New Roman" w:cs="Times New Roman"/>
                <w:lang w:bidi="ar"/>
              </w:rPr>
              <w:t>тест-кейса</w:t>
            </w:r>
            <w:proofErr w:type="spellEnd"/>
          </w:p>
        </w:tc>
      </w:tr>
      <w:tr w:rsidR="00CA1295" w14:paraId="393EE8B7" w14:textId="77777777" w:rsidTr="00CA1295">
        <w:tc>
          <w:tcPr>
            <w:tcW w:w="704" w:type="dxa"/>
          </w:tcPr>
          <w:p w14:paraId="507F86C6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 w:rsidRPr="008D1131">
              <w:rPr>
                <w:rFonts w:ascii="Times New Roman" w:eastAsia="Helvetica" w:hAnsi="Times New Roman" w:cs="Times New Roman"/>
                <w:lang w:val="ru-RU"/>
              </w:rPr>
              <w:t>1</w:t>
            </w:r>
          </w:p>
        </w:tc>
        <w:tc>
          <w:tcPr>
            <w:tcW w:w="1418" w:type="dxa"/>
          </w:tcPr>
          <w:p w14:paraId="4762345E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>картинки с устройства</w:t>
            </w:r>
          </w:p>
        </w:tc>
        <w:tc>
          <w:tcPr>
            <w:tcW w:w="2268" w:type="dxa"/>
          </w:tcPr>
          <w:p w14:paraId="1D7FDD35" w14:textId="77777777" w:rsidR="00CA1295" w:rsidRPr="009B1F97" w:rsidRDefault="00CA1295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9" w:history="1">
              <w:r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4D55F2AD" w14:textId="77777777" w:rsidR="00CA1295" w:rsidRPr="008B798C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0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754BA811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727B907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кнопки «ссылки». Выбор файла в диалоговом окне системы</w:t>
            </w:r>
          </w:p>
        </w:tc>
        <w:tc>
          <w:tcPr>
            <w:tcW w:w="1985" w:type="dxa"/>
          </w:tcPr>
          <w:p w14:paraId="0962A5B7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Успешная загрузка файла</w:t>
            </w:r>
          </w:p>
        </w:tc>
        <w:tc>
          <w:tcPr>
            <w:tcW w:w="1984" w:type="dxa"/>
          </w:tcPr>
          <w:p w14:paraId="287C07A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423ECBD7" w14:textId="77777777" w:rsidTr="00CA1295">
        <w:tc>
          <w:tcPr>
            <w:tcW w:w="704" w:type="dxa"/>
          </w:tcPr>
          <w:p w14:paraId="3D7273CC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 w:rsidRPr="008D1131">
              <w:rPr>
                <w:rFonts w:ascii="Times New Roman" w:eastAsia="Helvetica" w:hAnsi="Times New Roman" w:cs="Times New Roman"/>
                <w:lang w:val="ru-RU"/>
              </w:rPr>
              <w:t>2</w:t>
            </w:r>
          </w:p>
        </w:tc>
        <w:tc>
          <w:tcPr>
            <w:tcW w:w="1418" w:type="dxa"/>
          </w:tcPr>
          <w:p w14:paraId="6AD11F3D" w14:textId="77777777" w:rsidR="00CA1295" w:rsidRPr="00060573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 xml:space="preserve">картинки по </w:t>
            </w:r>
            <w:r>
              <w:rPr>
                <w:rFonts w:ascii="Times New Roman" w:eastAsia="Helvetica" w:hAnsi="Times New Roman" w:cs="Times New Roman"/>
              </w:rPr>
              <w:t>URL</w:t>
            </w:r>
          </w:p>
        </w:tc>
        <w:tc>
          <w:tcPr>
            <w:tcW w:w="2268" w:type="dxa"/>
          </w:tcPr>
          <w:p w14:paraId="73A867F6" w14:textId="77777777" w:rsidR="00CA1295" w:rsidRPr="009B1F97" w:rsidRDefault="00CA1295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1" w:history="1">
              <w:r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1EA92B80" w14:textId="77777777" w:rsidR="00CA1295" w:rsidRPr="005C1144" w:rsidRDefault="00CA1295" w:rsidP="00CA1295">
            <w:pPr>
              <w:jc w:val="both"/>
              <w:rPr>
                <w:rFonts w:ascii="Times New Roman" w:eastAsia="Helvetica" w:hAnsi="Times New Roman" w:cs="Times New Roman"/>
              </w:rPr>
            </w:pPr>
            <w:hyperlink r:id="rId12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5AF68CF7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3F8AB3CD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Ввод корректной ссылки на картинку. Нажатие кнопки «файла»</w:t>
            </w:r>
          </w:p>
        </w:tc>
        <w:tc>
          <w:tcPr>
            <w:tcW w:w="1985" w:type="dxa"/>
          </w:tcPr>
          <w:p w14:paraId="472091A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Успешная загрузка картинки</w:t>
            </w:r>
          </w:p>
        </w:tc>
        <w:tc>
          <w:tcPr>
            <w:tcW w:w="1984" w:type="dxa"/>
          </w:tcPr>
          <w:p w14:paraId="478130ED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5D0089C" w14:textId="77777777" w:rsidTr="00CA1295">
        <w:tc>
          <w:tcPr>
            <w:tcW w:w="704" w:type="dxa"/>
          </w:tcPr>
          <w:p w14:paraId="7E1EC57A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 w:rsidRPr="008D1131">
              <w:rPr>
                <w:rFonts w:ascii="Times New Roman" w:eastAsia="Helvetica" w:hAnsi="Times New Roman" w:cs="Times New Roman"/>
                <w:lang w:val="ru-RU"/>
              </w:rPr>
              <w:t>3</w:t>
            </w:r>
          </w:p>
        </w:tc>
        <w:tc>
          <w:tcPr>
            <w:tcW w:w="1418" w:type="dxa"/>
          </w:tcPr>
          <w:p w14:paraId="7D8AD95F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>некорректной картинки с устройства</w:t>
            </w:r>
          </w:p>
        </w:tc>
        <w:tc>
          <w:tcPr>
            <w:tcW w:w="2268" w:type="dxa"/>
          </w:tcPr>
          <w:p w14:paraId="52C1FBAF" w14:textId="77777777" w:rsidR="00CA1295" w:rsidRPr="009B1F97" w:rsidRDefault="00CA1295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3" w:history="1">
              <w:r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76E1513F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4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3CF6D493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6445DA73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кнопки «ссылки». Выбор файла в диалоговом окне системы.</w:t>
            </w:r>
          </w:p>
        </w:tc>
        <w:tc>
          <w:tcPr>
            <w:tcW w:w="1985" w:type="dxa"/>
          </w:tcPr>
          <w:p w14:paraId="66DA5FD1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Получение сообщения об ошибке</w:t>
            </w:r>
          </w:p>
        </w:tc>
        <w:tc>
          <w:tcPr>
            <w:tcW w:w="1984" w:type="dxa"/>
          </w:tcPr>
          <w:p w14:paraId="629AC04C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50BE312D" w14:textId="77777777" w:rsidTr="00CA1295">
        <w:tc>
          <w:tcPr>
            <w:tcW w:w="704" w:type="dxa"/>
          </w:tcPr>
          <w:p w14:paraId="78E7432D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4</w:t>
            </w:r>
          </w:p>
        </w:tc>
        <w:tc>
          <w:tcPr>
            <w:tcW w:w="1418" w:type="dxa"/>
          </w:tcPr>
          <w:p w14:paraId="5B0914E0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</w:t>
            </w:r>
            <w:r w:rsidRPr="008D1131">
              <w:rPr>
                <w:rFonts w:ascii="Times New Roman" w:eastAsia="Helvetica" w:hAnsi="Times New Roman" w:cs="Times New Roman"/>
                <w:lang w:val="ru-RU"/>
              </w:rPr>
              <w:t xml:space="preserve">агрузка </w:t>
            </w:r>
            <w:r>
              <w:rPr>
                <w:rFonts w:ascii="Times New Roman" w:eastAsia="Helvetica" w:hAnsi="Times New Roman" w:cs="Times New Roman"/>
                <w:lang w:val="ru-RU"/>
              </w:rPr>
              <w:t xml:space="preserve">некорректной картинки по </w:t>
            </w:r>
            <w:r>
              <w:rPr>
                <w:rFonts w:ascii="Times New Roman" w:eastAsia="Helvetica" w:hAnsi="Times New Roman" w:cs="Times New Roman"/>
              </w:rPr>
              <w:t>URL</w:t>
            </w:r>
          </w:p>
        </w:tc>
        <w:tc>
          <w:tcPr>
            <w:tcW w:w="2268" w:type="dxa"/>
          </w:tcPr>
          <w:p w14:paraId="0672B536" w14:textId="77777777" w:rsidR="00CA1295" w:rsidRPr="009B1F97" w:rsidRDefault="00CA1295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5" w:history="1">
              <w:r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799E984E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6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5445D14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157BAFF9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Ввод некорректной ссылки на картинку. Нажатие кнопки «файла»</w:t>
            </w:r>
          </w:p>
        </w:tc>
        <w:tc>
          <w:tcPr>
            <w:tcW w:w="1985" w:type="dxa"/>
          </w:tcPr>
          <w:p w14:paraId="451AA8FE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Получение сообщения об ошибке</w:t>
            </w:r>
          </w:p>
        </w:tc>
        <w:tc>
          <w:tcPr>
            <w:tcW w:w="1984" w:type="dxa"/>
          </w:tcPr>
          <w:p w14:paraId="2AD1E155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4DB3E5A" w14:textId="77777777" w:rsidTr="00CA1295">
        <w:tc>
          <w:tcPr>
            <w:tcW w:w="704" w:type="dxa"/>
          </w:tcPr>
          <w:p w14:paraId="2B716723" w14:textId="77777777" w:rsidR="00CA1295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5</w:t>
            </w:r>
          </w:p>
        </w:tc>
        <w:tc>
          <w:tcPr>
            <w:tcW w:w="1418" w:type="dxa"/>
          </w:tcPr>
          <w:p w14:paraId="388E70B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Загрузка картинки с «огромным» размером</w:t>
            </w:r>
          </w:p>
        </w:tc>
        <w:tc>
          <w:tcPr>
            <w:tcW w:w="2268" w:type="dxa"/>
          </w:tcPr>
          <w:p w14:paraId="4B8830B8" w14:textId="77777777" w:rsidR="00CA1295" w:rsidRDefault="00CA1295" w:rsidP="00CA1295">
            <w:pPr>
              <w:jc w:val="both"/>
              <w:rPr>
                <w:rFonts w:ascii="Times New Roman" w:eastAsia="Times New Roman" w:hAnsi="Times New Roman" w:cs="Times New Roman"/>
                <w:lang w:val="ru-RU" w:eastAsia="ru-RU"/>
              </w:rPr>
            </w:pPr>
            <w:hyperlink r:id="rId17" w:history="1">
              <w:r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42C1DACF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8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21F41A7B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главной странице</w:t>
            </w:r>
          </w:p>
        </w:tc>
        <w:tc>
          <w:tcPr>
            <w:tcW w:w="3118" w:type="dxa"/>
          </w:tcPr>
          <w:p w14:paraId="2CA8AE03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кнопки «ссылки». Выбор файла с большим размером в диалоговом окне системы.</w:t>
            </w:r>
          </w:p>
        </w:tc>
        <w:tc>
          <w:tcPr>
            <w:tcW w:w="1985" w:type="dxa"/>
          </w:tcPr>
          <w:p w14:paraId="5E286DF3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Получение сообщения об ошибке</w:t>
            </w:r>
          </w:p>
        </w:tc>
        <w:tc>
          <w:tcPr>
            <w:tcW w:w="1984" w:type="dxa"/>
          </w:tcPr>
          <w:p w14:paraId="500EDA58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00398EA" w14:textId="77777777" w:rsidTr="00CA1295">
        <w:tc>
          <w:tcPr>
            <w:tcW w:w="704" w:type="dxa"/>
          </w:tcPr>
          <w:p w14:paraId="49F40179" w14:textId="77777777" w:rsidR="00CA1295" w:rsidRPr="008D1131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6</w:t>
            </w:r>
          </w:p>
        </w:tc>
        <w:tc>
          <w:tcPr>
            <w:tcW w:w="1418" w:type="dxa"/>
          </w:tcPr>
          <w:p w14:paraId="30E965A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Просмотр истории распознаваний</w:t>
            </w:r>
          </w:p>
        </w:tc>
        <w:tc>
          <w:tcPr>
            <w:tcW w:w="2268" w:type="dxa"/>
          </w:tcPr>
          <w:p w14:paraId="04EEC58B" w14:textId="162D631D" w:rsidR="00CA1295" w:rsidRPr="008D1131" w:rsidRDefault="003269F9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19" w:history="1">
              <w:r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571D063D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0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0F853A77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странице «Результаты»</w:t>
            </w:r>
          </w:p>
        </w:tc>
        <w:tc>
          <w:tcPr>
            <w:tcW w:w="3118" w:type="dxa"/>
          </w:tcPr>
          <w:p w14:paraId="052094B7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в кнопки «Результаты» верхнем меню</w:t>
            </w:r>
          </w:p>
        </w:tc>
        <w:tc>
          <w:tcPr>
            <w:tcW w:w="1985" w:type="dxa"/>
          </w:tcPr>
          <w:p w14:paraId="4DF5EDC5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Вывод всех предыдущих результатов распознаваний</w:t>
            </w:r>
          </w:p>
        </w:tc>
        <w:tc>
          <w:tcPr>
            <w:tcW w:w="1984" w:type="dxa"/>
          </w:tcPr>
          <w:p w14:paraId="6EAF8EBB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4F7B9AED" w14:textId="77777777" w:rsidTr="00CA1295">
        <w:tc>
          <w:tcPr>
            <w:tcW w:w="704" w:type="dxa"/>
          </w:tcPr>
          <w:p w14:paraId="050E21F4" w14:textId="77777777" w:rsidR="00CA1295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7</w:t>
            </w:r>
          </w:p>
        </w:tc>
        <w:tc>
          <w:tcPr>
            <w:tcW w:w="1418" w:type="dxa"/>
          </w:tcPr>
          <w:p w14:paraId="0A39320F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Просмотр подсказки по работе с программой</w:t>
            </w:r>
          </w:p>
          <w:p w14:paraId="4F422790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</w:p>
        </w:tc>
        <w:tc>
          <w:tcPr>
            <w:tcW w:w="2268" w:type="dxa"/>
          </w:tcPr>
          <w:p w14:paraId="37F4AF68" w14:textId="66400016" w:rsidR="00CA1295" w:rsidRPr="008D1131" w:rsidRDefault="003269F9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1" w:history="1">
              <w:r w:rsidRPr="009B1F97">
                <w:rPr>
                  <w:rStyle w:val="a9"/>
                  <w:rFonts w:ascii="Times New Roman" w:eastAsia="Times New Roman" w:hAnsi="Times New Roman" w:cs="Times New Roman"/>
                  <w:lang w:val="ru-RU" w:eastAsia="ru-RU"/>
                </w:rPr>
                <w:t>ГОСТ 34.602-89 "Технические требования к программному обеспечению"</w:t>
              </w:r>
            </w:hyperlink>
          </w:p>
        </w:tc>
        <w:tc>
          <w:tcPr>
            <w:tcW w:w="1559" w:type="dxa"/>
          </w:tcPr>
          <w:p w14:paraId="40F9F86E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2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50BC7105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Нахождение на странице «Помощь»</w:t>
            </w:r>
          </w:p>
        </w:tc>
        <w:tc>
          <w:tcPr>
            <w:tcW w:w="3118" w:type="dxa"/>
          </w:tcPr>
          <w:p w14:paraId="6848BD95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Нажатие в кнопки «Помощь» верхнем меню</w:t>
            </w:r>
          </w:p>
        </w:tc>
        <w:tc>
          <w:tcPr>
            <w:tcW w:w="1985" w:type="dxa"/>
          </w:tcPr>
          <w:p w14:paraId="499DE521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Вывод инструкции по работе с сайтом</w:t>
            </w:r>
          </w:p>
        </w:tc>
        <w:tc>
          <w:tcPr>
            <w:tcW w:w="1984" w:type="dxa"/>
          </w:tcPr>
          <w:p w14:paraId="496C0153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Пройден успешно</w:t>
            </w:r>
          </w:p>
        </w:tc>
      </w:tr>
      <w:tr w:rsidR="00CA1295" w14:paraId="6215C4E5" w14:textId="77777777" w:rsidTr="00CA1295">
        <w:tc>
          <w:tcPr>
            <w:tcW w:w="704" w:type="dxa"/>
          </w:tcPr>
          <w:p w14:paraId="53F364C4" w14:textId="77777777" w:rsidR="00CA1295" w:rsidRDefault="00CA1295" w:rsidP="00CA1295">
            <w:pPr>
              <w:jc w:val="right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8</w:t>
            </w:r>
          </w:p>
        </w:tc>
        <w:tc>
          <w:tcPr>
            <w:tcW w:w="1418" w:type="dxa"/>
          </w:tcPr>
          <w:p w14:paraId="3B6D97E8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Изменение разрешения страницы</w:t>
            </w:r>
          </w:p>
        </w:tc>
        <w:tc>
          <w:tcPr>
            <w:tcW w:w="2268" w:type="dxa"/>
          </w:tcPr>
          <w:p w14:paraId="76697DEA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3" w:history="1">
              <w:r w:rsidRPr="008B798C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ГОСТ Р 55241.1-2012 «Эргономика взаимодействия человек-система»</w:t>
              </w:r>
            </w:hyperlink>
          </w:p>
        </w:tc>
        <w:tc>
          <w:tcPr>
            <w:tcW w:w="1559" w:type="dxa"/>
          </w:tcPr>
          <w:p w14:paraId="481063A8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hyperlink r:id="rId24" w:history="1"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lang w:val="ru-RU"/>
                </w:rPr>
                <w:t>»</w:t>
              </w:r>
            </w:hyperlink>
          </w:p>
        </w:tc>
        <w:tc>
          <w:tcPr>
            <w:tcW w:w="1843" w:type="dxa"/>
          </w:tcPr>
          <w:p w14:paraId="37CC025E" w14:textId="77777777" w:rsidR="00CA1295" w:rsidRPr="008B798C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 xml:space="preserve">Любая </w:t>
            </w:r>
            <w:r>
              <w:rPr>
                <w:rFonts w:ascii="Times New Roman" w:eastAsia="Helvetica" w:hAnsi="Times New Roman" w:cs="Times New Roman"/>
              </w:rPr>
              <w:t xml:space="preserve">html </w:t>
            </w:r>
            <w:r>
              <w:rPr>
                <w:rFonts w:ascii="Times New Roman" w:eastAsia="Helvetica" w:hAnsi="Times New Roman" w:cs="Times New Roman"/>
                <w:lang w:val="ru-RU"/>
              </w:rPr>
              <w:t>страница</w:t>
            </w:r>
          </w:p>
        </w:tc>
        <w:tc>
          <w:tcPr>
            <w:tcW w:w="3118" w:type="dxa"/>
          </w:tcPr>
          <w:p w14:paraId="28839DED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Находясь на любой из страниц, открыть средства разработчика для просмотра отображения страниц на мобильных устройствах</w:t>
            </w:r>
          </w:p>
        </w:tc>
        <w:tc>
          <w:tcPr>
            <w:tcW w:w="1985" w:type="dxa"/>
          </w:tcPr>
          <w:p w14:paraId="5C4E5567" w14:textId="77777777" w:rsidR="00CA1295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Правильное отображение вёрстки элементов</w:t>
            </w:r>
          </w:p>
        </w:tc>
        <w:tc>
          <w:tcPr>
            <w:tcW w:w="1984" w:type="dxa"/>
          </w:tcPr>
          <w:p w14:paraId="442F351F" w14:textId="77777777" w:rsidR="00CA1295" w:rsidRPr="008D1131" w:rsidRDefault="00CA1295" w:rsidP="00CA1295">
            <w:pPr>
              <w:jc w:val="both"/>
              <w:rPr>
                <w:rFonts w:ascii="Times New Roman" w:eastAsia="Helvetica" w:hAnsi="Times New Roman" w:cs="Times New Roman"/>
                <w:lang w:val="ru-RU"/>
              </w:rPr>
            </w:pPr>
            <w:r>
              <w:rPr>
                <w:rFonts w:ascii="Times New Roman" w:eastAsia="Helvetica" w:hAnsi="Times New Roman" w:cs="Times New Roman"/>
                <w:lang w:val="ru-RU"/>
              </w:rPr>
              <w:t>Не пройден</w:t>
            </w:r>
          </w:p>
        </w:tc>
      </w:tr>
    </w:tbl>
    <w:p w14:paraId="49439DD0" w14:textId="77777777" w:rsidR="00CA1295" w:rsidRDefault="00CA1295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  <w:sectPr w:rsidR="00CA1295" w:rsidSect="00CA1295">
          <w:pgSz w:w="16838" w:h="11906" w:orient="landscape"/>
          <w:pgMar w:top="1135" w:right="1134" w:bottom="850" w:left="1134" w:header="708" w:footer="708" w:gutter="0"/>
          <w:cols w:space="708"/>
          <w:docGrid w:linePitch="360"/>
        </w:sectPr>
      </w:pPr>
    </w:p>
    <w:tbl>
      <w:tblPr>
        <w:tblStyle w:val="a4"/>
        <w:tblpPr w:leftFromText="180" w:rightFromText="180" w:vertAnchor="page" w:horzAnchor="margin" w:tblpY="1618"/>
        <w:tblW w:w="9520" w:type="dxa"/>
        <w:tblLook w:val="04A0" w:firstRow="1" w:lastRow="0" w:firstColumn="1" w:lastColumn="0" w:noHBand="0" w:noVBand="1"/>
      </w:tblPr>
      <w:tblGrid>
        <w:gridCol w:w="1229"/>
        <w:gridCol w:w="2735"/>
        <w:gridCol w:w="2880"/>
        <w:gridCol w:w="2676"/>
      </w:tblGrid>
      <w:tr w:rsidR="00CA1295" w:rsidRPr="005432BD" w14:paraId="1358C9E0" w14:textId="77777777" w:rsidTr="00CA1295">
        <w:trPr>
          <w:trHeight w:val="252"/>
        </w:trPr>
        <w:tc>
          <w:tcPr>
            <w:tcW w:w="0" w:type="auto"/>
          </w:tcPr>
          <w:p w14:paraId="122FCC42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Номер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(ID)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8291" w:type="dxa"/>
            <w:gridSpan w:val="3"/>
          </w:tcPr>
          <w:p w14:paraId="4EBBBD44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Краткое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писание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</w:tr>
      <w:tr w:rsidR="00CA1295" w:rsidRPr="005432BD" w14:paraId="5993B1BD" w14:textId="77777777" w:rsidTr="00CA1295">
        <w:trPr>
          <w:trHeight w:val="252"/>
        </w:trPr>
        <w:tc>
          <w:tcPr>
            <w:tcW w:w="0" w:type="auto"/>
          </w:tcPr>
          <w:p w14:paraId="504546A1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  <w:lang w:val="ru-RU"/>
              </w:rPr>
              <w:t>8</w:t>
            </w:r>
          </w:p>
        </w:tc>
        <w:tc>
          <w:tcPr>
            <w:tcW w:w="8291" w:type="dxa"/>
            <w:gridSpan w:val="3"/>
          </w:tcPr>
          <w:p w14:paraId="0CB3676E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eastAsia="Helvetica" w:hAnsi="Times New Roman" w:cs="Times New Roman"/>
                <w:color w:val="000000" w:themeColor="text1"/>
                <w:lang w:val="ru-RU"/>
              </w:rPr>
              <w:t>Изменение разрешения страницы</w:t>
            </w:r>
          </w:p>
        </w:tc>
      </w:tr>
      <w:tr w:rsidR="00CA1295" w:rsidRPr="005432BD" w14:paraId="0CC776C0" w14:textId="77777777" w:rsidTr="00CA1295">
        <w:trPr>
          <w:trHeight w:val="252"/>
        </w:trPr>
        <w:tc>
          <w:tcPr>
            <w:tcW w:w="0" w:type="auto"/>
          </w:tcPr>
          <w:p w14:paraId="12168424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Ссылка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на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требования</w:t>
            </w:r>
            <w:proofErr w:type="spellEnd"/>
          </w:p>
        </w:tc>
        <w:tc>
          <w:tcPr>
            <w:tcW w:w="2735" w:type="dxa"/>
          </w:tcPr>
          <w:p w14:paraId="04D822D0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Автор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880" w:type="dxa"/>
          </w:tcPr>
          <w:p w14:paraId="72BC2ED8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Приоритет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676" w:type="dxa"/>
          </w:tcPr>
          <w:p w14:paraId="385E17E5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Название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\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модуль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\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версия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ПО</w:t>
            </w:r>
          </w:p>
        </w:tc>
      </w:tr>
      <w:tr w:rsidR="00CA1295" w:rsidRPr="008B798C" w14:paraId="28739980" w14:textId="77777777" w:rsidTr="00CA1295">
        <w:trPr>
          <w:trHeight w:val="252"/>
        </w:trPr>
        <w:tc>
          <w:tcPr>
            <w:tcW w:w="0" w:type="auto"/>
          </w:tcPr>
          <w:p w14:paraId="5B234CF6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hyperlink r:id="rId25" w:history="1">
              <w:r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  <w:lang w:val="ru-RU"/>
                </w:rPr>
                <w:t>ГОСТ Р 55241.1-2012 «Эргономика взаимодействия человек-система»</w:t>
              </w:r>
            </w:hyperlink>
          </w:p>
        </w:tc>
        <w:tc>
          <w:tcPr>
            <w:tcW w:w="2735" w:type="dxa"/>
          </w:tcPr>
          <w:p w14:paraId="744C4F75" w14:textId="72F846AC" w:rsidR="00CA1295" w:rsidRPr="00836ACC" w:rsidRDefault="00836ACC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Сексяев</w:t>
            </w:r>
          </w:p>
        </w:tc>
        <w:tc>
          <w:tcPr>
            <w:tcW w:w="2880" w:type="dxa"/>
          </w:tcPr>
          <w:p w14:paraId="2E913065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  <w:lang w:val="ru-RU"/>
              </w:rPr>
              <w:t>3</w:t>
            </w:r>
          </w:p>
        </w:tc>
        <w:tc>
          <w:tcPr>
            <w:tcW w:w="2676" w:type="dxa"/>
          </w:tcPr>
          <w:p w14:paraId="12FA53F5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hyperlink r:id="rId26" w:history="1">
              <w:r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  <w:lang w:val="ru-RU"/>
                </w:rPr>
                <w:t>Ветка «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</w:rPr>
                <w:t>develop</w:t>
              </w:r>
              <w:r w:rsidRPr="005C1144">
                <w:rPr>
                  <w:rStyle w:val="a9"/>
                  <w:rFonts w:ascii="Times New Roman" w:eastAsia="Helvetica" w:hAnsi="Times New Roman" w:cs="Times New Roman"/>
                  <w:color w:val="000000" w:themeColor="text1"/>
                  <w:lang w:val="ru-RU"/>
                </w:rPr>
                <w:t>»</w:t>
              </w:r>
            </w:hyperlink>
          </w:p>
        </w:tc>
      </w:tr>
      <w:tr w:rsidR="00CA1295" w:rsidRPr="005432BD" w14:paraId="742CD7BF" w14:textId="77777777" w:rsidTr="00CA1295">
        <w:trPr>
          <w:trHeight w:val="252"/>
        </w:trPr>
        <w:tc>
          <w:tcPr>
            <w:tcW w:w="9520" w:type="dxa"/>
            <w:gridSpan w:val="4"/>
          </w:tcPr>
          <w:p w14:paraId="75D47F84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Предварительные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условия</w:t>
            </w:r>
            <w:proofErr w:type="spellEnd"/>
          </w:p>
        </w:tc>
      </w:tr>
      <w:tr w:rsidR="00CA1295" w:rsidRPr="00836ACC" w14:paraId="605095AC" w14:textId="77777777" w:rsidTr="00CA1295">
        <w:trPr>
          <w:trHeight w:val="252"/>
        </w:trPr>
        <w:tc>
          <w:tcPr>
            <w:tcW w:w="9520" w:type="dxa"/>
            <w:gridSpan w:val="4"/>
          </w:tcPr>
          <w:p w14:paraId="775DB0B2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Открытие каждой страницы по очерёдности</w:t>
            </w:r>
          </w:p>
        </w:tc>
      </w:tr>
      <w:tr w:rsidR="00CA1295" w:rsidRPr="00836ACC" w14:paraId="7E2CC78B" w14:textId="77777777" w:rsidTr="00CA1295">
        <w:trPr>
          <w:trHeight w:val="252"/>
        </w:trPr>
        <w:tc>
          <w:tcPr>
            <w:tcW w:w="9520" w:type="dxa"/>
            <w:gridSpan w:val="4"/>
          </w:tcPr>
          <w:p w14:paraId="0E8ACED0" w14:textId="77777777" w:rsidR="00CA1295" w:rsidRPr="00CA1295" w:rsidRDefault="00CA1295" w:rsidP="00CA1295">
            <w:pPr>
              <w:textAlignment w:val="top"/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</w:pP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2. Нажатие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12 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для просмотра отображения на мобильном устройства с помощью средств разработчиков</w:t>
            </w:r>
          </w:p>
        </w:tc>
      </w:tr>
      <w:tr w:rsidR="00CA1295" w:rsidRPr="005432BD" w14:paraId="185ED6C1" w14:textId="77777777" w:rsidTr="00CA1295">
        <w:trPr>
          <w:trHeight w:val="252"/>
        </w:trPr>
        <w:tc>
          <w:tcPr>
            <w:tcW w:w="3964" w:type="dxa"/>
            <w:gridSpan w:val="2"/>
          </w:tcPr>
          <w:p w14:paraId="16F0125D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Шаги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:</w:t>
            </w:r>
          </w:p>
        </w:tc>
        <w:tc>
          <w:tcPr>
            <w:tcW w:w="5556" w:type="dxa"/>
            <w:gridSpan w:val="2"/>
          </w:tcPr>
          <w:p w14:paraId="12FD3ECC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Ожидаемый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результат</w:t>
            </w:r>
            <w:proofErr w:type="spellEnd"/>
          </w:p>
        </w:tc>
      </w:tr>
      <w:tr w:rsidR="00CA1295" w:rsidRPr="005432BD" w14:paraId="1F2113BF" w14:textId="77777777" w:rsidTr="00CA1295">
        <w:trPr>
          <w:trHeight w:val="252"/>
        </w:trPr>
        <w:tc>
          <w:tcPr>
            <w:tcW w:w="3964" w:type="dxa"/>
            <w:gridSpan w:val="2"/>
          </w:tcPr>
          <w:p w14:paraId="096157E6" w14:textId="73335522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1. 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На странице «Главная»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7675C55A" w14:textId="4091032F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1.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70C70ACC" w14:textId="77777777" w:rsidTr="00CA1295">
        <w:trPr>
          <w:trHeight w:val="252"/>
        </w:trPr>
        <w:tc>
          <w:tcPr>
            <w:tcW w:w="3964" w:type="dxa"/>
            <w:gridSpan w:val="2"/>
          </w:tcPr>
          <w:p w14:paraId="52FF3837" w14:textId="0A9BF9C2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2.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На странице «Результаты»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241C67CE" w14:textId="3DA90290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2.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5A94D267" w14:textId="77777777" w:rsidTr="00CA1295">
        <w:trPr>
          <w:trHeight w:val="252"/>
        </w:trPr>
        <w:tc>
          <w:tcPr>
            <w:tcW w:w="3964" w:type="dxa"/>
            <w:gridSpan w:val="2"/>
          </w:tcPr>
          <w:p w14:paraId="1EF62075" w14:textId="18D69681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3.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На странице «Помощь»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6347F527" w14:textId="4103F29E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3.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4F7B8F99" w14:textId="77777777" w:rsidTr="00CA1295">
        <w:trPr>
          <w:trHeight w:val="252"/>
        </w:trPr>
        <w:tc>
          <w:tcPr>
            <w:tcW w:w="3964" w:type="dxa"/>
            <w:gridSpan w:val="2"/>
          </w:tcPr>
          <w:p w14:paraId="1A588F37" w14:textId="4BE3446D" w:rsidR="00CA1295" w:rsidRPr="005C1144" w:rsidRDefault="00CA1295" w:rsidP="00CA1295">
            <w:pPr>
              <w:textAlignment w:val="top"/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4.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На странице «Разработчики» нажать </w:t>
            </w:r>
            <w:r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F</w:t>
            </w:r>
            <w:r w:rsidRPr="00CA1295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12</w:t>
            </w:r>
          </w:p>
        </w:tc>
        <w:tc>
          <w:tcPr>
            <w:tcW w:w="5556" w:type="dxa"/>
            <w:gridSpan w:val="2"/>
          </w:tcPr>
          <w:p w14:paraId="527AE3A2" w14:textId="650B9B25" w:rsidR="00CA1295" w:rsidRPr="005C1144" w:rsidRDefault="00CA1295" w:rsidP="00CA1295">
            <w:pPr>
              <w:textAlignment w:val="top"/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</w:pPr>
            <w:r w:rsidRPr="005C1144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4.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Правильное изменение размеров элементов</w:t>
            </w:r>
          </w:p>
        </w:tc>
      </w:tr>
      <w:tr w:rsidR="00CA1295" w:rsidRPr="005432BD" w14:paraId="59088159" w14:textId="77777777" w:rsidTr="00CA1295">
        <w:trPr>
          <w:trHeight w:val="252"/>
        </w:trPr>
        <w:tc>
          <w:tcPr>
            <w:tcW w:w="3964" w:type="dxa"/>
            <w:gridSpan w:val="2"/>
          </w:tcPr>
          <w:p w14:paraId="5240C0F0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Статус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880" w:type="dxa"/>
          </w:tcPr>
          <w:p w14:paraId="1936A7A8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Дата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выполнения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тест-кейса</w:t>
            </w:r>
            <w:proofErr w:type="spellEnd"/>
          </w:p>
        </w:tc>
        <w:tc>
          <w:tcPr>
            <w:tcW w:w="2676" w:type="dxa"/>
          </w:tcPr>
          <w:p w14:paraId="60CAA428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Ссылка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br/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на</w:t>
            </w:r>
            <w:proofErr w:type="spellEnd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 xml:space="preserve"> </w:t>
            </w: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дефект</w:t>
            </w:r>
            <w:proofErr w:type="spellEnd"/>
          </w:p>
        </w:tc>
      </w:tr>
      <w:tr w:rsidR="00CA1295" w:rsidRPr="005432BD" w14:paraId="171A9094" w14:textId="77777777" w:rsidTr="00CA1295">
        <w:trPr>
          <w:trHeight w:val="252"/>
        </w:trPr>
        <w:tc>
          <w:tcPr>
            <w:tcW w:w="3964" w:type="dxa"/>
            <w:gridSpan w:val="2"/>
          </w:tcPr>
          <w:p w14:paraId="365725F9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  <w:lang w:val="ru-RU"/>
              </w:rPr>
              <w:t>Не пройден</w:t>
            </w:r>
          </w:p>
        </w:tc>
        <w:tc>
          <w:tcPr>
            <w:tcW w:w="2880" w:type="dxa"/>
          </w:tcPr>
          <w:p w14:paraId="485897D9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</w:rPr>
              <w:t>03.12.24</w:t>
            </w:r>
          </w:p>
        </w:tc>
        <w:tc>
          <w:tcPr>
            <w:tcW w:w="2676" w:type="dxa"/>
          </w:tcPr>
          <w:p w14:paraId="09C64A3C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5C1144">
              <w:rPr>
                <w:rFonts w:ascii="Times New Roman" w:hAnsi="Times New Roman" w:cs="Times New Roman"/>
                <w:color w:val="000000" w:themeColor="text1"/>
              </w:rPr>
              <w:t>https://imgur.com/a/2zTO6sk</w:t>
            </w:r>
          </w:p>
        </w:tc>
      </w:tr>
      <w:tr w:rsidR="00CA1295" w:rsidRPr="005432BD" w14:paraId="55BFF8C5" w14:textId="77777777" w:rsidTr="00CA1295">
        <w:trPr>
          <w:trHeight w:val="252"/>
        </w:trPr>
        <w:tc>
          <w:tcPr>
            <w:tcW w:w="9520" w:type="dxa"/>
            <w:gridSpan w:val="4"/>
          </w:tcPr>
          <w:p w14:paraId="71293AC1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Постуловия</w:t>
            </w:r>
            <w:proofErr w:type="spellEnd"/>
          </w:p>
        </w:tc>
      </w:tr>
      <w:tr w:rsidR="00CA1295" w:rsidRPr="00836ACC" w14:paraId="5B6C4B6F" w14:textId="77777777" w:rsidTr="00CA1295">
        <w:trPr>
          <w:trHeight w:val="252"/>
        </w:trPr>
        <w:tc>
          <w:tcPr>
            <w:tcW w:w="9520" w:type="dxa"/>
            <w:gridSpan w:val="4"/>
          </w:tcPr>
          <w:p w14:paraId="40B784BE" w14:textId="4A266592" w:rsidR="00CA1295" w:rsidRPr="00CA1295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1.</w:t>
            </w:r>
            <w:r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</w:t>
            </w:r>
            <w:r w:rsid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Проверить вёрстку для других устройствах (планшеты)</w:t>
            </w:r>
          </w:p>
        </w:tc>
      </w:tr>
      <w:tr w:rsidR="00CA1295" w:rsidRPr="00836ACC" w14:paraId="04D394BA" w14:textId="77777777" w:rsidTr="00CA1295">
        <w:trPr>
          <w:trHeight w:val="252"/>
        </w:trPr>
        <w:tc>
          <w:tcPr>
            <w:tcW w:w="9520" w:type="dxa"/>
            <w:gridSpan w:val="4"/>
          </w:tcPr>
          <w:p w14:paraId="6496B611" w14:textId="0F23B1CC" w:rsidR="00CA1295" w:rsidRPr="003269F9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 w:rsidRP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>2.</w:t>
            </w:r>
            <w:r w:rsidR="003269F9">
              <w:rPr>
                <w:rFonts w:ascii="Times New Roman" w:eastAsia="SimSun" w:hAnsi="Times New Roman" w:cs="Times New Roman"/>
                <w:color w:val="000000" w:themeColor="text1"/>
                <w:lang w:val="ru-RU" w:bidi="ar"/>
              </w:rPr>
              <w:t xml:space="preserve"> Проверить вёрстку в других браузерах</w:t>
            </w:r>
          </w:p>
        </w:tc>
      </w:tr>
      <w:tr w:rsidR="00CA1295" w:rsidRPr="005432BD" w14:paraId="6AB065A1" w14:textId="77777777" w:rsidTr="00CA1295">
        <w:trPr>
          <w:trHeight w:val="252"/>
        </w:trPr>
        <w:tc>
          <w:tcPr>
            <w:tcW w:w="9520" w:type="dxa"/>
            <w:gridSpan w:val="4"/>
          </w:tcPr>
          <w:p w14:paraId="43FD6249" w14:textId="77777777" w:rsidR="00CA1295" w:rsidRPr="005C1144" w:rsidRDefault="00CA1295" w:rsidP="00CA1295">
            <w:pPr>
              <w:textAlignment w:val="top"/>
              <w:rPr>
                <w:rFonts w:ascii="Times New Roman" w:hAnsi="Times New Roman" w:cs="Times New Roman"/>
                <w:color w:val="000000" w:themeColor="text1"/>
              </w:rPr>
            </w:pPr>
            <w:proofErr w:type="spellStart"/>
            <w:r w:rsidRPr="005C1144">
              <w:rPr>
                <w:rFonts w:ascii="Times New Roman" w:eastAsia="SimSun" w:hAnsi="Times New Roman" w:cs="Times New Roman"/>
                <w:color w:val="000000" w:themeColor="text1"/>
                <w:lang w:bidi="ar"/>
              </w:rPr>
              <w:t>Вложения</w:t>
            </w:r>
            <w:proofErr w:type="spellEnd"/>
          </w:p>
        </w:tc>
      </w:tr>
      <w:tr w:rsidR="00CA1295" w:rsidRPr="00836ACC" w14:paraId="53BC4D40" w14:textId="77777777" w:rsidTr="00CA1295">
        <w:trPr>
          <w:trHeight w:val="252"/>
        </w:trPr>
        <w:tc>
          <w:tcPr>
            <w:tcW w:w="9520" w:type="dxa"/>
            <w:gridSpan w:val="4"/>
          </w:tcPr>
          <w:p w14:paraId="0C37CCE6" w14:textId="77777777" w:rsidR="00CA1295" w:rsidRPr="005C1144" w:rsidRDefault="00CA1295" w:rsidP="00CA1295">
            <w:pPr>
              <w:rPr>
                <w:rFonts w:ascii="Times New Roman" w:hAnsi="Times New Roman" w:cs="Times New Roman"/>
                <w:color w:val="000000" w:themeColor="text1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lang w:val="ru-RU"/>
              </w:rPr>
              <w:t>Изображения каждой страницы в мобильном разрешении</w:t>
            </w:r>
          </w:p>
        </w:tc>
      </w:tr>
    </w:tbl>
    <w:p w14:paraId="49FFA482" w14:textId="55F981CC" w:rsidR="003D6958" w:rsidRPr="00CA1295" w:rsidRDefault="00CA1295" w:rsidP="00CA1295">
      <w:pPr>
        <w:pStyle w:val="a3"/>
        <w:spacing w:beforeAutospacing="0" w:afterAutospacing="0"/>
        <w:ind w:firstLine="709"/>
        <w:jc w:val="both"/>
        <w:rPr>
          <w:rFonts w:eastAsia="Helvetica"/>
          <w:sz w:val="28"/>
          <w:szCs w:val="28"/>
          <w:lang w:val="ru-RU"/>
        </w:rPr>
      </w:pPr>
      <w:r>
        <w:rPr>
          <w:rFonts w:eastAsia="Helvetica"/>
          <w:sz w:val="28"/>
          <w:szCs w:val="28"/>
          <w:lang w:val="ru-RU"/>
        </w:rPr>
        <w:t>Таблица 2 – Подробный баг-репорт</w:t>
      </w:r>
    </w:p>
    <w:sectPr w:rsidR="003D6958" w:rsidRPr="00CA1295" w:rsidSect="00CA1295">
      <w:pgSz w:w="11906" w:h="16838"/>
      <w:pgMar w:top="1134" w:right="850" w:bottom="1134" w:left="113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FD766C" w14:textId="77777777" w:rsidR="00DE49F3" w:rsidRDefault="00DE49F3" w:rsidP="00060573">
      <w:r>
        <w:separator/>
      </w:r>
    </w:p>
  </w:endnote>
  <w:endnote w:type="continuationSeparator" w:id="0">
    <w:p w14:paraId="642C4DF5" w14:textId="77777777" w:rsidR="00DE49F3" w:rsidRDefault="00DE49F3" w:rsidP="000605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81E031C" w14:textId="77777777" w:rsidR="00DE49F3" w:rsidRDefault="00DE49F3" w:rsidP="00060573">
      <w:r>
        <w:separator/>
      </w:r>
    </w:p>
  </w:footnote>
  <w:footnote w:type="continuationSeparator" w:id="0">
    <w:p w14:paraId="58952C63" w14:textId="77777777" w:rsidR="00DE49F3" w:rsidRDefault="00DE49F3" w:rsidP="000605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2B9143"/>
    <w:multiLevelType w:val="singleLevel"/>
    <w:tmpl w:val="162B9143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48FC1D9F"/>
    <w:multiLevelType w:val="hybridMultilevel"/>
    <w:tmpl w:val="16622E76"/>
    <w:lvl w:ilvl="0" w:tplc="F2AC60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77E76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747E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63C19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3C8F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ECA16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1E8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6057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96B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553031645">
    <w:abstractNumId w:val="0"/>
  </w:num>
  <w:num w:numId="2" w16cid:durableId="971444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958"/>
    <w:rsid w:val="0004640C"/>
    <w:rsid w:val="00060573"/>
    <w:rsid w:val="000770BC"/>
    <w:rsid w:val="003269F9"/>
    <w:rsid w:val="003D5CA1"/>
    <w:rsid w:val="003D6958"/>
    <w:rsid w:val="0047095B"/>
    <w:rsid w:val="005C1144"/>
    <w:rsid w:val="00791789"/>
    <w:rsid w:val="00836ACC"/>
    <w:rsid w:val="00845AD5"/>
    <w:rsid w:val="00865E3C"/>
    <w:rsid w:val="0089253D"/>
    <w:rsid w:val="008B798C"/>
    <w:rsid w:val="008D1131"/>
    <w:rsid w:val="009B1F97"/>
    <w:rsid w:val="00B57009"/>
    <w:rsid w:val="00CA1295"/>
    <w:rsid w:val="00D20404"/>
    <w:rsid w:val="00D70F2C"/>
    <w:rsid w:val="00DE49F3"/>
    <w:rsid w:val="00E6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2D788"/>
  <w15:chartTrackingRefBased/>
  <w15:docId w15:val="{00EC86C7-C462-43E5-BD2D-E30C7B897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6958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paragraph" w:styleId="2">
    <w:name w:val="heading 2"/>
    <w:next w:val="a"/>
    <w:link w:val="20"/>
    <w:semiHidden/>
    <w:unhideWhenUsed/>
    <w:qFormat/>
    <w:rsid w:val="003D6958"/>
    <w:pPr>
      <w:spacing w:beforeAutospacing="1" w:after="0" w:afterAutospacing="1" w:line="240" w:lineRule="auto"/>
      <w:outlineLvl w:val="1"/>
    </w:pPr>
    <w:rPr>
      <w:rFonts w:ascii="SimSun" w:eastAsia="SimSun" w:hAnsi="SimSun" w:cs="Times New Roman" w:hint="eastAsia"/>
      <w:b/>
      <w:bCs/>
      <w:i/>
      <w:iCs/>
      <w:sz w:val="36"/>
      <w:szCs w:val="36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semiHidden/>
    <w:rsid w:val="003D6958"/>
    <w:rPr>
      <w:rFonts w:ascii="SimSun" w:eastAsia="SimSun" w:hAnsi="SimSun" w:cs="Times New Roman"/>
      <w:b/>
      <w:bCs/>
      <w:i/>
      <w:iCs/>
      <w:sz w:val="36"/>
      <w:szCs w:val="36"/>
      <w:lang w:val="en-US" w:eastAsia="zh-CN"/>
    </w:rPr>
  </w:style>
  <w:style w:type="paragraph" w:styleId="a3">
    <w:name w:val="Normal (Web)"/>
    <w:uiPriority w:val="99"/>
    <w:rsid w:val="003D6958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table" w:styleId="a4">
    <w:name w:val="Table Grid"/>
    <w:basedOn w:val="a1"/>
    <w:uiPriority w:val="39"/>
    <w:rsid w:val="000464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060573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60573"/>
    <w:rPr>
      <w:rFonts w:eastAsiaTheme="minorEastAsia"/>
      <w:sz w:val="20"/>
      <w:szCs w:val="20"/>
      <w:lang w:val="en-US" w:eastAsia="zh-CN"/>
    </w:rPr>
  </w:style>
  <w:style w:type="paragraph" w:styleId="a7">
    <w:name w:val="footer"/>
    <w:basedOn w:val="a"/>
    <w:link w:val="a8"/>
    <w:uiPriority w:val="99"/>
    <w:unhideWhenUsed/>
    <w:rsid w:val="00060573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060573"/>
    <w:rPr>
      <w:rFonts w:eastAsiaTheme="minorEastAsia"/>
      <w:sz w:val="20"/>
      <w:szCs w:val="20"/>
      <w:lang w:val="en-US" w:eastAsia="zh-CN"/>
    </w:rPr>
  </w:style>
  <w:style w:type="character" w:styleId="a9">
    <w:name w:val="Hyperlink"/>
    <w:basedOn w:val="a0"/>
    <w:uiPriority w:val="99"/>
    <w:unhideWhenUsed/>
    <w:rsid w:val="009B1F97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B1F97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B1F97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5C11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5719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283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kosbe.ru/upload/normativedoc/ru/gost-34602-89.pdf" TargetMode="External"/><Relationship Id="rId18" Type="http://schemas.openxmlformats.org/officeDocument/2006/relationships/hyperlink" Target="https://github.com/PoKKu56/numberDetectionJava/tree/develop" TargetMode="External"/><Relationship Id="rId26" Type="http://schemas.openxmlformats.org/officeDocument/2006/relationships/hyperlink" Target="https://github.com/PoKKu56/numberDetectionJava/tree/develop" TargetMode="External"/><Relationship Id="rId3" Type="http://schemas.openxmlformats.org/officeDocument/2006/relationships/styles" Target="styles.xml"/><Relationship Id="rId21" Type="http://schemas.openxmlformats.org/officeDocument/2006/relationships/hyperlink" Target="https://kosbe.ru/upload/normativedoc/ru/gost-34602-89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PoKKu56/numberDetectionJava/tree/develop" TargetMode="External"/><Relationship Id="rId17" Type="http://schemas.openxmlformats.org/officeDocument/2006/relationships/hyperlink" Target="https://kosbe.ru/upload/normativedoc/ru/gost-34602-89.pdf" TargetMode="External"/><Relationship Id="rId25" Type="http://schemas.openxmlformats.org/officeDocument/2006/relationships/hyperlink" Target="https://files.stroyinf.ru/Data2/1/4293781/4293781739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PoKKu56/numberDetectionJava/tree/develop" TargetMode="External"/><Relationship Id="rId20" Type="http://schemas.openxmlformats.org/officeDocument/2006/relationships/hyperlink" Target="https://github.com/PoKKu56/numberDetectionJava/tree/develo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sbe.ru/upload/normativedoc/ru/gost-34602-89.pdf" TargetMode="External"/><Relationship Id="rId24" Type="http://schemas.openxmlformats.org/officeDocument/2006/relationships/hyperlink" Target="https://github.com/PoKKu56/numberDetectionJava/tree/develop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sbe.ru/upload/normativedoc/ru/gost-34602-89.pdf" TargetMode="External"/><Relationship Id="rId23" Type="http://schemas.openxmlformats.org/officeDocument/2006/relationships/hyperlink" Target="https://files.stroyinf.ru/Data2/1/4293781/4293781739.pdf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github.com/PoKKu56/numberDetectionJava/tree/develop" TargetMode="External"/><Relationship Id="rId19" Type="http://schemas.openxmlformats.org/officeDocument/2006/relationships/hyperlink" Target="https://kosbe.ru/upload/normativedoc/ru/gost-34602-8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kosbe.ru/upload/normativedoc/ru/gost-34602-89.pdf" TargetMode="External"/><Relationship Id="rId14" Type="http://schemas.openxmlformats.org/officeDocument/2006/relationships/hyperlink" Target="https://github.com/PoKKu56/numberDetectionJava/tree/develop" TargetMode="External"/><Relationship Id="rId22" Type="http://schemas.openxmlformats.org/officeDocument/2006/relationships/hyperlink" Target="https://github.com/PoKKu56/numberDetectionJava/tree/develop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82A0B-9F55-4565-A7BD-89BF2F9E2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770</Words>
  <Characters>4394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Кирилл Сексяев</cp:lastModifiedBy>
  <cp:revision>3</cp:revision>
  <dcterms:created xsi:type="dcterms:W3CDTF">2024-12-04T05:39:00Z</dcterms:created>
  <dcterms:modified xsi:type="dcterms:W3CDTF">2024-12-04T05:40:00Z</dcterms:modified>
</cp:coreProperties>
</file>