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D3D" w:rsidRPr="00E64158" w:rsidRDefault="00E64158" w:rsidP="00E64158">
      <w:pPr>
        <w:jc w:val="center"/>
        <w:rPr>
          <w:rFonts w:ascii="Times New Roman" w:hAnsi="Times New Roman" w:cs="Times New Roman"/>
        </w:rPr>
      </w:pPr>
      <w:r w:rsidRPr="00E64158">
        <w:rPr>
          <w:rFonts w:ascii="Times New Roman" w:hAnsi="Times New Roman" w:cs="Times New Roman"/>
        </w:rPr>
        <w:t>公民意識電訪教育程度跳題說明</w:t>
      </w:r>
    </w:p>
    <w:p w:rsidR="00E64158" w:rsidRPr="00E64158" w:rsidRDefault="00E64158" w:rsidP="00E64158">
      <w:pPr>
        <w:jc w:val="both"/>
        <w:rPr>
          <w:rFonts w:ascii="Times New Roman" w:hAnsi="Times New Roman" w:cs="Times New Roman"/>
        </w:rPr>
      </w:pPr>
    </w:p>
    <w:p w:rsidR="00E64158" w:rsidRDefault="00E64158" w:rsidP="001E4FF2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E64158">
        <w:rPr>
          <w:rFonts w:ascii="Times New Roman" w:hAnsi="Times New Roman" w:cs="Times New Roman"/>
        </w:rPr>
        <w:t>以</w:t>
      </w:r>
      <w:r w:rsidRPr="00E64158">
        <w:rPr>
          <w:rFonts w:ascii="Times New Roman" w:hAnsi="Times New Roman" w:cs="Times New Roman"/>
        </w:rPr>
        <w:t>Q25</w:t>
      </w:r>
      <w:r w:rsidRPr="00E64158">
        <w:rPr>
          <w:rFonts w:ascii="Times New Roman" w:hAnsi="Times New Roman" w:cs="Times New Roman"/>
        </w:rPr>
        <w:t>（問卷第２３題）</w:t>
      </w:r>
      <w:r>
        <w:rPr>
          <w:rFonts w:ascii="Times New Roman" w:hAnsi="Times New Roman" w:cs="Times New Roman" w:hint="eastAsia"/>
        </w:rPr>
        <w:t>作為跳題篩選。</w:t>
      </w:r>
    </w:p>
    <w:p w:rsidR="00E64158" w:rsidRPr="00E64158" w:rsidRDefault="00E64158" w:rsidP="0003748E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Q25</w:t>
      </w:r>
      <w:r w:rsidRPr="00E64158">
        <w:rPr>
          <w:rFonts w:ascii="Times New Roman" w:hAnsi="Times New Roman" w:cs="Times New Roman"/>
        </w:rPr>
        <w:t>（問卷第２３題）</w:t>
      </w:r>
      <w:r>
        <w:rPr>
          <w:rFonts w:ascii="Times New Roman" w:hAnsi="Times New Roman" w:cs="Times New Roman" w:hint="eastAsia"/>
        </w:rPr>
        <w:t>選擇「</w:t>
      </w:r>
      <w:r>
        <w:rPr>
          <w:rFonts w:ascii="Times New Roman" w:hAnsi="Times New Roman" w:cs="Times New Roman" w:hint="eastAsia"/>
        </w:rPr>
        <w:t>01.</w:t>
      </w:r>
      <w:r>
        <w:rPr>
          <w:rFonts w:ascii="Times New Roman" w:hAnsi="Times New Roman" w:cs="Times New Roman" w:hint="eastAsia"/>
        </w:rPr>
        <w:t>不識字及未入學」、「</w:t>
      </w:r>
      <w:r>
        <w:rPr>
          <w:rFonts w:ascii="Times New Roman" w:hAnsi="Times New Roman" w:cs="Times New Roman" w:hint="eastAsia"/>
        </w:rPr>
        <w:t>02.</w:t>
      </w:r>
      <w:r>
        <w:rPr>
          <w:rFonts w:ascii="Times New Roman" w:hAnsi="Times New Roman" w:cs="Times New Roman" w:hint="eastAsia"/>
        </w:rPr>
        <w:t>小學」與「</w:t>
      </w:r>
      <w:r>
        <w:rPr>
          <w:rFonts w:ascii="Times New Roman" w:hAnsi="Times New Roman" w:cs="Times New Roman" w:hint="eastAsia"/>
        </w:rPr>
        <w:t>95.</w:t>
      </w:r>
      <w:r>
        <w:rPr>
          <w:rFonts w:ascii="Times New Roman" w:hAnsi="Times New Roman" w:cs="Times New Roman" w:hint="eastAsia"/>
        </w:rPr>
        <w:t>拒答」者，</w:t>
      </w:r>
      <w:r>
        <w:rPr>
          <w:rFonts w:ascii="Times New Roman" w:hAnsi="Times New Roman" w:cs="Times New Roman" w:hint="eastAsia"/>
          <w:b/>
          <w:color w:val="FF0000"/>
        </w:rPr>
        <w:t>不</w:t>
      </w:r>
      <w:r w:rsidRPr="00E64158">
        <w:rPr>
          <w:rFonts w:ascii="Times New Roman" w:hAnsi="Times New Roman" w:cs="Times New Roman" w:hint="eastAsia"/>
          <w:b/>
          <w:color w:val="FF0000"/>
        </w:rPr>
        <w:t>問</w:t>
      </w:r>
      <w:r w:rsidRPr="00E64158">
        <w:rPr>
          <w:rFonts w:ascii="Times New Roman" w:hAnsi="Times New Roman" w:cs="Times New Roman"/>
          <w:color w:val="000000" w:themeColor="text1"/>
        </w:rPr>
        <w:t>Q26</w:t>
      </w:r>
      <w:r w:rsidR="0003748E">
        <w:rPr>
          <w:rFonts w:ascii="Times New Roman" w:hAnsi="Times New Roman" w:cs="Times New Roman" w:hint="eastAsia"/>
          <w:color w:val="000000" w:themeColor="text1"/>
        </w:rPr>
        <w:t>～</w:t>
      </w:r>
      <w:r w:rsidR="0003748E">
        <w:rPr>
          <w:rFonts w:ascii="Times New Roman" w:hAnsi="Times New Roman" w:cs="Times New Roman" w:hint="eastAsia"/>
          <w:color w:val="000000" w:themeColor="text1"/>
        </w:rPr>
        <w:t>31</w:t>
      </w:r>
      <w:r w:rsidR="0003748E">
        <w:rPr>
          <w:rFonts w:ascii="Times New Roman" w:hAnsi="Times New Roman" w:cs="Times New Roman" w:hint="eastAsia"/>
          <w:color w:val="000000" w:themeColor="text1"/>
        </w:rPr>
        <w:t>題</w:t>
      </w:r>
      <w:r w:rsidRPr="00E64158">
        <w:rPr>
          <w:rFonts w:ascii="Times New Roman" w:hAnsi="Times New Roman" w:cs="Times New Roman"/>
        </w:rPr>
        <w:t>（問卷</w:t>
      </w:r>
      <w:r>
        <w:rPr>
          <w:rFonts w:ascii="Times New Roman" w:hAnsi="Times New Roman" w:cs="Times New Roman"/>
        </w:rPr>
        <w:t>第２</w:t>
      </w:r>
      <w:r>
        <w:rPr>
          <w:rFonts w:ascii="Times New Roman" w:hAnsi="Times New Roman" w:cs="Times New Roman" w:hint="eastAsia"/>
        </w:rPr>
        <w:t>４</w:t>
      </w:r>
      <w:r w:rsidR="0003748E">
        <w:rPr>
          <w:rFonts w:ascii="Times New Roman" w:hAnsi="Times New Roman" w:cs="Times New Roman" w:hint="eastAsia"/>
          <w:color w:val="000000" w:themeColor="text1"/>
        </w:rPr>
        <w:t>～</w:t>
      </w:r>
      <w:r w:rsidR="0003748E">
        <w:rPr>
          <w:rFonts w:ascii="Times New Roman" w:hAnsi="Times New Roman" w:cs="Times New Roman" w:hint="eastAsia"/>
          <w:color w:val="000000" w:themeColor="text1"/>
        </w:rPr>
        <w:t>２９</w:t>
      </w:r>
      <w:r w:rsidRPr="00E64158">
        <w:rPr>
          <w:rFonts w:ascii="Times New Roman" w:hAnsi="Times New Roman" w:cs="Times New Roman"/>
        </w:rPr>
        <w:t>題）</w:t>
      </w:r>
      <w:r>
        <w:rPr>
          <w:rFonts w:ascii="Times New Roman" w:hAnsi="Times New Roman" w:cs="Times New Roman" w:hint="eastAsia"/>
        </w:rPr>
        <w:t>。</w:t>
      </w:r>
    </w:p>
    <w:p w:rsidR="00E64158" w:rsidRPr="00E64158" w:rsidRDefault="00E64158" w:rsidP="0003748E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Q25</w:t>
      </w:r>
      <w:r w:rsidRPr="00E64158">
        <w:rPr>
          <w:rFonts w:ascii="Times New Roman" w:hAnsi="Times New Roman" w:cs="Times New Roman"/>
        </w:rPr>
        <w:t>（問卷第２３題）</w:t>
      </w:r>
      <w:r>
        <w:rPr>
          <w:rFonts w:ascii="Times New Roman" w:hAnsi="Times New Roman" w:cs="Times New Roman" w:hint="eastAsia"/>
        </w:rPr>
        <w:t>選擇「</w:t>
      </w:r>
      <w:r>
        <w:rPr>
          <w:rFonts w:ascii="Times New Roman" w:hAnsi="Times New Roman" w:cs="Times New Roman" w:hint="eastAsia"/>
        </w:rPr>
        <w:t>03.</w:t>
      </w:r>
      <w:r w:rsidRPr="00E64158">
        <w:rPr>
          <w:rFonts w:hint="eastAsia"/>
        </w:rPr>
        <w:t xml:space="preserve"> </w:t>
      </w:r>
      <w:r w:rsidRPr="00E64158">
        <w:rPr>
          <w:rFonts w:ascii="Times New Roman" w:hAnsi="Times New Roman" w:cs="Times New Roman" w:hint="eastAsia"/>
        </w:rPr>
        <w:t>國、初中</w:t>
      </w:r>
      <w:r>
        <w:rPr>
          <w:rFonts w:ascii="Times New Roman" w:hAnsi="Times New Roman" w:cs="Times New Roman" w:hint="eastAsia"/>
        </w:rPr>
        <w:t>」者，</w:t>
      </w:r>
      <w:r>
        <w:rPr>
          <w:rFonts w:ascii="Times New Roman" w:hAnsi="Times New Roman" w:cs="Times New Roman" w:hint="eastAsia"/>
          <w:b/>
          <w:color w:val="FF0000"/>
        </w:rPr>
        <w:t>不</w:t>
      </w:r>
      <w:r w:rsidRPr="00E64158">
        <w:rPr>
          <w:rFonts w:ascii="Times New Roman" w:hAnsi="Times New Roman" w:cs="Times New Roman" w:hint="eastAsia"/>
          <w:b/>
          <w:color w:val="FF0000"/>
        </w:rPr>
        <w:t>問</w:t>
      </w:r>
      <w:r w:rsidRPr="00E64158">
        <w:rPr>
          <w:rFonts w:ascii="Times New Roman" w:hAnsi="Times New Roman" w:cs="Times New Roman"/>
          <w:color w:val="000000" w:themeColor="text1"/>
        </w:rPr>
        <w:t>Q28</w:t>
      </w:r>
      <w:r w:rsidR="0003748E">
        <w:rPr>
          <w:rFonts w:ascii="Times New Roman" w:hAnsi="Times New Roman" w:cs="Times New Roman" w:hint="eastAsia"/>
          <w:color w:val="000000" w:themeColor="text1"/>
        </w:rPr>
        <w:t>～</w:t>
      </w:r>
      <w:r w:rsidR="0003748E">
        <w:rPr>
          <w:rFonts w:ascii="Times New Roman" w:hAnsi="Times New Roman" w:cs="Times New Roman" w:hint="eastAsia"/>
          <w:color w:val="000000" w:themeColor="text1"/>
        </w:rPr>
        <w:t>31</w:t>
      </w:r>
      <w:r w:rsidR="0003748E">
        <w:rPr>
          <w:rFonts w:ascii="Times New Roman" w:hAnsi="Times New Roman" w:cs="Times New Roman" w:hint="eastAsia"/>
          <w:color w:val="000000" w:themeColor="text1"/>
        </w:rPr>
        <w:t>題</w:t>
      </w:r>
      <w:r w:rsidRPr="00E64158">
        <w:rPr>
          <w:rFonts w:ascii="Times New Roman" w:hAnsi="Times New Roman" w:cs="Times New Roman"/>
        </w:rPr>
        <w:t>（問卷</w:t>
      </w:r>
      <w:r>
        <w:rPr>
          <w:rFonts w:ascii="Times New Roman" w:hAnsi="Times New Roman" w:cs="Times New Roman"/>
        </w:rPr>
        <w:t>第２</w:t>
      </w:r>
      <w:r>
        <w:rPr>
          <w:rFonts w:ascii="Times New Roman" w:hAnsi="Times New Roman" w:cs="Times New Roman" w:hint="eastAsia"/>
        </w:rPr>
        <w:t>６</w:t>
      </w:r>
      <w:r w:rsidR="0003748E">
        <w:rPr>
          <w:rFonts w:ascii="Times New Roman" w:hAnsi="Times New Roman" w:cs="Times New Roman" w:hint="eastAsia"/>
          <w:color w:val="000000" w:themeColor="text1"/>
        </w:rPr>
        <w:t>～</w:t>
      </w:r>
      <w:r w:rsidR="0003748E">
        <w:rPr>
          <w:rFonts w:ascii="Times New Roman" w:hAnsi="Times New Roman" w:cs="Times New Roman" w:hint="eastAsia"/>
          <w:color w:val="000000" w:themeColor="text1"/>
        </w:rPr>
        <w:t>２</w:t>
      </w:r>
      <w:r w:rsidR="0003748E">
        <w:rPr>
          <w:rFonts w:ascii="Times New Roman" w:hAnsi="Times New Roman" w:cs="Times New Roman"/>
          <w:color w:val="000000" w:themeColor="text1"/>
        </w:rPr>
        <w:t>９</w:t>
      </w:r>
      <w:r w:rsidRPr="00E64158">
        <w:rPr>
          <w:rFonts w:ascii="Times New Roman" w:hAnsi="Times New Roman" w:cs="Times New Roman"/>
        </w:rPr>
        <w:t>題）</w:t>
      </w:r>
      <w:r>
        <w:rPr>
          <w:rFonts w:ascii="Times New Roman" w:hAnsi="Times New Roman" w:cs="Times New Roman" w:hint="eastAsia"/>
        </w:rPr>
        <w:t>。</w:t>
      </w:r>
    </w:p>
    <w:p w:rsidR="00E64158" w:rsidRPr="00E64158" w:rsidRDefault="00E64158" w:rsidP="0003748E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Q25</w:t>
      </w:r>
      <w:r w:rsidRPr="00E64158">
        <w:rPr>
          <w:rFonts w:ascii="Times New Roman" w:hAnsi="Times New Roman" w:cs="Times New Roman"/>
        </w:rPr>
        <w:t>（問卷第２３題）</w:t>
      </w:r>
      <w:r>
        <w:rPr>
          <w:rFonts w:ascii="Times New Roman" w:hAnsi="Times New Roman" w:cs="Times New Roman" w:hint="eastAsia"/>
        </w:rPr>
        <w:t>選擇「</w:t>
      </w:r>
      <w:r>
        <w:rPr>
          <w:rFonts w:ascii="Times New Roman" w:hAnsi="Times New Roman" w:cs="Times New Roman" w:hint="eastAsia"/>
        </w:rPr>
        <w:t>04.</w:t>
      </w:r>
      <w:r w:rsidRPr="00E64158"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高中」與「</w:t>
      </w:r>
      <w:r>
        <w:rPr>
          <w:rFonts w:ascii="Times New Roman" w:hAnsi="Times New Roman" w:cs="Times New Roman" w:hint="eastAsia"/>
        </w:rPr>
        <w:t>05.</w:t>
      </w:r>
      <w:r w:rsidRPr="00E64158"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高職」者，</w:t>
      </w:r>
      <w:r>
        <w:rPr>
          <w:rFonts w:ascii="Times New Roman" w:hAnsi="Times New Roman" w:cs="Times New Roman" w:hint="eastAsia"/>
          <w:b/>
          <w:color w:val="FF0000"/>
        </w:rPr>
        <w:t>不</w:t>
      </w:r>
      <w:r w:rsidRPr="00E64158">
        <w:rPr>
          <w:rFonts w:ascii="Times New Roman" w:hAnsi="Times New Roman" w:cs="Times New Roman" w:hint="eastAsia"/>
          <w:b/>
          <w:color w:val="FF0000"/>
        </w:rPr>
        <w:t>問</w:t>
      </w:r>
      <w:r w:rsidRPr="00E64158">
        <w:rPr>
          <w:rFonts w:ascii="Times New Roman" w:hAnsi="Times New Roman" w:cs="Times New Roman"/>
          <w:color w:val="000000" w:themeColor="text1"/>
        </w:rPr>
        <w:t>Q29</w:t>
      </w:r>
      <w:r w:rsidR="0003748E">
        <w:rPr>
          <w:rFonts w:ascii="Times New Roman" w:hAnsi="Times New Roman" w:cs="Times New Roman" w:hint="eastAsia"/>
          <w:color w:val="000000" w:themeColor="text1"/>
        </w:rPr>
        <w:t>～</w:t>
      </w:r>
      <w:r w:rsidR="0003748E">
        <w:rPr>
          <w:rFonts w:ascii="Times New Roman" w:hAnsi="Times New Roman" w:cs="Times New Roman" w:hint="eastAsia"/>
          <w:color w:val="000000" w:themeColor="text1"/>
        </w:rPr>
        <w:t>31</w:t>
      </w:r>
      <w:r w:rsidR="0003748E">
        <w:rPr>
          <w:rFonts w:ascii="Times New Roman" w:hAnsi="Times New Roman" w:cs="Times New Roman" w:hint="eastAsia"/>
          <w:color w:val="000000" w:themeColor="text1"/>
        </w:rPr>
        <w:t>題</w:t>
      </w:r>
      <w:r w:rsidRPr="00E64158">
        <w:rPr>
          <w:rFonts w:ascii="Times New Roman" w:hAnsi="Times New Roman" w:cs="Times New Roman"/>
        </w:rPr>
        <w:t>（問卷</w:t>
      </w:r>
      <w:r>
        <w:rPr>
          <w:rFonts w:ascii="Times New Roman" w:hAnsi="Times New Roman" w:cs="Times New Roman"/>
        </w:rPr>
        <w:t>第２</w:t>
      </w:r>
      <w:r>
        <w:rPr>
          <w:rFonts w:ascii="Times New Roman" w:hAnsi="Times New Roman" w:cs="Times New Roman" w:hint="eastAsia"/>
        </w:rPr>
        <w:t>７</w:t>
      </w:r>
      <w:r w:rsidR="0003748E">
        <w:rPr>
          <w:rFonts w:ascii="Times New Roman" w:hAnsi="Times New Roman" w:cs="Times New Roman" w:hint="eastAsia"/>
          <w:color w:val="000000" w:themeColor="text1"/>
        </w:rPr>
        <w:t>～</w:t>
      </w:r>
      <w:r w:rsidR="0003748E">
        <w:rPr>
          <w:rFonts w:ascii="Times New Roman" w:hAnsi="Times New Roman" w:cs="Times New Roman" w:hint="eastAsia"/>
          <w:color w:val="000000" w:themeColor="text1"/>
        </w:rPr>
        <w:t>２</w:t>
      </w:r>
      <w:r w:rsidR="0003748E">
        <w:rPr>
          <w:rFonts w:ascii="Times New Roman" w:hAnsi="Times New Roman" w:cs="Times New Roman"/>
          <w:color w:val="000000" w:themeColor="text1"/>
        </w:rPr>
        <w:t>９</w:t>
      </w:r>
      <w:r w:rsidRPr="00E64158">
        <w:rPr>
          <w:rFonts w:ascii="Times New Roman" w:hAnsi="Times New Roman" w:cs="Times New Roman"/>
        </w:rPr>
        <w:t>題）</w:t>
      </w:r>
      <w:r>
        <w:rPr>
          <w:rFonts w:ascii="Times New Roman" w:hAnsi="Times New Roman" w:cs="Times New Roman" w:hint="eastAsia"/>
        </w:rPr>
        <w:t>。</w:t>
      </w:r>
    </w:p>
    <w:p w:rsidR="00E64158" w:rsidRPr="00992E90" w:rsidRDefault="00E64158" w:rsidP="0003748E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Q25</w:t>
      </w:r>
      <w:r w:rsidRPr="00E64158">
        <w:rPr>
          <w:rFonts w:ascii="Times New Roman" w:hAnsi="Times New Roman" w:cs="Times New Roman"/>
        </w:rPr>
        <w:t>（問卷第２３題）</w:t>
      </w:r>
      <w:r>
        <w:rPr>
          <w:rFonts w:ascii="Times New Roman" w:hAnsi="Times New Roman" w:cs="Times New Roman" w:hint="eastAsia"/>
        </w:rPr>
        <w:t>選擇「</w:t>
      </w:r>
      <w:r>
        <w:rPr>
          <w:rFonts w:ascii="Times New Roman" w:hAnsi="Times New Roman" w:cs="Times New Roman" w:hint="eastAsia"/>
        </w:rPr>
        <w:t>06.</w:t>
      </w:r>
      <w:r w:rsidRPr="00E64158"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專科」者，</w:t>
      </w:r>
      <w:r>
        <w:rPr>
          <w:rFonts w:ascii="Times New Roman" w:hAnsi="Times New Roman" w:cs="Times New Roman" w:hint="eastAsia"/>
          <w:b/>
          <w:color w:val="FF0000"/>
        </w:rPr>
        <w:t>不</w:t>
      </w:r>
      <w:r w:rsidRPr="00E64158">
        <w:rPr>
          <w:rFonts w:ascii="Times New Roman" w:hAnsi="Times New Roman" w:cs="Times New Roman" w:hint="eastAsia"/>
          <w:b/>
          <w:color w:val="FF0000"/>
        </w:rPr>
        <w:t>問</w:t>
      </w:r>
      <w:r w:rsidR="001E4FF2" w:rsidRPr="00E64158">
        <w:rPr>
          <w:rFonts w:ascii="Times New Roman" w:hAnsi="Times New Roman" w:cs="Times New Roman"/>
          <w:color w:val="000000" w:themeColor="text1"/>
        </w:rPr>
        <w:t>Q30</w:t>
      </w:r>
      <w:r w:rsidR="0003748E">
        <w:rPr>
          <w:rFonts w:ascii="Times New Roman" w:hAnsi="Times New Roman" w:cs="Times New Roman" w:hint="eastAsia"/>
          <w:color w:val="000000" w:themeColor="text1"/>
        </w:rPr>
        <w:t>～</w:t>
      </w:r>
      <w:r w:rsidR="0003748E">
        <w:rPr>
          <w:rFonts w:ascii="Times New Roman" w:hAnsi="Times New Roman" w:cs="Times New Roman" w:hint="eastAsia"/>
          <w:color w:val="000000" w:themeColor="text1"/>
        </w:rPr>
        <w:t>31</w:t>
      </w:r>
      <w:r w:rsidR="0003748E">
        <w:rPr>
          <w:rFonts w:ascii="Times New Roman" w:hAnsi="Times New Roman" w:cs="Times New Roman" w:hint="eastAsia"/>
          <w:color w:val="000000" w:themeColor="text1"/>
        </w:rPr>
        <w:t>題</w:t>
      </w:r>
      <w:r w:rsidR="001E4FF2" w:rsidRPr="00E64158">
        <w:rPr>
          <w:rFonts w:ascii="Times New Roman" w:hAnsi="Times New Roman" w:cs="Times New Roman"/>
        </w:rPr>
        <w:t>（問卷</w:t>
      </w:r>
      <w:r w:rsidR="001E4FF2">
        <w:rPr>
          <w:rFonts w:ascii="Times New Roman" w:hAnsi="Times New Roman" w:cs="Times New Roman"/>
        </w:rPr>
        <w:t>第２</w:t>
      </w:r>
      <w:r w:rsidR="001E4FF2">
        <w:rPr>
          <w:rFonts w:ascii="Times New Roman" w:hAnsi="Times New Roman" w:cs="Times New Roman" w:hint="eastAsia"/>
        </w:rPr>
        <w:t>８</w:t>
      </w:r>
      <w:r w:rsidR="0003748E">
        <w:rPr>
          <w:rFonts w:ascii="Times New Roman" w:hAnsi="Times New Roman" w:cs="Times New Roman" w:hint="eastAsia"/>
          <w:color w:val="000000" w:themeColor="text1"/>
        </w:rPr>
        <w:t>～</w:t>
      </w:r>
      <w:r w:rsidR="0003748E">
        <w:rPr>
          <w:rFonts w:ascii="Times New Roman" w:hAnsi="Times New Roman" w:cs="Times New Roman" w:hint="eastAsia"/>
        </w:rPr>
        <w:t>２９</w:t>
      </w:r>
      <w:r w:rsidR="001E4FF2" w:rsidRPr="00E64158">
        <w:rPr>
          <w:rFonts w:ascii="Times New Roman" w:hAnsi="Times New Roman" w:cs="Times New Roman"/>
        </w:rPr>
        <w:t>題）</w:t>
      </w:r>
      <w:r w:rsidR="001E4FF2">
        <w:rPr>
          <w:rFonts w:ascii="Times New Roman" w:hAnsi="Times New Roman" w:cs="Times New Roman" w:hint="eastAsia"/>
        </w:rPr>
        <w:t>。</w:t>
      </w:r>
    </w:p>
    <w:p w:rsidR="008D79D4" w:rsidRPr="008D79D4" w:rsidRDefault="00992E90" w:rsidP="0003748E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Q25</w:t>
      </w:r>
      <w:r w:rsidRPr="00E64158">
        <w:rPr>
          <w:rFonts w:ascii="Times New Roman" w:hAnsi="Times New Roman" w:cs="Times New Roman"/>
        </w:rPr>
        <w:t>（問卷第２３題）</w:t>
      </w:r>
      <w:r>
        <w:rPr>
          <w:rFonts w:ascii="Times New Roman" w:hAnsi="Times New Roman" w:cs="Times New Roman" w:hint="eastAsia"/>
        </w:rPr>
        <w:t>選擇「</w:t>
      </w:r>
      <w:r>
        <w:rPr>
          <w:rFonts w:ascii="Times New Roman" w:hAnsi="Times New Roman" w:cs="Times New Roman" w:hint="eastAsia"/>
        </w:rPr>
        <w:t>07.</w:t>
      </w:r>
      <w:r w:rsidRPr="00E64158"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大學」、「</w:t>
      </w:r>
      <w:r>
        <w:rPr>
          <w:rFonts w:ascii="Times New Roman" w:hAnsi="Times New Roman" w:cs="Times New Roman" w:hint="eastAsia"/>
        </w:rPr>
        <w:t>08.</w:t>
      </w:r>
      <w:r w:rsidRPr="00E64158"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碩士」與「</w:t>
      </w:r>
      <w:r>
        <w:rPr>
          <w:rFonts w:ascii="Times New Roman" w:hAnsi="Times New Roman" w:cs="Times New Roman" w:hint="eastAsia"/>
        </w:rPr>
        <w:t>09.</w:t>
      </w:r>
      <w:r w:rsidRPr="00E64158"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博士」者，除</w:t>
      </w:r>
      <w:r>
        <w:rPr>
          <w:rFonts w:ascii="Times New Roman" w:hAnsi="Times New Roman" w:cs="Times New Roman" w:hint="eastAsia"/>
        </w:rPr>
        <w:t>Q28</w:t>
      </w:r>
      <w:r w:rsidRPr="00E64158">
        <w:rPr>
          <w:rFonts w:ascii="Times New Roman" w:hAnsi="Times New Roman" w:cs="Times New Roman"/>
        </w:rPr>
        <w:t>（問卷</w:t>
      </w:r>
      <w:r>
        <w:rPr>
          <w:rFonts w:ascii="Times New Roman" w:hAnsi="Times New Roman" w:cs="Times New Roman"/>
        </w:rPr>
        <w:t>第２</w:t>
      </w:r>
      <w:r w:rsidR="008D79D4">
        <w:rPr>
          <w:rFonts w:ascii="Times New Roman" w:hAnsi="Times New Roman" w:cs="Times New Roman" w:hint="eastAsia"/>
        </w:rPr>
        <w:t>６</w:t>
      </w:r>
      <w:r w:rsidRPr="00E64158">
        <w:rPr>
          <w:rFonts w:ascii="Times New Roman" w:hAnsi="Times New Roman" w:cs="Times New Roman"/>
        </w:rPr>
        <w:t>題）</w:t>
      </w:r>
      <w:r w:rsidR="008D79D4">
        <w:rPr>
          <w:rFonts w:ascii="Times New Roman" w:hAnsi="Times New Roman" w:cs="Times New Roman" w:hint="eastAsia"/>
        </w:rPr>
        <w:t>選擇「</w:t>
      </w:r>
      <w:r w:rsidR="008D79D4">
        <w:rPr>
          <w:rFonts w:ascii="Times New Roman" w:hAnsi="Times New Roman" w:cs="Times New Roman" w:hint="eastAsia"/>
        </w:rPr>
        <w:t>03.</w:t>
      </w:r>
      <w:r w:rsidR="008D79D4" w:rsidRPr="00E64158">
        <w:rPr>
          <w:rFonts w:hint="eastAsia"/>
        </w:rPr>
        <w:t xml:space="preserve"> </w:t>
      </w:r>
      <w:r w:rsidR="008D79D4" w:rsidRPr="008D79D4">
        <w:rPr>
          <w:rFonts w:hint="eastAsia"/>
        </w:rPr>
        <w:t>五專</w:t>
      </w:r>
      <w:r w:rsidR="008D79D4">
        <w:rPr>
          <w:rFonts w:hint="eastAsia"/>
        </w:rPr>
        <w:t>（</w:t>
      </w:r>
      <w:r w:rsidR="008D79D4" w:rsidRPr="008D79D4">
        <w:rPr>
          <w:rFonts w:hint="eastAsia"/>
        </w:rPr>
        <w:t>沒念高中</w:t>
      </w:r>
      <w:r w:rsidR="008D79D4">
        <w:rPr>
          <w:rFonts w:hint="eastAsia"/>
        </w:rPr>
        <w:t>）</w:t>
      </w:r>
      <w:r w:rsidR="008D79D4">
        <w:rPr>
          <w:rFonts w:ascii="Times New Roman" w:hAnsi="Times New Roman" w:cs="Times New Roman" w:hint="eastAsia"/>
        </w:rPr>
        <w:t>」者，其餘</w:t>
      </w:r>
      <w:r w:rsidR="008D79D4">
        <w:rPr>
          <w:rFonts w:ascii="Times New Roman" w:hAnsi="Times New Roman" w:cs="Times New Roman" w:hint="eastAsia"/>
          <w:b/>
          <w:color w:val="FF0000"/>
        </w:rPr>
        <w:t>不</w:t>
      </w:r>
      <w:r w:rsidR="008D79D4" w:rsidRPr="00E64158">
        <w:rPr>
          <w:rFonts w:ascii="Times New Roman" w:hAnsi="Times New Roman" w:cs="Times New Roman" w:hint="eastAsia"/>
          <w:b/>
          <w:color w:val="FF0000"/>
        </w:rPr>
        <w:t>問</w:t>
      </w:r>
      <w:r w:rsidR="008D79D4" w:rsidRPr="00E64158">
        <w:rPr>
          <w:rFonts w:ascii="Times New Roman" w:hAnsi="Times New Roman" w:cs="Times New Roman"/>
          <w:color w:val="000000" w:themeColor="text1"/>
        </w:rPr>
        <w:t>Q29</w:t>
      </w:r>
      <w:r w:rsidR="0003748E">
        <w:rPr>
          <w:rFonts w:ascii="Times New Roman" w:hAnsi="Times New Roman" w:cs="Times New Roman" w:hint="eastAsia"/>
          <w:color w:val="000000" w:themeColor="text1"/>
        </w:rPr>
        <w:t>題</w:t>
      </w:r>
      <w:r w:rsidR="008D79D4" w:rsidRPr="00E64158">
        <w:rPr>
          <w:rFonts w:ascii="Times New Roman" w:hAnsi="Times New Roman" w:cs="Times New Roman"/>
        </w:rPr>
        <w:t>（問卷</w:t>
      </w:r>
      <w:r w:rsidR="008D79D4">
        <w:rPr>
          <w:rFonts w:ascii="Times New Roman" w:hAnsi="Times New Roman" w:cs="Times New Roman"/>
        </w:rPr>
        <w:t>第２</w:t>
      </w:r>
      <w:r w:rsidR="008D79D4">
        <w:rPr>
          <w:rFonts w:ascii="Times New Roman" w:hAnsi="Times New Roman" w:cs="Times New Roman" w:hint="eastAsia"/>
        </w:rPr>
        <w:t>７</w:t>
      </w:r>
      <w:r w:rsidR="008D79D4" w:rsidRPr="00E64158">
        <w:rPr>
          <w:rFonts w:ascii="Times New Roman" w:hAnsi="Times New Roman" w:cs="Times New Roman"/>
        </w:rPr>
        <w:t>題）</w:t>
      </w:r>
      <w:r w:rsidR="008D79D4">
        <w:rPr>
          <w:rFonts w:ascii="Times New Roman" w:hAnsi="Times New Roman" w:cs="Times New Roman" w:hint="eastAsia"/>
        </w:rPr>
        <w:t>。</w:t>
      </w:r>
    </w:p>
    <w:p w:rsidR="008D79D4" w:rsidRPr="008D79D4" w:rsidRDefault="008D79D4" w:rsidP="0003748E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color w:val="000000" w:themeColor="text1"/>
        </w:rPr>
      </w:pPr>
      <w:r w:rsidRPr="00E64158">
        <w:rPr>
          <w:rFonts w:ascii="Times New Roman" w:hAnsi="Times New Roman" w:cs="Times New Roman"/>
          <w:color w:val="000000" w:themeColor="text1"/>
        </w:rPr>
        <w:t>Q26</w:t>
      </w:r>
      <w:r w:rsidRPr="00E64158">
        <w:rPr>
          <w:rFonts w:ascii="Times New Roman" w:hAnsi="Times New Roman" w:cs="Times New Roman"/>
        </w:rPr>
        <w:t>（問卷</w:t>
      </w:r>
      <w:r>
        <w:rPr>
          <w:rFonts w:ascii="Times New Roman" w:hAnsi="Times New Roman" w:cs="Times New Roman"/>
        </w:rPr>
        <w:t>第２</w:t>
      </w:r>
      <w:r>
        <w:rPr>
          <w:rFonts w:ascii="Times New Roman" w:hAnsi="Times New Roman" w:cs="Times New Roman" w:hint="eastAsia"/>
        </w:rPr>
        <w:t>４</w:t>
      </w:r>
      <w:r w:rsidRPr="00E64158">
        <w:rPr>
          <w:rFonts w:ascii="Times New Roman" w:hAnsi="Times New Roman" w:cs="Times New Roman"/>
        </w:rPr>
        <w:t>題）</w:t>
      </w:r>
      <w:r>
        <w:rPr>
          <w:rFonts w:ascii="Times New Roman" w:hAnsi="Times New Roman" w:cs="Times New Roman" w:hint="eastAsia"/>
        </w:rPr>
        <w:t>選擇「</w:t>
      </w:r>
      <w:r w:rsidR="0003748E">
        <w:rPr>
          <w:rFonts w:ascii="Times New Roman" w:hAnsi="Times New Roman" w:cs="Times New Roman" w:hint="eastAsia"/>
        </w:rPr>
        <w:t>02</w:t>
      </w:r>
      <w:r>
        <w:rPr>
          <w:rFonts w:ascii="Times New Roman" w:hAnsi="Times New Roman" w:cs="Times New Roman" w:hint="eastAsia"/>
        </w:rPr>
        <w:t>.</w:t>
      </w:r>
      <w:r w:rsidRPr="00E64158">
        <w:rPr>
          <w:rFonts w:hint="eastAsia"/>
        </w:rPr>
        <w:t xml:space="preserve"> </w:t>
      </w:r>
      <w:r w:rsidR="0003748E">
        <w:rPr>
          <w:rFonts w:hint="eastAsia"/>
        </w:rPr>
        <w:t>私</w:t>
      </w:r>
      <w:r w:rsidR="0003748E">
        <w:t>立</w:t>
      </w:r>
      <w:r w:rsidRPr="008D79D4">
        <w:rPr>
          <w:rFonts w:ascii="Times New Roman" w:hAnsi="Times New Roman" w:cs="Times New Roman" w:hint="eastAsia"/>
        </w:rPr>
        <w:t>學校</w:t>
      </w:r>
      <w:r>
        <w:rPr>
          <w:rFonts w:ascii="Times New Roman" w:hAnsi="Times New Roman" w:cs="Times New Roman" w:hint="eastAsia"/>
        </w:rPr>
        <w:t>」</w:t>
      </w:r>
      <w:r w:rsidR="0003748E">
        <w:rPr>
          <w:rFonts w:ascii="Times New Roman" w:hAnsi="Times New Roman" w:cs="Times New Roman" w:hint="eastAsia"/>
        </w:rPr>
        <w:t>、</w:t>
      </w:r>
      <w:r w:rsidR="0003748E">
        <w:rPr>
          <w:rFonts w:ascii="Times New Roman" w:hAnsi="Times New Roman" w:cs="Times New Roman" w:hint="eastAsia"/>
        </w:rPr>
        <w:t>「</w:t>
      </w:r>
      <w:r w:rsidR="0003748E">
        <w:rPr>
          <w:rFonts w:ascii="Times New Roman" w:hAnsi="Times New Roman" w:cs="Times New Roman" w:hint="eastAsia"/>
        </w:rPr>
        <w:t>98</w:t>
      </w:r>
      <w:r w:rsidR="0003748E">
        <w:rPr>
          <w:rFonts w:ascii="Times New Roman" w:hAnsi="Times New Roman" w:cs="Times New Roman" w:hint="eastAsia"/>
        </w:rPr>
        <w:t>.</w:t>
      </w:r>
      <w:r w:rsidR="0003748E" w:rsidRPr="00E64158">
        <w:rPr>
          <w:rFonts w:hint="eastAsia"/>
        </w:rPr>
        <w:t xml:space="preserve"> </w:t>
      </w:r>
      <w:r w:rsidR="0003748E">
        <w:rPr>
          <w:rFonts w:hint="eastAsia"/>
        </w:rPr>
        <w:t>不</w:t>
      </w:r>
      <w:r w:rsidR="0003748E">
        <w:t>知道</w:t>
      </w:r>
      <w:r w:rsidR="0003748E">
        <w:rPr>
          <w:rFonts w:ascii="Times New Roman" w:hAnsi="Times New Roman" w:cs="Times New Roman" w:hint="eastAsia"/>
        </w:rPr>
        <w:t>」</w:t>
      </w:r>
      <w:r w:rsidR="0003748E">
        <w:rPr>
          <w:rFonts w:ascii="Times New Roman" w:hAnsi="Times New Roman" w:cs="Times New Roman" w:hint="eastAsia"/>
        </w:rPr>
        <w:t>、</w:t>
      </w:r>
      <w:r w:rsidR="0003748E">
        <w:rPr>
          <w:rFonts w:ascii="Times New Roman" w:hAnsi="Times New Roman" w:cs="Times New Roman" w:hint="eastAsia"/>
        </w:rPr>
        <w:t>「</w:t>
      </w:r>
      <w:r w:rsidR="0003748E">
        <w:rPr>
          <w:rFonts w:ascii="Times New Roman" w:hAnsi="Times New Roman" w:cs="Times New Roman" w:hint="eastAsia"/>
        </w:rPr>
        <w:t>95</w:t>
      </w:r>
      <w:r w:rsidR="0003748E">
        <w:rPr>
          <w:rFonts w:ascii="Times New Roman" w:hAnsi="Times New Roman" w:cs="Times New Roman" w:hint="eastAsia"/>
        </w:rPr>
        <w:t>.</w:t>
      </w:r>
      <w:r w:rsidR="0003748E" w:rsidRPr="00E64158">
        <w:rPr>
          <w:rFonts w:hint="eastAsia"/>
        </w:rPr>
        <w:t xml:space="preserve"> </w:t>
      </w:r>
      <w:r w:rsidR="0003748E">
        <w:rPr>
          <w:rFonts w:hint="eastAsia"/>
        </w:rPr>
        <w:t>拒</w:t>
      </w:r>
      <w:r w:rsidR="0003748E">
        <w:t>答</w:t>
      </w:r>
      <w:r w:rsidR="0003748E">
        <w:rPr>
          <w:rFonts w:ascii="Times New Roman" w:hAnsi="Times New Roman" w:cs="Times New Roman" w:hint="eastAsia"/>
        </w:rPr>
        <w:t>」</w:t>
      </w:r>
      <w:r>
        <w:rPr>
          <w:rFonts w:ascii="Times New Roman" w:hAnsi="Times New Roman" w:cs="Times New Roman" w:hint="eastAsia"/>
        </w:rPr>
        <w:t>者，</w:t>
      </w:r>
      <w:r w:rsidR="0003748E">
        <w:rPr>
          <w:rFonts w:ascii="Times New Roman" w:hAnsi="Times New Roman" w:cs="Times New Roman" w:hint="eastAsia"/>
          <w:b/>
          <w:color w:val="FF0000"/>
        </w:rPr>
        <w:t>不</w:t>
      </w:r>
      <w:bookmarkStart w:id="0" w:name="_GoBack"/>
      <w:bookmarkEnd w:id="0"/>
      <w:r w:rsidRPr="008D79D4">
        <w:rPr>
          <w:rFonts w:ascii="Times New Roman" w:hAnsi="Times New Roman" w:cs="Times New Roman" w:hint="eastAsia"/>
          <w:b/>
          <w:color w:val="FF0000"/>
        </w:rPr>
        <w:t>問</w:t>
      </w:r>
      <w:r>
        <w:rPr>
          <w:rFonts w:ascii="Times New Roman" w:hAnsi="Times New Roman" w:cs="Times New Roman"/>
          <w:color w:val="000000" w:themeColor="text1"/>
        </w:rPr>
        <w:t>Q2</w:t>
      </w:r>
      <w:r>
        <w:rPr>
          <w:rFonts w:ascii="Times New Roman" w:hAnsi="Times New Roman" w:cs="Times New Roman" w:hint="eastAsia"/>
          <w:color w:val="000000" w:themeColor="text1"/>
        </w:rPr>
        <w:t>7</w:t>
      </w:r>
      <w:r w:rsidRPr="00E64158">
        <w:rPr>
          <w:rFonts w:ascii="Times New Roman" w:hAnsi="Times New Roman" w:cs="Times New Roman"/>
        </w:rPr>
        <w:t>（問卷</w:t>
      </w:r>
      <w:r>
        <w:rPr>
          <w:rFonts w:ascii="Times New Roman" w:hAnsi="Times New Roman" w:cs="Times New Roman"/>
        </w:rPr>
        <w:t>第２</w:t>
      </w:r>
      <w:r>
        <w:rPr>
          <w:rFonts w:ascii="Times New Roman" w:hAnsi="Times New Roman" w:cs="Times New Roman" w:hint="eastAsia"/>
        </w:rPr>
        <w:t>５</w:t>
      </w:r>
      <w:r w:rsidRPr="00E64158">
        <w:rPr>
          <w:rFonts w:ascii="Times New Roman" w:hAnsi="Times New Roman" w:cs="Times New Roman"/>
        </w:rPr>
        <w:t>題）</w:t>
      </w:r>
      <w:r>
        <w:rPr>
          <w:rFonts w:ascii="Times New Roman" w:hAnsi="Times New Roman" w:cs="Times New Roman" w:hint="eastAsia"/>
        </w:rPr>
        <w:t>。</w:t>
      </w:r>
    </w:p>
    <w:sectPr w:rsidR="008D79D4" w:rsidRPr="008D79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77E" w:rsidRDefault="00B0577E" w:rsidP="00E64158">
      <w:r>
        <w:separator/>
      </w:r>
    </w:p>
  </w:endnote>
  <w:endnote w:type="continuationSeparator" w:id="0">
    <w:p w:rsidR="00B0577E" w:rsidRDefault="00B0577E" w:rsidP="00E64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77E" w:rsidRDefault="00B0577E" w:rsidP="00E64158">
      <w:r>
        <w:separator/>
      </w:r>
    </w:p>
  </w:footnote>
  <w:footnote w:type="continuationSeparator" w:id="0">
    <w:p w:rsidR="00B0577E" w:rsidRDefault="00B0577E" w:rsidP="00E64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96E7F"/>
    <w:multiLevelType w:val="hybridMultilevel"/>
    <w:tmpl w:val="F7284310"/>
    <w:lvl w:ilvl="0" w:tplc="88E65E38">
      <w:start w:val="1"/>
      <w:numFmt w:val="upperLetter"/>
      <w:lvlText w:val="%1、"/>
      <w:lvlJc w:val="left"/>
      <w:pPr>
        <w:ind w:left="870" w:hanging="39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C845FE8"/>
    <w:multiLevelType w:val="hybridMultilevel"/>
    <w:tmpl w:val="4470E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1D"/>
    <w:rsid w:val="0003748E"/>
    <w:rsid w:val="001E4FF2"/>
    <w:rsid w:val="00814D3D"/>
    <w:rsid w:val="008D79D4"/>
    <w:rsid w:val="008E157A"/>
    <w:rsid w:val="00992E90"/>
    <w:rsid w:val="00B0577E"/>
    <w:rsid w:val="00E64158"/>
    <w:rsid w:val="00F5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06F4C7-7C51-4CD4-9B6A-747E73D3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41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4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4158"/>
    <w:rPr>
      <w:sz w:val="20"/>
      <w:szCs w:val="20"/>
    </w:rPr>
  </w:style>
  <w:style w:type="paragraph" w:styleId="a7">
    <w:name w:val="List Paragraph"/>
    <w:basedOn w:val="a"/>
    <w:uiPriority w:val="34"/>
    <w:qFormat/>
    <w:rsid w:val="00E641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Shen</dc:creator>
  <cp:keywords/>
  <dc:description/>
  <cp:lastModifiedBy>yartostella Chen</cp:lastModifiedBy>
  <cp:revision>4</cp:revision>
  <dcterms:created xsi:type="dcterms:W3CDTF">2018-05-16T01:40:00Z</dcterms:created>
  <dcterms:modified xsi:type="dcterms:W3CDTF">2018-05-16T02:36:00Z</dcterms:modified>
</cp:coreProperties>
</file>