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5dah0josrzd5" w:id="0"/>
      <w:bookmarkEnd w:id="0"/>
      <w:r w:rsidDel="00000000" w:rsidR="00000000" w:rsidRPr="00000000">
        <w:rPr>
          <w:rtl w:val="0"/>
        </w:rPr>
        <w:t xml:space="preserve">零、報告人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1.3333333333335"/>
        <w:gridCol w:w="3591.3333333333335"/>
        <w:gridCol w:w="3591.3333333333335"/>
        <w:tblGridChange w:id="0">
          <w:tblGrid>
            <w:gridCol w:w="3591.3333333333335"/>
            <w:gridCol w:w="3591.3333333333335"/>
            <w:gridCol w:w="3591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報告人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班級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學號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蔡馥伃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資工四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B0843009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王采筑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資工四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B0843027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1zq381ff42e1" w:id="1"/>
      <w:bookmarkEnd w:id="1"/>
      <w:r w:rsidDel="00000000" w:rsidR="00000000" w:rsidRPr="00000000">
        <w:rPr>
          <w:rtl w:val="0"/>
        </w:rPr>
        <w:t xml:space="preserve">一、動機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firstLine="720"/>
        <w:rPr/>
      </w:pPr>
      <w:r w:rsidDel="00000000" w:rsidR="00000000" w:rsidRPr="00000000">
        <w:rPr>
          <w:rtl w:val="0"/>
        </w:rPr>
        <w:t xml:space="preserve">身邊很常有長輩反映:Line的字體好小，你幫我弄一下，或是其他Line的功能需要子女幫忙使用，究其原因，是因為Line的功能相對複雜，其實他的介面設計不適合老人使用，有些功能甚至年輕人都需要上網去找在哪裡，而且Line走向複合功能後，越來越複雜的介面已經不適合老人使用了。</w:t>
      </w:r>
    </w:p>
    <w:p w:rsidR="00000000" w:rsidDel="00000000" w:rsidP="00000000" w:rsidRDefault="00000000" w:rsidRPr="00000000" w14:paraId="0000001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47453" cy="3506579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7453" cy="35065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/>
      </w:pPr>
      <w:bookmarkStart w:colFirst="0" w:colLast="0" w:name="_rxqw9mjz8c0u" w:id="2"/>
      <w:bookmarkEnd w:id="2"/>
      <w:r w:rsidDel="00000000" w:rsidR="00000000" w:rsidRPr="00000000">
        <w:rPr>
          <w:rtl w:val="0"/>
        </w:rPr>
        <w:t xml:space="preserve">二、</w:t>
      </w:r>
      <w:r w:rsidDel="00000000" w:rsidR="00000000" w:rsidRPr="00000000">
        <w:rPr>
          <w:rtl w:val="0"/>
        </w:rPr>
        <w:t xml:space="preserve">理念</w:t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720"/>
        <w:rPr/>
      </w:pPr>
      <w:r w:rsidDel="00000000" w:rsidR="00000000" w:rsidRPr="00000000">
        <w:rPr>
          <w:rtl w:val="0"/>
        </w:rPr>
        <w:t xml:space="preserve">我們的目標是開發讓下個世代老人能夠安心使用的通訊社群軟體，達到三個願景: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專為銀髮族設計的界面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方便易用且簡單強大的功能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不需要調整系統就擁有足夠大的字體</w:t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038688" cy="3390493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8688" cy="3390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kfsa0kxshgy" w:id="3"/>
      <w:bookmarkEnd w:id="3"/>
      <w:r w:rsidDel="00000000" w:rsidR="00000000" w:rsidRPr="00000000">
        <w:rPr>
          <w:rtl w:val="0"/>
        </w:rPr>
        <w:t xml:space="preserve">三、</w:t>
      </w:r>
      <w:r w:rsidDel="00000000" w:rsidR="00000000" w:rsidRPr="00000000">
        <w:rPr>
          <w:rtl w:val="0"/>
        </w:rPr>
        <w:t xml:space="preserve">問題蒐集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2"/>
        <w:tblW w:w="1096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5480"/>
        <w:gridCol w:w="5480"/>
        <w:tblGridChange w:id="0">
          <w:tblGrid>
            <w:gridCol w:w="5480"/>
            <w:gridCol w:w="5480"/>
          </w:tblGrid>
        </w:tblGridChange>
      </w:tblGrid>
      <w:tr>
        <w:trPr>
          <w:cantSplit w:val="0"/>
          <w:trHeight w:val="600" w:hRule="atLeast"/>
          <w:tblHeader w:val="0"/>
        </w:trPr>
        <w:tc>
          <w:tcPr>
            <w:tcBorders>
              <w:top w:color="9e9e9e" w:space="0" w:sz="8" w:val="single"/>
              <w:left w:color="9e9e9e" w:space="0" w:sz="8" w:val="single"/>
            </w:tcBorders>
            <w:shd w:fill="667885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  <w:color w:val="fffffa"/>
              </w:rPr>
            </w:pPr>
            <w:r w:rsidDel="00000000" w:rsidR="00000000" w:rsidRPr="00000000">
              <w:rPr>
                <w:b w:val="1"/>
                <w:color w:val="fffffa"/>
                <w:rtl w:val="0"/>
              </w:rPr>
              <w:t xml:space="preserve">問題調查</w:t>
            </w:r>
          </w:p>
        </w:tc>
        <w:tc>
          <w:tcPr>
            <w:tcBorders>
              <w:top w:color="9e9e9e" w:space="0" w:sz="8" w:val="single"/>
              <w:right w:color="9e9e9e" w:space="0" w:sz="8" w:val="single"/>
            </w:tcBorders>
            <w:shd w:fill="667885" w:val="clear"/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  <w:color w:val="fffffa"/>
              </w:rPr>
            </w:pPr>
            <w:r w:rsidDel="00000000" w:rsidR="00000000" w:rsidRPr="00000000">
              <w:rPr>
                <w:b w:val="1"/>
                <w:color w:val="fffffa"/>
                <w:rtl w:val="0"/>
              </w:rPr>
              <w:t xml:space="preserve">解決方法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字體太小</w:t>
            </w:r>
          </w:p>
        </w:tc>
        <w:tc>
          <w:tcPr>
            <w:tcBorders>
              <w:left w:color="fffffa" w:space="0" w:sz="8" w:val="single"/>
              <w:right w:color="ffffff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大圖標+原生大字體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功能太複雜不會用</w:t>
            </w:r>
          </w:p>
        </w:tc>
        <w:tc>
          <w:tcPr>
            <w:tcBorders>
              <w:left w:color="fffffa" w:space="0" w:sz="8" w:val="single"/>
              <w:right w:color="ffffff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只設計必要的功能跟簡化分頁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分享不方便</w:t>
            </w:r>
          </w:p>
        </w:tc>
        <w:tc>
          <w:tcPr>
            <w:tcBorders>
              <w:left w:color="fffffa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加上明顯的分享功能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貼圖都要花錢買</w:t>
            </w:r>
          </w:p>
        </w:tc>
        <w:tc>
          <w:tcPr>
            <w:tcBorders>
              <w:left w:color="fffffa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沒有貼圖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團購會用line記事本統計但是不方便</w:t>
            </w:r>
          </w:p>
        </w:tc>
        <w:tc>
          <w:tcPr>
            <w:tcBorders>
              <w:left w:color="fffffa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設計專門團購功能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tcBorders>
              <w:left w:color="ffffff" w:space="0" w:sz="8" w:val="single"/>
              <w:bottom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換新機都要叫兒女回家</w:t>
            </w:r>
          </w:p>
        </w:tc>
        <w:tc>
          <w:tcPr>
            <w:tcBorders>
              <w:left w:color="fffffa" w:space="0" w:sz="8" w:val="single"/>
              <w:bottom w:color="ffffff" w:space="0" w:sz="8" w:val="single"/>
              <w:right w:color="fffffa" w:space="0" w:sz="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自動備份功能</w:t>
            </w:r>
          </w:p>
        </w:tc>
      </w:tr>
    </w:tbl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rPr/>
      </w:pPr>
      <w:bookmarkStart w:colFirst="0" w:colLast="0" w:name="_xv5dpal7utfs" w:id="4"/>
      <w:bookmarkEnd w:id="4"/>
      <w:r w:rsidDel="00000000" w:rsidR="00000000" w:rsidRPr="00000000">
        <w:rPr>
          <w:sz w:val="36"/>
          <w:szCs w:val="36"/>
          <w:rtl w:val="0"/>
        </w:rPr>
        <w:t xml:space="preserve">四、</w:t>
      </w:r>
      <w:r w:rsidDel="00000000" w:rsidR="00000000" w:rsidRPr="00000000">
        <w:rPr>
          <w:rtl w:val="0"/>
        </w:rPr>
        <w:t xml:space="preserve">功能列表以及設計大方向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rnf9cjso8a6q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登入與註冊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頁面長這樣，輸入密碼與電話(參考102的RadioGroup Button與103的顯示密碼)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06513" cy="4795133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6513" cy="479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06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登入後介面與功能如圖上(未來會進行修改)</w:t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lthu95v7c70a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thn71guphh9c" w:id="7"/>
      <w:bookmarkEnd w:id="7"/>
      <w:r w:rsidDel="00000000" w:rsidR="00000000" w:rsidRPr="00000000">
        <w:rPr>
          <w:rtl w:val="0"/>
        </w:rPr>
        <w:t xml:space="preserve">五、伺服器與技術</w:t>
      </w:r>
    </w:p>
    <w:p w:rsidR="00000000" w:rsidDel="00000000" w:rsidP="00000000" w:rsidRDefault="00000000" w:rsidRPr="00000000" w14:paraId="00000033">
      <w:pPr>
        <w:pStyle w:val="Heading1"/>
        <w:rPr/>
      </w:pPr>
      <w:bookmarkStart w:colFirst="0" w:colLast="0" w:name="_ji0nax2uo7oh" w:id="8"/>
      <w:bookmarkEnd w:id="8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c2gobc7vi7fc" w:id="9"/>
      <w:bookmarkEnd w:id="9"/>
      <w:r w:rsidDel="00000000" w:rsidR="00000000" w:rsidRPr="00000000">
        <w:rPr>
          <w:rtl w:val="0"/>
        </w:rPr>
        <w:t xml:space="preserve">(一)資料庫</w:t>
      </w:r>
    </w:p>
    <w:tbl>
      <w:tblPr>
        <w:tblStyle w:val="Table3"/>
        <w:tblW w:w="10774.0" w:type="dxa"/>
        <w:jc w:val="left"/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3749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分開管理，採用MySQL資料庫進行資料庫管理</w:t>
            </w:r>
          </w:p>
        </w:tc>
      </w:tr>
    </w:tbl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b0nhux7ivejf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luusz49dm2w1" w:id="11"/>
      <w:bookmarkEnd w:id="11"/>
      <w:r w:rsidDel="00000000" w:rsidR="00000000" w:rsidRPr="00000000">
        <w:rPr>
          <w:rtl w:val="0"/>
        </w:rPr>
        <w:t xml:space="preserve">(二)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WebRTC</w:t>
      </w:r>
      <w:r w:rsidDel="00000000" w:rsidR="00000000" w:rsidRPr="00000000">
        <w:rPr>
          <w:rtl w:val="0"/>
        </w:rPr>
      </w:r>
    </w:p>
    <w:tbl>
      <w:tblPr>
        <w:tblStyle w:val="Table4"/>
        <w:tblW w:w="10774.0" w:type="dxa"/>
        <w:jc w:val="left"/>
        <w:tblLayout w:type="fixed"/>
        <w:tblLook w:val="0600"/>
      </w:tblPr>
      <w:tblGrid>
        <w:gridCol w:w="5387"/>
        <w:gridCol w:w="5387"/>
        <w:tblGridChange w:id="0">
          <w:tblGrid>
            <w:gridCol w:w="5387"/>
            <w:gridCol w:w="5387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WebRTC借助ICE技術在端與端之間建立P2P連接，它提供了一系列API，用於管理連接。WebRTC還提供了攝像頭、話筒、桌面等媒體採集API，使用這些API可以定制媒體流。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286125" cy="22479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dzymjki2zp7g" w:id="12"/>
      <w:bookmarkEnd w:id="12"/>
      <w:r w:rsidDel="00000000" w:rsidR="00000000" w:rsidRPr="00000000">
        <w:rPr>
          <w:rtl w:val="0"/>
        </w:rPr>
        <w:t xml:space="preserve">(三)實作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參考: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https://github.com/ddssingsong/webrtc_server_node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架設WebRTC Server: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IP:140.113.213.41:3478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此處先只貼架設成功的結果，這一段是最困難的部分，架設過程可以看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https://drive.google.com/file/d/1NjC1NwbXYmP1bnq2UjPC-KVKGA-nhkwJ/view?usp=share_link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(含命令與Error處理)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0000" cy="4254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  <w:t xml:space="preserve">Stun測試成功的結果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0000" cy="34036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Server.js開啟的樣子</w:t>
      </w:r>
    </w:p>
    <w:p w:rsidR="00000000" w:rsidDel="00000000" w:rsidP="00000000" w:rsidRDefault="00000000" w:rsidRPr="00000000" w14:paraId="0000004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840000" cy="3822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nginx開啟成功的樣子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關於上機測試部分:功能沒有異常，但是只有一支Android手機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rPr/>
      </w:pPr>
      <w:bookmarkStart w:colFirst="0" w:colLast="0" w:name="_dnfkuv2g1d9i" w:id="13"/>
      <w:bookmarkEnd w:id="13"/>
      <w:r w:rsidDel="00000000" w:rsidR="00000000" w:rsidRPr="00000000">
        <w:rPr>
          <w:rtl w:val="0"/>
        </w:rPr>
        <w:t xml:space="preserve">六、關於功能</w:t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5km6abruley0" w:id="14"/>
      <w:bookmarkEnd w:id="1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591.3333333333335"/>
        <w:gridCol w:w="3591.3333333333335"/>
        <w:gridCol w:w="3591.3333333333335"/>
        <w:tblGridChange w:id="0">
          <w:tblGrid>
            <w:gridCol w:w="3591.3333333333335"/>
            <w:gridCol w:w="3591.3333333333335"/>
            <w:gridCol w:w="3591.33333333333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143125" cy="4762500"/>
                  <wp:effectExtent b="0" l="0" r="0" t="0"/>
                  <wp:docPr id="3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143125" cy="4762500"/>
                  <wp:effectExtent b="0" l="0" r="0" t="0"/>
                  <wp:docPr id="4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9050" distT="19050" distL="19050" distR="19050">
                  <wp:extent cx="2143125" cy="4762500"/>
                  <wp:effectExtent b="0" l="0" r="0" t="0"/>
                  <wp:docPr id="12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25" cy="4762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聯絡人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聊天室清單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團購清單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添加新聯絡人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搜尋聯絡簿內聯絡人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跳轉聯絡人介面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搜尋聯絡人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進入聊天室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開訂單</w:t>
            </w:r>
          </w:p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檢視訂單(包括訂購人訂購總金額及分項)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檢視開單日期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檢視當前訂單狀態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預計改成110 滑動廣告介面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只有圖片及文字傳送</w:t>
            </w:r>
          </w:p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沒有群組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預計改成110 滑動廣告介面</w:t>
            </w:r>
          </w:p>
        </w:tc>
      </w:tr>
    </w:tbl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rPr/>
      </w:pPr>
      <w:bookmarkStart w:colFirst="0" w:colLast="0" w:name="_v5ztzavs141e" w:id="15"/>
      <w:bookmarkEnd w:id="15"/>
      <w:r w:rsidDel="00000000" w:rsidR="00000000" w:rsidRPr="00000000">
        <w:rPr>
          <w:rtl w:val="0"/>
        </w:rPr>
        <w:t xml:space="preserve">七、關於可行性</w:t>
      </w:r>
    </w:p>
    <w:p w:rsidR="00000000" w:rsidDel="00000000" w:rsidP="00000000" w:rsidRDefault="00000000" w:rsidRPr="00000000" w14:paraId="00000065">
      <w:pPr>
        <w:pStyle w:val="Heading1"/>
        <w:rPr/>
      </w:pPr>
      <w:bookmarkStart w:colFirst="0" w:colLast="0" w:name="_2teql5rr07rj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2"/>
        <w:rPr/>
      </w:pPr>
      <w:bookmarkStart w:colFirst="0" w:colLast="0" w:name="_4704pm8aklcn" w:id="17"/>
      <w:bookmarkEnd w:id="17"/>
      <w:r w:rsidDel="00000000" w:rsidR="00000000" w:rsidRPr="00000000">
        <w:rPr>
          <w:rtl w:val="0"/>
        </w:rPr>
        <w:t xml:space="preserve">(一)問題與困難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35"/>
        <w:gridCol w:w="9435"/>
        <w:tblGridChange w:id="0">
          <w:tblGrid>
            <w:gridCol w:w="1335"/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時間問題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以日程管理更新，以分支保存舊版本，可以在最有效率的情況分析管理開發進度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技術問題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除了WebRTC以外都有開發經驗，因此除了通話與視訊功能以外做到都不是問題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功能問題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目前的測試版本已有大部分簡單介面功能，伺服器也有成功運作，只是介面跟功能尚未連接</w:t>
            </w:r>
          </w:p>
        </w:tc>
      </w:tr>
    </w:tbl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rPr/>
      </w:pPr>
      <w:bookmarkStart w:colFirst="0" w:colLast="0" w:name="_ivoko5s22yvp" w:id="18"/>
      <w:bookmarkEnd w:id="18"/>
      <w:r w:rsidDel="00000000" w:rsidR="00000000" w:rsidRPr="00000000">
        <w:rPr>
          <w:rtl w:val="0"/>
        </w:rPr>
        <w:t xml:space="preserve">(二)目前進度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Main 分支保持穩定更新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1816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介面雛形已完成，剩下功能連接與修改介面以及上機測試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jne6kn9fuani" w:id="19"/>
      <w:bookmarkEnd w:id="19"/>
      <w:r w:rsidDel="00000000" w:rsidR="00000000" w:rsidRPr="00000000">
        <w:rPr>
          <w:rtl w:val="0"/>
        </w:rPr>
        <w:t xml:space="preserve">(三)預定行程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5"/>
        <w:gridCol w:w="7875"/>
        <w:gridCol w:w="1905"/>
        <w:tblGridChange w:id="0">
          <w:tblGrid>
            <w:gridCol w:w="975"/>
            <w:gridCol w:w="787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完成整個通話功能</w:t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介面設計與實作</w:t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功能上機測試(注:已有介面但是沒有第二支手機可以測試)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修改資料庫框架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Communication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完成整個視訊功能</w:t>
            </w:r>
          </w:p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介面設計與實作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功能上機測試(注:已有介面但是沒有第二支手機可以測試)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通話與視訊功能連結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Communication</w:t>
            </w:r>
          </w:p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(如果成功保存 一版到Old_Version)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完成聯絡人介面完整功能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整改資料庫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頁面個別跳轉與假資料填充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團購功能完成</w:t>
            </w:r>
          </w:p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整改資料庫</w:t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頁面個別跳轉與假資料填充</w:t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完成PPT(https://docs.google.com/presentation/d/1SQZl2w4wG_NsO9adWahiRijQhcw3iBeSHJI-uAF4VKc/edit?usp=share_link)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報告+演示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資料庫整合</w:t>
            </w:r>
          </w:p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功能測試以及修改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Debug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Degug+錄影直到12/26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彙整資料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12/27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準備報告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2"/>
        <w:rPr/>
      </w:pPr>
      <w:bookmarkStart w:colFirst="0" w:colLast="0" w:name="_3fcc7ts14f7c" w:id="20"/>
      <w:bookmarkEnd w:id="20"/>
      <w:r w:rsidDel="00000000" w:rsidR="00000000" w:rsidRPr="00000000">
        <w:rPr>
          <w:rtl w:val="0"/>
        </w:rPr>
        <w:t xml:space="preserve">(四)失敗解決方案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現在完成進度:30%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330"/>
        <w:gridCol w:w="6225"/>
        <w:gridCol w:w="1215"/>
        <w:tblGridChange w:id="0">
          <w:tblGrid>
            <w:gridCol w:w="3330"/>
            <w:gridCol w:w="6225"/>
            <w:gridCol w:w="12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可能失敗原因(以可能性排序)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解決方法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可能性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WebRTC測試失敗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刪除12/14-15的進度，整個進度調整前兩天，拿掉跟WebRTC的功能，聊天室另外使用Resful API架設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注:14號就可以知道是否成功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50%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外網IP失效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導致原因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1. 交大把這個IP暫時鎖了(換手機測試或是等待)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2. 有其他人占用該IP(幾乎不可救)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將虛擬機的映象檔實實備份以利隨時恢復，但是IP要另找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10%-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版本出現不相容問題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拼裝車是可預期的情況，因此會視情況捨棄掉一些想法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10%+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時間不夠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視情況捨棄掉一些想法，或是爆肝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5%</w:t>
            </w:r>
          </w:p>
        </w:tc>
      </w:tr>
    </w:tbl>
    <w:p w:rsidR="00000000" w:rsidDel="00000000" w:rsidP="00000000" w:rsidRDefault="00000000" w:rsidRPr="00000000" w14:paraId="000000B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1"/>
        <w:rPr/>
      </w:pPr>
      <w:bookmarkStart w:colFirst="0" w:colLast="0" w:name="_4lzdien1i87b" w:id="21"/>
      <w:bookmarkEnd w:id="21"/>
      <w:r w:rsidDel="00000000" w:rsidR="00000000" w:rsidRPr="00000000">
        <w:rPr>
          <w:rtl w:val="0"/>
        </w:rPr>
        <w:t xml:space="preserve">八、關於使用到的功能</w:t>
      </w:r>
    </w:p>
    <w:p w:rsidR="00000000" w:rsidDel="00000000" w:rsidP="00000000" w:rsidRDefault="00000000" w:rsidRPr="00000000" w14:paraId="000000B9">
      <w:pPr>
        <w:pStyle w:val="Heading1"/>
        <w:rPr/>
      </w:pPr>
      <w:bookmarkStart w:colFirst="0" w:colLast="0" w:name="_lwt5w2h3hwp9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93.5"/>
        <w:gridCol w:w="2693.5"/>
        <w:gridCol w:w="2693.5"/>
        <w:gridCol w:w="2693.5"/>
        <w:tblGridChange w:id="0">
          <w:tblGrid>
            <w:gridCol w:w="2693.5"/>
            <w:gridCol w:w="2693.5"/>
            <w:gridCol w:w="2693.5"/>
            <w:gridCol w:w="2693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出自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功能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用於頁面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備註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頁面跳轉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登入頁面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登入攜帶UserID參數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密碼隱藏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登入頁面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用於密碼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AlterDialog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團購頁面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用在購買物品清單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顯示圖片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主頁面與聯絡人頁面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用於頭像</w:t>
            </w:r>
          </w:p>
        </w:tc>
      </w:tr>
      <w:tr>
        <w:trPr>
          <w:cantSplit w:val="0"/>
          <w:trHeight w:val="1251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滑動清單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聯絡人清單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聊天室清單</w:t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團購清單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用於列出跳轉源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廣告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用於聯絡人清單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廣告圖片:使用者圖片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+按鈕:新增聯絡人</w:t>
            </w:r>
          </w:p>
        </w:tc>
      </w:tr>
    </w:tbl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注:這就是為什麼即時通訊功能可以拿掉的原因:幾乎沒有任何用到TQC題目的地方</w:t>
      </w:r>
    </w:p>
    <w:p w:rsidR="00000000" w:rsidDel="00000000" w:rsidP="00000000" w:rsidRDefault="00000000" w:rsidRPr="00000000" w14:paraId="000000DC">
      <w:pPr>
        <w:pStyle w:val="Heading1"/>
        <w:rPr/>
      </w:pPr>
      <w:bookmarkStart w:colFirst="0" w:colLast="0" w:name="_z1i0umqlqzq1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1"/>
        <w:rPr/>
      </w:pPr>
      <w:bookmarkStart w:colFirst="0" w:colLast="0" w:name="_7p02lvj5conn" w:id="24"/>
      <w:bookmarkEnd w:id="24"/>
      <w:r w:rsidDel="00000000" w:rsidR="00000000" w:rsidRPr="00000000">
        <w:rPr>
          <w:rtl w:val="0"/>
        </w:rPr>
        <w:t xml:space="preserve">九、反饋</w:t>
      </w:r>
    </w:p>
    <w:p w:rsidR="00000000" w:rsidDel="00000000" w:rsidP="00000000" w:rsidRDefault="00000000" w:rsidRPr="00000000" w14:paraId="000000DE">
      <w:pPr>
        <w:pStyle w:val="Heading1"/>
        <w:rPr/>
      </w:pPr>
      <w:bookmarkStart w:colFirst="0" w:colLast="0" w:name="_qk6qk4ca7xi5" w:id="25"/>
      <w:bookmarkEnd w:id="2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rPr/>
      </w:pPr>
      <w:r w:rsidDel="00000000" w:rsidR="00000000" w:rsidRPr="00000000">
        <w:rPr>
          <w:rtl w:val="0"/>
        </w:rPr>
        <w:t xml:space="preserve">我們找了身邊的人看看他們對目前版本(稱為1.3版本)的看法</w:t>
      </w:r>
    </w:p>
    <w:p w:rsidR="00000000" w:rsidDel="00000000" w:rsidP="00000000" w:rsidRDefault="00000000" w:rsidRPr="00000000" w14:paraId="000000E0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10774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02"/>
        <w:gridCol w:w="1065"/>
        <w:gridCol w:w="4305"/>
        <w:gridCol w:w="2702"/>
        <w:tblGridChange w:id="0">
          <w:tblGrid>
            <w:gridCol w:w="2702"/>
            <w:gridCol w:w="1065"/>
            <w:gridCol w:w="4305"/>
            <w:gridCol w:w="270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訪問人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年齡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意見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改進方式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同學A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這配色令新生代人類的我不適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略過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團隊成員A的父親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50左右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0325" cy="1257300"/>
                  <wp:effectExtent b="0" l="0" r="0" t="0"/>
                  <wp:docPr id="13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125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改圖標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將設定改成其他形式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(例如教學影片)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或是Youtube瀏覽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同學B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棕色的圖標看不太清楚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改圖標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同學C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介面有點陽春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再修正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同學D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字有點太大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略過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團隊成員A的母親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50左右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00325" cy="381000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0325" cy="38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報告附上參考來源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同學E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還不錯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略過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資工系教授(匿名)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30-40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紅色的圖標對老花眼不友好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加設對老花眼比較友善的設定</w:t>
            </w:r>
          </w:p>
        </w:tc>
      </w:tr>
    </w:tbl>
    <w:p w:rsidR="00000000" w:rsidDel="00000000" w:rsidP="00000000" w:rsidRDefault="00000000" w:rsidRPr="00000000" w14:paraId="0000010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DFKai-SB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DFKai-SB" w:cs="DFKai-SB" w:eastAsia="DFKai-SB" w:hAnsi="DFKai-SB"/>
        <w:sz w:val="24"/>
        <w:szCs w:val="24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DFKai-SB" w:cs="DFKai-SB" w:eastAsia="DFKai-SB" w:hAnsi="DFKai-SB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/>
    <w:rPr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pPr/>
      <w:rPr/>
      <w:tcPr/>
    </w:tblStylePr>
    <w:tblStylePr w:type="band1Vert">
      <w:pPr/>
      <w:rPr/>
      <w:tcPr/>
    </w:tblStylePr>
    <w:tblStylePr w:type="band2Horz">
      <w:pPr/>
      <w:rPr/>
      <w:tcPr/>
    </w:tblStylePr>
    <w:tblStylePr w:type="band2Vert">
      <w:pPr/>
      <w:rPr/>
      <w:tcPr/>
    </w:tblStylePr>
    <w:tblStylePr w:type="firstCol">
      <w:pPr/>
      <w:rPr/>
      <w:tcPr/>
    </w:tblStylePr>
    <w:tblStylePr w:type="firstRow">
      <w:pPr/>
      <w:rPr/>
      <w:tcPr/>
    </w:tblStylePr>
    <w:tblStylePr w:type="lastCol">
      <w:pPr/>
      <w:rPr/>
      <w:tcPr/>
    </w:tblStylePr>
    <w:tblStylePr w:type="lastRow">
      <w:pPr/>
      <w:rPr/>
      <w:tcPr/>
    </w:tblStylePr>
    <w:tblStylePr w:type="neCell">
      <w:pPr/>
      <w:rPr/>
      <w:tcPr/>
    </w:tblStylePr>
    <w:tblStylePr w:type="nwCell">
      <w:pPr/>
      <w:rPr/>
      <w:tcPr/>
    </w:tblStylePr>
    <w:tblStylePr w:type="seCell">
      <w:pPr/>
      <w:rPr/>
      <w:tcPr/>
    </w:tblStylePr>
    <w:tblStylePr w:type="swCell">
      <w:pPr/>
      <w:rPr/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image" Target="media/image13.png"/><Relationship Id="rId22" Type="http://schemas.openxmlformats.org/officeDocument/2006/relationships/image" Target="media/image2.jpg"/><Relationship Id="rId10" Type="http://schemas.openxmlformats.org/officeDocument/2006/relationships/image" Target="media/image5.png"/><Relationship Id="rId21" Type="http://schemas.openxmlformats.org/officeDocument/2006/relationships/image" Target="media/image8.jpg"/><Relationship Id="rId13" Type="http://schemas.openxmlformats.org/officeDocument/2006/relationships/hyperlink" Target="https://drive.google.com/file/d/1NjC1NwbXYmP1bnq2UjPC-KVKGA-nhkwJ/view?usp=share_link" TargetMode="External"/><Relationship Id="rId12" Type="http://schemas.openxmlformats.org/officeDocument/2006/relationships/hyperlink" Target="https://github.com/ddssingsong/webrtc_server_nod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4.jp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image" Target="media/image11.jpg"/><Relationship Id="rId6" Type="http://schemas.openxmlformats.org/officeDocument/2006/relationships/image" Target="media/image7.png"/><Relationship Id="rId18" Type="http://schemas.openxmlformats.org/officeDocument/2006/relationships/image" Target="media/image15.jpg"/><Relationship Id="rId7" Type="http://schemas.openxmlformats.org/officeDocument/2006/relationships/image" Target="media/image4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