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A3D7" w14:textId="62273ED3" w:rsidR="001B51C9" w:rsidRPr="009C366D" w:rsidRDefault="009C366D" w:rsidP="009C366D">
      <w:pPr>
        <w:pStyle w:val="a9"/>
        <w:widowControl/>
        <w:shd w:val="clear" w:color="auto" w:fill="FFFFFF"/>
        <w:spacing w:before="480" w:after="240"/>
        <w:ind w:left="360"/>
        <w:jc w:val="center"/>
        <w:outlineLvl w:val="1"/>
        <w:rPr>
          <w:rFonts w:ascii="Times New Roman" w:eastAsia="宋体" w:hAnsi="Times New Roman" w:cs="Times New Roman"/>
          <w:b/>
          <w:bCs/>
          <w:color w:val="0F1115"/>
          <w:kern w:val="0"/>
          <w:szCs w:val="21"/>
        </w:rPr>
      </w:pPr>
      <w:r w:rsidRPr="009C366D">
        <w:rPr>
          <w:rFonts w:ascii="Times New Roman" w:eastAsia="宋体" w:hAnsi="Times New Roman" w:cs="Times New Roman" w:hint="eastAsia"/>
          <w:b/>
          <w:bCs/>
          <w:color w:val="0F1115"/>
          <w:kern w:val="0"/>
          <w:szCs w:val="21"/>
        </w:rPr>
        <w:t>语料</w:t>
      </w:r>
      <w:r w:rsidR="00FE0206">
        <w:rPr>
          <w:rFonts w:ascii="Times New Roman" w:eastAsia="宋体" w:hAnsi="Times New Roman" w:cs="Times New Roman" w:hint="eastAsia"/>
          <w:b/>
          <w:bCs/>
          <w:color w:val="0F1115"/>
          <w:kern w:val="0"/>
          <w:szCs w:val="21"/>
        </w:rPr>
        <w:t>对齐</w:t>
      </w:r>
      <w:r w:rsidRPr="009C366D">
        <w:rPr>
          <w:rFonts w:ascii="Times New Roman" w:eastAsia="宋体" w:hAnsi="Times New Roman" w:cs="Times New Roman" w:hint="eastAsia"/>
          <w:b/>
          <w:bCs/>
          <w:color w:val="0F1115"/>
          <w:kern w:val="0"/>
          <w:szCs w:val="21"/>
        </w:rPr>
        <w:t>程序开发需求</w:t>
      </w:r>
    </w:p>
    <w:p w14:paraId="1A1B56FE" w14:textId="0F3F6662" w:rsidR="009C366D" w:rsidRPr="009C366D" w:rsidRDefault="009C366D" w:rsidP="004D5EC9">
      <w:pPr>
        <w:pStyle w:val="a9"/>
        <w:widowControl/>
        <w:numPr>
          <w:ilvl w:val="0"/>
          <w:numId w:val="1"/>
        </w:numPr>
        <w:shd w:val="clear" w:color="auto" w:fill="FFFFFF"/>
        <w:spacing w:before="480" w:after="240"/>
        <w:jc w:val="left"/>
        <w:outlineLvl w:val="1"/>
        <w:rPr>
          <w:rFonts w:ascii="Times New Roman" w:eastAsia="宋体" w:hAnsi="Times New Roman" w:cs="Times New Roman"/>
          <w:b/>
          <w:bCs/>
          <w:color w:val="0F1115"/>
          <w:kern w:val="0"/>
          <w:szCs w:val="21"/>
        </w:rPr>
      </w:pPr>
      <w:r w:rsidRPr="009C366D">
        <w:rPr>
          <w:rFonts w:ascii="Times New Roman" w:eastAsia="宋体" w:hAnsi="Times New Roman" w:cs="Times New Roman"/>
          <w:b/>
          <w:bCs/>
          <w:color w:val="0F1115"/>
          <w:kern w:val="0"/>
          <w:szCs w:val="21"/>
        </w:rPr>
        <w:t>背景</w:t>
      </w:r>
    </w:p>
    <w:p w14:paraId="2B4F3DDB" w14:textId="6E4635E2" w:rsidR="001B51C9" w:rsidRPr="004D5EC9" w:rsidRDefault="001B51C9" w:rsidP="004D5EC9">
      <w:pPr>
        <w:pStyle w:val="a9"/>
        <w:widowControl/>
        <w:shd w:val="clear" w:color="auto" w:fill="FFFFFF"/>
        <w:spacing w:before="240" w:after="240"/>
        <w:ind w:left="360"/>
        <w:jc w:val="left"/>
        <w:rPr>
          <w:rFonts w:ascii="Times New Roman" w:eastAsia="宋体" w:hAnsi="Times New Roman" w:cs="Times New Roman"/>
          <w:color w:val="0F1115"/>
          <w:kern w:val="0"/>
          <w:szCs w:val="21"/>
        </w:rPr>
      </w:pP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当前，双语语料制作依赖大量人工操作：从</w:t>
      </w: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PDF</w:t>
      </w: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或</w:t>
      </w: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Word</w:t>
      </w: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源文件中提取文本、清洗无关内容（页眉页脚、图片、参考文献等）、处理表格与缩略语、对齐中英文句段，最终生成可用于翻译记忆库（</w:t>
      </w: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TM</w:t>
      </w: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）或语料库的</w:t>
      </w: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Excel</w:t>
      </w: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或</w:t>
      </w: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RTF</w:t>
      </w: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格式对照文件。全流程手工操作效率低、易出错。因此，需开发一款</w:t>
      </w: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“</w:t>
      </w: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语料制作程序</w:t>
      </w: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”</w:t>
      </w:r>
      <w:r w:rsidRPr="004D5EC9">
        <w:rPr>
          <w:rFonts w:ascii="Times New Roman" w:eastAsia="宋体" w:hAnsi="Times New Roman" w:cs="Times New Roman"/>
          <w:color w:val="0F1115"/>
          <w:kern w:val="0"/>
          <w:szCs w:val="21"/>
        </w:rPr>
        <w:t>，实现自动化对齐与输出，大幅降低人工干预，提升语料制作效率，继而为翻审环节留出更多时间。</w:t>
      </w:r>
    </w:p>
    <w:p w14:paraId="5BB5C7FC" w14:textId="5D8E35EF" w:rsidR="001B51C9" w:rsidRPr="009C366D" w:rsidRDefault="001B51C9" w:rsidP="004D5EC9">
      <w:pPr>
        <w:pStyle w:val="a9"/>
        <w:numPr>
          <w:ilvl w:val="0"/>
          <w:numId w:val="1"/>
        </w:numPr>
        <w:ind w:left="0" w:firstLine="0"/>
        <w:rPr>
          <w:rFonts w:ascii="Times New Roman" w:eastAsia="宋体" w:hAnsi="Times New Roman" w:cs="Times New Roman"/>
          <w:b/>
          <w:bCs/>
          <w:szCs w:val="21"/>
        </w:rPr>
      </w:pPr>
      <w:r w:rsidRPr="009C366D">
        <w:rPr>
          <w:rFonts w:ascii="Times New Roman" w:eastAsia="宋体" w:hAnsi="Times New Roman" w:cs="Times New Roman"/>
          <w:b/>
          <w:bCs/>
          <w:szCs w:val="21"/>
        </w:rPr>
        <w:t>支持的文件类型</w:t>
      </w:r>
    </w:p>
    <w:p w14:paraId="6C488051" w14:textId="0B0CA8A3" w:rsidR="001B51C9" w:rsidRPr="004D5EC9" w:rsidRDefault="001B51C9" w:rsidP="004D5EC9">
      <w:pPr>
        <w:pStyle w:val="a9"/>
        <w:ind w:left="0"/>
        <w:rPr>
          <w:rFonts w:ascii="Times New Roman" w:eastAsia="宋体" w:hAnsi="Times New Roman" w:cs="Times New Roman"/>
          <w:szCs w:val="21"/>
        </w:rPr>
      </w:pPr>
      <w:r w:rsidRPr="004D5EC9">
        <w:rPr>
          <w:rFonts w:ascii="Times New Roman" w:eastAsia="宋体" w:hAnsi="Times New Roman" w:cs="Times New Roman"/>
          <w:szCs w:val="21"/>
        </w:rPr>
        <w:t>PDF</w:t>
      </w:r>
      <w:r w:rsidRPr="004D5EC9">
        <w:rPr>
          <w:rFonts w:ascii="Times New Roman" w:eastAsia="宋体" w:hAnsi="Times New Roman" w:cs="Times New Roman"/>
          <w:szCs w:val="21"/>
        </w:rPr>
        <w:t>和</w:t>
      </w:r>
      <w:r w:rsidRPr="004D5EC9">
        <w:rPr>
          <w:rFonts w:ascii="Times New Roman" w:eastAsia="宋体" w:hAnsi="Times New Roman" w:cs="Times New Roman"/>
          <w:szCs w:val="21"/>
        </w:rPr>
        <w:t>Word</w:t>
      </w:r>
    </w:p>
    <w:p w14:paraId="261C077D" w14:textId="77777777" w:rsidR="001B51C9" w:rsidRPr="009C366D" w:rsidRDefault="001B51C9" w:rsidP="004D5EC9">
      <w:pPr>
        <w:pStyle w:val="a9"/>
        <w:numPr>
          <w:ilvl w:val="0"/>
          <w:numId w:val="1"/>
        </w:numPr>
        <w:ind w:left="0" w:firstLine="0"/>
        <w:rPr>
          <w:rFonts w:ascii="Times New Roman" w:eastAsia="宋体" w:hAnsi="Times New Roman" w:cs="Times New Roman"/>
          <w:b/>
          <w:bCs/>
          <w:szCs w:val="21"/>
        </w:rPr>
      </w:pPr>
      <w:r w:rsidRPr="009C366D">
        <w:rPr>
          <w:rFonts w:ascii="Times New Roman" w:eastAsia="宋体" w:hAnsi="Times New Roman" w:cs="Times New Roman"/>
          <w:b/>
          <w:bCs/>
          <w:szCs w:val="21"/>
        </w:rPr>
        <w:t>当前操作流程</w:t>
      </w:r>
    </w:p>
    <w:p w14:paraId="158CAEC6" w14:textId="77777777" w:rsidR="001B51C9" w:rsidRPr="001B51C9" w:rsidRDefault="001B51C9" w:rsidP="004D5EC9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文件准备与转换</w:t>
      </w:r>
    </w:p>
    <w:p w14:paraId="6FC14E00" w14:textId="0BC91883" w:rsidR="00584DEF" w:rsidRPr="004D5EC9" w:rsidRDefault="00584DEF" w:rsidP="004D5EC9">
      <w:pPr>
        <w:pStyle w:val="a9"/>
        <w:numPr>
          <w:ilvl w:val="1"/>
          <w:numId w:val="2"/>
        </w:numPr>
        <w:rPr>
          <w:rFonts w:ascii="Times New Roman" w:eastAsia="宋体" w:hAnsi="Times New Roman" w:cs="Times New Roman"/>
          <w:szCs w:val="21"/>
        </w:rPr>
      </w:pPr>
      <w:r w:rsidRPr="004D5EC9">
        <w:rPr>
          <w:rFonts w:ascii="Times New Roman" w:eastAsia="宋体" w:hAnsi="Times New Roman" w:cs="Times New Roman"/>
          <w:szCs w:val="21"/>
        </w:rPr>
        <w:t>使用</w:t>
      </w:r>
      <w:r w:rsidRPr="004D5EC9">
        <w:rPr>
          <w:rFonts w:ascii="Times New Roman" w:eastAsia="宋体" w:hAnsi="Times New Roman" w:cs="Times New Roman"/>
          <w:szCs w:val="21"/>
        </w:rPr>
        <w:t>word</w:t>
      </w:r>
      <w:r w:rsidRPr="004D5EC9">
        <w:rPr>
          <w:rFonts w:ascii="Times New Roman" w:eastAsia="宋体" w:hAnsi="Times New Roman" w:cs="Times New Roman"/>
          <w:szCs w:val="21"/>
        </w:rPr>
        <w:t>文件进行语料制作。</w:t>
      </w:r>
    </w:p>
    <w:p w14:paraId="511992A2" w14:textId="311E3AC4" w:rsidR="001B51C9" w:rsidRPr="001B51C9" w:rsidRDefault="001B51C9" w:rsidP="004D5EC9">
      <w:pPr>
        <w:pStyle w:val="a9"/>
        <w:numPr>
          <w:ilvl w:val="1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若原文为</w:t>
      </w:r>
      <w:r w:rsidRPr="001B51C9">
        <w:rPr>
          <w:rFonts w:ascii="Times New Roman" w:eastAsia="宋体" w:hAnsi="Times New Roman" w:cs="Times New Roman"/>
          <w:szCs w:val="21"/>
        </w:rPr>
        <w:t>PDF</w:t>
      </w:r>
      <w:r w:rsidRPr="001B51C9">
        <w:rPr>
          <w:rFonts w:ascii="Times New Roman" w:eastAsia="宋体" w:hAnsi="Times New Roman" w:cs="Times New Roman"/>
          <w:szCs w:val="21"/>
        </w:rPr>
        <w:t>，</w:t>
      </w:r>
      <w:r w:rsidRPr="004D5EC9">
        <w:rPr>
          <w:rFonts w:ascii="Times New Roman" w:eastAsia="宋体" w:hAnsi="Times New Roman" w:cs="Times New Roman"/>
          <w:szCs w:val="21"/>
        </w:rPr>
        <w:t>则需</w:t>
      </w:r>
      <w:r w:rsidRPr="001B51C9">
        <w:rPr>
          <w:rFonts w:ascii="Times New Roman" w:eastAsia="宋体" w:hAnsi="Times New Roman" w:cs="Times New Roman"/>
          <w:szCs w:val="21"/>
        </w:rPr>
        <w:t>转换为</w:t>
      </w:r>
      <w:r w:rsidRPr="001B51C9">
        <w:rPr>
          <w:rFonts w:ascii="Times New Roman" w:eastAsia="宋体" w:hAnsi="Times New Roman" w:cs="Times New Roman"/>
          <w:szCs w:val="21"/>
        </w:rPr>
        <w:t>Word</w:t>
      </w:r>
      <w:r w:rsidRPr="001B51C9">
        <w:rPr>
          <w:rFonts w:ascii="Times New Roman" w:eastAsia="宋体" w:hAnsi="Times New Roman" w:cs="Times New Roman"/>
          <w:szCs w:val="21"/>
        </w:rPr>
        <w:t>。</w:t>
      </w:r>
    </w:p>
    <w:p w14:paraId="76A35593" w14:textId="77777777" w:rsidR="001B51C9" w:rsidRPr="001B51C9" w:rsidRDefault="001B51C9" w:rsidP="004D5EC9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文本清洗与预处理</w:t>
      </w:r>
    </w:p>
    <w:p w14:paraId="7316CF20" w14:textId="77777777" w:rsidR="001B51C9" w:rsidRPr="001B51C9" w:rsidRDefault="001B51C9" w:rsidP="004D5EC9">
      <w:pPr>
        <w:pStyle w:val="a9"/>
        <w:numPr>
          <w:ilvl w:val="1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删除图片、页眉页脚、参考文献、目录（假目录除外）。</w:t>
      </w:r>
    </w:p>
    <w:p w14:paraId="4D150007" w14:textId="77777777" w:rsidR="001B51C9" w:rsidRPr="001B51C9" w:rsidRDefault="001B51C9" w:rsidP="004D5EC9">
      <w:pPr>
        <w:pStyle w:val="a9"/>
        <w:numPr>
          <w:ilvl w:val="1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处理首页表格：判断是否有方案标题等重要信息，保留有价值内容，删除无关行列。</w:t>
      </w:r>
    </w:p>
    <w:p w14:paraId="39AEDAB2" w14:textId="20F4B48C" w:rsidR="001B51C9" w:rsidRPr="001B51C9" w:rsidRDefault="001B51C9" w:rsidP="004D5EC9">
      <w:pPr>
        <w:pStyle w:val="a9"/>
        <w:numPr>
          <w:ilvl w:val="1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处理缩略语表格：</w:t>
      </w:r>
      <w:r w:rsidR="00584DEF" w:rsidRPr="004D5EC9">
        <w:rPr>
          <w:rFonts w:ascii="Times New Roman" w:eastAsia="宋体" w:hAnsi="Times New Roman" w:cs="Times New Roman"/>
          <w:szCs w:val="21"/>
        </w:rPr>
        <w:t>不使用</w:t>
      </w:r>
      <w:r w:rsidRPr="001B51C9">
        <w:rPr>
          <w:rFonts w:ascii="Times New Roman" w:eastAsia="宋体" w:hAnsi="Times New Roman" w:cs="Times New Roman"/>
          <w:szCs w:val="21"/>
        </w:rPr>
        <w:t>Tab</w:t>
      </w:r>
      <w:r w:rsidRPr="001B51C9">
        <w:rPr>
          <w:rFonts w:ascii="Times New Roman" w:eastAsia="宋体" w:hAnsi="Times New Roman" w:cs="Times New Roman"/>
          <w:szCs w:val="21"/>
        </w:rPr>
        <w:t>分隔</w:t>
      </w:r>
      <w:r w:rsidR="00584DEF" w:rsidRPr="004D5EC9">
        <w:rPr>
          <w:rFonts w:ascii="Times New Roman" w:eastAsia="宋体" w:hAnsi="Times New Roman" w:cs="Times New Roman"/>
          <w:szCs w:val="21"/>
        </w:rPr>
        <w:t>表格，需</w:t>
      </w:r>
      <w:r w:rsidRPr="001B51C9">
        <w:rPr>
          <w:rFonts w:ascii="Times New Roman" w:eastAsia="宋体" w:hAnsi="Times New Roman" w:cs="Times New Roman"/>
          <w:szCs w:val="21"/>
        </w:rPr>
        <w:t>转换成规整表格，确保断句正确。</w:t>
      </w:r>
    </w:p>
    <w:p w14:paraId="0408A374" w14:textId="77777777" w:rsidR="001B51C9" w:rsidRPr="001B51C9" w:rsidRDefault="001B51C9" w:rsidP="004D5EC9">
      <w:pPr>
        <w:pStyle w:val="a9"/>
        <w:numPr>
          <w:ilvl w:val="1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处理转换错误：针对</w:t>
      </w:r>
      <w:r w:rsidRPr="001B51C9">
        <w:rPr>
          <w:rFonts w:ascii="Times New Roman" w:eastAsia="宋体" w:hAnsi="Times New Roman" w:cs="Times New Roman"/>
          <w:szCs w:val="21"/>
        </w:rPr>
        <w:t>PDF</w:t>
      </w:r>
      <w:r w:rsidRPr="001B51C9">
        <w:rPr>
          <w:rFonts w:ascii="Times New Roman" w:eastAsia="宋体" w:hAnsi="Times New Roman" w:cs="Times New Roman"/>
          <w:szCs w:val="21"/>
        </w:rPr>
        <w:t>转</w:t>
      </w:r>
      <w:r w:rsidRPr="001B51C9">
        <w:rPr>
          <w:rFonts w:ascii="Times New Roman" w:eastAsia="宋体" w:hAnsi="Times New Roman" w:cs="Times New Roman"/>
          <w:szCs w:val="21"/>
        </w:rPr>
        <w:t>Word</w:t>
      </w:r>
      <w:r w:rsidRPr="001B51C9">
        <w:rPr>
          <w:rFonts w:ascii="Times New Roman" w:eastAsia="宋体" w:hAnsi="Times New Roman" w:cs="Times New Roman"/>
          <w:szCs w:val="21"/>
        </w:rPr>
        <w:t>导致的图文框、表格错乱、分</w:t>
      </w:r>
      <w:proofErr w:type="gramStart"/>
      <w:r w:rsidRPr="001B51C9">
        <w:rPr>
          <w:rFonts w:ascii="Times New Roman" w:eastAsia="宋体" w:hAnsi="Times New Roman" w:cs="Times New Roman"/>
          <w:szCs w:val="21"/>
        </w:rPr>
        <w:t>页导致</w:t>
      </w:r>
      <w:proofErr w:type="gramEnd"/>
      <w:r w:rsidRPr="001B51C9">
        <w:rPr>
          <w:rFonts w:ascii="Times New Roman" w:eastAsia="宋体" w:hAnsi="Times New Roman" w:cs="Times New Roman"/>
          <w:szCs w:val="21"/>
        </w:rPr>
        <w:t>的表格断裂等问题，手动合并单元格、拉齐框线、重新生成表格。</w:t>
      </w:r>
    </w:p>
    <w:p w14:paraId="5A7342E0" w14:textId="66BF20A5" w:rsidR="001B51C9" w:rsidRPr="001B51C9" w:rsidRDefault="001B51C9" w:rsidP="004D5EC9">
      <w:pPr>
        <w:pStyle w:val="a9"/>
        <w:numPr>
          <w:ilvl w:val="1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检查中英文是否对照（版本一致）、断句是否一致。</w:t>
      </w:r>
    </w:p>
    <w:p w14:paraId="12D96BE3" w14:textId="77777777" w:rsidR="001B51C9" w:rsidRPr="001B51C9" w:rsidRDefault="001B51C9" w:rsidP="004D5EC9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语料对齐</w:t>
      </w:r>
    </w:p>
    <w:p w14:paraId="3A0C9525" w14:textId="390D9E02" w:rsidR="001B51C9" w:rsidRPr="001B51C9" w:rsidRDefault="001B51C9" w:rsidP="004D5EC9">
      <w:pPr>
        <w:pStyle w:val="a9"/>
        <w:numPr>
          <w:ilvl w:val="1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将</w:t>
      </w:r>
      <w:r w:rsidR="00584DEF" w:rsidRPr="004D5EC9">
        <w:rPr>
          <w:rFonts w:ascii="Times New Roman" w:eastAsia="宋体" w:hAnsi="Times New Roman" w:cs="Times New Roman"/>
          <w:szCs w:val="21"/>
        </w:rPr>
        <w:t>上述处理</w:t>
      </w:r>
      <w:r w:rsidRPr="001B51C9">
        <w:rPr>
          <w:rFonts w:ascii="Times New Roman" w:eastAsia="宋体" w:hAnsi="Times New Roman" w:cs="Times New Roman"/>
          <w:szCs w:val="21"/>
        </w:rPr>
        <w:t>后的中英文分别粘贴至两个</w:t>
      </w:r>
      <w:r w:rsidRPr="001B51C9">
        <w:rPr>
          <w:rFonts w:ascii="Times New Roman" w:eastAsia="宋体" w:hAnsi="Times New Roman" w:cs="Times New Roman"/>
          <w:szCs w:val="21"/>
        </w:rPr>
        <w:t>TXT</w:t>
      </w:r>
      <w:r w:rsidRPr="001B51C9">
        <w:rPr>
          <w:rFonts w:ascii="Times New Roman" w:eastAsia="宋体" w:hAnsi="Times New Roman" w:cs="Times New Roman"/>
          <w:szCs w:val="21"/>
        </w:rPr>
        <w:t>文件。</w:t>
      </w:r>
    </w:p>
    <w:p w14:paraId="0FC27054" w14:textId="195E0E77" w:rsidR="001B51C9" w:rsidRPr="001B51C9" w:rsidRDefault="001B51C9" w:rsidP="004D5EC9">
      <w:pPr>
        <w:pStyle w:val="a9"/>
        <w:numPr>
          <w:ilvl w:val="1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上</w:t>
      </w:r>
      <w:proofErr w:type="gramStart"/>
      <w:r w:rsidRPr="001B51C9">
        <w:rPr>
          <w:rFonts w:ascii="Times New Roman" w:eastAsia="宋体" w:hAnsi="Times New Roman" w:cs="Times New Roman"/>
          <w:szCs w:val="21"/>
        </w:rPr>
        <w:t>传至机翻网站</w:t>
      </w:r>
      <w:proofErr w:type="gramEnd"/>
      <w:r w:rsidRPr="001B51C9">
        <w:rPr>
          <w:rFonts w:ascii="Times New Roman" w:eastAsia="宋体" w:hAnsi="Times New Roman" w:cs="Times New Roman"/>
          <w:szCs w:val="21"/>
        </w:rPr>
        <w:t>（或专用对齐工具）进行</w:t>
      </w:r>
      <w:r w:rsidR="00303D1B">
        <w:rPr>
          <w:rFonts w:ascii="Times New Roman" w:eastAsia="宋体" w:hAnsi="Times New Roman" w:cs="Times New Roman" w:hint="eastAsia"/>
          <w:szCs w:val="21"/>
        </w:rPr>
        <w:t>句段</w:t>
      </w:r>
      <w:r w:rsidRPr="001B51C9">
        <w:rPr>
          <w:rFonts w:ascii="Times New Roman" w:eastAsia="宋体" w:hAnsi="Times New Roman" w:cs="Times New Roman"/>
          <w:szCs w:val="21"/>
        </w:rPr>
        <w:t>对齐</w:t>
      </w:r>
      <w:r w:rsidR="00584DEF" w:rsidRPr="004D5EC9">
        <w:rPr>
          <w:rFonts w:ascii="Times New Roman" w:eastAsia="宋体" w:hAnsi="Times New Roman" w:cs="Times New Roman"/>
          <w:szCs w:val="21"/>
        </w:rPr>
        <w:t>（当前此处依赖的还是爱特</w:t>
      </w:r>
      <w:proofErr w:type="gramStart"/>
      <w:r w:rsidR="00584DEF" w:rsidRPr="004D5EC9">
        <w:rPr>
          <w:rFonts w:ascii="Times New Roman" w:eastAsia="宋体" w:hAnsi="Times New Roman" w:cs="Times New Roman"/>
          <w:szCs w:val="21"/>
        </w:rPr>
        <w:t>曼</w:t>
      </w:r>
      <w:proofErr w:type="gramEnd"/>
      <w:r w:rsidR="00584DEF" w:rsidRPr="004D5EC9">
        <w:rPr>
          <w:rFonts w:ascii="Times New Roman" w:eastAsia="宋体" w:hAnsi="Times New Roman" w:cs="Times New Roman"/>
          <w:szCs w:val="21"/>
        </w:rPr>
        <w:t>对齐软件）</w:t>
      </w:r>
      <w:r w:rsidRPr="001B51C9">
        <w:rPr>
          <w:rFonts w:ascii="Times New Roman" w:eastAsia="宋体" w:hAnsi="Times New Roman" w:cs="Times New Roman"/>
          <w:szCs w:val="21"/>
        </w:rPr>
        <w:t>。</w:t>
      </w:r>
    </w:p>
    <w:p w14:paraId="315C0FB9" w14:textId="77777777" w:rsidR="001B51C9" w:rsidRPr="001B51C9" w:rsidRDefault="001B51C9" w:rsidP="004D5EC9">
      <w:pPr>
        <w:pStyle w:val="a9"/>
        <w:numPr>
          <w:ilvl w:val="1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导出对齐结果为</w:t>
      </w:r>
      <w:r w:rsidRPr="001B51C9">
        <w:rPr>
          <w:rFonts w:ascii="Times New Roman" w:eastAsia="宋体" w:hAnsi="Times New Roman" w:cs="Times New Roman"/>
          <w:szCs w:val="21"/>
        </w:rPr>
        <w:t>Alignment files</w:t>
      </w:r>
      <w:r w:rsidRPr="001B51C9">
        <w:rPr>
          <w:rFonts w:ascii="Times New Roman" w:eastAsia="宋体" w:hAnsi="Times New Roman" w:cs="Times New Roman"/>
          <w:szCs w:val="21"/>
        </w:rPr>
        <w:t>（常为</w:t>
      </w:r>
      <w:r w:rsidRPr="001B51C9">
        <w:rPr>
          <w:rFonts w:ascii="Times New Roman" w:eastAsia="宋体" w:hAnsi="Times New Roman" w:cs="Times New Roman"/>
          <w:szCs w:val="21"/>
        </w:rPr>
        <w:t>Excel</w:t>
      </w:r>
      <w:r w:rsidRPr="001B51C9">
        <w:rPr>
          <w:rFonts w:ascii="Times New Roman" w:eastAsia="宋体" w:hAnsi="Times New Roman" w:cs="Times New Roman"/>
          <w:szCs w:val="21"/>
        </w:rPr>
        <w:t>格式）。</w:t>
      </w:r>
    </w:p>
    <w:p w14:paraId="33D3F171" w14:textId="77777777" w:rsidR="001B51C9" w:rsidRPr="001B51C9" w:rsidRDefault="001B51C9" w:rsidP="004D5EC9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语料库制作（可选）</w:t>
      </w:r>
    </w:p>
    <w:p w14:paraId="64E24F98" w14:textId="77777777" w:rsidR="001B51C9" w:rsidRPr="001B51C9" w:rsidRDefault="001B51C9" w:rsidP="004D5EC9">
      <w:pPr>
        <w:pStyle w:val="a9"/>
        <w:numPr>
          <w:ilvl w:val="1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将对齐后的</w:t>
      </w:r>
      <w:r w:rsidRPr="001B51C9">
        <w:rPr>
          <w:rFonts w:ascii="Times New Roman" w:eastAsia="宋体" w:hAnsi="Times New Roman" w:cs="Times New Roman"/>
          <w:szCs w:val="21"/>
        </w:rPr>
        <w:t>Excel</w:t>
      </w:r>
      <w:r w:rsidRPr="001B51C9">
        <w:rPr>
          <w:rFonts w:ascii="Times New Roman" w:eastAsia="宋体" w:hAnsi="Times New Roman" w:cs="Times New Roman"/>
          <w:szCs w:val="21"/>
        </w:rPr>
        <w:t>上传至云端翻译记忆库。</w:t>
      </w:r>
    </w:p>
    <w:p w14:paraId="5914685D" w14:textId="58C7AB98" w:rsidR="001B51C9" w:rsidRPr="001B51C9" w:rsidRDefault="001B51C9" w:rsidP="004D5EC9">
      <w:pPr>
        <w:pStyle w:val="a9"/>
        <w:numPr>
          <w:ilvl w:val="1"/>
          <w:numId w:val="2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进行预翻译、标记等后续操作。</w:t>
      </w:r>
    </w:p>
    <w:p w14:paraId="7EF49212" w14:textId="77777777" w:rsidR="001B51C9" w:rsidRPr="001B51C9" w:rsidRDefault="001B51C9" w:rsidP="004D5EC9">
      <w:pPr>
        <w:pStyle w:val="a9"/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当前痛点：</w:t>
      </w:r>
    </w:p>
    <w:p w14:paraId="0794B806" w14:textId="63F2C061" w:rsidR="001B51C9" w:rsidRPr="001B51C9" w:rsidRDefault="001B51C9" w:rsidP="004D5EC9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步骤繁琐，</w:t>
      </w:r>
      <w:r w:rsidR="00303D1B">
        <w:rPr>
          <w:rFonts w:ascii="Times New Roman" w:eastAsia="宋体" w:hAnsi="Times New Roman" w:cs="Times New Roman" w:hint="eastAsia"/>
          <w:szCs w:val="21"/>
        </w:rPr>
        <w:t>比较耗时</w:t>
      </w:r>
      <w:r w:rsidRPr="001B51C9">
        <w:rPr>
          <w:rFonts w:ascii="Times New Roman" w:eastAsia="宋体" w:hAnsi="Times New Roman" w:cs="Times New Roman"/>
          <w:szCs w:val="21"/>
        </w:rPr>
        <w:t>。</w:t>
      </w:r>
    </w:p>
    <w:p w14:paraId="6F647ED7" w14:textId="73161AB0" w:rsidR="001B51C9" w:rsidRPr="001B51C9" w:rsidRDefault="001B51C9" w:rsidP="004D5EC9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表格、缩略语、图文框等特殊</w:t>
      </w:r>
      <w:r w:rsidR="00584DEF" w:rsidRPr="004D5EC9">
        <w:rPr>
          <w:rFonts w:ascii="Times New Roman" w:eastAsia="宋体" w:hAnsi="Times New Roman" w:cs="Times New Roman"/>
          <w:szCs w:val="21"/>
        </w:rPr>
        <w:t>内容</w:t>
      </w:r>
      <w:r w:rsidRPr="001B51C9">
        <w:rPr>
          <w:rFonts w:ascii="Times New Roman" w:eastAsia="宋体" w:hAnsi="Times New Roman" w:cs="Times New Roman"/>
          <w:szCs w:val="21"/>
        </w:rPr>
        <w:t>处理极易出错。</w:t>
      </w:r>
    </w:p>
    <w:p w14:paraId="7D62F4F0" w14:textId="77777777" w:rsidR="001B51C9" w:rsidRPr="001B51C9" w:rsidRDefault="001B51C9" w:rsidP="004D5EC9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依赖多个工具（</w:t>
      </w:r>
      <w:r w:rsidRPr="001B51C9">
        <w:rPr>
          <w:rFonts w:ascii="Times New Roman" w:eastAsia="宋体" w:hAnsi="Times New Roman" w:cs="Times New Roman"/>
          <w:szCs w:val="21"/>
        </w:rPr>
        <w:t>PDF</w:t>
      </w:r>
      <w:r w:rsidRPr="001B51C9">
        <w:rPr>
          <w:rFonts w:ascii="Times New Roman" w:eastAsia="宋体" w:hAnsi="Times New Roman" w:cs="Times New Roman"/>
          <w:szCs w:val="21"/>
        </w:rPr>
        <w:t>转换器、文本编辑器、对齐平台、</w:t>
      </w:r>
      <w:r w:rsidRPr="001B51C9">
        <w:rPr>
          <w:rFonts w:ascii="Times New Roman" w:eastAsia="宋体" w:hAnsi="Times New Roman" w:cs="Times New Roman"/>
          <w:szCs w:val="21"/>
        </w:rPr>
        <w:t>Excel</w:t>
      </w:r>
      <w:r w:rsidRPr="001B51C9">
        <w:rPr>
          <w:rFonts w:ascii="Times New Roman" w:eastAsia="宋体" w:hAnsi="Times New Roman" w:cs="Times New Roman"/>
          <w:szCs w:val="21"/>
        </w:rPr>
        <w:t>）来回切换。</w:t>
      </w:r>
    </w:p>
    <w:p w14:paraId="559B7425" w14:textId="513DC61C" w:rsidR="001B51C9" w:rsidRPr="009C366D" w:rsidRDefault="001B51C9" w:rsidP="009C366D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  <w:szCs w:val="21"/>
        </w:rPr>
      </w:pPr>
      <w:r w:rsidRPr="001B51C9">
        <w:rPr>
          <w:rFonts w:ascii="Times New Roman" w:eastAsia="宋体" w:hAnsi="Times New Roman" w:cs="Times New Roman"/>
          <w:szCs w:val="21"/>
        </w:rPr>
        <w:t>对人员技能要求高（需熟悉</w:t>
      </w:r>
      <w:r w:rsidRPr="001B51C9">
        <w:rPr>
          <w:rFonts w:ascii="Times New Roman" w:eastAsia="宋体" w:hAnsi="Times New Roman" w:cs="Times New Roman"/>
          <w:szCs w:val="21"/>
        </w:rPr>
        <w:t>Word</w:t>
      </w:r>
      <w:r w:rsidRPr="001B51C9">
        <w:rPr>
          <w:rFonts w:ascii="Times New Roman" w:eastAsia="宋体" w:hAnsi="Times New Roman" w:cs="Times New Roman"/>
          <w:szCs w:val="21"/>
        </w:rPr>
        <w:t>高级操作、断句规则、表格合并等）。</w:t>
      </w:r>
    </w:p>
    <w:p w14:paraId="3DA184E4" w14:textId="77777777" w:rsidR="001B51C9" w:rsidRPr="009C366D" w:rsidRDefault="001B51C9" w:rsidP="004D5EC9">
      <w:pPr>
        <w:pStyle w:val="a9"/>
        <w:numPr>
          <w:ilvl w:val="0"/>
          <w:numId w:val="1"/>
        </w:numPr>
        <w:ind w:left="0" w:firstLine="0"/>
        <w:rPr>
          <w:rFonts w:ascii="Times New Roman" w:eastAsia="宋体" w:hAnsi="Times New Roman" w:cs="Times New Roman"/>
          <w:b/>
          <w:bCs/>
          <w:szCs w:val="21"/>
        </w:rPr>
      </w:pPr>
      <w:r w:rsidRPr="009C366D">
        <w:rPr>
          <w:rFonts w:ascii="Times New Roman" w:eastAsia="宋体" w:hAnsi="Times New Roman" w:cs="Times New Roman"/>
          <w:b/>
          <w:bCs/>
          <w:szCs w:val="21"/>
        </w:rPr>
        <w:t>想要得到的结果</w:t>
      </w:r>
    </w:p>
    <w:p w14:paraId="6F3CDD2A" w14:textId="72CB295E" w:rsidR="00981630" w:rsidRPr="004D5EC9" w:rsidRDefault="00584DEF" w:rsidP="004D5EC9">
      <w:pPr>
        <w:pStyle w:val="a9"/>
        <w:ind w:left="0"/>
        <w:rPr>
          <w:rFonts w:ascii="Times New Roman" w:eastAsia="宋体" w:hAnsi="Times New Roman" w:cs="Times New Roman"/>
          <w:szCs w:val="21"/>
        </w:rPr>
      </w:pPr>
      <w:r w:rsidRPr="004D5EC9">
        <w:rPr>
          <w:rFonts w:ascii="Times New Roman" w:eastAsia="宋体" w:hAnsi="Times New Roman" w:cs="Times New Roman"/>
          <w:szCs w:val="21"/>
        </w:rPr>
        <w:t>分别导入原文（</w:t>
      </w:r>
      <w:r w:rsidRPr="004D5EC9">
        <w:rPr>
          <w:rFonts w:ascii="Times New Roman" w:eastAsia="宋体" w:hAnsi="Times New Roman" w:cs="Times New Roman"/>
          <w:szCs w:val="21"/>
        </w:rPr>
        <w:t>PDF/Word</w:t>
      </w:r>
      <w:r w:rsidRPr="004D5EC9">
        <w:rPr>
          <w:rFonts w:ascii="Times New Roman" w:eastAsia="宋体" w:hAnsi="Times New Roman" w:cs="Times New Roman"/>
          <w:szCs w:val="21"/>
        </w:rPr>
        <w:t>）和译文（</w:t>
      </w:r>
      <w:r w:rsidRPr="004D5EC9">
        <w:rPr>
          <w:rFonts w:ascii="Times New Roman" w:eastAsia="宋体" w:hAnsi="Times New Roman" w:cs="Times New Roman"/>
          <w:szCs w:val="21"/>
        </w:rPr>
        <w:t>PDF/Word</w:t>
      </w:r>
      <w:r w:rsidRPr="004D5EC9">
        <w:rPr>
          <w:rFonts w:ascii="Times New Roman" w:eastAsia="宋体" w:hAnsi="Times New Roman" w:cs="Times New Roman"/>
          <w:szCs w:val="21"/>
        </w:rPr>
        <w:t>）文件，程序自动完成以下全部或绝大多数清洗、对齐任务，最终输出一份</w:t>
      </w:r>
      <w:r w:rsidRPr="004D5EC9">
        <w:rPr>
          <w:rFonts w:ascii="Times New Roman" w:eastAsia="宋体" w:hAnsi="Times New Roman" w:cs="Times New Roman"/>
          <w:szCs w:val="21"/>
        </w:rPr>
        <w:t>RTF</w:t>
      </w:r>
      <w:r w:rsidRPr="004D5EC9">
        <w:rPr>
          <w:rFonts w:ascii="Times New Roman" w:eastAsia="宋体" w:hAnsi="Times New Roman" w:cs="Times New Roman"/>
          <w:szCs w:val="21"/>
        </w:rPr>
        <w:t>或</w:t>
      </w:r>
      <w:r w:rsidRPr="004D5EC9">
        <w:rPr>
          <w:rFonts w:ascii="Times New Roman" w:eastAsia="宋体" w:hAnsi="Times New Roman" w:cs="Times New Roman"/>
          <w:szCs w:val="21"/>
        </w:rPr>
        <w:t>Excel</w:t>
      </w:r>
      <w:r w:rsidRPr="004D5EC9">
        <w:rPr>
          <w:rFonts w:ascii="Times New Roman" w:eastAsia="宋体" w:hAnsi="Times New Roman" w:cs="Times New Roman"/>
          <w:szCs w:val="21"/>
        </w:rPr>
        <w:t>格式的中英文逐段</w:t>
      </w:r>
      <w:r w:rsidRPr="004D5EC9">
        <w:rPr>
          <w:rFonts w:ascii="Times New Roman" w:eastAsia="宋体" w:hAnsi="Times New Roman" w:cs="Times New Roman"/>
          <w:szCs w:val="21"/>
        </w:rPr>
        <w:t>/</w:t>
      </w:r>
      <w:r w:rsidRPr="004D5EC9">
        <w:rPr>
          <w:rFonts w:ascii="Times New Roman" w:eastAsia="宋体" w:hAnsi="Times New Roman" w:cs="Times New Roman"/>
          <w:szCs w:val="21"/>
        </w:rPr>
        <w:t>逐句对照文件，可直接用于翻译记忆库导入或人工审校。</w:t>
      </w:r>
    </w:p>
    <w:p w14:paraId="5E8DAF81" w14:textId="77777777" w:rsidR="00584DEF" w:rsidRPr="004D5EC9" w:rsidRDefault="00584DEF" w:rsidP="004D5EC9">
      <w:pPr>
        <w:pStyle w:val="a9"/>
        <w:numPr>
          <w:ilvl w:val="0"/>
          <w:numId w:val="6"/>
        </w:numPr>
        <w:rPr>
          <w:rFonts w:ascii="Times New Roman" w:eastAsia="宋体" w:hAnsi="Times New Roman" w:cs="Times New Roman"/>
          <w:szCs w:val="21"/>
        </w:rPr>
      </w:pPr>
      <w:r w:rsidRPr="004D5EC9">
        <w:rPr>
          <w:rFonts w:ascii="Times New Roman" w:eastAsia="宋体" w:hAnsi="Times New Roman" w:cs="Times New Roman"/>
          <w:szCs w:val="21"/>
        </w:rPr>
        <w:t>输入</w:t>
      </w:r>
    </w:p>
    <w:p w14:paraId="7C92CE23" w14:textId="0E248D4B" w:rsidR="00584DEF" w:rsidRPr="00584DEF" w:rsidRDefault="00584DEF" w:rsidP="004D5EC9">
      <w:pPr>
        <w:numPr>
          <w:ilvl w:val="0"/>
          <w:numId w:val="4"/>
        </w:numPr>
        <w:rPr>
          <w:rFonts w:ascii="Times New Roman" w:eastAsia="宋体" w:hAnsi="Times New Roman" w:cs="Times New Roman"/>
          <w:szCs w:val="21"/>
        </w:rPr>
      </w:pPr>
      <w:r w:rsidRPr="004D5EC9">
        <w:rPr>
          <w:rFonts w:ascii="Times New Roman" w:eastAsia="宋体" w:hAnsi="Times New Roman" w:cs="Times New Roman"/>
          <w:szCs w:val="21"/>
        </w:rPr>
        <w:t>PDF/Word</w:t>
      </w:r>
      <w:r w:rsidRPr="00584DEF">
        <w:rPr>
          <w:rFonts w:ascii="Times New Roman" w:eastAsia="宋体" w:hAnsi="Times New Roman" w:cs="Times New Roman"/>
          <w:szCs w:val="21"/>
        </w:rPr>
        <w:t>原文文件</w:t>
      </w:r>
    </w:p>
    <w:p w14:paraId="26FB1E0F" w14:textId="65FB8AC4" w:rsidR="00584DEF" w:rsidRPr="00584DEF" w:rsidRDefault="00584DEF" w:rsidP="004D5EC9">
      <w:pPr>
        <w:numPr>
          <w:ilvl w:val="0"/>
          <w:numId w:val="4"/>
        </w:numPr>
        <w:rPr>
          <w:rFonts w:ascii="Times New Roman" w:eastAsia="宋体" w:hAnsi="Times New Roman" w:cs="Times New Roman"/>
          <w:szCs w:val="21"/>
        </w:rPr>
      </w:pPr>
      <w:r w:rsidRPr="004D5EC9">
        <w:rPr>
          <w:rFonts w:ascii="Times New Roman" w:eastAsia="宋体" w:hAnsi="Times New Roman" w:cs="Times New Roman"/>
          <w:szCs w:val="21"/>
        </w:rPr>
        <w:t>PDF/Word</w:t>
      </w:r>
      <w:r w:rsidRPr="00584DEF">
        <w:rPr>
          <w:rFonts w:ascii="Times New Roman" w:eastAsia="宋体" w:hAnsi="Times New Roman" w:cs="Times New Roman"/>
          <w:szCs w:val="21"/>
        </w:rPr>
        <w:t>译文文件</w:t>
      </w:r>
    </w:p>
    <w:p w14:paraId="0ABCFD58" w14:textId="77777777" w:rsidR="00584DEF" w:rsidRPr="00584DEF" w:rsidRDefault="00584DEF" w:rsidP="004D5EC9">
      <w:pPr>
        <w:rPr>
          <w:rFonts w:ascii="Times New Roman" w:eastAsia="宋体" w:hAnsi="Times New Roman" w:cs="Times New Roman"/>
          <w:szCs w:val="21"/>
        </w:rPr>
      </w:pPr>
      <w:r w:rsidRPr="00584DEF">
        <w:rPr>
          <w:rFonts w:ascii="Times New Roman" w:eastAsia="宋体" w:hAnsi="Times New Roman" w:cs="Times New Roman"/>
          <w:szCs w:val="21"/>
        </w:rPr>
        <w:t>可选参数（高级设置）：</w:t>
      </w:r>
    </w:p>
    <w:p w14:paraId="0F4FCEEC" w14:textId="77777777" w:rsidR="00584DEF" w:rsidRPr="00584DEF" w:rsidRDefault="00584DEF" w:rsidP="004D5EC9">
      <w:pPr>
        <w:numPr>
          <w:ilvl w:val="0"/>
          <w:numId w:val="5"/>
        </w:numPr>
        <w:rPr>
          <w:rFonts w:ascii="Times New Roman" w:eastAsia="宋体" w:hAnsi="Times New Roman" w:cs="Times New Roman"/>
          <w:szCs w:val="21"/>
        </w:rPr>
      </w:pPr>
      <w:r w:rsidRPr="00584DEF">
        <w:rPr>
          <w:rFonts w:ascii="Times New Roman" w:eastAsia="宋体" w:hAnsi="Times New Roman" w:cs="Times New Roman"/>
          <w:szCs w:val="21"/>
        </w:rPr>
        <w:t>指定页面范围（如仅处理第</w:t>
      </w:r>
      <w:r w:rsidRPr="00584DEF">
        <w:rPr>
          <w:rFonts w:ascii="Times New Roman" w:eastAsia="宋体" w:hAnsi="Times New Roman" w:cs="Times New Roman"/>
          <w:szCs w:val="21"/>
        </w:rPr>
        <w:t>1-10</w:t>
      </w:r>
      <w:r w:rsidRPr="00584DEF">
        <w:rPr>
          <w:rFonts w:ascii="Times New Roman" w:eastAsia="宋体" w:hAnsi="Times New Roman" w:cs="Times New Roman"/>
          <w:szCs w:val="21"/>
        </w:rPr>
        <w:t>页）</w:t>
      </w:r>
    </w:p>
    <w:p w14:paraId="03C1DED2" w14:textId="77777777" w:rsidR="00584DEF" w:rsidRPr="00584DEF" w:rsidRDefault="00584DEF" w:rsidP="004D5EC9">
      <w:pPr>
        <w:numPr>
          <w:ilvl w:val="0"/>
          <w:numId w:val="5"/>
        </w:numPr>
        <w:rPr>
          <w:rFonts w:ascii="Times New Roman" w:eastAsia="宋体" w:hAnsi="Times New Roman" w:cs="Times New Roman"/>
          <w:szCs w:val="21"/>
        </w:rPr>
      </w:pPr>
      <w:r w:rsidRPr="00584DEF">
        <w:rPr>
          <w:rFonts w:ascii="Times New Roman" w:eastAsia="宋体" w:hAnsi="Times New Roman" w:cs="Times New Roman"/>
          <w:szCs w:val="21"/>
        </w:rPr>
        <w:lastRenderedPageBreak/>
        <w:t>是否保留表格（默认保留）</w:t>
      </w:r>
    </w:p>
    <w:p w14:paraId="3F8DE2C6" w14:textId="77777777" w:rsidR="00584DEF" w:rsidRPr="00584DEF" w:rsidRDefault="00584DEF" w:rsidP="004D5EC9">
      <w:pPr>
        <w:numPr>
          <w:ilvl w:val="0"/>
          <w:numId w:val="5"/>
        </w:numPr>
        <w:rPr>
          <w:rFonts w:ascii="Times New Roman" w:eastAsia="宋体" w:hAnsi="Times New Roman" w:cs="Times New Roman"/>
          <w:szCs w:val="21"/>
        </w:rPr>
      </w:pPr>
      <w:r w:rsidRPr="00584DEF">
        <w:rPr>
          <w:rFonts w:ascii="Times New Roman" w:eastAsia="宋体" w:hAnsi="Times New Roman" w:cs="Times New Roman"/>
          <w:szCs w:val="21"/>
        </w:rPr>
        <w:t>是否保留缩略语（默认保留并尝试表格化）</w:t>
      </w:r>
    </w:p>
    <w:p w14:paraId="4141A085" w14:textId="77777777" w:rsidR="00584DEF" w:rsidRPr="00584DEF" w:rsidRDefault="00584DEF" w:rsidP="004D5EC9">
      <w:pPr>
        <w:numPr>
          <w:ilvl w:val="0"/>
          <w:numId w:val="5"/>
        </w:numPr>
        <w:rPr>
          <w:rFonts w:ascii="Times New Roman" w:eastAsia="宋体" w:hAnsi="Times New Roman" w:cs="Times New Roman"/>
          <w:szCs w:val="21"/>
        </w:rPr>
      </w:pPr>
      <w:r w:rsidRPr="00584DEF">
        <w:rPr>
          <w:rFonts w:ascii="Times New Roman" w:eastAsia="宋体" w:hAnsi="Times New Roman" w:cs="Times New Roman"/>
          <w:szCs w:val="21"/>
        </w:rPr>
        <w:t>是否自动删除图片、页眉页脚、参考文献、目录（默认是）</w:t>
      </w:r>
    </w:p>
    <w:p w14:paraId="423B877C" w14:textId="77777777" w:rsidR="00584DEF" w:rsidRPr="004D5EC9" w:rsidRDefault="00584DEF" w:rsidP="004D5EC9">
      <w:pPr>
        <w:pStyle w:val="a9"/>
        <w:numPr>
          <w:ilvl w:val="0"/>
          <w:numId w:val="6"/>
        </w:numPr>
        <w:rPr>
          <w:rFonts w:ascii="Times New Roman" w:eastAsia="宋体" w:hAnsi="Times New Roman" w:cs="Times New Roman"/>
          <w:szCs w:val="21"/>
        </w:rPr>
      </w:pPr>
      <w:r w:rsidRPr="004D5EC9">
        <w:rPr>
          <w:rFonts w:ascii="Times New Roman" w:eastAsia="宋体" w:hAnsi="Times New Roman" w:cs="Times New Roman"/>
          <w:szCs w:val="21"/>
        </w:rPr>
        <w:t>处理流程（程序内部自动完成）</w:t>
      </w:r>
    </w:p>
    <w:p w14:paraId="00C98893" w14:textId="77777777" w:rsidR="00584DEF" w:rsidRPr="00584DEF" w:rsidRDefault="00584DEF" w:rsidP="004D5EC9">
      <w:pPr>
        <w:numPr>
          <w:ilvl w:val="0"/>
          <w:numId w:val="5"/>
        </w:numPr>
        <w:rPr>
          <w:rFonts w:ascii="Times New Roman" w:eastAsia="宋体" w:hAnsi="Times New Roman" w:cs="Times New Roman"/>
          <w:szCs w:val="21"/>
        </w:rPr>
      </w:pPr>
      <w:r w:rsidRPr="00584DEF">
        <w:rPr>
          <w:rFonts w:ascii="Times New Roman" w:eastAsia="宋体" w:hAnsi="Times New Roman" w:cs="Times New Roman"/>
          <w:szCs w:val="21"/>
        </w:rPr>
        <w:t>文件解析与文本提取</w:t>
      </w:r>
    </w:p>
    <w:p w14:paraId="4E8931CA" w14:textId="39189844" w:rsidR="00584DEF" w:rsidRPr="00584DEF" w:rsidRDefault="00584DEF" w:rsidP="004D5EC9">
      <w:pPr>
        <w:numPr>
          <w:ilvl w:val="1"/>
          <w:numId w:val="7"/>
        </w:numPr>
        <w:rPr>
          <w:rFonts w:ascii="Times New Roman" w:eastAsia="宋体" w:hAnsi="Times New Roman" w:cs="Times New Roman"/>
          <w:szCs w:val="21"/>
        </w:rPr>
      </w:pPr>
      <w:r w:rsidRPr="00584DEF">
        <w:rPr>
          <w:rFonts w:ascii="Times New Roman" w:eastAsia="宋体" w:hAnsi="Times New Roman" w:cs="Times New Roman"/>
          <w:szCs w:val="21"/>
        </w:rPr>
        <w:t>对于</w:t>
      </w:r>
      <w:r w:rsidRPr="00584DEF">
        <w:rPr>
          <w:rFonts w:ascii="Times New Roman" w:eastAsia="宋体" w:hAnsi="Times New Roman" w:cs="Times New Roman"/>
          <w:szCs w:val="21"/>
        </w:rPr>
        <w:t>PDF</w:t>
      </w:r>
      <w:r w:rsidRPr="00584DEF">
        <w:rPr>
          <w:rFonts w:ascii="Times New Roman" w:eastAsia="宋体" w:hAnsi="Times New Roman" w:cs="Times New Roman"/>
          <w:szCs w:val="21"/>
        </w:rPr>
        <w:t>：调用</w:t>
      </w:r>
      <w:r w:rsidRPr="00584DEF">
        <w:rPr>
          <w:rFonts w:ascii="Times New Roman" w:eastAsia="宋体" w:hAnsi="Times New Roman" w:cs="Times New Roman"/>
          <w:szCs w:val="21"/>
        </w:rPr>
        <w:t>PDF</w:t>
      </w:r>
      <w:r w:rsidRPr="00584DEF">
        <w:rPr>
          <w:rFonts w:ascii="Times New Roman" w:eastAsia="宋体" w:hAnsi="Times New Roman" w:cs="Times New Roman"/>
          <w:szCs w:val="21"/>
        </w:rPr>
        <w:t>解析</w:t>
      </w:r>
      <w:r w:rsidRPr="004D5EC9">
        <w:rPr>
          <w:rFonts w:ascii="Times New Roman" w:eastAsia="宋体" w:hAnsi="Times New Roman" w:cs="Times New Roman"/>
          <w:szCs w:val="21"/>
        </w:rPr>
        <w:t>工具</w:t>
      </w:r>
      <w:r w:rsidRPr="00584DEF">
        <w:rPr>
          <w:rFonts w:ascii="Times New Roman" w:eastAsia="宋体" w:hAnsi="Times New Roman" w:cs="Times New Roman"/>
          <w:szCs w:val="21"/>
        </w:rPr>
        <w:t>提取文本和表格，保留基本段落结构。</w:t>
      </w:r>
    </w:p>
    <w:p w14:paraId="0047E9AE" w14:textId="77777777" w:rsidR="00584DEF" w:rsidRPr="00584DEF" w:rsidRDefault="00584DEF" w:rsidP="004D5EC9">
      <w:pPr>
        <w:numPr>
          <w:ilvl w:val="1"/>
          <w:numId w:val="7"/>
        </w:numPr>
        <w:rPr>
          <w:rFonts w:ascii="Times New Roman" w:eastAsia="宋体" w:hAnsi="Times New Roman" w:cs="Times New Roman"/>
          <w:szCs w:val="21"/>
        </w:rPr>
      </w:pPr>
      <w:r w:rsidRPr="00584DEF">
        <w:rPr>
          <w:rFonts w:ascii="Times New Roman" w:eastAsia="宋体" w:hAnsi="Times New Roman" w:cs="Times New Roman"/>
          <w:szCs w:val="21"/>
        </w:rPr>
        <w:t>对于</w:t>
      </w:r>
      <w:r w:rsidRPr="00584DEF">
        <w:rPr>
          <w:rFonts w:ascii="Times New Roman" w:eastAsia="宋体" w:hAnsi="Times New Roman" w:cs="Times New Roman"/>
          <w:szCs w:val="21"/>
        </w:rPr>
        <w:t>Word</w:t>
      </w:r>
      <w:r w:rsidRPr="00584DEF">
        <w:rPr>
          <w:rFonts w:ascii="Times New Roman" w:eastAsia="宋体" w:hAnsi="Times New Roman" w:cs="Times New Roman"/>
          <w:szCs w:val="21"/>
        </w:rPr>
        <w:t>：直接读取段落、表格、图文框内容。</w:t>
      </w:r>
    </w:p>
    <w:p w14:paraId="61DC683D" w14:textId="02FCBA15" w:rsidR="00584DEF" w:rsidRPr="00584DEF" w:rsidRDefault="00584DEF" w:rsidP="004D5EC9">
      <w:pPr>
        <w:numPr>
          <w:ilvl w:val="1"/>
          <w:numId w:val="7"/>
        </w:numPr>
        <w:rPr>
          <w:rFonts w:ascii="Times New Roman" w:eastAsia="宋体" w:hAnsi="Times New Roman" w:cs="Times New Roman"/>
          <w:szCs w:val="21"/>
        </w:rPr>
      </w:pPr>
      <w:r w:rsidRPr="00584DEF">
        <w:rPr>
          <w:rFonts w:ascii="Times New Roman" w:eastAsia="宋体" w:hAnsi="Times New Roman" w:cs="Times New Roman"/>
          <w:szCs w:val="21"/>
        </w:rPr>
        <w:t>若文件不可编辑（如扫描版</w:t>
      </w:r>
      <w:r w:rsidRPr="00584DEF">
        <w:rPr>
          <w:rFonts w:ascii="Times New Roman" w:eastAsia="宋体" w:hAnsi="Times New Roman" w:cs="Times New Roman"/>
          <w:szCs w:val="21"/>
        </w:rPr>
        <w:t>PDF</w:t>
      </w:r>
      <w:r w:rsidRPr="00584DEF">
        <w:rPr>
          <w:rFonts w:ascii="Times New Roman" w:eastAsia="宋体" w:hAnsi="Times New Roman" w:cs="Times New Roman"/>
          <w:szCs w:val="21"/>
        </w:rPr>
        <w:t>），</w:t>
      </w:r>
      <w:r w:rsidRPr="004D5EC9">
        <w:rPr>
          <w:rFonts w:ascii="Times New Roman" w:eastAsia="宋体" w:hAnsi="Times New Roman" w:cs="Times New Roman"/>
          <w:szCs w:val="21"/>
        </w:rPr>
        <w:t>最好是</w:t>
      </w:r>
      <w:r w:rsidRPr="00584DEF">
        <w:rPr>
          <w:rFonts w:ascii="Times New Roman" w:eastAsia="宋体" w:hAnsi="Times New Roman" w:cs="Times New Roman"/>
          <w:szCs w:val="21"/>
        </w:rPr>
        <w:t>程序应提示</w:t>
      </w:r>
      <w:proofErr w:type="gramStart"/>
      <w:r w:rsidRPr="00584DEF">
        <w:rPr>
          <w:rFonts w:ascii="Times New Roman" w:eastAsia="宋体" w:hAnsi="Times New Roman" w:cs="Times New Roman"/>
          <w:szCs w:val="21"/>
        </w:rPr>
        <w:t>用户并</w:t>
      </w:r>
      <w:r w:rsidRPr="004D5EC9">
        <w:rPr>
          <w:rFonts w:ascii="Times New Roman" w:eastAsia="宋体" w:hAnsi="Times New Roman" w:cs="Times New Roman"/>
          <w:color w:val="EE0000"/>
          <w:szCs w:val="21"/>
          <w:highlight w:val="green"/>
        </w:rPr>
        <w:t>内嵌</w:t>
      </w:r>
      <w:proofErr w:type="gramEnd"/>
      <w:r w:rsidRPr="00584DEF">
        <w:rPr>
          <w:rFonts w:ascii="Times New Roman" w:eastAsia="宋体" w:hAnsi="Times New Roman" w:cs="Times New Roman"/>
          <w:color w:val="EE0000"/>
          <w:szCs w:val="21"/>
          <w:highlight w:val="green"/>
        </w:rPr>
        <w:t>OCR</w:t>
      </w:r>
      <w:r w:rsidRPr="00584DEF">
        <w:rPr>
          <w:rFonts w:ascii="Times New Roman" w:eastAsia="宋体" w:hAnsi="Times New Roman" w:cs="Times New Roman"/>
          <w:color w:val="EE0000"/>
          <w:szCs w:val="21"/>
          <w:highlight w:val="green"/>
        </w:rPr>
        <w:t>选项</w:t>
      </w:r>
      <w:r w:rsidRPr="004D5EC9">
        <w:rPr>
          <w:rFonts w:ascii="Times New Roman" w:eastAsia="宋体" w:hAnsi="Times New Roman" w:cs="Times New Roman"/>
          <w:color w:val="EE0000"/>
          <w:szCs w:val="21"/>
          <w:highlight w:val="green"/>
        </w:rPr>
        <w:t>进行自动识别</w:t>
      </w:r>
      <w:r w:rsidR="004D5EC9" w:rsidRPr="004D5EC9">
        <w:rPr>
          <w:rFonts w:ascii="Times New Roman" w:eastAsia="宋体" w:hAnsi="Times New Roman" w:cs="Times New Roman" w:hint="eastAsia"/>
          <w:color w:val="EE0000"/>
          <w:szCs w:val="21"/>
          <w:highlight w:val="green"/>
        </w:rPr>
        <w:t>（此处请确认初版小程序是否可实现，若无法实现，是否可辛苦在二次优化中实现）</w:t>
      </w:r>
      <w:r w:rsidRPr="00584DEF">
        <w:rPr>
          <w:rFonts w:ascii="Times New Roman" w:eastAsia="宋体" w:hAnsi="Times New Roman" w:cs="Times New Roman"/>
          <w:szCs w:val="21"/>
          <w:highlight w:val="green"/>
        </w:rPr>
        <w:t>。</w:t>
      </w:r>
    </w:p>
    <w:p w14:paraId="5C7F67AE" w14:textId="77777777" w:rsidR="00584DEF" w:rsidRPr="004D5EC9" w:rsidRDefault="00584DEF" w:rsidP="004D5EC9">
      <w:pPr>
        <w:numPr>
          <w:ilvl w:val="0"/>
          <w:numId w:val="5"/>
        </w:numPr>
        <w:rPr>
          <w:rFonts w:ascii="Times New Roman" w:eastAsia="宋体" w:hAnsi="Times New Roman" w:cs="Times New Roman"/>
          <w:szCs w:val="21"/>
        </w:rPr>
      </w:pPr>
      <w:r w:rsidRPr="004D5EC9">
        <w:rPr>
          <w:rFonts w:ascii="Times New Roman" w:eastAsia="宋体" w:hAnsi="Times New Roman" w:cs="Times New Roman"/>
          <w:szCs w:val="21"/>
        </w:rPr>
        <w:t>智能清洗</w:t>
      </w:r>
    </w:p>
    <w:p w14:paraId="1EB96ED5" w14:textId="77777777" w:rsidR="00584DEF" w:rsidRPr="004D5EC9" w:rsidRDefault="00584DEF" w:rsidP="004D5EC9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120" w:afterAutospacing="0"/>
        <w:rPr>
          <w:rFonts w:ascii="Times New Roman" w:hAnsi="Times New Roman" w:cs="Times New Roman"/>
          <w:color w:val="0F1115"/>
          <w:sz w:val="21"/>
          <w:szCs w:val="21"/>
        </w:rPr>
      </w:pPr>
      <w:r w:rsidRPr="004D5EC9">
        <w:rPr>
          <w:rFonts w:ascii="Times New Roman" w:hAnsi="Times New Roman" w:cs="Times New Roman"/>
          <w:color w:val="0F1115"/>
          <w:sz w:val="21"/>
          <w:szCs w:val="21"/>
        </w:rPr>
        <w:t>自动识别并删除：</w:t>
      </w:r>
    </w:p>
    <w:p w14:paraId="4ADD9514" w14:textId="366CFF8C" w:rsidR="00584DEF" w:rsidRPr="004D5EC9" w:rsidRDefault="00584DEF" w:rsidP="004D5EC9">
      <w:pPr>
        <w:pStyle w:val="ds-markdown-paragraph"/>
        <w:numPr>
          <w:ilvl w:val="2"/>
          <w:numId w:val="7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1"/>
          <w:szCs w:val="21"/>
        </w:rPr>
      </w:pPr>
      <w:r w:rsidRPr="004D5EC9">
        <w:rPr>
          <w:rFonts w:ascii="Times New Roman" w:hAnsi="Times New Roman" w:cs="Times New Roman"/>
          <w:color w:val="0F1115"/>
          <w:sz w:val="21"/>
          <w:szCs w:val="21"/>
        </w:rPr>
        <w:t>页眉、页脚。</w:t>
      </w:r>
    </w:p>
    <w:p w14:paraId="55EC597E" w14:textId="30803EBD" w:rsidR="00584DEF" w:rsidRPr="004D5EC9" w:rsidRDefault="00584DEF" w:rsidP="004D5EC9">
      <w:pPr>
        <w:pStyle w:val="ds-markdown-paragraph"/>
        <w:numPr>
          <w:ilvl w:val="2"/>
          <w:numId w:val="7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1"/>
          <w:szCs w:val="21"/>
        </w:rPr>
      </w:pPr>
      <w:r w:rsidRPr="004D5EC9">
        <w:rPr>
          <w:rFonts w:ascii="Times New Roman" w:hAnsi="Times New Roman" w:cs="Times New Roman"/>
          <w:color w:val="0F1115"/>
          <w:sz w:val="21"/>
          <w:szCs w:val="21"/>
        </w:rPr>
        <w:t>参考文献（基于关键词如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“References”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、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“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参考文献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”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等）。</w:t>
      </w:r>
    </w:p>
    <w:p w14:paraId="67322C7C" w14:textId="5457BF52" w:rsidR="00584DEF" w:rsidRPr="004D5EC9" w:rsidRDefault="00584DEF" w:rsidP="004D5EC9">
      <w:pPr>
        <w:pStyle w:val="ds-markdown-paragraph"/>
        <w:numPr>
          <w:ilvl w:val="2"/>
          <w:numId w:val="7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1"/>
          <w:szCs w:val="21"/>
        </w:rPr>
      </w:pPr>
      <w:r w:rsidRPr="004D5EC9">
        <w:rPr>
          <w:rFonts w:ascii="Times New Roman" w:hAnsi="Times New Roman" w:cs="Times New Roman"/>
          <w:color w:val="0F1115"/>
          <w:sz w:val="21"/>
          <w:szCs w:val="21"/>
        </w:rPr>
        <w:t>目录（基于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“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目录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”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、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“Table of Contents”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等）。</w:t>
      </w:r>
    </w:p>
    <w:p w14:paraId="0AE1789A" w14:textId="77777777" w:rsidR="00584DEF" w:rsidRPr="004D5EC9" w:rsidRDefault="00584DEF" w:rsidP="004D5EC9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1"/>
          <w:szCs w:val="21"/>
        </w:rPr>
      </w:pPr>
      <w:r w:rsidRPr="004D5EC9">
        <w:rPr>
          <w:rFonts w:ascii="Times New Roman" w:hAnsi="Times New Roman" w:cs="Times New Roman"/>
          <w:color w:val="0F1115"/>
          <w:sz w:val="21"/>
          <w:szCs w:val="21"/>
        </w:rPr>
        <w:t>对于首页表格：检测表格中是否包含方案标题、项目名称等关键信息，保留核心单元格内容，删除冗余行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/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列。</w:t>
      </w:r>
    </w:p>
    <w:p w14:paraId="06DC6079" w14:textId="55E73FAB" w:rsidR="00584DEF" w:rsidRPr="004D5EC9" w:rsidRDefault="00584DEF" w:rsidP="004D5EC9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1"/>
          <w:szCs w:val="21"/>
        </w:rPr>
      </w:pPr>
      <w:r w:rsidRPr="004D5EC9">
        <w:rPr>
          <w:rFonts w:ascii="Times New Roman" w:hAnsi="Times New Roman" w:cs="Times New Roman"/>
          <w:color w:val="0F1115"/>
          <w:sz w:val="21"/>
          <w:szCs w:val="21"/>
        </w:rPr>
        <w:t>缩略语处理：将缩略语列表转换为规整的两列表格（缩略语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/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全称），便于对齐。</w:t>
      </w:r>
    </w:p>
    <w:p w14:paraId="4F6DC218" w14:textId="77777777" w:rsidR="00584DEF" w:rsidRPr="004D5EC9" w:rsidRDefault="00584DEF" w:rsidP="004D5EC9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1"/>
          <w:szCs w:val="21"/>
        </w:rPr>
      </w:pPr>
      <w:r w:rsidRPr="004D5EC9">
        <w:rPr>
          <w:rFonts w:ascii="Times New Roman" w:hAnsi="Times New Roman" w:cs="Times New Roman"/>
          <w:color w:val="0F1115"/>
          <w:sz w:val="21"/>
          <w:szCs w:val="21"/>
        </w:rPr>
        <w:t>处理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PDF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转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Word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遗留的图文框：若图文框内为有效文本，提取并合并至正文流；若为装饰或无关内容，则删除。</w:t>
      </w:r>
    </w:p>
    <w:p w14:paraId="7C347DCA" w14:textId="6A3D9546" w:rsidR="00E66FEA" w:rsidRPr="004D5EC9" w:rsidRDefault="00E66FEA" w:rsidP="004D5EC9">
      <w:pPr>
        <w:numPr>
          <w:ilvl w:val="0"/>
          <w:numId w:val="5"/>
        </w:numPr>
        <w:rPr>
          <w:rFonts w:ascii="Times New Roman" w:eastAsia="宋体" w:hAnsi="Times New Roman" w:cs="Times New Roman"/>
          <w:szCs w:val="21"/>
        </w:rPr>
      </w:pPr>
      <w:r w:rsidRPr="004D5EC9">
        <w:rPr>
          <w:rFonts w:ascii="Times New Roman" w:eastAsia="宋体" w:hAnsi="Times New Roman" w:cs="Times New Roman"/>
          <w:szCs w:val="21"/>
        </w:rPr>
        <w:t>中英文版本一致性校验</w:t>
      </w:r>
    </w:p>
    <w:p w14:paraId="72A44AFA" w14:textId="1319CFC1" w:rsidR="00E66FEA" w:rsidRPr="004D5EC9" w:rsidRDefault="00E66FEA" w:rsidP="004D5EC9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1"/>
          <w:szCs w:val="21"/>
        </w:rPr>
      </w:pPr>
      <w:r w:rsidRPr="004D5EC9">
        <w:rPr>
          <w:rFonts w:ascii="Times New Roman" w:hAnsi="Times New Roman" w:cs="Times New Roman"/>
          <w:color w:val="0F1115"/>
          <w:sz w:val="21"/>
          <w:szCs w:val="21"/>
        </w:rPr>
        <w:t>检查两个文件的总段落数、主要章节标题是否基本匹配。若严重不匹配（如段落数相差超过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30%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），提示用户出错。</w:t>
      </w:r>
    </w:p>
    <w:p w14:paraId="1DC72C81" w14:textId="77777777" w:rsidR="00E66FEA" w:rsidRPr="004D5EC9" w:rsidRDefault="00E66FEA" w:rsidP="004D5EC9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1"/>
          <w:szCs w:val="21"/>
        </w:rPr>
      </w:pPr>
      <w:r w:rsidRPr="004D5EC9">
        <w:rPr>
          <w:rFonts w:ascii="Times New Roman" w:hAnsi="Times New Roman" w:cs="Times New Roman"/>
          <w:color w:val="0F1115"/>
          <w:sz w:val="21"/>
          <w:szCs w:val="21"/>
        </w:rPr>
        <w:t>自动识别并修复因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PDF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转换导致的断句不一致（例如英文段落合并、中文过度切分），基于句号、分号、换行符等规则重新对齐段落边界。</w:t>
      </w:r>
    </w:p>
    <w:p w14:paraId="7E2E13DF" w14:textId="77777777" w:rsidR="00E66FEA" w:rsidRPr="004D5EC9" w:rsidRDefault="00E66FEA" w:rsidP="004D5EC9">
      <w:pPr>
        <w:numPr>
          <w:ilvl w:val="0"/>
          <w:numId w:val="5"/>
        </w:numPr>
        <w:rPr>
          <w:rFonts w:ascii="Times New Roman" w:eastAsia="宋体" w:hAnsi="Times New Roman" w:cs="Times New Roman"/>
          <w:szCs w:val="21"/>
        </w:rPr>
      </w:pPr>
      <w:r w:rsidRPr="004D5EC9">
        <w:rPr>
          <w:rFonts w:ascii="Times New Roman" w:eastAsia="宋体" w:hAnsi="Times New Roman" w:cs="Times New Roman"/>
          <w:szCs w:val="21"/>
        </w:rPr>
        <w:t>表格处理（核心难点）</w:t>
      </w:r>
    </w:p>
    <w:p w14:paraId="7D5AF912" w14:textId="77777777" w:rsidR="00E66FEA" w:rsidRPr="004D5EC9" w:rsidRDefault="00E66FEA" w:rsidP="004D5EC9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1"/>
          <w:szCs w:val="21"/>
        </w:rPr>
      </w:pPr>
      <w:r w:rsidRPr="004D5EC9">
        <w:rPr>
          <w:rFonts w:ascii="Times New Roman" w:hAnsi="Times New Roman" w:cs="Times New Roman"/>
          <w:color w:val="0F1115"/>
          <w:sz w:val="21"/>
          <w:szCs w:val="21"/>
        </w:rPr>
        <w:t>对于跨页断裂的表格（同一表格被分页符拆成多个独立表格），自动检测并合并为单一表格，删除重复的表头。</w:t>
      </w:r>
    </w:p>
    <w:p w14:paraId="26121CF4" w14:textId="3D3462AC" w:rsidR="00E66FEA" w:rsidRPr="004D5EC9" w:rsidRDefault="00E66FEA" w:rsidP="004D5EC9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1"/>
          <w:szCs w:val="21"/>
        </w:rPr>
      </w:pPr>
      <w:r w:rsidRPr="004D5EC9">
        <w:rPr>
          <w:rFonts w:ascii="Times New Roman" w:hAnsi="Times New Roman" w:cs="Times New Roman"/>
          <w:color w:val="0F1115"/>
          <w:sz w:val="21"/>
          <w:szCs w:val="21"/>
        </w:rPr>
        <w:t>若表格中某些列无参考价值（如仅含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“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版本号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”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、</w:t>
      </w:r>
      <w:bookmarkStart w:id="0" w:name="OLE_LINK1"/>
      <w:r w:rsidRPr="004D5EC9">
        <w:rPr>
          <w:rFonts w:ascii="Times New Roman" w:hAnsi="Times New Roman" w:cs="Times New Roman"/>
          <w:color w:val="0F1115"/>
          <w:sz w:val="21"/>
          <w:szCs w:val="21"/>
        </w:rPr>
        <w:t>“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日期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”</w:t>
      </w:r>
      <w:bookmarkEnd w:id="0"/>
      <w:r w:rsidRPr="004D5EC9">
        <w:rPr>
          <w:rFonts w:ascii="Times New Roman" w:hAnsi="Times New Roman" w:cs="Times New Roman"/>
          <w:color w:val="0F1115"/>
          <w:sz w:val="21"/>
          <w:szCs w:val="21"/>
        </w:rPr>
        <w:t>、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“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数据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”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等元数据列），可直接删除。</w:t>
      </w:r>
    </w:p>
    <w:p w14:paraId="1FED8865" w14:textId="77777777" w:rsidR="00E66FEA" w:rsidRPr="004D5EC9" w:rsidRDefault="00E66FEA" w:rsidP="004D5EC9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1"/>
          <w:szCs w:val="21"/>
        </w:rPr>
      </w:pPr>
      <w:r w:rsidRPr="004D5EC9">
        <w:rPr>
          <w:rFonts w:ascii="Times New Roman" w:hAnsi="Times New Roman" w:cs="Times New Roman"/>
          <w:color w:val="0F1115"/>
          <w:sz w:val="21"/>
          <w:szCs w:val="21"/>
        </w:rPr>
        <w:t>最终将表格转换为文本段落形式（每个单元格视为一个独立句段），或保留为表格结构在对齐输出中呈现（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RTF/Excel</w:t>
      </w:r>
      <w:r w:rsidRPr="004D5EC9">
        <w:rPr>
          <w:rFonts w:ascii="Times New Roman" w:hAnsi="Times New Roman" w:cs="Times New Roman"/>
          <w:color w:val="0F1115"/>
          <w:sz w:val="21"/>
          <w:szCs w:val="21"/>
        </w:rPr>
        <w:t>可保留表格）。</w:t>
      </w:r>
    </w:p>
    <w:p w14:paraId="2FDCB225" w14:textId="499F8CEE" w:rsidR="00E66FEA" w:rsidRPr="00E66FEA" w:rsidRDefault="00E66FEA" w:rsidP="004D5EC9">
      <w:pPr>
        <w:numPr>
          <w:ilvl w:val="0"/>
          <w:numId w:val="5"/>
        </w:numPr>
        <w:rPr>
          <w:rFonts w:ascii="Times New Roman" w:eastAsia="宋体" w:hAnsi="Times New Roman" w:cs="Times New Roman"/>
          <w:szCs w:val="21"/>
        </w:rPr>
      </w:pPr>
      <w:r w:rsidRPr="00E66FEA">
        <w:rPr>
          <w:rFonts w:ascii="Times New Roman" w:eastAsia="宋体" w:hAnsi="Times New Roman" w:cs="Times New Roman"/>
          <w:szCs w:val="21"/>
        </w:rPr>
        <w:t>输出</w:t>
      </w:r>
    </w:p>
    <w:p w14:paraId="40AB035E" w14:textId="7C3DD072" w:rsidR="00E66FEA" w:rsidRPr="00E66FEA" w:rsidRDefault="00E66FEA" w:rsidP="004D5EC9">
      <w:pPr>
        <w:numPr>
          <w:ilvl w:val="1"/>
          <w:numId w:val="11"/>
        </w:numPr>
        <w:rPr>
          <w:rFonts w:ascii="Times New Roman" w:eastAsia="宋体" w:hAnsi="Times New Roman" w:cs="Times New Roman"/>
          <w:szCs w:val="21"/>
        </w:rPr>
      </w:pPr>
      <w:r w:rsidRPr="00E66FEA">
        <w:rPr>
          <w:rFonts w:ascii="Times New Roman" w:eastAsia="宋体" w:hAnsi="Times New Roman" w:cs="Times New Roman"/>
          <w:szCs w:val="21"/>
        </w:rPr>
        <w:t>选项</w:t>
      </w:r>
      <w:r w:rsidRPr="00E66FEA">
        <w:rPr>
          <w:rFonts w:ascii="Times New Roman" w:eastAsia="宋体" w:hAnsi="Times New Roman" w:cs="Times New Roman"/>
          <w:szCs w:val="21"/>
        </w:rPr>
        <w:t>1</w:t>
      </w:r>
      <w:r w:rsidRPr="00E66FEA">
        <w:rPr>
          <w:rFonts w:ascii="Times New Roman" w:eastAsia="宋体" w:hAnsi="Times New Roman" w:cs="Times New Roman"/>
          <w:szCs w:val="21"/>
        </w:rPr>
        <w:t>：</w:t>
      </w:r>
      <w:r w:rsidRPr="00E66FEA">
        <w:rPr>
          <w:rFonts w:ascii="Times New Roman" w:eastAsia="宋体" w:hAnsi="Times New Roman" w:cs="Times New Roman"/>
          <w:szCs w:val="21"/>
        </w:rPr>
        <w:t>Excel</w:t>
      </w:r>
      <w:r w:rsidRPr="00E66FEA">
        <w:rPr>
          <w:rFonts w:ascii="Times New Roman" w:eastAsia="宋体" w:hAnsi="Times New Roman" w:cs="Times New Roman"/>
          <w:szCs w:val="21"/>
        </w:rPr>
        <w:t>文件。</w:t>
      </w:r>
    </w:p>
    <w:p w14:paraId="7BAD0363" w14:textId="6A729A26" w:rsidR="00E66FEA" w:rsidRPr="00E66FEA" w:rsidRDefault="00E66FEA" w:rsidP="004D5EC9">
      <w:pPr>
        <w:numPr>
          <w:ilvl w:val="1"/>
          <w:numId w:val="11"/>
        </w:numPr>
        <w:rPr>
          <w:rFonts w:ascii="Times New Roman" w:eastAsia="宋体" w:hAnsi="Times New Roman" w:cs="Times New Roman"/>
          <w:szCs w:val="21"/>
        </w:rPr>
      </w:pPr>
      <w:r w:rsidRPr="00E66FEA">
        <w:rPr>
          <w:rFonts w:ascii="Times New Roman" w:eastAsia="宋体" w:hAnsi="Times New Roman" w:cs="Times New Roman"/>
          <w:szCs w:val="21"/>
        </w:rPr>
        <w:t>选项</w:t>
      </w:r>
      <w:r w:rsidRPr="00E66FEA">
        <w:rPr>
          <w:rFonts w:ascii="Times New Roman" w:eastAsia="宋体" w:hAnsi="Times New Roman" w:cs="Times New Roman"/>
          <w:szCs w:val="21"/>
        </w:rPr>
        <w:t>2</w:t>
      </w:r>
      <w:r w:rsidRPr="00E66FEA">
        <w:rPr>
          <w:rFonts w:ascii="Times New Roman" w:eastAsia="宋体" w:hAnsi="Times New Roman" w:cs="Times New Roman"/>
          <w:szCs w:val="21"/>
        </w:rPr>
        <w:t>：</w:t>
      </w:r>
      <w:r w:rsidRPr="00E66FEA">
        <w:rPr>
          <w:rFonts w:ascii="Times New Roman" w:eastAsia="宋体" w:hAnsi="Times New Roman" w:cs="Times New Roman"/>
          <w:szCs w:val="21"/>
        </w:rPr>
        <w:t>RTF</w:t>
      </w:r>
      <w:r w:rsidRPr="00E66FEA">
        <w:rPr>
          <w:rFonts w:ascii="Times New Roman" w:eastAsia="宋体" w:hAnsi="Times New Roman" w:cs="Times New Roman"/>
          <w:szCs w:val="21"/>
        </w:rPr>
        <w:t>文件。</w:t>
      </w:r>
    </w:p>
    <w:p w14:paraId="3767EFCA" w14:textId="77777777" w:rsidR="00E66FEA" w:rsidRPr="00E66FEA" w:rsidRDefault="00E66FEA" w:rsidP="004D5EC9">
      <w:pPr>
        <w:numPr>
          <w:ilvl w:val="1"/>
          <w:numId w:val="11"/>
        </w:numPr>
        <w:rPr>
          <w:rFonts w:ascii="Times New Roman" w:eastAsia="宋体" w:hAnsi="Times New Roman" w:cs="Times New Roman"/>
          <w:szCs w:val="21"/>
        </w:rPr>
      </w:pPr>
      <w:r w:rsidRPr="00E66FEA">
        <w:rPr>
          <w:rFonts w:ascii="Times New Roman" w:eastAsia="宋体" w:hAnsi="Times New Roman" w:cs="Times New Roman"/>
          <w:szCs w:val="21"/>
        </w:rPr>
        <w:t>输出文件命名规则：原文文件名</w:t>
      </w:r>
      <w:r w:rsidRPr="00E66FEA">
        <w:rPr>
          <w:rFonts w:ascii="Times New Roman" w:eastAsia="宋体" w:hAnsi="Times New Roman" w:cs="Times New Roman"/>
          <w:szCs w:val="21"/>
        </w:rPr>
        <w:t>_vs_</w:t>
      </w:r>
      <w:r w:rsidRPr="00E66FEA">
        <w:rPr>
          <w:rFonts w:ascii="Times New Roman" w:eastAsia="宋体" w:hAnsi="Times New Roman" w:cs="Times New Roman"/>
          <w:szCs w:val="21"/>
        </w:rPr>
        <w:t>译文文件名</w:t>
      </w:r>
      <w:r w:rsidRPr="00E66FEA">
        <w:rPr>
          <w:rFonts w:ascii="Times New Roman" w:eastAsia="宋体" w:hAnsi="Times New Roman" w:cs="Times New Roman"/>
          <w:szCs w:val="21"/>
        </w:rPr>
        <w:t>_aligned.</w:t>
      </w:r>
      <w:r w:rsidRPr="00E66FEA">
        <w:rPr>
          <w:rFonts w:ascii="Times New Roman" w:eastAsia="宋体" w:hAnsi="Times New Roman" w:cs="Times New Roman"/>
          <w:szCs w:val="21"/>
        </w:rPr>
        <w:t>扩展名。</w:t>
      </w:r>
    </w:p>
    <w:p w14:paraId="37EB3FFF" w14:textId="1F90B234" w:rsidR="001B51C9" w:rsidRPr="004D5EC9" w:rsidRDefault="00E06E8D" w:rsidP="004D5EC9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输出结果</w:t>
      </w:r>
      <w:r w:rsidR="00ED3110" w:rsidRPr="004D5EC9">
        <w:rPr>
          <w:rFonts w:ascii="Times New Roman" w:eastAsia="宋体" w:hAnsi="Times New Roman" w:cs="Times New Roman"/>
          <w:szCs w:val="21"/>
        </w:rPr>
        <w:t>示例：</w:t>
      </w:r>
    </w:p>
    <w:p w14:paraId="37CE85F6" w14:textId="05534391" w:rsidR="00CC5243" w:rsidRPr="004D5EC9" w:rsidRDefault="00CC5243" w:rsidP="004D5EC9">
      <w:pPr>
        <w:rPr>
          <w:rFonts w:ascii="Times New Roman" w:eastAsia="宋体" w:hAnsi="Times New Roman" w:cs="Times New Roman"/>
          <w:szCs w:val="21"/>
        </w:rPr>
      </w:pPr>
      <w:r w:rsidRPr="004D5EC9">
        <w:rPr>
          <w:rFonts w:ascii="Times New Roman" w:eastAsia="宋体" w:hAnsi="Times New Roman" w:cs="Times New Roman"/>
          <w:szCs w:val="21"/>
        </w:rPr>
        <w:t>Excel</w:t>
      </w:r>
      <w:r w:rsidRPr="004D5EC9">
        <w:rPr>
          <w:rFonts w:ascii="Times New Roman" w:eastAsia="宋体" w:hAnsi="Times New Roman" w:cs="Times New Roman"/>
          <w:szCs w:val="21"/>
        </w:rPr>
        <w:t>形式</w:t>
      </w:r>
    </w:p>
    <w:p w14:paraId="50851F37" w14:textId="3E1FE5C3" w:rsidR="00ED3110" w:rsidRPr="004D5EC9" w:rsidRDefault="00ED3110" w:rsidP="004D5EC9">
      <w:pPr>
        <w:rPr>
          <w:rFonts w:ascii="Times New Roman" w:eastAsia="宋体" w:hAnsi="Times New Roman" w:cs="Times New Roman"/>
          <w:szCs w:val="21"/>
        </w:rPr>
      </w:pPr>
      <w:r w:rsidRPr="004D5EC9"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 wp14:anchorId="68BE3BF6" wp14:editId="268F3C58">
            <wp:extent cx="5274310" cy="998220"/>
            <wp:effectExtent l="0" t="0" r="2540" b="0"/>
            <wp:docPr id="405792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92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8595" w14:textId="392EFEC7" w:rsidR="00ED3110" w:rsidRPr="004D5EC9" w:rsidRDefault="00ED3110" w:rsidP="004D5EC9">
      <w:pPr>
        <w:rPr>
          <w:rFonts w:ascii="Times New Roman" w:eastAsia="宋体" w:hAnsi="Times New Roman" w:cs="Times New Roman"/>
          <w:szCs w:val="21"/>
        </w:rPr>
      </w:pPr>
      <w:r w:rsidRPr="004D5EC9">
        <w:rPr>
          <w:rFonts w:ascii="Times New Roman" w:eastAsia="宋体" w:hAnsi="Times New Roman" w:cs="Times New Roman"/>
          <w:szCs w:val="21"/>
        </w:rPr>
        <w:t>或</w:t>
      </w:r>
      <w:r w:rsidR="00CC5243" w:rsidRPr="004D5EC9">
        <w:rPr>
          <w:rFonts w:ascii="Times New Roman" w:eastAsia="宋体" w:hAnsi="Times New Roman" w:cs="Times New Roman"/>
          <w:szCs w:val="21"/>
        </w:rPr>
        <w:t>RFT</w:t>
      </w:r>
      <w:r w:rsidR="00CC5243" w:rsidRPr="004D5EC9">
        <w:rPr>
          <w:rFonts w:ascii="Times New Roman" w:eastAsia="宋体" w:hAnsi="Times New Roman" w:cs="Times New Roman"/>
          <w:szCs w:val="21"/>
        </w:rPr>
        <w:t>形式</w:t>
      </w:r>
    </w:p>
    <w:p w14:paraId="2FF9F895" w14:textId="2F62A059" w:rsidR="00ED3110" w:rsidRPr="004D5EC9" w:rsidRDefault="00CC5243" w:rsidP="004D5EC9">
      <w:pPr>
        <w:rPr>
          <w:rFonts w:ascii="Times New Roman" w:eastAsia="宋体" w:hAnsi="Times New Roman" w:cs="Times New Roman"/>
          <w:szCs w:val="21"/>
        </w:rPr>
      </w:pPr>
      <w:r w:rsidRPr="004D5EC9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75AE38F1" wp14:editId="2D6482C5">
            <wp:extent cx="5242956" cy="1965635"/>
            <wp:effectExtent l="0" t="0" r="0" b="0"/>
            <wp:docPr id="1114795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95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783" cy="196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895C" w14:textId="77777777" w:rsidR="00CC5243" w:rsidRPr="004D5EC9" w:rsidRDefault="00CC5243" w:rsidP="004D5EC9">
      <w:pPr>
        <w:rPr>
          <w:rFonts w:ascii="Times New Roman" w:eastAsia="宋体" w:hAnsi="Times New Roman" w:cs="Times New Roman"/>
          <w:szCs w:val="21"/>
        </w:rPr>
      </w:pPr>
    </w:p>
    <w:p w14:paraId="63E2D4CE" w14:textId="4E09AD45" w:rsidR="00CC5243" w:rsidRPr="00E06E8D" w:rsidRDefault="00E06E8D" w:rsidP="00E06E8D">
      <w:pPr>
        <w:pStyle w:val="a9"/>
        <w:numPr>
          <w:ilvl w:val="0"/>
          <w:numId w:val="1"/>
        </w:numPr>
        <w:ind w:left="0" w:firstLine="0"/>
        <w:rPr>
          <w:rFonts w:ascii="Times New Roman" w:eastAsia="宋体" w:hAnsi="Times New Roman" w:cs="Times New Roman"/>
          <w:szCs w:val="21"/>
        </w:rPr>
      </w:pPr>
      <w:r w:rsidRPr="00E06E8D">
        <w:rPr>
          <w:rFonts w:ascii="Times New Roman" w:eastAsia="宋体" w:hAnsi="Times New Roman" w:cs="Times New Roman" w:hint="eastAsia"/>
          <w:szCs w:val="21"/>
        </w:rPr>
        <w:t>细节要求</w:t>
      </w:r>
    </w:p>
    <w:p w14:paraId="7070BFB4" w14:textId="200643A2" w:rsidR="00E06E8D" w:rsidRPr="00E06E8D" w:rsidRDefault="00E06E8D" w:rsidP="00E06E8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1"/>
          <w:szCs w:val="21"/>
        </w:rPr>
      </w:pPr>
      <w:r w:rsidRPr="00E06E8D">
        <w:rPr>
          <w:rFonts w:ascii="Segoe UI" w:hAnsi="Segoe UI" w:cs="Segoe UI" w:hint="eastAsia"/>
          <w:color w:val="0F1115"/>
          <w:sz w:val="21"/>
          <w:szCs w:val="21"/>
        </w:rPr>
        <w:t>正确性：</w:t>
      </w:r>
      <w:r w:rsidRPr="00E06E8D">
        <w:rPr>
          <w:rFonts w:ascii="Segoe UI" w:hAnsi="Segoe UI" w:cs="Segoe UI"/>
          <w:color w:val="0F1115"/>
          <w:sz w:val="21"/>
          <w:szCs w:val="21"/>
        </w:rPr>
        <w:t>对齐准确率不低于</w:t>
      </w:r>
      <w:r w:rsidRPr="00E06E8D">
        <w:rPr>
          <w:rFonts w:ascii="Segoe UI" w:hAnsi="Segoe UI" w:cs="Segoe UI"/>
          <w:color w:val="0F1115"/>
          <w:sz w:val="21"/>
          <w:szCs w:val="21"/>
        </w:rPr>
        <w:t>95%</w:t>
      </w:r>
      <w:r w:rsidRPr="00E06E8D">
        <w:rPr>
          <w:rFonts w:ascii="Segoe UI" w:hAnsi="Segoe UI" w:cs="Segoe UI"/>
          <w:color w:val="0F1115"/>
          <w:sz w:val="21"/>
          <w:szCs w:val="21"/>
        </w:rPr>
        <w:t>。</w:t>
      </w:r>
    </w:p>
    <w:p w14:paraId="7A79718D" w14:textId="71732024" w:rsidR="00E06E8D" w:rsidRPr="00E06E8D" w:rsidRDefault="00E06E8D" w:rsidP="00E06E8D">
      <w:pPr>
        <w:pStyle w:val="ds-markdown-paragraph"/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1"/>
          <w:szCs w:val="21"/>
        </w:rPr>
      </w:pPr>
      <w:r w:rsidRPr="00E06E8D">
        <w:rPr>
          <w:rFonts w:ascii="Segoe UI" w:hAnsi="Segoe UI" w:cs="Segoe UI" w:hint="eastAsia"/>
          <w:color w:val="0F1115"/>
          <w:sz w:val="21"/>
          <w:szCs w:val="21"/>
        </w:rPr>
        <w:t>时限性：</w:t>
      </w:r>
      <w:r w:rsidRPr="00E06E8D">
        <w:rPr>
          <w:rFonts w:ascii="Segoe UI" w:hAnsi="Segoe UI" w:cs="Segoe UI"/>
          <w:color w:val="0F1115"/>
          <w:sz w:val="21"/>
          <w:szCs w:val="21"/>
        </w:rPr>
        <w:t>单份</w:t>
      </w:r>
      <w:r w:rsidRPr="00E06E8D">
        <w:rPr>
          <w:rFonts w:ascii="Segoe UI" w:hAnsi="Segoe UI" w:cs="Segoe UI"/>
          <w:color w:val="0F1115"/>
          <w:sz w:val="21"/>
          <w:szCs w:val="21"/>
        </w:rPr>
        <w:t>50</w:t>
      </w:r>
      <w:r w:rsidRPr="00E06E8D">
        <w:rPr>
          <w:rFonts w:ascii="Segoe UI" w:hAnsi="Segoe UI" w:cs="Segoe UI"/>
          <w:color w:val="0F1115"/>
          <w:sz w:val="21"/>
          <w:szCs w:val="21"/>
        </w:rPr>
        <w:t>页</w:t>
      </w:r>
      <w:r w:rsidRPr="00E06E8D">
        <w:rPr>
          <w:rFonts w:ascii="Segoe UI" w:hAnsi="Segoe UI" w:cs="Segoe UI"/>
          <w:color w:val="0F1115"/>
          <w:sz w:val="21"/>
          <w:szCs w:val="21"/>
        </w:rPr>
        <w:t>PDF+50</w:t>
      </w:r>
      <w:r w:rsidRPr="00E06E8D">
        <w:rPr>
          <w:rFonts w:ascii="Segoe UI" w:hAnsi="Segoe UI" w:cs="Segoe UI"/>
          <w:color w:val="0F1115"/>
          <w:sz w:val="21"/>
          <w:szCs w:val="21"/>
        </w:rPr>
        <w:t>页</w:t>
      </w:r>
      <w:r w:rsidRPr="00E06E8D">
        <w:rPr>
          <w:rFonts w:ascii="Segoe UI" w:hAnsi="Segoe UI" w:cs="Segoe UI"/>
          <w:color w:val="0F1115"/>
          <w:sz w:val="21"/>
          <w:szCs w:val="21"/>
        </w:rPr>
        <w:t>Word</w:t>
      </w:r>
      <w:r w:rsidRPr="00E06E8D">
        <w:rPr>
          <w:rFonts w:ascii="Segoe UI" w:hAnsi="Segoe UI" w:cs="Segoe UI"/>
          <w:color w:val="0F1115"/>
          <w:sz w:val="21"/>
          <w:szCs w:val="21"/>
        </w:rPr>
        <w:t>的时间不超</w:t>
      </w:r>
      <w:r w:rsidRPr="00E06E8D">
        <w:rPr>
          <w:rFonts w:ascii="Segoe UI" w:hAnsi="Segoe UI" w:cs="Segoe UI"/>
          <w:color w:val="0F1115"/>
          <w:sz w:val="21"/>
          <w:szCs w:val="21"/>
          <w:highlight w:val="green"/>
        </w:rPr>
        <w:t>过</w:t>
      </w:r>
      <w:r w:rsidRPr="00E06E8D">
        <w:rPr>
          <w:rFonts w:ascii="Segoe UI" w:hAnsi="Segoe UI" w:cs="Segoe UI" w:hint="eastAsia"/>
          <w:color w:val="0F1115"/>
          <w:sz w:val="21"/>
          <w:szCs w:val="21"/>
          <w:highlight w:val="green"/>
        </w:rPr>
        <w:t>10</w:t>
      </w:r>
      <w:r w:rsidRPr="00E06E8D">
        <w:rPr>
          <w:rFonts w:ascii="Segoe UI" w:hAnsi="Segoe UI" w:cs="Segoe UI"/>
          <w:color w:val="0F1115"/>
          <w:sz w:val="21"/>
          <w:szCs w:val="21"/>
          <w:highlight w:val="green"/>
        </w:rPr>
        <w:t>分</w:t>
      </w:r>
      <w:r w:rsidRPr="00E06E8D">
        <w:rPr>
          <w:rFonts w:ascii="Segoe UI" w:hAnsi="Segoe UI" w:cs="Segoe UI"/>
          <w:color w:val="0F1115"/>
          <w:sz w:val="21"/>
          <w:szCs w:val="21"/>
        </w:rPr>
        <w:t>钟</w:t>
      </w:r>
      <w:r w:rsidRPr="00E06E8D">
        <w:rPr>
          <w:rFonts w:ascii="Segoe UI" w:hAnsi="Segoe UI" w:cs="Segoe UI" w:hint="eastAsia"/>
          <w:color w:val="0F1115"/>
          <w:sz w:val="21"/>
          <w:szCs w:val="21"/>
        </w:rPr>
        <w:t>。</w:t>
      </w:r>
    </w:p>
    <w:p w14:paraId="200623CA" w14:textId="4EFBC726" w:rsidR="00E06E8D" w:rsidRPr="00E06E8D" w:rsidRDefault="00E06E8D" w:rsidP="00E06E8D">
      <w:pPr>
        <w:pStyle w:val="ds-markdown-paragraph"/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1"/>
          <w:szCs w:val="21"/>
        </w:rPr>
      </w:pPr>
      <w:r w:rsidRPr="00E06E8D">
        <w:rPr>
          <w:rFonts w:ascii="Segoe UI" w:hAnsi="Segoe UI" w:cs="Segoe UI" w:hint="eastAsia"/>
          <w:color w:val="0F1115"/>
          <w:sz w:val="21"/>
          <w:szCs w:val="21"/>
        </w:rPr>
        <w:t>处理量：一台电脑可同时打开多个界面，同步处理不同的文件（若能基于文件名的匹配</w:t>
      </w:r>
      <w:proofErr w:type="gramStart"/>
      <w:r w:rsidRPr="00E06E8D">
        <w:rPr>
          <w:rFonts w:ascii="Segoe UI" w:hAnsi="Segoe UI" w:cs="Segoe UI" w:hint="eastAsia"/>
          <w:color w:val="0F1115"/>
          <w:sz w:val="21"/>
          <w:szCs w:val="21"/>
        </w:rPr>
        <w:t>性实现</w:t>
      </w:r>
      <w:proofErr w:type="gramEnd"/>
      <w:r w:rsidRPr="00E06E8D">
        <w:rPr>
          <w:rFonts w:ascii="Segoe UI" w:hAnsi="Segoe UI" w:cs="Segoe UI" w:hint="eastAsia"/>
          <w:color w:val="0F1115"/>
          <w:sz w:val="21"/>
          <w:szCs w:val="21"/>
        </w:rPr>
        <w:t>批量语料处理更好了）。</w:t>
      </w:r>
    </w:p>
    <w:p w14:paraId="36E32B3B" w14:textId="350B2ADB" w:rsidR="00E06E8D" w:rsidRPr="00E06E8D" w:rsidRDefault="00E06E8D" w:rsidP="00E06E8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1"/>
          <w:szCs w:val="21"/>
        </w:rPr>
      </w:pPr>
      <w:r w:rsidRPr="00E06E8D">
        <w:rPr>
          <w:rFonts w:ascii="Segoe UI" w:hAnsi="Segoe UI" w:cs="Segoe UI" w:hint="eastAsia"/>
          <w:color w:val="0F1115"/>
          <w:sz w:val="21"/>
          <w:szCs w:val="21"/>
        </w:rPr>
        <w:t>稳定性：请勿频繁卡顿、死机</w:t>
      </w:r>
      <w:r w:rsidR="001C1FA5">
        <w:rPr>
          <w:rFonts w:ascii="Segoe UI" w:hAnsi="Segoe UI" w:cs="Segoe UI" w:hint="eastAsia"/>
          <w:color w:val="0F1115"/>
          <w:sz w:val="21"/>
          <w:szCs w:val="21"/>
        </w:rPr>
        <w:t>。</w:t>
      </w:r>
    </w:p>
    <w:p w14:paraId="0B6FF6EC" w14:textId="77777777" w:rsidR="00CC5243" w:rsidRPr="00E06E8D" w:rsidRDefault="00CC5243" w:rsidP="004D5EC9">
      <w:pPr>
        <w:rPr>
          <w:rFonts w:ascii="Times New Roman" w:eastAsia="宋体" w:hAnsi="Times New Roman" w:cs="Times New Roman"/>
          <w:szCs w:val="21"/>
        </w:rPr>
      </w:pPr>
    </w:p>
    <w:sectPr w:rsidR="00CC5243" w:rsidRPr="00E06E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D87D4" w14:textId="77777777" w:rsidR="00350F56" w:rsidRDefault="00350F56" w:rsidP="001B51C9">
      <w:r>
        <w:separator/>
      </w:r>
    </w:p>
  </w:endnote>
  <w:endnote w:type="continuationSeparator" w:id="0">
    <w:p w14:paraId="1F510007" w14:textId="77777777" w:rsidR="00350F56" w:rsidRDefault="00350F56" w:rsidP="001B5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A5436" w14:textId="77777777" w:rsidR="00350F56" w:rsidRDefault="00350F56" w:rsidP="001B51C9">
      <w:r>
        <w:separator/>
      </w:r>
    </w:p>
  </w:footnote>
  <w:footnote w:type="continuationSeparator" w:id="0">
    <w:p w14:paraId="50525B86" w14:textId="77777777" w:rsidR="00350F56" w:rsidRDefault="00350F56" w:rsidP="001B51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2DF8"/>
    <w:multiLevelType w:val="multilevel"/>
    <w:tmpl w:val="7634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01C98"/>
    <w:multiLevelType w:val="multilevel"/>
    <w:tmpl w:val="6B42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E18AC"/>
    <w:multiLevelType w:val="multilevel"/>
    <w:tmpl w:val="8878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B124B"/>
    <w:multiLevelType w:val="hybridMultilevel"/>
    <w:tmpl w:val="4DAAC614"/>
    <w:lvl w:ilvl="0" w:tplc="04090009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AE100E9"/>
    <w:multiLevelType w:val="multilevel"/>
    <w:tmpl w:val="48B0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D4BBF"/>
    <w:multiLevelType w:val="multilevel"/>
    <w:tmpl w:val="3F3C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A25DB"/>
    <w:multiLevelType w:val="multilevel"/>
    <w:tmpl w:val="19D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F04FC"/>
    <w:multiLevelType w:val="multilevel"/>
    <w:tmpl w:val="C8F2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B17A0"/>
    <w:multiLevelType w:val="multilevel"/>
    <w:tmpl w:val="F16E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E80A39"/>
    <w:multiLevelType w:val="multilevel"/>
    <w:tmpl w:val="A956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312C01"/>
    <w:multiLevelType w:val="hybridMultilevel"/>
    <w:tmpl w:val="E3302802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A7B7433"/>
    <w:multiLevelType w:val="hybridMultilevel"/>
    <w:tmpl w:val="9C365B80"/>
    <w:lvl w:ilvl="0" w:tplc="16DC7B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31E4886"/>
    <w:multiLevelType w:val="multilevel"/>
    <w:tmpl w:val="D6F4E17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023EF7"/>
    <w:multiLevelType w:val="multilevel"/>
    <w:tmpl w:val="46D257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935579">
    <w:abstractNumId w:val="11"/>
  </w:num>
  <w:num w:numId="2" w16cid:durableId="1200825466">
    <w:abstractNumId w:val="13"/>
  </w:num>
  <w:num w:numId="3" w16cid:durableId="1103306740">
    <w:abstractNumId w:val="2"/>
  </w:num>
  <w:num w:numId="4" w16cid:durableId="1049455312">
    <w:abstractNumId w:val="0"/>
  </w:num>
  <w:num w:numId="5" w16cid:durableId="1209802626">
    <w:abstractNumId w:val="1"/>
  </w:num>
  <w:num w:numId="6" w16cid:durableId="638607688">
    <w:abstractNumId w:val="10"/>
  </w:num>
  <w:num w:numId="7" w16cid:durableId="806171220">
    <w:abstractNumId w:val="12"/>
  </w:num>
  <w:num w:numId="8" w16cid:durableId="829830495">
    <w:abstractNumId w:val="8"/>
  </w:num>
  <w:num w:numId="9" w16cid:durableId="1183401545">
    <w:abstractNumId w:val="5"/>
  </w:num>
  <w:num w:numId="10" w16cid:durableId="352343594">
    <w:abstractNumId w:val="6"/>
  </w:num>
  <w:num w:numId="11" w16cid:durableId="693271250">
    <w:abstractNumId w:val="9"/>
  </w:num>
  <w:num w:numId="12" w16cid:durableId="492381272">
    <w:abstractNumId w:val="4"/>
  </w:num>
  <w:num w:numId="13" w16cid:durableId="414132892">
    <w:abstractNumId w:val="7"/>
  </w:num>
  <w:num w:numId="14" w16cid:durableId="1828865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D75E6"/>
    <w:rsid w:val="000455F9"/>
    <w:rsid w:val="00092C8C"/>
    <w:rsid w:val="000D7BB2"/>
    <w:rsid w:val="001B51C9"/>
    <w:rsid w:val="001C1FA5"/>
    <w:rsid w:val="00303D1B"/>
    <w:rsid w:val="00350F56"/>
    <w:rsid w:val="003735EE"/>
    <w:rsid w:val="004A16D3"/>
    <w:rsid w:val="004D5EC9"/>
    <w:rsid w:val="00584DEF"/>
    <w:rsid w:val="005D4944"/>
    <w:rsid w:val="00981630"/>
    <w:rsid w:val="009C366D"/>
    <w:rsid w:val="00B02E1A"/>
    <w:rsid w:val="00B93D81"/>
    <w:rsid w:val="00C110A7"/>
    <w:rsid w:val="00C73278"/>
    <w:rsid w:val="00CC5243"/>
    <w:rsid w:val="00E06E8D"/>
    <w:rsid w:val="00E66FEA"/>
    <w:rsid w:val="00ED3110"/>
    <w:rsid w:val="00FD75E6"/>
    <w:rsid w:val="00FE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A89A2"/>
  <w15:chartTrackingRefBased/>
  <w15:docId w15:val="{DE6C9F00-C361-43B8-92EE-387A2E724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75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D7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5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5E6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5E6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5E6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5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5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5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75E6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D75E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75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75E6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75E6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75E6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75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75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75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75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7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5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75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5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75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5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75E6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75E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75E6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FD75E6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51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51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51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51C9"/>
    <w:rPr>
      <w:sz w:val="18"/>
      <w:szCs w:val="18"/>
    </w:rPr>
  </w:style>
  <w:style w:type="paragraph" w:customStyle="1" w:styleId="ds-markdown-paragraph">
    <w:name w:val="ds-markdown-paragraph"/>
    <w:basedOn w:val="a"/>
    <w:rsid w:val="001B51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584D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WD-0518</dc:creator>
  <cp:keywords/>
  <dc:description/>
  <cp:lastModifiedBy>WD1</cp:lastModifiedBy>
  <cp:revision>17</cp:revision>
  <dcterms:created xsi:type="dcterms:W3CDTF">2026-05-19T11:00:00Z</dcterms:created>
  <dcterms:modified xsi:type="dcterms:W3CDTF">2026-05-20T03:19:00Z</dcterms:modified>
</cp:coreProperties>
</file>