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074" w:rsidRDefault="00F01074" w:rsidP="00F01074">
      <w:pPr>
        <w:jc w:val="center"/>
        <w:rPr>
          <w:rFonts w:ascii="Times New Roman" w:hAnsi="Times New Roman" w:cs="Times New Roman"/>
          <w:b/>
          <w:sz w:val="32"/>
          <w:szCs w:val="32"/>
        </w:rPr>
      </w:pPr>
      <w:r>
        <w:rPr>
          <w:rFonts w:ascii="Times New Roman" w:hAnsi="Times New Roman" w:cs="Times New Roman"/>
          <w:b/>
          <w:sz w:val="32"/>
          <w:szCs w:val="32"/>
        </w:rPr>
        <w:t>CSED 426 Big Data</w:t>
      </w:r>
    </w:p>
    <w:p w:rsidR="00F01074" w:rsidRPr="005955AD" w:rsidRDefault="00F01074" w:rsidP="00F01074">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Assignment </w:t>
      </w:r>
      <w:r>
        <w:rPr>
          <w:rFonts w:ascii="Times New Roman" w:hAnsi="Times New Roman" w:cs="Times New Roman"/>
          <w:b/>
          <w:sz w:val="32"/>
          <w:szCs w:val="32"/>
        </w:rPr>
        <w:t>4</w:t>
      </w:r>
    </w:p>
    <w:p w:rsidR="00F01074" w:rsidRDefault="00F01074" w:rsidP="00F01074">
      <w:pPr>
        <w:jc w:val="center"/>
        <w:rPr>
          <w:rFonts w:ascii="Times New Roman" w:hAnsi="Times New Roman" w:cs="Times New Roman"/>
          <w:b/>
        </w:rPr>
      </w:pPr>
    </w:p>
    <w:p w:rsidR="00F01074" w:rsidRDefault="00F01074" w:rsidP="00F01074">
      <w:pPr>
        <w:jc w:val="center"/>
        <w:rPr>
          <w:rFonts w:ascii="Times New Roman" w:hAnsi="Times New Roman" w:cs="Times New Roman"/>
          <w:b/>
        </w:rPr>
      </w:pPr>
      <w:r>
        <w:rPr>
          <w:rFonts w:ascii="Times New Roman" w:hAnsi="Times New Roman" w:cs="Times New Roman"/>
          <w:b/>
          <w:noProof/>
        </w:rPr>
        <w:drawing>
          <wp:inline distT="0" distB="0" distL="0" distR="0" wp14:anchorId="52E213FD" wp14:editId="4625A2F5">
            <wp:extent cx="4267200" cy="426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stec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rsidR="00F01074" w:rsidRDefault="00F01074" w:rsidP="00F01074">
      <w:pPr>
        <w:jc w:val="center"/>
        <w:rPr>
          <w:rFonts w:ascii="Times New Roman" w:hAnsi="Times New Roman" w:cs="Times New Roman"/>
          <w:b/>
        </w:rPr>
      </w:pPr>
    </w:p>
    <w:p w:rsidR="00F01074" w:rsidRDefault="00F01074" w:rsidP="00F01074">
      <w:pPr>
        <w:jc w:val="center"/>
        <w:rPr>
          <w:rFonts w:ascii="Times New Roman" w:hAnsi="Times New Roman" w:cs="Times New Roman"/>
          <w:b/>
        </w:rPr>
      </w:pPr>
    </w:p>
    <w:p w:rsidR="00F01074" w:rsidRPr="005955AD" w:rsidRDefault="00F01074" w:rsidP="00F01074">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Submitted by- Sajan </w:t>
      </w:r>
      <w:proofErr w:type="spellStart"/>
      <w:r w:rsidRPr="005955AD">
        <w:rPr>
          <w:rFonts w:ascii="Times New Roman" w:hAnsi="Times New Roman" w:cs="Times New Roman"/>
          <w:b/>
          <w:sz w:val="32"/>
          <w:szCs w:val="32"/>
        </w:rPr>
        <w:t>Maharjan</w:t>
      </w:r>
      <w:proofErr w:type="spellEnd"/>
    </w:p>
    <w:p w:rsidR="00F01074" w:rsidRPr="005955AD" w:rsidRDefault="00F01074" w:rsidP="00F01074">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POVIS id- </w:t>
      </w:r>
      <w:hyperlink r:id="rId5" w:history="1">
        <w:r w:rsidRPr="005955AD">
          <w:rPr>
            <w:rStyle w:val="Hyperlink"/>
            <w:rFonts w:ascii="Times New Roman" w:hAnsi="Times New Roman" w:cs="Times New Roman"/>
            <w:b/>
            <w:sz w:val="32"/>
            <w:szCs w:val="32"/>
          </w:rPr>
          <w:t>thesajan@postech.ac.kr</w:t>
        </w:r>
      </w:hyperlink>
    </w:p>
    <w:p w:rsidR="00F01074" w:rsidRDefault="00F01074" w:rsidP="00F01074">
      <w:pPr>
        <w:jc w:val="center"/>
      </w:pPr>
      <w:r w:rsidRPr="005955AD">
        <w:rPr>
          <w:rFonts w:ascii="Times New Roman" w:hAnsi="Times New Roman" w:cs="Times New Roman"/>
          <w:b/>
          <w:sz w:val="32"/>
          <w:szCs w:val="32"/>
        </w:rPr>
        <w:t>Registration Number- 20182095</w:t>
      </w:r>
    </w:p>
    <w:p w:rsidR="00F01074" w:rsidRDefault="00F01074">
      <w:r>
        <w:br w:type="page"/>
      </w:r>
    </w:p>
    <w:p w:rsidR="00AF436D" w:rsidRDefault="00AF436D">
      <w:r>
        <w:lastRenderedPageBreak/>
        <w:t>Assignment 4 Report</w:t>
      </w:r>
    </w:p>
    <w:p w:rsidR="00AF436D" w:rsidRDefault="00AF436D" w:rsidP="00147D6C">
      <w:pPr>
        <w:pStyle w:val="Heading1"/>
      </w:pPr>
      <w:r>
        <w:t>San Francisco Crime Classification Using Random Forest Classifier</w:t>
      </w:r>
    </w:p>
    <w:p w:rsidR="00AF436D" w:rsidRPr="00147D6C" w:rsidRDefault="00AF436D">
      <w:pPr>
        <w:rPr>
          <w:b/>
        </w:rPr>
      </w:pPr>
      <w:r w:rsidRPr="00147D6C">
        <w:rPr>
          <w:b/>
        </w:rPr>
        <w:t>Command to execute:</w:t>
      </w:r>
    </w:p>
    <w:tbl>
      <w:tblPr>
        <w:tblStyle w:val="TableGrid"/>
        <w:tblW w:w="0" w:type="auto"/>
        <w:tblLook w:val="04A0" w:firstRow="1" w:lastRow="0" w:firstColumn="1" w:lastColumn="0" w:noHBand="0" w:noVBand="1"/>
      </w:tblPr>
      <w:tblGrid>
        <w:gridCol w:w="9350"/>
      </w:tblGrid>
      <w:tr w:rsidR="00AF436D" w:rsidTr="00AF436D">
        <w:tc>
          <w:tcPr>
            <w:tcW w:w="9350" w:type="dxa"/>
          </w:tcPr>
          <w:p w:rsidR="00AF436D" w:rsidRPr="00147D6C" w:rsidRDefault="00AF436D">
            <w:pPr>
              <w:rPr>
                <w:b/>
                <w:i/>
              </w:rPr>
            </w:pPr>
            <w:r w:rsidRPr="00147D6C">
              <w:rPr>
                <w:b/>
                <w:i/>
              </w:rPr>
              <w:t xml:space="preserve">python </w:t>
            </w:r>
            <w:r w:rsidRPr="00147D6C">
              <w:rPr>
                <w:b/>
                <w:i/>
                <w:color w:val="FF0000"/>
              </w:rPr>
              <w:t>sanfrancisco_cc_RF.py</w:t>
            </w:r>
          </w:p>
        </w:tc>
      </w:tr>
    </w:tbl>
    <w:p w:rsidR="00AF436D" w:rsidRDefault="00AF436D">
      <w:r>
        <w:t xml:space="preserve">The above python program uses </w:t>
      </w:r>
      <w:proofErr w:type="spellStart"/>
      <w:r w:rsidRPr="00147D6C">
        <w:rPr>
          <w:b/>
          <w:i/>
        </w:rPr>
        <w:t>RandomForestClassifier</w:t>
      </w:r>
      <w:proofErr w:type="spellEnd"/>
      <w:r>
        <w:t xml:space="preserve"> to make multi-class crime </w:t>
      </w:r>
      <w:proofErr w:type="spellStart"/>
      <w:r>
        <w:t>predicitons</w:t>
      </w:r>
      <w:proofErr w:type="spellEnd"/>
      <w:r>
        <w:t xml:space="preserve">. Broadly speaking, we first perform feature engineering of the </w:t>
      </w:r>
      <w:r w:rsidRPr="00AF436D">
        <w:rPr>
          <w:i/>
        </w:rPr>
        <w:t>Dates</w:t>
      </w:r>
      <w:r>
        <w:t xml:space="preserve"> column from given CSV files for training and test data sets. This provides us with information such as year, month, day, hour, day of week, time of the day (night or not) which is useful is predicting crimes. </w:t>
      </w:r>
      <w:proofErr w:type="gramStart"/>
      <w:r>
        <w:t>Also</w:t>
      </w:r>
      <w:proofErr w:type="gramEnd"/>
      <w:r>
        <w:t xml:space="preserve">, we apply feature engineering on the </w:t>
      </w:r>
      <w:r w:rsidRPr="00147D6C">
        <w:rPr>
          <w:b/>
          <w:i/>
        </w:rPr>
        <w:t>Address</w:t>
      </w:r>
      <w:r>
        <w:t xml:space="preserve"> column to obtain information such as whether the crime scene is an intersection of two streets or a block address of a particular street. Next, the </w:t>
      </w:r>
      <w:r w:rsidRPr="00147D6C">
        <w:rPr>
          <w:b/>
          <w:i/>
        </w:rPr>
        <w:t>X</w:t>
      </w:r>
      <w:r>
        <w:t xml:space="preserve"> and </w:t>
      </w:r>
      <w:r w:rsidRPr="00147D6C">
        <w:rPr>
          <w:b/>
          <w:i/>
        </w:rPr>
        <w:t>Y</w:t>
      </w:r>
      <w:r>
        <w:t xml:space="preserve"> columns </w:t>
      </w:r>
      <w:proofErr w:type="gramStart"/>
      <w:r>
        <w:t>are converted</w:t>
      </w:r>
      <w:proofErr w:type="gramEnd"/>
      <w:r>
        <w:t xml:space="preserve"> to </w:t>
      </w:r>
      <w:r w:rsidR="00147D6C">
        <w:t>two</w:t>
      </w:r>
      <w:r>
        <w:t xml:space="preserve"> significant places</w:t>
      </w:r>
      <w:r w:rsidR="00147D6C">
        <w:t xml:space="preserve">. Additionally, new columns are added representing the </w:t>
      </w:r>
      <w:r>
        <w:t xml:space="preserve">polar co-ordinates with angles at 30, 45 and 60 degrees. </w:t>
      </w:r>
      <w:r w:rsidR="00147D6C">
        <w:t xml:space="preserve">We use label encoder on </w:t>
      </w:r>
      <w:proofErr w:type="spellStart"/>
      <w:r w:rsidR="00147D6C" w:rsidRPr="00147D6C">
        <w:rPr>
          <w:b/>
          <w:i/>
        </w:rPr>
        <w:t>PdDistrict</w:t>
      </w:r>
      <w:proofErr w:type="spellEnd"/>
      <w:r w:rsidR="00147D6C">
        <w:t xml:space="preserve"> column to represent the nominal data as numerical data. During training, we need to predict Category of the crime committed; however, </w:t>
      </w:r>
      <w:r w:rsidR="00147D6C" w:rsidRPr="00147D6C">
        <w:rPr>
          <w:b/>
          <w:i/>
        </w:rPr>
        <w:t>Category</w:t>
      </w:r>
      <w:r w:rsidR="00147D6C">
        <w:t xml:space="preserve"> of crime committed is represented in nominal data. </w:t>
      </w:r>
      <w:proofErr w:type="gramStart"/>
      <w:r w:rsidR="00147D6C">
        <w:t>So</w:t>
      </w:r>
      <w:proofErr w:type="gramEnd"/>
      <w:r w:rsidR="00147D6C">
        <w:t xml:space="preserve"> we convert them to numerical data using label encoder. We do not consider the columns Resolution, Descript and Address for our analysis.</w:t>
      </w:r>
    </w:p>
    <w:p w:rsidR="00147D6C" w:rsidRDefault="00147D6C">
      <w:pPr>
        <w:rPr>
          <w:b/>
          <w:i/>
          <w:color w:val="FF0000"/>
        </w:rPr>
      </w:pPr>
      <w:r>
        <w:t xml:space="preserve">The program takes about 5 to 10 minutes to complete execution and output of the program </w:t>
      </w:r>
      <w:proofErr w:type="gramStart"/>
      <w:r>
        <w:t>is written</w:t>
      </w:r>
      <w:proofErr w:type="gramEnd"/>
      <w:r>
        <w:t xml:space="preserve"> to the file </w:t>
      </w:r>
      <w:r w:rsidRPr="00147D6C">
        <w:rPr>
          <w:b/>
          <w:i/>
          <w:color w:val="FF0000"/>
        </w:rPr>
        <w:t>sample_crime_submission_20182095.csv</w:t>
      </w:r>
      <w:r w:rsidR="00F23662">
        <w:rPr>
          <w:b/>
          <w:i/>
          <w:color w:val="FF0000"/>
        </w:rPr>
        <w:t xml:space="preserve">. </w:t>
      </w:r>
      <w:r w:rsidR="00F23662" w:rsidRPr="00F23662">
        <w:rPr>
          <w:b/>
        </w:rPr>
        <w:t>Also the given training and test files should be located in the folder where the program script is being run</w:t>
      </w:r>
    </w:p>
    <w:p w:rsidR="00147D6C" w:rsidRPr="00147D6C" w:rsidRDefault="00147D6C">
      <w:pPr>
        <w:rPr>
          <w:b/>
        </w:rPr>
      </w:pPr>
      <w:r w:rsidRPr="00147D6C">
        <w:rPr>
          <w:b/>
        </w:rPr>
        <w:t>Sample Output</w:t>
      </w:r>
      <w:r>
        <w:rPr>
          <w:b/>
        </w:rPr>
        <w:t>:</w:t>
      </w:r>
    </w:p>
    <w:p w:rsidR="00147D6C" w:rsidRDefault="00147D6C">
      <w:r>
        <w:rPr>
          <w:noProof/>
        </w:rPr>
        <w:drawing>
          <wp:inline distT="0" distB="0" distL="0" distR="0" wp14:anchorId="34CAE3B3" wp14:editId="4F619543">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1315"/>
                    </a:xfrm>
                    <a:prstGeom prst="rect">
                      <a:avLst/>
                    </a:prstGeom>
                  </pic:spPr>
                </pic:pic>
              </a:graphicData>
            </a:graphic>
          </wp:inline>
        </w:drawing>
      </w:r>
    </w:p>
    <w:p w:rsidR="00147D6C" w:rsidRDefault="00147D6C">
      <w:r>
        <w:br w:type="page"/>
      </w:r>
    </w:p>
    <w:p w:rsidR="00147D6C" w:rsidRPr="00147D6C" w:rsidRDefault="00147D6C">
      <w:pPr>
        <w:rPr>
          <w:b/>
        </w:rPr>
      </w:pPr>
      <w:r w:rsidRPr="00147D6C">
        <w:rPr>
          <w:b/>
        </w:rPr>
        <w:lastRenderedPageBreak/>
        <w:t xml:space="preserve">Scoring on </w:t>
      </w:r>
      <w:proofErr w:type="spellStart"/>
      <w:r w:rsidRPr="00147D6C">
        <w:rPr>
          <w:b/>
        </w:rPr>
        <w:t>Kaggle</w:t>
      </w:r>
      <w:proofErr w:type="spellEnd"/>
      <w:r w:rsidRPr="00147D6C">
        <w:rPr>
          <w:b/>
        </w:rPr>
        <w:t xml:space="preserve"> Competition:</w:t>
      </w:r>
    </w:p>
    <w:p w:rsidR="00147D6C" w:rsidRDefault="00147D6C">
      <w:r>
        <w:rPr>
          <w:noProof/>
        </w:rPr>
        <w:drawing>
          <wp:inline distT="0" distB="0" distL="0" distR="0" wp14:anchorId="56F14FC8" wp14:editId="4BCFA082">
            <wp:extent cx="5943600" cy="223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2025"/>
                    </a:xfrm>
                    <a:prstGeom prst="rect">
                      <a:avLst/>
                    </a:prstGeom>
                  </pic:spPr>
                </pic:pic>
              </a:graphicData>
            </a:graphic>
          </wp:inline>
        </w:drawing>
      </w:r>
    </w:p>
    <w:p w:rsidR="00147D6C" w:rsidRDefault="00147D6C"/>
    <w:p w:rsidR="00147D6C" w:rsidRDefault="00147D6C" w:rsidP="004C748C">
      <w:pPr>
        <w:pStyle w:val="Heading1"/>
      </w:pPr>
      <w:r>
        <w:t xml:space="preserve">Binary Classification </w:t>
      </w:r>
      <w:proofErr w:type="gramStart"/>
      <w:r w:rsidR="004C748C">
        <w:t>On</w:t>
      </w:r>
      <w:proofErr w:type="gramEnd"/>
      <w:r w:rsidR="004C748C">
        <w:t xml:space="preserve"> Bank Data (Client Subscription to Term Deposit)</w:t>
      </w:r>
    </w:p>
    <w:p w:rsidR="004C748C" w:rsidRDefault="004C748C" w:rsidP="004C748C">
      <w:pPr>
        <w:rPr>
          <w:b/>
        </w:rPr>
      </w:pPr>
      <w:r w:rsidRPr="004C748C">
        <w:rPr>
          <w:b/>
        </w:rPr>
        <w:t>Command to execute:</w:t>
      </w:r>
    </w:p>
    <w:tbl>
      <w:tblPr>
        <w:tblStyle w:val="TableGrid"/>
        <w:tblW w:w="0" w:type="auto"/>
        <w:tblLook w:val="04A0" w:firstRow="1" w:lastRow="0" w:firstColumn="1" w:lastColumn="0" w:noHBand="0" w:noVBand="1"/>
      </w:tblPr>
      <w:tblGrid>
        <w:gridCol w:w="9350"/>
      </w:tblGrid>
      <w:tr w:rsidR="004C748C" w:rsidTr="004C748C">
        <w:tc>
          <w:tcPr>
            <w:tcW w:w="9350" w:type="dxa"/>
          </w:tcPr>
          <w:p w:rsidR="004C748C" w:rsidRDefault="004C748C" w:rsidP="004C748C">
            <w:pPr>
              <w:rPr>
                <w:b/>
              </w:rPr>
            </w:pPr>
            <w:r w:rsidRPr="00147D6C">
              <w:rPr>
                <w:b/>
                <w:i/>
              </w:rPr>
              <w:t xml:space="preserve">python </w:t>
            </w:r>
            <w:r>
              <w:rPr>
                <w:b/>
                <w:i/>
                <w:color w:val="FF0000"/>
              </w:rPr>
              <w:t>bank_classifier</w:t>
            </w:r>
            <w:r w:rsidRPr="00147D6C">
              <w:rPr>
                <w:b/>
                <w:i/>
                <w:color w:val="FF0000"/>
              </w:rPr>
              <w:t>_RF.py</w:t>
            </w:r>
          </w:p>
        </w:tc>
      </w:tr>
    </w:tbl>
    <w:p w:rsidR="004C748C" w:rsidRDefault="004C748C" w:rsidP="004C748C">
      <w:r>
        <w:t xml:space="preserve">The above python program uses </w:t>
      </w:r>
      <w:proofErr w:type="spellStart"/>
      <w:r>
        <w:t>RandomForestClassifier</w:t>
      </w:r>
      <w:proofErr w:type="spellEnd"/>
      <w:r>
        <w:t xml:space="preserve"> to make predictions on the bank data determining if the client will subscribe to a term deposit or not. We use label encoder to transform data on the columns- Job, Marital, Education, Contact, Month and </w:t>
      </w:r>
      <w:proofErr w:type="spellStart"/>
      <w:r>
        <w:t>Poutcome</w:t>
      </w:r>
      <w:proofErr w:type="spellEnd"/>
      <w:r>
        <w:t xml:space="preserve">. For columns- loan, housing and default that contain Boolean values yes or no, we use if/else conditions and transform them to value 0 or 1. </w:t>
      </w:r>
      <w:r w:rsidR="005361B5">
        <w:t xml:space="preserve">We predict the goodness of the classification using f1_score and output of the program </w:t>
      </w:r>
      <w:proofErr w:type="gramStart"/>
      <w:r w:rsidR="005361B5">
        <w:t>is written</w:t>
      </w:r>
      <w:proofErr w:type="gramEnd"/>
      <w:r w:rsidR="005361B5">
        <w:t xml:space="preserve"> to file </w:t>
      </w:r>
      <w:r w:rsidR="005361B5" w:rsidRPr="005361B5">
        <w:rPr>
          <w:b/>
          <w:i/>
          <w:color w:val="FF0000"/>
        </w:rPr>
        <w:t>sample_bank_submission_RF.csv</w:t>
      </w:r>
      <w:r w:rsidR="005361B5">
        <w:t xml:space="preserve">. </w:t>
      </w:r>
      <w:proofErr w:type="gramStart"/>
      <w:r w:rsidR="00F23662" w:rsidRPr="00F23662">
        <w:rPr>
          <w:b/>
        </w:rPr>
        <w:t>Also</w:t>
      </w:r>
      <w:proofErr w:type="gramEnd"/>
      <w:r w:rsidR="00F23662" w:rsidRPr="00F23662">
        <w:rPr>
          <w:b/>
        </w:rPr>
        <w:t xml:space="preserve"> the given training and test files should be located in the folder where the program script is being run</w:t>
      </w:r>
      <w:bookmarkStart w:id="0" w:name="_GoBack"/>
      <w:bookmarkEnd w:id="0"/>
    </w:p>
    <w:p w:rsidR="005361B5" w:rsidRDefault="005361B5" w:rsidP="004C748C"/>
    <w:p w:rsidR="005361B5" w:rsidRDefault="005361B5" w:rsidP="004C748C">
      <w:pPr>
        <w:rPr>
          <w:b/>
        </w:rPr>
      </w:pPr>
      <w:r w:rsidRPr="005361B5">
        <w:rPr>
          <w:b/>
        </w:rPr>
        <w:t>Sample Output:</w:t>
      </w:r>
    </w:p>
    <w:p w:rsidR="005361B5" w:rsidRDefault="005361B5" w:rsidP="004C748C">
      <w:pPr>
        <w:rPr>
          <w:b/>
        </w:rPr>
      </w:pPr>
      <w:r>
        <w:rPr>
          <w:noProof/>
        </w:rPr>
        <w:lastRenderedPageBreak/>
        <w:drawing>
          <wp:inline distT="0" distB="0" distL="0" distR="0" wp14:anchorId="0E029419" wp14:editId="3454BD7E">
            <wp:extent cx="1504950" cy="600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950" cy="6000750"/>
                    </a:xfrm>
                    <a:prstGeom prst="rect">
                      <a:avLst/>
                    </a:prstGeom>
                  </pic:spPr>
                </pic:pic>
              </a:graphicData>
            </a:graphic>
          </wp:inline>
        </w:drawing>
      </w:r>
    </w:p>
    <w:p w:rsidR="005361B5" w:rsidRDefault="005361B5" w:rsidP="004C748C">
      <w:pPr>
        <w:rPr>
          <w:b/>
        </w:rPr>
      </w:pPr>
    </w:p>
    <w:p w:rsidR="005361B5" w:rsidRDefault="005361B5" w:rsidP="004C748C">
      <w:pPr>
        <w:rPr>
          <w:b/>
        </w:rPr>
      </w:pPr>
      <w:r>
        <w:rPr>
          <w:b/>
        </w:rPr>
        <w:t xml:space="preserve">Scoring on </w:t>
      </w:r>
      <w:proofErr w:type="spellStart"/>
      <w:r>
        <w:rPr>
          <w:b/>
        </w:rPr>
        <w:t>Kaggle</w:t>
      </w:r>
      <w:proofErr w:type="spellEnd"/>
      <w:r>
        <w:rPr>
          <w:b/>
        </w:rPr>
        <w:t xml:space="preserve"> Competition:</w:t>
      </w:r>
    </w:p>
    <w:p w:rsidR="005361B5" w:rsidRPr="005361B5" w:rsidRDefault="005361B5" w:rsidP="004C748C">
      <w:pPr>
        <w:rPr>
          <w:b/>
        </w:rPr>
      </w:pPr>
      <w:r>
        <w:rPr>
          <w:noProof/>
        </w:rPr>
        <w:drawing>
          <wp:inline distT="0" distB="0" distL="0" distR="0" wp14:anchorId="4ECFBE4C" wp14:editId="0CF6ACFB">
            <wp:extent cx="5038725" cy="14195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2517" cy="1420632"/>
                    </a:xfrm>
                    <a:prstGeom prst="rect">
                      <a:avLst/>
                    </a:prstGeom>
                  </pic:spPr>
                </pic:pic>
              </a:graphicData>
            </a:graphic>
          </wp:inline>
        </w:drawing>
      </w:r>
    </w:p>
    <w:sectPr w:rsidR="005361B5" w:rsidRPr="0053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6D"/>
    <w:rsid w:val="00147D6C"/>
    <w:rsid w:val="004440C0"/>
    <w:rsid w:val="004C748C"/>
    <w:rsid w:val="005361B5"/>
    <w:rsid w:val="00AF436D"/>
    <w:rsid w:val="00F01074"/>
    <w:rsid w:val="00F236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D284"/>
  <w15:chartTrackingRefBased/>
  <w15:docId w15:val="{102D450D-EFC4-4F07-94A5-4D3CB7F9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7D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01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mailto:thesajan@postech.ac.k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sajan</cp:lastModifiedBy>
  <cp:revision>3</cp:revision>
  <dcterms:created xsi:type="dcterms:W3CDTF">2018-11-19T11:34:00Z</dcterms:created>
  <dcterms:modified xsi:type="dcterms:W3CDTF">2018-11-24T01:50:00Z</dcterms:modified>
</cp:coreProperties>
</file>