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yl6f043fv6ky" w:id="0"/>
      <w:bookmarkEnd w:id="0"/>
      <w:r w:rsidDel="00000000" w:rsidR="00000000" w:rsidRPr="00000000">
        <w:rPr>
          <w:rtl w:val="0"/>
        </w:rPr>
        <w:t xml:space="preserve">โครงร่างหนังสือ: พลาสมาฟิสิกส์เพื่อการเกษตรและสิ่งแวดล้อม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yvu832hdwt3m" w:id="1"/>
      <w:bookmarkEnd w:id="1"/>
      <w:r w:rsidDel="00000000" w:rsidR="00000000" w:rsidRPr="00000000">
        <w:rPr>
          <w:rtl w:val="0"/>
        </w:rPr>
        <w:t xml:space="preserve">ข้อมูลเบื้องต้นของหนังสือ (Book Overview)</w:t>
      </w:r>
    </w:p>
    <w:p w:rsidR="00000000" w:rsidDel="00000000" w:rsidP="00000000" w:rsidRDefault="00000000" w:rsidRPr="00000000" w14:paraId="00000003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(ภาษาไทย):</w:t>
      </w:r>
      <w:r w:rsidDel="00000000" w:rsidR="00000000" w:rsidRPr="00000000">
        <w:rPr>
          <w:rtl w:val="0"/>
        </w:rPr>
        <w:t xml:space="preserve"> พลาสมาฟิสิกส์เพื่อการเกษตรและสิ่งแวดล้อม: จากทฤษฎีสู่นวัตกรรมความยั่งยืน</w:t>
      </w:r>
    </w:p>
    <w:p w:rsidR="00000000" w:rsidDel="00000000" w:rsidP="00000000" w:rsidRDefault="00000000" w:rsidRPr="00000000" w14:paraId="00000004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ชื่อหนังสือ (ภาษาอังกฤษ):</w:t>
      </w:r>
      <w:r w:rsidDel="00000000" w:rsidR="00000000" w:rsidRPr="00000000">
        <w:rPr>
          <w:rtl w:val="0"/>
        </w:rPr>
        <w:t xml:space="preserve"> Plasma Physics for Agriculture and Environment: From Theory to Sustainable Innovation</w:t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กลุ่มเป้าหมาย:</w:t>
      </w:r>
      <w:r w:rsidDel="00000000" w:rsidR="00000000" w:rsidRPr="00000000">
        <w:rPr>
          <w:rtl w:val="0"/>
        </w:rPr>
        <w:t xml:space="preserve"> นักศึกษาระดับปริญญาตรี-โท-เอก (สาขาฟิสิกส์, วิศวกรรมศาสตร์, เกษตรศาสตร์, จุลชีววิทยา, วิทยาศาสตร์สิ่งแวดล้อม), นักวิจัย, และผู้ประกอบการด้านเทคโนโลยีเกษตรสมัยใหม่ (AgriTech) และเทคโนโลยีสะอาด (CleanTech)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k0d3fyvszl" w:id="2"/>
      <w:bookmarkEnd w:id="2"/>
      <w:r w:rsidDel="00000000" w:rsidR="00000000" w:rsidRPr="00000000">
        <w:rPr>
          <w:rtl w:val="0"/>
        </w:rPr>
        <w:t xml:space="preserve">โครงสร้างสารบัญและเนื้อหา (Table of Contents)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jpsqshpf27s" w:id="3"/>
      <w:bookmarkEnd w:id="3"/>
      <w:r w:rsidDel="00000000" w:rsidR="00000000" w:rsidRPr="00000000">
        <w:rPr>
          <w:rtl w:val="0"/>
        </w:rPr>
        <w:t xml:space="preserve">ส่วนที่ 1: พื้นฐานพลาสมาฟิสิกส์และแหล่งกำเนิด (Fundamentals &amp; Plasma Sources)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ปูพื้นฐานให้ผู้อ่านที่อาจไม่ได้จบทางด้านฟิสิกส์โดยตรงเข้าใจธรรมชาติและกระบวนการเกิดพลาสมา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1: บทนำสู่สถานะที่สี่ของสสาร (Introduction to the Fourth State of Matter)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นิยามและคุณสมบัติพื้นฐานของพลาสมา (อุณหภูมิ, ความหนาแน่น, ความเป็นกลางทางไฟฟ้า, Debye Length)</w:t>
      </w:r>
    </w:p>
    <w:p w:rsidR="00000000" w:rsidDel="00000000" w:rsidP="00000000" w:rsidRDefault="00000000" w:rsidRPr="00000000" w14:paraId="0000000C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การจำแนกประเภทพลาสมา: พลาสมาสมดุลความร้อน (Thermal Plasma) และพลาสมาไม่สมดุลความร้อนหรือพลาสมาเย็น (Non-thermal / Cold Atmospheric Plasma - CAP)</w:t>
      </w:r>
    </w:p>
    <w:p w:rsidR="00000000" w:rsidDel="00000000" w:rsidP="00000000" w:rsidRDefault="00000000" w:rsidRPr="00000000" w14:paraId="0000000D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2: ฟิสิกส์การคายประจุและเคมีพลาสมา (Gas Discharge Physics &amp; Plasma Chemistry)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กลไกการแตกตัวเป็นไอออน (Ionization), การกระตุ้น (Excitation), และการรวมตัวใหม่ (Recombination)</w:t>
      </w:r>
    </w:p>
    <w:p w:rsidR="00000000" w:rsidDel="00000000" w:rsidP="00000000" w:rsidRDefault="00000000" w:rsidRPr="00000000" w14:paraId="00000010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การเกิดอนุมูลอิสระของออกซิเจนและไนโตรเจน (Reactive Oxygen and Nitrogen Species - RONS)</w:t>
      </w:r>
    </w:p>
    <w:p w:rsidR="00000000" w:rsidDel="00000000" w:rsidP="00000000" w:rsidRDefault="00000000" w:rsidRPr="00000000" w14:paraId="00000011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อันตรกิริยาระหว่างพลาสมานอกสมดุลกับของเหลวและพื้นผิวชีวภาพ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3: แหล่งกำเนิดพลาสมาและการตรวจวัด (Plasma Sources &amp; Diagnostics)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014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ind w:left="1440" w:hanging="360"/>
      </w:pPr>
      <w:r w:rsidDel="00000000" w:rsidR="00000000" w:rsidRPr="00000000">
        <w:rPr>
          <w:rtl w:val="0"/>
        </w:rPr>
        <w:t xml:space="preserve">เทคนิคการตรวจวัดคุณสมบัติพลาสมาเบื้องต้น (Optical Emission Spectroscopy - OES, การวัดทางไฟฟ้า)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xzmh6t0hihc" w:id="4"/>
      <w:bookmarkEnd w:id="4"/>
      <w:r w:rsidDel="00000000" w:rsidR="00000000" w:rsidRPr="00000000">
        <w:rPr>
          <w:rtl w:val="0"/>
        </w:rPr>
        <w:t xml:space="preserve">ส่วนที่ 2: พลาสมาเพื่อการเกษตรสมัยใหม่ (Plasma Agriculture)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เจาะลึกการนำพลาสมาเย็นมาใช้ตั้งแต่ต้นน้ำถึงปลายน้ำในห่วงโซ่อาหารและการเกษตร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4: การกระตุ้นเมล็ดพันธุ์และการเจริญเติบโตของพืช (Seed Treatment &amp; Plant Growth)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การปรับปรุงคุณสมบัติพื้นผิวของเปลือกเมล็ด (เพิ่มความชอบน้ำ - Hydrophilicity)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การทำลายระยะพักตัวและการเร่งอัตราการงอกด้วย RONS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การกระตุ้นภูมิคุ้มกันพืชและความทนทานต่อสภาวะเครียด (ภัยแล้ง, ดินเค็ม)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5: น้ำกระตุ้นด้วยพลาสมา: ปุ๋ยน้ำและสารอารักขาพืชยุคใหม่ (Plasma-Activated Water - PAW)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กลไกการสร้าง PAW และคุณสมบัติทางเคมีกายภาพ (ค่า pH, ORP, ไนเตรต, ไนไตรต์, ไฮโดรเจนเปอร์ออกไซด์)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การใช้ PAW ทดแทนปุ๋ยเคมีไนโตรเจน (การตรึงไนโตรเจนจากอากาศด้วยพลาสมา)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บทบาทของ PAW ในการควบคุมโรคพืชและแมลงศัตรูพืช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6: การจัดการหลังการเก็บเกี่ยวและความปลอดภัยทางอาหาร (Post-Harvest &amp; Food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การยับยั้งเชื้อรา แบคทีเรีย และไวรัสบนพื้นผิวผลิตผลทางการเกษตร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การสลายสารพิษจากเชื้อรา (Mycotoxins) เช่น อะฟลาทอกซิน (Aflatoxin)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การสลายสารพิษตกค้างจากยาฆ่าแมลง (Pesticide Degradation) บนผักและผลไม้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การยืดอายุการเก็บรักษาโดยไม่ทำลายคุณค่าทางโภชนาการ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frzxsl2phgnj" w:id="5"/>
      <w:bookmarkEnd w:id="5"/>
      <w:r w:rsidDel="00000000" w:rsidR="00000000" w:rsidRPr="00000000">
        <w:rPr>
          <w:rtl w:val="0"/>
        </w:rPr>
        <w:t xml:space="preserve">ส่วนที่ 3: พลาสมาเพื่อการจัดการสิ่งแวดล้อม (Plasma for Environmental Remediation)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การประยุกต์ใช้ทั้งพลาสมาเย็นและพลาสมาร้อนในการแก้ไขปัญหามลพิษครบวงจร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7: การควบคุมมลพิษทางอากาศและการดักจับคาร์บอน (Air Pollution Control &amp; Carbon Capture)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การกำจัดสารประกอบอินทรีย์ระเหยง่าย (VOCs) และกลิ่นไม่พึงประสงค์จากภาคเกษตรและอุตสาหกรรม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การลดก๊าซออกไซด์ของไนโตรเจน (NOx) และซัลเฟอร์ (SOx)</w:t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การเปลี่ยนรูปก๊าซเรือนกระจก (CO2 และ CH4) ให้เป็นสารเคมีมูลค่าเพิ่มด้วยพลาสมาควบคู่ตัวเร่งปฏิกิริยา (Plasma Catalysis)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8: การบำบัดน้ำเสียด้วยเทคโนโลยีพลาสมา (Wastewater Treatment)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กระบวนการออกซิเดชันขั้นสูงด้วยพลาสมา (Plasma-based Advanced Oxidation Processes - AOPs)</w:t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การย่อยสลายสีย้อมอุตสาหกรรม ยาปฏิชีวนะตกค้าง และสารเคมีอันตรายที่ย่อยสลายยาก (เช่น PFAS)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การฆ่าเชื้อโรคในน้ำเสียก่อนปล่อยสู่ธรรมชาติหรือนำกลับมาใช้ใหม่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9: การฟื้นฟูดินและการจัดการขยะอันตราย (Soil Remediation &amp; Waste Management)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การบำบัดดินที่ปนเปื้อนสารอินทรีย์อันตรายและโลหะหนักด้วยพลาสมา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เทคโนโลยีพลาสมาความร้อนสูง (Thermal Plasma Gasification / Vitrification) สำหรับการกำจัดขยะติดเชื้อ ขยะอิเล็กทรอนิกส์ และการเปลี่ยนขยะเป็นพลังงาน (Waste-to-Energy)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9bg5yz9qkou5" w:id="6"/>
      <w:bookmarkEnd w:id="6"/>
      <w:r w:rsidDel="00000000" w:rsidR="00000000" w:rsidRPr="00000000">
        <w:rPr>
          <w:rtl w:val="0"/>
        </w:rPr>
        <w:t xml:space="preserve">ส่วนที่ 4: การขยายขนาด เศรษฐศาสตร์ และทิศทางในอนาคต (Scaling Up &amp; Future Perspectives)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เชื่อมต่อองค์ความรู้จากห้องปฏิบัติการสู่การใช้งานจริงในระดับอุตสาหกรรม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10: การออกแบบระบบ การใช้พลังงาน และความปลอดภัย (System Design, Energy Efficiency &amp; Safety)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ความท้าทายในการขยายขนาดจากระดับห้องปฏิบัติการ (Lab-scale) สู่ระดับใช้งานจริงในไร่นาและโรงงาน (Pilot/Industrial-scale)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การวิเคราะห์ประสิทธิภาพการใช้พลังงาน (Energy Yield) และการบูรณาการร่วมกับพลังงานหมุนเวียน (เช่น โซลาร์เซลล์)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มาตรฐานความปลอดภัยทางไฟฟ้า โอโซน และผลกระทบต่อผู้ปฏิบัติงาน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บทที่ 11: บทสรุปและอนาคตของเทคโนโลยีพลาสมาเพื่อความยั่งยืน (Future Outlook &amp; Sustainability)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บทบาทของพลาสมาต่อเป้าหมายการพัฒนาที่ยั่งยืน (SDGs) และเกษตรกรรมปลอดคาร์บอน (Net-Zero Agriculture)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การบูรณาการพลาสมาเข้ากับเทคโนโลยี AI และ IoT ในระบบเกษตรอัจฉริยะ (Smart Farming)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5ixti9jt49p9" w:id="7"/>
      <w:bookmarkEnd w:id="7"/>
      <w:r w:rsidDel="00000000" w:rsidR="00000000" w:rsidRPr="00000000">
        <w:rPr>
          <w:rtl w:val="0"/>
        </w:rPr>
        <w:t xml:space="preserve">ส่วนประกอบเพิ่มเติมท้ายเล่ม (Appendices)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ก:</w:t>
      </w:r>
      <w:r w:rsidDel="00000000" w:rsidR="00000000" w:rsidRPr="00000000">
        <w:rPr>
          <w:rtl w:val="0"/>
        </w:rPr>
        <w:t xml:space="preserve"> ตารางปฏิกิริยาเคมีที่สำคัญในพลาสมาความดันบรรยากาศและค่าครึ่งชีวิตของอนุภาค RONS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ภาคผนวก ข:</w:t>
      </w:r>
      <w:r w:rsidDel="00000000" w:rsidR="00000000" w:rsidRPr="00000000">
        <w:rPr>
          <w:rtl w:val="0"/>
        </w:rPr>
        <w:t xml:space="preserve"> ตัวอย่างการคำนวณพลังงานจำเพาะ (Specific Energy Input - SEI) และอัตราการสลายมลพิษ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อภิธานศัพท์ (Glossary):</w:t>
      </w:r>
      <w:r w:rsidDel="00000000" w:rsidR="00000000" w:rsidRPr="00000000">
        <w:rPr>
          <w:rtl w:val="0"/>
        </w:rPr>
        <w:t xml:space="preserve"> คำศัพท์เทคนิคทางฟิสิกส์ เคมี และชีววิทยาสำหรับผู้อ่านข้ามสายงาน</w:t>
      </w:r>
    </w:p>
    <w:p w:rsidR="00000000" w:rsidDel="00000000" w:rsidP="00000000" w:rsidRDefault="00000000" w:rsidRPr="00000000" w14:paraId="00000043">
      <w:pPr>
        <w:pStyle w:val="Title"/>
        <w:rPr/>
      </w:pPr>
      <w:bookmarkStart w:colFirst="0" w:colLast="0" w:name="_38tverfb1390" w:id="8"/>
      <w:bookmarkEnd w:id="8"/>
      <w:r w:rsidDel="00000000" w:rsidR="00000000" w:rsidRPr="00000000">
        <w:rPr>
          <w:rtl w:val="0"/>
        </w:rPr>
        <w:t xml:space="preserve">คำนำ (Preface)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ในศตวรรษที่ 21 โลกกำลังเผชิญกับความท้าทายครั้งใหญ่ที่มีความเชื่อมโยงกันอย่างแยกไม่ออก นั่นคือการสร้างความมั่นคงทางอาหารเพื่อรองรับประชากรโลกที่เพิ่มขึ้นอย่างต่อเนื่อง ควบคู่ไปกับการอนุรักษ์ฟื้นฟูทรัพยากรธรรมชาติและสิ่งแวดล้อมที่กำลังเสื่อมโทรมลงอย่างรวดเร็ว การเกษตรแบบดั้งเดิมที่พึ่งพาสารเคมีสังเคราะห์ทั้งปุ๋ยเคมีและสารกำจัดศัตรูพืชในปริมาณมหาศาล แม้จะช่วยเพิ่มผลผลิตได้ในระยะสั้น แต่กลับทิ้งรอยเท้าทางนิเวศวิทยา (Ecological Footprint) อันหนักหน่วง ไม่ว่าจะเป็นการเสื่อมโทรมของโครงสร้างดินและจุลินทรีย์ท้องถิ่น การปนเปื้อนของสารพิษตกค้างในห่วงโซ่อาหารและแหล่งน้ำ ตลอดจนการปล่อยก๊าซเรือนกระจกจากอุตสาหกรรมการผลิตปุ๋ยไนโตรเจน ในขณะเดียวกัน ภาคอุตสาหกรรมและชุมชนเมืองก็กำลังสร้างมลพิษทางอากาศ น้ำเสีย และขยะอันตรายที่เกินขีดความสามารถในการรองรับของธรรมชาติ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ท่ามกลางวิกฤตการณ์เหล่านี้ การบูรณาการองค์ความรู้ข้ามศาสตร์ (Interdisciplinary Integration) ได้กลายเป็นกุญแจสำคัญในการแสวงหาทางออกใหม่ที่ยั่งยืน "เทคโนโลยีพลาสมา" (Plasma Technology) ซึ่งเดิมทีเป็นศาสตร์ทางฟิสิกส์ขั้นสูงที่ถูกจำกัดอยู่ในวงการดาราศาสตร์ พลังงานนิวเคลียร์ฟิวชัน อุตสาหกรรมเซมิคอนดักเตอร์ และวิศวกรรมวัสดุศาสตร์ ได้ก้าวข้ามขีดจำกัดเดิมผ่านการพัฒนาเทคโนโลยีพลาสมาความดันบรรยากาศอุณหภูมิต่ำ หรือพลาสมาเย็น (Cold Atmospheric Plasma - CAP) ที่สามารถทำงานได้ในสภาวะแวดล้อมปกติโดยไม่ต้องใช้ระบบสุญญากาศที่ซับซ้อนและสิ้นเปลืองพลังงาน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ความก้าวหน้าดังกล่าวได้เปิดพรมแดนใหม่ที่เรียกว่า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"พลาสมาเพื่อการเกษตร" (Plasma Agriculture)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"พลาสมาเพื่อการจัดการสิ่งแวดล้อม" (Environmental Plasma Technology)</w:t>
      </w:r>
      <w:r w:rsidDel="00000000" w:rsidR="00000000" w:rsidRPr="00000000">
        <w:rPr>
          <w:rtl w:val="0"/>
        </w:rPr>
        <w:t xml:space="preserve"> โดยอาศัยกลไกอันเป็นเอกลักษณ์ของพลาสมาในการผลิตอนุภาคที่มีความว่องไวทางเคมีสูง โดยเฉพาะอนุมูลอิสระของออกซิเจนและไนโตรเจน (Reactive Oxygen and Nitrogen Species - RONS) สนามแม่เหล็กไฟฟ้า และรังสียูวี โดยใช้เพียงอากาศ น้ำ และพลังงานไฟฟ้าเป็นวัตถุดิบตั้งต้น เทคโนโลยีนี้จึงเปรียบเสมือน "โรงงานเคมีสีเขียวขนาดจิ๋ว" ที่สามารถกระตุ้นความงอกของเมล็ดพันธุ์ ตรึงไนโตรเจนจากอากาศมาสร้างเป็นปุ๋ยน้ำ (Plasma-Activated Water - PAW) ยับยั้งเชื้อก่อโรคพืชและจุลินทรีย์ปนเปื้อนในอาหารหลังการเก็บเกี่ยว ตลอดจนย่อยสลายสารพิษตกค้างและมลพิษในน้ำ ดิน และอากาศได้อย่างมีประสิทธิภาพโดยไม่ทิ้งสารเคมีตกค้าง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หนังสือ "พลาสมาฟิสิกส์เพื่อการเกษตรและสิ่งแวดล้อม: จากทฤษฎีสู่นวัตกรรมความยั่งยืน" เล่มนี้ เรียบเรียงขึ้นโดยมีวัตถุประสงค์เพื่อเป็นสะพานเชื่อมองค์ความรู้ระหว่างนักฟิสิกส์ วิศวกร นักวิทยาศาสตร์การเกษตร นักจุลชีววิทยา และนักวิทยาศาสตร์สิ่งแวดล้อม เนื้อหาภายในเล่มได้รับการออกแบบให้มีความต่อเนื่องอย่างเป็นระบบ เริ่มตั้งแต่การปูพื้นฐานทางฟิสิกส์ของสถานะพลาสมาและเคมีของการคายประจุในก๊าซด้วยภาษาที่เข้าใจง่ายสำหรับผู้ที่ไม่ได้จบสายฟิสิกส์โดยตรง ไปจนถึงการเจาะลึกกลไกระดับเซลล์และโมเลกุลในการประยุกต์ใช้งานทางการเกษตรตั้งแต่ต้นน้ำถึงปลายน้ำ การบำบัดมลพิษสิ่งแวดล้อมครบวงจร และการออกแบบขยายขนาดระบบสู่การใช้งานจริงในระดับอุตสาหกรรม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ผู้เขียนหวังเป็นอย่างยิ่งว่า หนังสือเล่มนี้จะเป็นประโยชน์ต่อนักศึกษาระดับปริญญาตรีและบัณฑิตศึกษา คณาจารย์ นักวิจัย ตลอดจนผู้ประกอบการด้านเทคโนโลยีเกษตรสมัยใหม่ (AgriTech) และเทคโนโลยีสะอาด (CleanTech) ในการใช้เป็นตำราเรียน เอกสารอ้างอิง และแรงบันดาลใจในการสร้างสรรค์งานวิจัยและนวัตกรรมพลาสมา เพื่อร่วมกันขับเคลื่อนภาคการเกษตรและการจัดการสิ่งแวดล้อมของประเทศไทยให้ก้าวสู่ความยั่งยืนอย่างแท้จริง</w:t>
      </w:r>
    </w:p>
    <w:p w:rsidR="00000000" w:rsidDel="00000000" w:rsidP="00000000" w:rsidRDefault="00000000" w:rsidRPr="00000000" w14:paraId="0000004D">
      <w:pPr>
        <w:pStyle w:val="Title"/>
        <w:rPr/>
      </w:pPr>
      <w:bookmarkStart w:colFirst="0" w:colLast="0" w:name="_ck8nn4slr8iz" w:id="9"/>
      <w:bookmarkEnd w:id="9"/>
      <w:r w:rsidDel="00000000" w:rsidR="00000000" w:rsidRPr="00000000">
        <w:rPr>
          <w:rtl w:val="0"/>
        </w:rPr>
        <w:t xml:space="preserve">บทที่ 1: บทนำสู่สถานะที่สี่ของสสาร (Introduction to the Fourth State of Matter)</w:t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7l37mdjdtq43" w:id="10"/>
      <w:bookmarkEnd w:id="10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อธิบายนิยาม โครงสร้าง และกระบวนการเปลี่ยนสถานะของสสารสู่สถานะพลาสมาได้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วิเคราะห์คุณสมบัติพื้นฐานทางฟิสิกส์ของพลาสมา ได้แก่ อุณหภูมิ ความหนาแน่น ความเป็นกลางทางไฟฟ้าโดยรวม (Quasi-neutrality) และความยาวเดอบาย (Debye Length) ได้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จำแนกและเปรียบเทียบความแตกต่างระหว่างพลาสมาสมดุลความร้อน (Thermal Plasma) และพลาสมาไม่สมดุลความร้อนหรือพลาสมาเย็น (Non-thermal / Cold Atmospheric Plasma) ได้อย่างชัดเจน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อธิบายเหตุผลทางวิทยาศาสตร์และข้อได้เปรียบเชิงนิเวศวิทยาของการนำเทคโนโลยีพลาสมามาประยุกต์ใช้ในงานเกษตรกรรมและสิ่งแวดล้อมได้</w:t>
      </w:r>
    </w:p>
    <w:p w:rsidR="00000000" w:rsidDel="00000000" w:rsidP="00000000" w:rsidRDefault="00000000" w:rsidRPr="00000000" w14:paraId="00000055">
      <w:pPr>
        <w:pStyle w:val="Heading1"/>
        <w:rPr/>
      </w:pPr>
      <w:bookmarkStart w:colFirst="0" w:colLast="0" w:name="_mu1f4qy3im2" w:id="11"/>
      <w:bookmarkEnd w:id="11"/>
      <w:r w:rsidDel="00000000" w:rsidR="00000000" w:rsidRPr="00000000">
        <w:rPr>
          <w:rtl w:val="0"/>
        </w:rPr>
        <w:t xml:space="preserve">1.1 สถานะที่สี่ของสสาร: จากของแข็งสู่พลาสมา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ในชีวิตประจำวัน เราคุ้นเคยกับสสารใน 3 สถานะพื้นฐาน ได้แก่ ของแข็ง (Solid) ของเหลว (Liquid) และก๊าซ (Gas) การเปลี่ยนสถานะของสสารเหล่านี้ขึ้นอยู่กับระดับพลังงานความร้อน (Thermal Energy) ที่สสารได้รับ ซึ่งส่งผลต่อพลังงานจลน์ของอะตอมหรือโมเลกุลและแรงยึดเหนี่ยวระหว่างกัน: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ของแข็ง (Solid):</w:t>
      </w:r>
      <w:r w:rsidDel="00000000" w:rsidR="00000000" w:rsidRPr="00000000">
        <w:rPr>
          <w:rtl w:val="0"/>
        </w:rPr>
        <w:t xml:space="preserve"> อะตอมหรือโมเลกุลยึดเหนี่ยวกันด้วยพันธะที่แข็งแรงและจัดเรียงตัวเป็นระเบียบ มีการสั่นสะเทือนอยู่กับที่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ของเหลว (Liquid):</w:t>
      </w:r>
      <w:r w:rsidDel="00000000" w:rsidR="00000000" w:rsidRPr="00000000">
        <w:rPr>
          <w:rtl w:val="0"/>
        </w:rPr>
        <w:t xml:space="preserve"> เมื่อได้รับความร้อนเพิ่มขึ้น พลังงานจลน์จะเอาชนะแรงยึดเหนี่ยวบางส่วน ทำให้โมเลกุลสามารถเคลื่อนที่ไหลไปมาได้แต่ยังคงอยู่ใกล้ชิดกัน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ก๊าซ (Gas):</w:t>
      </w:r>
      <w:r w:rsidDel="00000000" w:rsidR="00000000" w:rsidRPr="00000000">
        <w:rPr>
          <w:rtl w:val="0"/>
        </w:rPr>
        <w:t xml:space="preserve"> เมื่อได้รับพลังงานความร้อนสูงขึ้นจนเอาชนะแรงดึงดูดระหว่างโมเลกุลได้ทั้งหมด อะตอมหรือโมเลกุลจะหลุดเป็นอิสระและเคลื่อนที่ฟุ้งกระจายไปทั่วภาชนะด้วยความเร็วสูง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อย่างไรก็ตาม หากเรายังคงให้พลังงานแก่ก๊าซอย่างต่อเนื่อง ไม่ว่าจะเป็นในรูปของพลังงานความร้อนที่สูงมาก หรือการให้พลังงานผ่านสนามไฟฟ้าและสนามแม่เหล็กไฟฟ้าที่มีความเข้มสูง อะตอมหรือโมเลกุลของก๊าซจะเกิดการชนกันอย่างรุนแรงจนอิเล็กตรอนวงนอกสุดได้รับพลังงานมากกว่าพลังงานยึดเหนี่ยว (Ionization Energy) และหลุดออกจากอะตอม กระบวนการนี้เรียกว่า </w:t>
      </w:r>
      <w:r w:rsidDel="00000000" w:rsidR="00000000" w:rsidRPr="00000000">
        <w:rPr>
          <w:b w:val="1"/>
          <w:bCs w:val="1"/>
          <w:rtl w:val="0"/>
        </w:rPr>
        <w:t xml:space="preserve">"การแตกตัวเป็นไอออน" (Ionization)</w:t>
      </w:r>
      <w:r w:rsidDel="00000000" w:rsidR="00000000" w:rsidRPr="00000000">
        <w:rPr>
          <w:rtl w:val="0"/>
        </w:rPr>
        <w:t xml:space="preserve"> ส่งผลให้ก๊าซซึ่งเดิมเป็นกลางทางไฟฟ้าและเป็นฉนวน เปลี่ยนสภาพกลายเป็นกลุ่มก๊าซที่ประกอบด้วยอนุภาคที่มีประจุไฟฟ้าและอนุภาคที่เป็นกลางผสมปนกัน และมีคุณสมบัติในการนำไฟฟ้าได้ สถานะใหม่นี้ถูกเรียกว่า "พลาสมา" (Plasma) หรือ สถานะที่สี่ของสสาร (The Fourth State of Matter)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คำว่า "พลาสมา" ถูกนำมาใช้ในทางฟิสิกส์เป็นครั้งแรกในปี ค.ศ. 1928 โดย เออร์วิง แลงเมียร์ (Irving Langmuir) นักเคมีและนักฟิสิกส์ชาวอเมริกันเจ้าของรางวัลโนเบล โดยเขาพบว่าลักษณะการแกว่งกวัดและพฤติกรรมรวมหมู่ของกลุ่มก๊าซที่แตกตัวเป็นไอออนในหลอดคายประจุ มีความคล้ายคลึงกับน้ำเลือด (Blood Plasma) ที่ทำหน้าที่พยุงและลำเลียงเม็ดเลือดแดงและเม็ดเลือดขาวในร่างกายมนุษย์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แม้ว่าบนผิวโลกเราจะพบพลาสมาตามธรรมชาติได้ในบางปรากฏการณ์ เช่น ฟ้าผ่า (Lightning) และแสงเหนือ-แสงใต้ (Aurora) หรือพลาสมาที่มนุษย์สร้างขึ้น เช่น หลอดไฟนีออน หลอดฟลูออเรสเซนต์ และการเชื่อมโลหะด้วยไฟฟ้า แต่ในระดับเอกภพแล้ว พลาสมาไม่ได้เป็นสิ่งที่หายากเลย ในทางตรงกันข้าม </w:t>
      </w:r>
      <w:r w:rsidDel="00000000" w:rsidR="00000000" w:rsidRPr="00000000">
        <w:rPr>
          <w:b w:val="1"/>
          <w:bCs w:val="1"/>
          <w:rtl w:val="0"/>
        </w:rPr>
        <w:t xml:space="preserve">สสารที่มองเห็นได้ในเอกภพมากกว่า 99% อยู่ในสถานะพลาสมา</w:t>
      </w:r>
      <w:r w:rsidDel="00000000" w:rsidR="00000000" w:rsidRPr="00000000">
        <w:rPr>
          <w:rtl w:val="0"/>
        </w:rPr>
        <w:t xml:space="preserve"> ไม่ว่าจะเป็นดวงอาทิตย์ ดาวฤกษ์ทุกดวง เนบิวลา และสสารระหว่างดวงดาว ล้วนแล้วแต่เป็นพลาสมาทั้งสิ้น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dgruznn1kkh3" w:id="12"/>
      <w:bookmarkEnd w:id="12"/>
      <w:r w:rsidDel="00000000" w:rsidR="00000000" w:rsidRPr="00000000">
        <w:rPr>
          <w:rtl w:val="0"/>
        </w:rPr>
        <w:t xml:space="preserve">องค์ประกอบของพลาสมา (Plasma Cocktail)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เมื่อก๊าซเปลี่ยนสถานะเป็นพลาสมา (โดยเฉพาะพลาสมาที่เกิดจากการคายประจุในอากาศหรือก๊าซผสมที่ความดันบรรยากาศ) ภายในพลาสมาจะไม่ได้มีเพียงแค่อิเล็กตรอนและไอออนเท่านั้น แต่เปรียบเสมือน "ค็อกเทลทางฟิสิกส์และเคมี" ที่ประกอบด้วยองค์ประกอบสำคัญดังนี้: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อิเล็กตรอนอิสระ (Free Electrons, e⁻):</w:t>
      </w:r>
      <w:r w:rsidDel="00000000" w:rsidR="00000000" w:rsidRPr="00000000">
        <w:rPr>
          <w:rtl w:val="0"/>
        </w:rPr>
        <w:t xml:space="preserve"> มีมวลน้อยมาก เคลื่อนที่ได้รวดเร็ว และเป็นตัวรับพลังงานหลักจากสนามไฟฟ้าภายนอกเพื่อถ่ายทอดให้แก่อนุภาคอื่นผ่านการชน</w:t>
      </w:r>
    </w:p>
    <w:p w:rsidR="00000000" w:rsidDel="00000000" w:rsidP="00000000" w:rsidRDefault="00000000" w:rsidRPr="00000000" w14:paraId="00000065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ไอออนบวกและไอออนลบ (Positive and Negative Ions):</w:t>
      </w:r>
      <w:r w:rsidDel="00000000" w:rsidR="00000000" w:rsidRPr="00000000">
        <w:rPr>
          <w:rtl w:val="0"/>
        </w:rPr>
        <w:t xml:space="preserve"> อะตอมหรือโมเลกุลที่สูญเสียอิเล็กตรอน (เช่น N₂⁺, O₂⁺, Ar⁺) หรือรับอิเล็กตรอนเพิ่มเข้ามา (เช่น O₂⁻, O⁻)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อะตอมและโมเลกุลในสถานะกระตุ้น (Excited Atoms/Molecules and Metastables):</w:t>
      </w:r>
      <w:r w:rsidDel="00000000" w:rsidR="00000000" w:rsidRPr="00000000">
        <w:rPr>
          <w:rtl w:val="0"/>
        </w:rPr>
        <w:t xml:space="preserve"> อนุภาคที่ได้รับพลังงานจากการชนแต่อิเล็กตรอนยังไม่หลุดออกไป มีพลังงานสะสมในตัวสูงและพร้อมจะเกิดปฏิกิริยาเคมีหรือคายพลังงานออกมาในรูปของแสง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อนุมูลอิสระและสารว่องไวทางเคมี (Reactive Species / Free Radicals):</w:t>
      </w:r>
      <w:r w:rsidDel="00000000" w:rsidR="00000000" w:rsidRPr="00000000">
        <w:rPr>
          <w:rtl w:val="0"/>
        </w:rPr>
        <w:t xml:space="preserve"> เกิดจากการแตกพันธะเคมีของก๊าซและไอน้ำ เช่น อนุมูลไฮดรอกซิล (•OH), อะตอมออกซิเจน (O), โอโซน (O₃), ไนตริกออกไซด์ (•NO), และไนโตรเจนไดออกไซด์ (•NO₂)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โฟตอนและรังสีแม่เหล็กไฟฟ้า (Photons / UV-Vis Radiation):</w:t>
      </w:r>
      <w:r w:rsidDel="00000000" w:rsidR="00000000" w:rsidRPr="00000000">
        <w:rPr>
          <w:rtl w:val="0"/>
        </w:rPr>
        <w:t xml:space="preserve"> แสงในช่วงความยาวคลื่นต่างๆ ตั้งแต่รังสีอัลตราไวโอเลต (UV) ไปจนถึงแสงที่มองเห็นได้ (Visible Light) และรังสีอินฟราเรด ซึ่งเกิดจากการที่อิเล็กตรอนในสถานะกระตุ้นลดระดับพลังงานกลับสู่สถานะพื้น (De-excitation)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สนามไฟฟ้าเฉพาะที่และคลื่นกระแทก (Local Electric Fields &amp; Shockwaves):</w:t>
      </w:r>
      <w:r w:rsidDel="00000000" w:rsidR="00000000" w:rsidRPr="00000000">
        <w:rPr>
          <w:rtl w:val="0"/>
        </w:rPr>
        <w:t xml:space="preserve"> เกิดจากการเคลื่อนที่และการแยกตัวของประจุในระดับจุลภาค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cyh01kdiqwrg" w:id="13"/>
      <w:bookmarkEnd w:id="13"/>
      <w:r w:rsidDel="00000000" w:rsidR="00000000" w:rsidRPr="00000000">
        <w:rPr>
          <w:rtl w:val="0"/>
        </w:rPr>
        <w:t xml:space="preserve">1.2 นิยามและคุณสมบัติพื้นฐานทางฟิสิกส์ของพลาสมา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ไม่ใช่ว่าก๊าซทุกชนิดที่มีไอออนปนอยู่จะถูกเรียกว่า "พลาสมา" ได้ทั้งหมด ในทางฟิสิกส์ ก๊าซที่แตกตัวเป็นไอออนจะถูกนิยามว่าเป็นพลาสมาอย่างแท้จริงก็ต่อเมื่อมีคุณสมบัติสอดคล้องกับเงื่อนไขพื้นฐานสำคัญดังต่อไปนี้: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3s4ttb5382b0" w:id="14"/>
      <w:bookmarkEnd w:id="14"/>
      <w:r w:rsidDel="00000000" w:rsidR="00000000" w:rsidRPr="00000000">
        <w:rPr>
          <w:rtl w:val="0"/>
        </w:rPr>
        <w:t xml:space="preserve">1.2.1 ความเป็นกลางทางไฟฟ้าโดยรวม (Quasi-neutrality)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แม้ว่าพลาสมาจะประกอบด้วยอนุภาคที่มีประจุไฟฟ้า (อิเล็กตรอนที่มีประจุลบ และไอออนที่มีประจุบวก) แต่เมื่อพิจารณาในปริมาตรที่ใหญ่เพียงพอ จำนวนความหนาแน่นของประจุลบและประจุบวกจะสมดุลกันพอดี ทำให้พลาสมาแสดงสมบัติเป็นกลางทางไฟฟ้าในภาพรวม เขียนเป็นความสัมพันธ์ได้ว่า:nₑ ≈ nᵢ = n  (สำหรับก๊าซที่แตกตัวเป็นไอออนบวกประจุเดี่ยว)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โดยที่: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nₑ</w:t>
      </w:r>
      <w:r w:rsidDel="00000000" w:rsidR="00000000" w:rsidRPr="00000000">
        <w:rPr>
          <w:rtl w:val="0"/>
        </w:rPr>
        <w:t xml:space="preserve"> คือ ความหนาแน่นของอิเล็กตรอน (จำนวนอิเล็กตรอนต่อลูกบาศก์เมตร, m⁻³)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nᵢ</w:t>
      </w:r>
      <w:r w:rsidDel="00000000" w:rsidR="00000000" w:rsidRPr="00000000">
        <w:rPr>
          <w:rtl w:val="0"/>
        </w:rPr>
        <w:t xml:space="preserve"> คือ ความหนาแน่นของไอออนบวก (จำนวนไอออนต่อลูกบาศก์เมตร, m⁻³)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เรียกว่า ความหนาแน่นของพลาสมา (Plasma Density)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คำว่า </w:t>
      </w:r>
      <w:r w:rsidDel="00000000" w:rsidR="00000000" w:rsidRPr="00000000">
        <w:rPr>
          <w:b w:val="1"/>
          <w:bCs w:val="1"/>
          <w:rtl w:val="0"/>
        </w:rPr>
        <w:t xml:space="preserve">"Quasi-neutral" (กึ่งเป็นกลาง)</w:t>
      </w:r>
      <w:r w:rsidDel="00000000" w:rsidR="00000000" w:rsidRPr="00000000">
        <w:rPr>
          <w:rtl w:val="0"/>
        </w:rPr>
        <w:t xml:space="preserve"> หมายความว่า พลาสมามีความเป็นกลางในภาพรวม (Macroscopic scale) แต่ในระดับจุลภาค (Microscopic scale) ยังคงมีแรงทางแม่เหล็กไฟฟ้าและสนามไฟฟ้าเฉพาะที่เกิดขึ้นจากการเคลื่อนที่ของประจุได้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ntgzn1o067ft" w:id="15"/>
      <w:bookmarkEnd w:id="15"/>
      <w:r w:rsidDel="00000000" w:rsidR="00000000" w:rsidRPr="00000000">
        <w:rPr>
          <w:rtl w:val="0"/>
        </w:rPr>
        <w:t xml:space="preserve">1.2.2 การกำบังเดอบายและความยาวเดอบาย (Debye Shielding &amp; Debye Length)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หากเรานำขั้วไฟฟ้าหรืออนุภาคทดสอบที่มีประจุบวกจุ่มลงไปในพลาสมา พลาสมาจะตอบสนองทันทีโดยการดึงดูดอิเล็กตรอน (ประจุลบ) ให้เข้ามาล้อมรอบประจุบวกนั้น และผลักไอออนบวกให้ถอยห่างออกไป เกิดเป็น "กลุ่มหมอกของประจุตรงข้าม" ที่ช่วยบดบังหรือหักล้างสนามไฟฟ้าของประจุทดสอบนั้นไม่ให้ส่งผลกระทบไปไกลถึงพลาสมาส่วนอื่นๆ ปรากฏการณ์นี้เรียกว่า </w:t>
      </w:r>
      <w:r w:rsidDel="00000000" w:rsidR="00000000" w:rsidRPr="00000000">
        <w:rPr>
          <w:b w:val="1"/>
          <w:bCs w:val="1"/>
          <w:rtl w:val="0"/>
        </w:rPr>
        <w:t xml:space="preserve">การกำบังเดอบาย (Debye Shielding)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ระยะทางลักษณะเฉพาะที่กลุ่มหมอกประจุสามารถบดบังศักย์ไฟฟ้าของประจุรบกวนจนลดลงเหลือประมาณ 1/e (หรือประมาณ 37% ของค่าเดิม) เรียกว่า </w:t>
      </w:r>
      <w:r w:rsidDel="00000000" w:rsidR="00000000" w:rsidRPr="00000000">
        <w:rPr>
          <w:b w:val="1"/>
          <w:bCs w:val="1"/>
          <w:rtl w:val="0"/>
        </w:rPr>
        <w:t xml:space="preserve">ความยาวเดอบาย (Debye Length, λ_D)</w:t>
      </w:r>
      <w:r w:rsidDel="00000000" w:rsidR="00000000" w:rsidRPr="00000000">
        <w:rPr>
          <w:rtl w:val="0"/>
        </w:rPr>
        <w:t xml:space="preserve"> ซึ่งคำนวณได้จากสมการ:</w:t>
      </w:r>
      <w:r w:rsidDel="00000000" w:rsidR="00000000" w:rsidRPr="00000000">
        <w:rPr>
          <w:b w:val="1"/>
          <w:bCs w:val="1"/>
          <w:rtl w:val="0"/>
        </w:rPr>
        <w:t xml:space="preserve">λ_D = √( (ε₀ · k_B · Tₑ) / (nₑ · e²)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โดยที่: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ε₀</w:t>
      </w:r>
      <w:r w:rsidDel="00000000" w:rsidR="00000000" w:rsidRPr="00000000">
        <w:rPr>
          <w:rtl w:val="0"/>
        </w:rPr>
        <w:t xml:space="preserve"> คือ ค่าสภาพยอมทางไฟฟ้าในสุญญากาศ (8.854 × 10⁻¹² F/m)</w:t>
      </w:r>
    </w:p>
    <w:p w:rsidR="00000000" w:rsidDel="00000000" w:rsidP="00000000" w:rsidRDefault="00000000" w:rsidRPr="00000000" w14:paraId="0000007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k_B</w:t>
      </w:r>
      <w:r w:rsidDel="00000000" w:rsidR="00000000" w:rsidRPr="00000000">
        <w:rPr>
          <w:rtl w:val="0"/>
        </w:rPr>
        <w:t xml:space="preserve"> คือ ค่าคงที่โบลต์ซมันน์ (1.38 × 10⁻²³ J/K)</w:t>
      </w:r>
    </w:p>
    <w:p w:rsidR="00000000" w:rsidDel="00000000" w:rsidP="00000000" w:rsidRDefault="00000000" w:rsidRPr="00000000" w14:paraId="0000007F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Tₑ</w:t>
      </w:r>
      <w:r w:rsidDel="00000000" w:rsidR="00000000" w:rsidRPr="00000000">
        <w:rPr>
          <w:rtl w:val="0"/>
        </w:rPr>
        <w:t xml:space="preserve"> คือ อุณหภูมิของอิเล็กตรอน (เคลวิน, K)</w:t>
      </w:r>
    </w:p>
    <w:p w:rsidR="00000000" w:rsidDel="00000000" w:rsidP="00000000" w:rsidRDefault="00000000" w:rsidRPr="00000000" w14:paraId="0000008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nₑ</w:t>
      </w:r>
      <w:r w:rsidDel="00000000" w:rsidR="00000000" w:rsidRPr="00000000">
        <w:rPr>
          <w:rtl w:val="0"/>
        </w:rPr>
        <w:t xml:space="preserve"> คือ ความหนาแน่นของอิเล็กตรอน (m⁻³)</w:t>
      </w:r>
    </w:p>
    <w:p w:rsidR="00000000" w:rsidDel="00000000" w:rsidP="00000000" w:rsidRDefault="00000000" w:rsidRPr="00000000" w14:paraId="00000081">
      <w:pPr>
        <w:numPr>
          <w:ilvl w:val="0"/>
          <w:numId w:val="3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คือ ประจุของอิเล็กตรอน (1.602 × 10⁻¹⁹ C)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เงื่อนไขการเป็นพลาสมา:</w:t>
      </w:r>
      <w:r w:rsidDel="00000000" w:rsidR="00000000" w:rsidRPr="00000000">
        <w:rPr>
          <w:rtl w:val="0"/>
        </w:rPr>
        <w:t xml:space="preserve"> ระบบก๊าซที่แตกตัวเป็นไอออนจะมีพฤติกรรมเป็นพลาสมาได้ก็ต่อเมื่อ ขนาดทางกายภาพของระบบพลาสมา (L) จะต้องมีขนาดใหญ่มากกว่าความยาวเดอบายอย่างมาก (</w:t>
      </w:r>
      <w:r w:rsidDel="00000000" w:rsidR="00000000" w:rsidRPr="00000000">
        <w:rPr>
          <w:b w:val="1"/>
          <w:bCs w:val="1"/>
          <w:rtl w:val="0"/>
        </w:rPr>
        <w:t xml:space="preserve">L &gt;&gt; λ_D</w:t>
      </w:r>
      <w:r w:rsidDel="00000000" w:rsidR="00000000" w:rsidRPr="00000000">
        <w:rPr>
          <w:rtl w:val="0"/>
        </w:rPr>
        <w:t xml:space="preserve">) เพื่อให้พลาสมาสามารถรักษาสภาพความเป็นกลางทางไฟฟ้าโดยรวม (Quasi-neutrality) ไว้ได้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r3js406bkrn9" w:id="16"/>
      <w:bookmarkEnd w:id="16"/>
      <w:r w:rsidDel="00000000" w:rsidR="00000000" w:rsidRPr="00000000">
        <w:rPr>
          <w:rtl w:val="0"/>
        </w:rPr>
        <w:t xml:space="preserve">1.2.3 พฤติกรรมรวมหมู่และความถี่พลาสมา (Collective Behavior &amp; Plasma Frequency)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ในก๊าซธรรมดา โมเลกุลจะเคลื่อนที่เป็นเส้นตรงและมีปฏิสัมพันธ์กันเฉพาะเมื่อเกิดการชนกันโดยตรงระยะสั้น (Short-range collisions) เท่านั้น แต่ในพลาสมา เนื่องจากอนุภาคมีประจุไฟฟ้า ซึ่งแรงคูลอมบ์ (Coulomb force) และแรงแม่เหล็กไฟฟ้าเป็นแรงที่ส่งผลในระยะไกล (Long-range forces) การเคลื่อนที่ของอนุภาคมีประจุเพียงกลุ่มเดียวจะสร้างสนามไฟฟ้าและสนามแม่เหล็กไปกระทำต่ออนุภาคอื่นๆ ที่อยู่ห่างออกไป ทำให้พลาสมาแสดง พฤติกรรมรวมหมู่ (Collective Behavior) คล้ายกับการเคลื่อนที่ของคลื่น</w:t>
      </w:r>
    </w:p>
    <w:p w:rsidR="00000000" w:rsidDel="00000000" w:rsidP="00000000" w:rsidRDefault="00000000" w:rsidRPr="00000000" w14:paraId="0000008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เมื่อกลุ่มอิเล็กตรอนถูกกระตุ้นให้เคลื่อนที่ออกจากตำแหน่งสมดุล แรงดึงดูดทางไฟฟ้าจากไอออนบวกจะดึงอิเล็กตรอนกลับเข้ามา ทำให้เกิดการแกว่งกวัดของกลุ่มอิเล็กตรอนไปมาด้วยความถี่ธรรมชาติที่เรียกว่า </w:t>
      </w:r>
      <w:r w:rsidDel="00000000" w:rsidR="00000000" w:rsidRPr="00000000">
        <w:rPr>
          <w:b w:val="1"/>
          <w:bCs w:val="1"/>
          <w:rtl w:val="0"/>
        </w:rPr>
        <w:t xml:space="preserve">ความถี่พลาสมาของอิเล็กตรอน (Electron Plasma Frequency, ω_pe)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a6qlvjhmjb4y" w:id="17"/>
      <w:bookmarkEnd w:id="17"/>
      <w:r w:rsidDel="00000000" w:rsidR="00000000" w:rsidRPr="00000000">
        <w:rPr>
          <w:rtl w:val="0"/>
        </w:rPr>
        <w:t xml:space="preserve">1.2.4 ระดับการแตกตัวเป็นไอออน (Degree of Ionization)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ระดับการแตกตัวเป็นไอออน (α) คือ สัดส่วนของจำนวนอะตอมก๊าซที่แตกตัวเป็นไอออนเทียบกับจำนวนอะตอมและโมเลกุลทั้งหมดในระบบ:α = nᵢ / (nᵢ + n_n)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โดยที่ </w:t>
      </w:r>
      <w:r w:rsidDel="00000000" w:rsidR="00000000" w:rsidRPr="00000000">
        <w:rPr>
          <w:b w:val="1"/>
          <w:bCs w:val="1"/>
          <w:rtl w:val="0"/>
        </w:rPr>
        <w:t xml:space="preserve">n_n</w:t>
      </w:r>
      <w:r w:rsidDel="00000000" w:rsidR="00000000" w:rsidRPr="00000000">
        <w:rPr>
          <w:rtl w:val="0"/>
        </w:rPr>
        <w:t xml:space="preserve"> คือ ความหนาแน่นของอนุภาคที่เป็นกลาง (Neutral density)</w:t>
      </w:r>
    </w:p>
    <w:p w:rsidR="00000000" w:rsidDel="00000000" w:rsidP="00000000" w:rsidRDefault="00000000" w:rsidRPr="00000000" w14:paraId="0000008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พลาสมาที่แตกตัวเป็นไอออนโดยสมบูรณ์ (Fully Ionized Plasma):</w:t>
      </w:r>
      <w:r w:rsidDel="00000000" w:rsidR="00000000" w:rsidRPr="00000000">
        <w:rPr>
          <w:rtl w:val="0"/>
        </w:rPr>
        <w:t xml:space="preserve"> มีค่า α เข้าใกล้ 1 (หรือ 100%) เช่น พลาสมาในแกนกลางดวงอาทิตย์หรือเตาปฏิกรณ์นิวเคลียร์ฟิวชัน ซึ่งไม่มีอะตอมที่เป็นกลางหลงเหลืออยู่เลย</w:t>
      </w:r>
    </w:p>
    <w:p w:rsidR="00000000" w:rsidDel="00000000" w:rsidP="00000000" w:rsidRDefault="00000000" w:rsidRPr="00000000" w14:paraId="0000008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พลาสมาที่แตกตัวเป็นไอออนบางส่วน (Partially / Weakly Ionized Plasma):</w:t>
      </w:r>
      <w:r w:rsidDel="00000000" w:rsidR="00000000" w:rsidRPr="00000000">
        <w:rPr>
          <w:rtl w:val="0"/>
        </w:rPr>
        <w:t xml:space="preserve"> มีค่า α ต่ำมาก เช่น อยู่ในช่วง 10⁻⁷ ถึง 10⁻⁴ (มีไอออนเพียง 1 ตัวในทุกๆ ล้านหรือสิบล้านโมเลกุลของก๊าซปกติ) </w:t>
      </w:r>
      <w:r w:rsidDel="00000000" w:rsidR="00000000" w:rsidRPr="00000000">
        <w:rPr>
          <w:b w:val="1"/>
          <w:bCs w:val="1"/>
          <w:rtl w:val="0"/>
        </w:rPr>
        <w:t xml:space="preserve">พลาสมาเย็นที่ใช้ในงานเกษตรและสิ่งแวดล้อมจัดอยู่ในกลุ่มนี้</w:t>
      </w:r>
      <w:r w:rsidDel="00000000" w:rsidR="00000000" w:rsidRPr="00000000">
        <w:rPr>
          <w:rtl w:val="0"/>
        </w:rPr>
        <w:t xml:space="preserve"> ซึ่งการที่มีโมเลกุลก๊าซที่เป็นกลางอยู่เป็นจำนวนมากนี่เองที่ทำให้ก๊าซโดยรวมยังคงมีอุณหภูมิต่ำ ในขณะเดียวกันก็มีอิเล็กตรอนพลังงานสูงเพียงพอที่จะสร้างปฏิกิริยาเคมีได้</w:t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tgqxh88cgog8" w:id="18"/>
      <w:bookmarkEnd w:id="18"/>
      <w:r w:rsidDel="00000000" w:rsidR="00000000" w:rsidRPr="00000000">
        <w:rPr>
          <w:rtl w:val="0"/>
        </w:rPr>
        <w:t xml:space="preserve">1.2.5 อุณหภูมิในพลาสมาและหน่วยอิเล็กตรอนโวลต์ (Temperature &amp; Electron-Volt)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ในพลาสมา อนุภาคแต่ละชนิดอาจมีพลังงานจลน์เฉลี่ยไม่เท่ากัน เนื่องจากอิเล็กตรอนมีมวลเบากว่าไอออนและอะตอมของก๊าซนับพันถึงนับหมื่นเท่า (เช่น มวลของโปรตอนมากกว่ามวลของอิเล็กตรอนประมาณ 1,836 เท่า) เมื่อสนามไฟฟ้าเร่งประจุ อิเล็กตรอนจะรับพลังงานได้อย่างรวดเร็วและมีความเร็วสูงมาก ในขณะที่ไอออนและก๊าซที่เป็นกลางเคลื่อนที่ได้ช้ากว่ามาก ดังนั้น เราจึงต้องแยกพิจารณาอุณหภูมิออกเป็น: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อุณหภูมิอิเล็กตรอน (Electron Temperature, Tₑ)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อุณหภูมิไอออน (Ion Temperature, Tᵢ)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อุณหภูมิก๊าซที่เป็นกลาง (Neutral Gas Temperature, T_g)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ในทางพลาสมาฟิสิกส์ เนื่องจาก Tₑ มีค่าสูงมาก (หลายหมื่นเคลวิน) นักฟิสิกส์จึงนิยมวัดอุณหภูมิของอิเล็กตรอนในหน่วยของพลังงาน คือ </w:t>
      </w:r>
      <w:r w:rsidDel="00000000" w:rsidR="00000000" w:rsidRPr="00000000">
        <w:rPr>
          <w:b w:val="1"/>
          <w:bCs w:val="1"/>
          <w:rtl w:val="0"/>
        </w:rPr>
        <w:t xml:space="preserve">อิเล็กตรอนโวลต์ (Electron-Volt, eV)</w:t>
      </w:r>
      <w:r w:rsidDel="00000000" w:rsidR="00000000" w:rsidRPr="00000000">
        <w:rPr>
          <w:rtl w:val="0"/>
        </w:rPr>
        <w:t xml:space="preserve"> โดยเทียบผ่านค่าคงที่โบลต์ซมันน์ (k_B):พลังงาน 1 eV มีค่าเทียบเท่ากับอุณหภูมิประมาณ 11,600 เคลวิน (K)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ดังนั้น เมื่อเรากล่าวว่า พลาสมาเย็นมีอุณหภูมิอิเล็กตรอน Tₑ = 2 eV นั่นหมายความว่าเฉพาะตัวอิเล็กตรอนเองมีพลังงานจลน์เทียบเท่ากับอุณหภูมิสูงถึง 23,200 K แต่เนื่องจากจำนวนอิเล็กตรอนมีน้อยมากเมื่อเทียบกับโมเลกุลอากาศ และมวลของอิเล็กตรอนเบามาก (เปรียบเหมือนลูกปิงปองที่วิ่งไปชนลูกโบว์ลิ่ง) อิเล็กตรอนจึงถ่ายเทพลังงานความร้อนให้โมเลกุลก๊าซได้น้อยมาก ทำให้อุณหภูมิก๊าซรวม (T_g) ที่เราสัมผัสได้ยังคงอยู่ที่ระดับอุณหภูมิห้อง (ประมาณ 300 K หรือ 25–40 °C)</w:t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e7pmb7att52k" w:id="19"/>
      <w:bookmarkEnd w:id="19"/>
      <w:r w:rsidDel="00000000" w:rsidR="00000000" w:rsidRPr="00000000">
        <w:rPr>
          <w:rtl w:val="0"/>
        </w:rPr>
        <w:t xml:space="preserve">1.3 การจำแนกประเภทพลาสมา: พลาสมาร้อน และ พลาสมาเย็น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หากใช้ความสมดุลทางอุณหพลศาสตร์ (Thermodynamic Equilibrium) และความสัมพันธ์ระหว่างอุณหภูมิของอนุภาคในพลาสมาเป็นเกณฑ์ เราสามารถจำแนกพลาสมาที่สร้างขึ้นในห้องปฏิบัติการและอุตสาหกรรมออกเป็น 2 ประเภทหลัก ได้แก่: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xeeujl3ps66p" w:id="20"/>
      <w:bookmarkEnd w:id="20"/>
      <w:r w:rsidDel="00000000" w:rsidR="00000000" w:rsidRPr="00000000">
        <w:rPr>
          <w:rtl w:val="0"/>
        </w:rPr>
        <w:t xml:space="preserve">1. พลาสมาสมดุลความร้อน หรือ พลาสมาร้อน (Thermal / Equilibrium Plasma)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เป็นพลาสมาที่อยู่ในสภาวะสมดุลทางอุณหพลศาสตร์เฉพาะที่ (Local Thermodynamic Equilibrium - LTE) มักเกิดขึ้นที่ความดันสูงหรือใช้กระแสไฟฟ้าสูงมาก จนทำให้อิเล็กตรอนและอนุภาคหนัก (ไอออนและโมเลกุลก๊าซ) ชนกันด้วยความถี่สูงมากและถ่ายเทพลังงานความร้อนให้แก่กันอย่างสมบูรณ์ ส่งผลให้อุณหภูมิของทุกอนุภาคมีค่าใกล้เคียงกันและสูงมาก:</w:t>
      </w:r>
      <w:r w:rsidDel="00000000" w:rsidR="00000000" w:rsidRPr="00000000">
        <w:rPr>
          <w:b w:val="1"/>
          <w:bCs w:val="1"/>
          <w:rtl w:val="0"/>
        </w:rPr>
        <w:t xml:space="preserve">Tₑ ≈ Tᵢ ≈ T_g (อยู่ในช่วง 5,000 – 50,000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ลักษณะเด่น:</w:t>
      </w:r>
      <w:r w:rsidDel="00000000" w:rsidR="00000000" w:rsidRPr="00000000">
        <w:rPr>
          <w:rtl w:val="0"/>
        </w:rPr>
        <w:t xml:space="preserve"> มีความหนาแน่นของอิเล็กตรอนสูงมาก (10²¹ – 10²⁶ m⁻³) ให้ความร้อนสูงมหาศาลจนสามารถหลอมละลายหรือทำให้วัสดุทุกชนิดระเหยกลายเป็นไอหรือแตกตัวเป็นอะตอมได้ทันที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ตัวอย่างและการประยุกต์ใช้:</w:t>
      </w:r>
      <w:r w:rsidDel="00000000" w:rsidR="00000000" w:rsidRPr="00000000">
        <w:rPr>
          <w:rtl w:val="0"/>
        </w:rPr>
        <w:t xml:space="preserve"> คบเพลิงพลาสมา (Plasma Torch), การเชื่อมและตัดโลหะ (Plasma Arc Welding/Cutting) ในทางสิ่งแวดล้อมใช้ในเทคโนโลยี </w:t>
      </w:r>
      <w:r w:rsidDel="00000000" w:rsidR="00000000" w:rsidRPr="00000000">
        <w:rPr>
          <w:b w:val="1"/>
          <w:bCs w:val="1"/>
          <w:rtl w:val="0"/>
        </w:rPr>
        <w:t xml:space="preserve">Thermal Plasma Gasification และ Vitrification</w:t>
      </w:r>
      <w:r w:rsidDel="00000000" w:rsidR="00000000" w:rsidRPr="00000000">
        <w:rPr>
          <w:rtl w:val="0"/>
        </w:rPr>
        <w:t xml:space="preserve"> สำหรับกำจัดขยะติดเชื้อทางการแพทย์ ขยะพิษอุตสาหกรรม ขยะอิเล็กทรอนิกส์ และกากกัมมันตรังสี โดยเปลี่ยนสารอินทรีย์ให้กลายเป็นก๊าซสังเคราะห์ (Syngas) เพื่อผลิตพลังงาน และหลอมละลายโลหะหนักให้กลายเป็นก้อนแก้วเฉื่อย (Vitreous Slag) ที่ไม่ชะล้างลงสู่สิ่งแวดล้อม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g1481qtgdmec" w:id="21"/>
      <w:bookmarkEnd w:id="21"/>
      <w:r w:rsidDel="00000000" w:rsidR="00000000" w:rsidRPr="00000000">
        <w:rPr>
          <w:rtl w:val="0"/>
        </w:rPr>
        <w:t xml:space="preserve">2. พลาสมาไม่สมดุลความร้อน หรือ พลาสมาเย็น (Non-thermal / Cold Plasma)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เป็นพลาสมาที่ไม่ได้อยู่ในสภาวะสมดุลทางอุณหพลศาสตร์ (Non-Local Thermodynamic Equilibrium - Non-LTE) โดยพลังงานไฟฟ้าที่ป้อนเข้าไปจะถูกถ่ายเทให้กับอิเล็กตรอนเป็นหลัก ทำให้อิเล็กตรอนมีอุณหภูมิสูงมาก ในขณะที่ไอออนและโมเลกุลของก๊าซยังคงมีอุณหภูมิต่ำใกล้เคียงกับอุณหภูมิห้อง:Tₑ &gt;&gt; Tᵢ ≈ T_g  (โดยที่ Tₑ ≈ 10,000 – 100,000 K หรือ 1 – 10 eV แต่ T_g ≈ 300 – 350 K หรือ 25 – 75 °C)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ในอดีต การสร้างพลาสมาเย็นจำเป็นต้องทำในถังสุญญากาศความดันต่ำ (Low-pressure Plasma) เพื่อลดโอกาสการชนกันระหว่างอิเล็กตรอนกับก๊าซ แต่ในปัจจุบัน ด้วยเทคโนโลยีการออกแบบแหล่งจ่ายไฟความถี่สูง พัลส์สั้น (Nanosecond/Microsecond Pulsed Power) และการจัดวางขั้วไฟฟ้าแบบพิเศษ เช่น การคายประจุแบบกั้นด้วยไดอิเล็กทริก (DBD) และพลาสมาเจ็ท (APPJ) ทำให้เราสามารถสร้างพลาสมาเย็นที่ความดันบรรยากาศปกติได้ ซึ่งเรียกว่า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"พลาสมาเย็นความดันบรรยากาศ" (Cold Atmospheric Plasma - CAP)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ลักษณะเด่น:</w:t>
      </w:r>
      <w:r w:rsidDel="00000000" w:rsidR="00000000" w:rsidRPr="00000000">
        <w:rPr>
          <w:rtl w:val="0"/>
        </w:rPr>
        <w:t xml:space="preserve"> ไม่ก่อให้เกิดความเสียหายจากความร้อน (Non-thermal damage) ต่อวัสดุที่บอบบางหรือสิ่งมีชีวิต แต่อิเล็กตรอนที่มีพลังงานสูงระดับ 1–10 eV มีพลังงานมากพอที่จะทำลายพันธะเคมีของโมเลกุลก๊าซออกซิเจน (O₂, พลังงานพันธะ 5.15 eV) ไนโตรเจน (N₂, พลังงานพันธะ 9.79 eV) และไอน้ำ (H₂O) เพื่อสร้างอนุมูลอิสระ RONS ความเข้มข้นสูงได้โดยไม่ต้องใช้ความร้อน</w:t>
      </w:r>
    </w:p>
    <w:p w:rsidR="00000000" w:rsidDel="00000000" w:rsidP="00000000" w:rsidRDefault="00000000" w:rsidRPr="00000000" w14:paraId="000000A6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ตัวอย่างและการประยุกต์ใช้:</w:t>
      </w:r>
      <w:r w:rsidDel="00000000" w:rsidR="00000000" w:rsidRPr="00000000">
        <w:rPr>
          <w:rtl w:val="0"/>
        </w:rPr>
        <w:t xml:space="preserve"> การฉายพลาสมาลงบนเมล็ดพันธุ์พืชโดยไม่ทำให้เมล็ดสุกหรือตาย การฉายพลาสมาลงบนผิวผักผลไม้สดเพื่อฆ่าเชื้อราและแบคทีเรีย การผลิตน้ำกระตุ้นด้วยพลาสมา (PAW) การบำบัดน้ำเสียและอากาศเสีย รวมถึงการใช้พลาสมาทางการแพทย์เพื่อสมานแผลเรื้อรัง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u1l94qtm69v7" w:id="22"/>
      <w:bookmarkEnd w:id="22"/>
      <w:r w:rsidDel="00000000" w:rsidR="00000000" w:rsidRPr="00000000">
        <w:rPr>
          <w:rtl w:val="0"/>
        </w:rPr>
        <w:t xml:space="preserve">ตารางที่ 1.1: การเปรียบเทียบคุณสมบัติระหว่างพลาสมาสมดุลความร้อน (Thermal Plasma) และพลาสมาไม่สมดุลความร้อน (Non-thermal / Cold Plasma)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คุณสมบัติ / พารามิเตอร์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พลาสมาสมดุลความร้อน (Thermal Plasma)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พลาสมาไม่สมดุลความร้อน / พลาสมาเย็น (Non-thermal / Cold Plasma)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สถานะทางอุณหพลศาสตร์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สมดุลเฉพาะที่ (LTE: Tₑ ≈ Tᵢ ≈ T_g)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ไม่สมดุล (Non-LTE: Tₑ &gt;&gt; Tᵢ ≈ T_g)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อุณหภูมิอิเล็กตรอน (Tₑ)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 – 5 eV (~10,000 – 50,000 K)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1 – 10 eV (~10,000 – 100,000 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อุณหภูมิก๊าซรวม (T_g)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สูงมาก (5,000 – 50,000 K)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ต่ำ / ใกล้เคียงอุณหภูมิห้อง (300 – 400 K หรือ 25 – 120 °C)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ความหนาแน่นอิเล็กตรอน (nₑ)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สูงมาก (10²¹ – 10²⁶ m⁻³)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ปานกลางถึงต่ำ (10¹⁴ – 10²⁰ m⁻³)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ระดับการแตกตัวเป็นไอออน (α)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สูง (10⁻¹ ถึง 100%)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ต่ำมาก (10⁻⁷ ถึง 10⁻⁴)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กลไกการทำงานหลัก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กระบวนการทางความร้อน (Pyrolysis, Melting, Gasification)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กระบวนการเคมีพลาสมาจากอิเล็กตรอนพลังงานสูงและอนุมูลอิสระ (RONS)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ความจำเพาะเจาะจงของปฏิกิริยา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ต่ำ (ทำลายทุกพันธะด้วยความร้อน)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สูง (เลือกกระตุ้นปฏิกิริยาเคมีได้โดยไม่ทำลายพื้นผิวหลัก)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การประยุกต์ใช้ด้านการเกษตรและสิ่งแวดล้อม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การกำจัดขยะอันตราย ขยะติดเชื้อ การหลอมกากพิษให้เป็นแก้ว (Vitrification) การผลิตก๊าซสังเคราะห์จากชีวมวล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การกระตุ้นเมล็ดพันธุ์ การผลิตปุ๋ยน้ำ PAW การควบคุมโรคพืชและจุลินทรีย์หลังการเก็บเกี่ยว การสลายสารพิษตกค้าง การบำบัดน้ำเสียและกลิ่น VOCs</w:t>
            </w:r>
          </w:p>
        </w:tc>
      </w:tr>
    </w:tbl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vkufus9531he" w:id="23"/>
      <w:bookmarkEnd w:id="23"/>
      <w:r w:rsidDel="00000000" w:rsidR="00000000" w:rsidRPr="00000000">
        <w:rPr>
          <w:rtl w:val="0"/>
        </w:rPr>
        <w:t xml:space="preserve">1.4 ทำไมต้องใช้พลาสมาในงานเกษตรและสิ่งแวดล้อม?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การนำเทคโนโลยีพลาสมา (โดยเฉพาะพลาสมาเย็นความดันบรรยากาศ - CAP) เข้ามาประยุกต์ใช้ในภาคการเกษตรและการจัดการสิ่งแวดล้อม ได้รับการยอมรับว่าเป็นหนึ่งใน </w:t>
      </w:r>
      <w:r w:rsidDel="00000000" w:rsidR="00000000" w:rsidRPr="00000000">
        <w:rPr>
          <w:b w:val="1"/>
          <w:bCs w:val="1"/>
          <w:rtl w:val="0"/>
        </w:rPr>
        <w:t xml:space="preserve">"เทคโนโลยีสะอาดเปลี่ยนโลก" (Disruptive Green Technology)</w:t>
      </w:r>
      <w:r w:rsidDel="00000000" w:rsidR="00000000" w:rsidRPr="00000000">
        <w:rPr>
          <w:rtl w:val="0"/>
        </w:rPr>
        <w:t xml:space="preserve"> ด้วยเหตุผลทางวิทยาศาสตร์และข้อได้เปรียบเชิงความยั่งยืน 5 ประการสำคัญ ดังนี้: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kxmzbllbtxv2" w:id="24"/>
      <w:bookmarkEnd w:id="24"/>
      <w:r w:rsidDel="00000000" w:rsidR="00000000" w:rsidRPr="00000000">
        <w:rPr>
          <w:rtl w:val="0"/>
        </w:rPr>
        <w:t xml:space="preserve">1. เป็นเทคโนโลยีสีเขียวที่ปราศจากสารเคมีตกค้าง (Zero Chemical Residue &amp; Eco-friendly)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พลาสมาเย็นสามารถสร้างสารออกฤทธิ์ทางชีวภาพและตัวออกซิไดซ์ที่รุนแรง (เช่น โอโซน O₃, อนุมูลไฮดรอกซิล •OH, ไฮโดรเจนเปอร์ออกไซด์ H₂O₂, และกรดไนตรัส/ไนตริก) ได้ ณ จุดใช้งาน (On-site / On-demand generation) โดยใช้เพียง อากาศ น้ำ และพลังงานไฟฟ้า เท่านั้น ไม่จำเป็นต้องขนส่งหรือจัดเก็บสารเคมีอันตราย และหลังจากที่อนุภาค RONS เหล่านี้ทำปฏิกิริยายับยั้งเชื้อโรคหรือสลายสารพิษเสร็จสิ้นแล้ว พวกมันจะสลายตัวกลับคืนสู่สภาพก๊าซออกซิเจน น้ำ และไนเตรตในธรรมชาติภายในเวลาอันสั้น จึงไม่ทิ้งสารเคมีสังเคราะห์ตกค้างในผลผลิตทางการเกษตรหรือสิ่งแวดล้อม</w:t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6hv37sfq7cz1" w:id="25"/>
      <w:bookmarkEnd w:id="25"/>
      <w:r w:rsidDel="00000000" w:rsidR="00000000" w:rsidRPr="00000000">
        <w:rPr>
          <w:rtl w:val="0"/>
        </w:rPr>
        <w:t xml:space="preserve">2. การทำงานที่อุณหภูมิห้อง ช่วยรักษาคุณภาพเนื้อเยื่อชีวภาพ (Non-thermal Biocompatibility)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ในอดีต การฆ่าเชื้อจุลินทรีย์ในอาหารหรือวัสดุการเกษตรมักต้องใช้ความร้อนสูง (เช่น การพาสเจอไรซ์หรือสเตอริไลซ์) ซึ่งทำลายความสด สี กลิ่น รสชาติ วิตามิน และทำให้อัตราการงอกของเมล็ดพันธุ์ลดลง แต่พลาสมาเย็น (CAP) สามารถส่งผ่านอิเล็กตรอนและอนุมูลอิสระ RONS เข้าไปทำลายผนังเซลล์และสารพันธุกรรมของเชื้อราและแบคทีเรียบนพื้นผิวเมล็ดพันธุ์หรือผลไม้สดได้ที่อุณหภูมิห้อง โดยไม่ทำให้เนื้อเยื่อพืชได้รับความเสียหายจากความร้อน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w4gkxxkzc64s" w:id="26"/>
      <w:bookmarkEnd w:id="26"/>
      <w:r w:rsidDel="00000000" w:rsidR="00000000" w:rsidRPr="00000000">
        <w:rPr>
          <w:rtl w:val="0"/>
        </w:rPr>
        <w:t xml:space="preserve">3. กลไกการออกฤทธิ์แบบหลายเป้าหมาย ลดปัญหาการดื้อยาของเชื้อโรค (Multi-target Action Against Pathogens)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การใช้สารเคมีกำจัดเชื้อราหรือยาปฏิชีวนะในการเกษตรมักประสบปัญหาเชื้อจุลินทรีย์ก่อโรคพืช (เช่น เชื้อราและโอมิซีทในดิน หรือแบคทีเรียดื้อยา) พัฒนากลไกการดื้อยาส่งผลให้ต้องใช้สารเคมีเข้มข้นขึ้นเรื่อยๆ แต่พลาสมาเย็นทำงานผ่านกลไกเสริมฤทธิ์กันหลายด้านพร้อมกัน (Synergistic Multi-target Mechanism) ได้แก่: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การเกิด Lipid Peroxidation ทำลายเยื่อหุ้มเซลล์ของจุลินทรีย์โดยอนุมูล ROS (•OH, O₃)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การสร้างรูรั่วบนผนังเซลล์ด้วยประจุไฟฟ้าสะสม (Electrostatic Disruption)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การทำลายสาย DNA และโปรตีนภายในเซลล์ด้วยรังสี UV และอนุมูล RNS (เช่น Peroxynitrite, ONOO⁻)</w:t>
        <w:br w:type="textWrapping"/>
        <w:t xml:space="preserve">ด้วยกลไกการโจมตีทางกายภาพและเคมีที่หลากหลายพร้อมกันนี้ ทำให้จุลินทรีย์ก่อโรคแทบไม่สามารถวิวัฒนาการสร้างความต้านทานต่อพลาสมาได้เลย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jaegoqgjibgj" w:id="27"/>
      <w:bookmarkEnd w:id="27"/>
      <w:r w:rsidDel="00000000" w:rsidR="00000000" w:rsidRPr="00000000">
        <w:rPr>
          <w:rtl w:val="0"/>
        </w:rPr>
        <w:t xml:space="preserve">4. การเลียนแบบปรากฏการณ์ธรรมชาติเพื่อการตรึงไนโตรเจนที่ยั่งยืน (Biomimicry of Natural Nitrogen Fixation)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ในธรรมชาติ ทุกครั้งที่เกิดปรากฏการณ์ </w:t>
      </w:r>
      <w:r w:rsidDel="00000000" w:rsidR="00000000" w:rsidRPr="00000000">
        <w:rPr>
          <w:b w:val="1"/>
          <w:bCs w:val="1"/>
          <w:rtl w:val="0"/>
        </w:rPr>
        <w:t xml:space="preserve">"ฟ้าผ่า"</w:t>
      </w:r>
      <w:r w:rsidDel="00000000" w:rsidR="00000000" w:rsidRPr="00000000">
        <w:rPr>
          <w:rtl w:val="0"/>
        </w:rPr>
        <w:t xml:space="preserve"> (ซึ่งเป็นพลาสมาตามธรรมชาติ) พลังงานไฟฟ้าจะทำลายพันธะสามที่แข็งแกร่งของก๊าซไนโตรเจนในอากาศ (N≡N) ให้รวมตัวกับออกซิเจนและน้ำฝน กลายเป็นสารประกอบไนเตรต (NO₃⁻) ตกลงสู่พื้นดินเพื่อเป็นปุ๋ยให้พืชเจริญเติบโต เทคโนโลยีพลาสมาเย็นและน้ำกระตุ้นด้วยพลาสมา (PAW) คือการจำลองปรากฏการณ์ฟ้าผ่าขนาดจิ๋วมาไว้ในฟาร์มเกษตรกร ช่วยให้เราสามารถผลิตปุ๋ยไนโตรเจนเหลวได้เองในพื้นที่เพาะปลูกด้วยพลังงานแสงอาทิตย์ ทดแทนกระบวนการผลิตปุ๋ยเคมีแบบฮาเบอร์-บอช (Haber-Bosch Process) ที่ต้องใช้ความดันและอุณหภูมิสูงมหาศาลและเป็นตัวการปล่อยก๊าซคาร์บอนไดออกไซด์ถึง 1–2% ของโลก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xs80ttf3bdkd" w:id="28"/>
      <w:bookmarkEnd w:id="28"/>
      <w:r w:rsidDel="00000000" w:rsidR="00000000" w:rsidRPr="00000000">
        <w:rPr>
          <w:rtl w:val="0"/>
        </w:rPr>
        <w:t xml:space="preserve">5. ประสิทธิภาพสูงในการกำจัดมลพิษที่ย่อยสลายยาก (Advanced Oxidation for Recalcitrant Pollutants)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ในด้านสิ่งแวดล้อม มลพิษยุคใหม่ เช่น สารพิษตกค้างจากยาฆ่าแมลง ยาปฏิชีวนะปนเปื้อนในน้ำเสีย สีย้อมอุตสาหกรรม และสารกลุ่ม PFAS ("สารเคมีตลอดกาล") มีโครงสร้างโมเลกุลที่เสถียรมากจนระบบบำบัดทางชีวภาพหรือเคมีทั่วไปไม่สามารถย่อยสลายได้ การคายประจุพลาสมาในน้ำหรือเหนือผิวน้ำจัดเป็น </w:t>
      </w:r>
      <w:r w:rsidDel="00000000" w:rsidR="00000000" w:rsidRPr="00000000">
        <w:rPr>
          <w:b w:val="1"/>
          <w:bCs w:val="1"/>
          <w:rtl w:val="0"/>
        </w:rPr>
        <w:t xml:space="preserve">กระบวนการออกซิเดชันขั้นสูง (Advanced Oxidation Process - AOP)</w:t>
      </w:r>
      <w:r w:rsidDel="00000000" w:rsidR="00000000" w:rsidRPr="00000000">
        <w:rPr>
          <w:rtl w:val="0"/>
        </w:rPr>
        <w:t xml:space="preserve"> ที่ทรงพลังที่สุดรูปแบบหนึ่ง เนื่องจากสามารถผลิตอนุมูลไฮดรอกซิล (•OH) ซึ่งมีค่าศักย์ออกซิเดชันสูงถึง 2.80 V ควบคู่ไปกับอิเล็กตรอนพลังงานสูงและคลื่นกระแทก ช่วยตัดพันธะคาร์บอน-ฟลูออรีน หรือวงแหวนอะโรมาติกของสารพิษเหล่านี้ให้กลายเป็นสารอนินทรีย์ที่ปลอดภัย (Mineralization) ได้อย่างรวดเร็ว</w:t>
      </w:r>
    </w:p>
    <w:p w:rsidR="00000000" w:rsidDel="00000000" w:rsidP="00000000" w:rsidRDefault="00000000" w:rsidRPr="00000000" w14:paraId="000000D3">
      <w:pPr>
        <w:pStyle w:val="Heading1"/>
        <w:rPr/>
      </w:pPr>
      <w:bookmarkStart w:colFirst="0" w:colLast="0" w:name="_a39f5k2gnf07" w:id="29"/>
      <w:bookmarkEnd w:id="29"/>
      <w:r w:rsidDel="00000000" w:rsidR="00000000" w:rsidRPr="00000000">
        <w:rPr>
          <w:rtl w:val="0"/>
        </w:rPr>
        <w:t xml:space="preserve">สรุปท้ายบทที่ 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พลาสมา หรือสถานะที่สี่ของสสาร คือก๊าซที่เกิดการแตกตัวเป็นไอออนและมีคุณสมบัติความเป็นกลางทางไฟฟ้าโดยรวม (Quasi-neutrality) ตลอดจนแสดงพฤติกรรมรวมหมู่ผ่านแรงแม่เหล็กไฟฟ้า การจำแนกพลาสมาออกเป็นพลาสมาร้อน (Thermal Plasma) และพลาสมาเย็น (Non-thermal Plasma) มีความสำคัญอย่างยิ่งต่อการเลือกนำไปประยุกต์ใช้งาน โดยพลาสมาเย็นความดันบรรยากาศ (CAP) ได้กลายเป็นเครื่องมือสำคัญในงานเกษตรกรรมสมัยใหม่และการฟื้นฟูสิ่งแวดล้อม เนื่องจากความสามารถในการผลิตอนุมูลอิสระ RONS ที่มีความว่องไวทางเคมีสูงที่อุณหภูมิห้อง โดยใช้เพียงอากาศ น้ำ และไฟฟ้า ซึ่งจะนำไปสู่การศึกษากลไกการคายประจุและเคมีพลาสมาเชิงลึกในบทที่ 2 ต่อไป</w:t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q4p0fuoxs9vt" w:id="30"/>
      <w:bookmarkEnd w:id="30"/>
      <w:r w:rsidDel="00000000" w:rsidR="00000000" w:rsidRPr="00000000">
        <w:rPr>
          <w:rtl w:val="0"/>
        </w:rPr>
        <w:t xml:space="preserve">คำถามทบทวนท้ายบทที่ 1 (Review Questions)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จงอธิบายความแตกต่างระหว่างก๊าซธรรมดาและก๊าซในสถานะพลาสมา พร้อมระบุองค์ประกอบหลักที่พบในพลาสมาความดันบรรยากาศ</w:t>
      </w:r>
    </w:p>
    <w:p w:rsidR="00000000" w:rsidDel="00000000" w:rsidP="00000000" w:rsidRDefault="00000000" w:rsidRPr="00000000" w14:paraId="000000D7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คำว่า "Quasi-neutrality" ในพลาสมาหมายความว่าอย่างไร? และเหตุใดขนาดของระบบพลาสมา (L) จึงต้องมีค่ามากกว่าความยาวเดอบาย (λ_D) เสมอ?</w:t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เหตุใดในพลาสมาเย็น (Cold Plasma) อิเล็กตรอนจึงมีอุณหภูมิสูงถึงหลายหมื่นเคลวิน ในขณะที่เมื่อเราสัมผัสพลาสมาหรือฉายลงบนใบพืช กลับไม่เกิดการไหม้จากความร้อน?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จงเปรียบเทียบข้อดีของการใช้เทคโนโลยีพลาสมาในการควบคุมโรคพืชและการตรึงไนโตรเจน เมื่อเทียบกับการใช้สารเคมีเกษตรและปุ๋ยเคมีสังเคราะห์แบบดั้งเดิม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หากต้องการกำจัดขยะติดเชื้อทางการแพทย์ให้สลายตัวไปอย่างสมบูรณ์และหลอมโลหะหนักไม่ให้รั่วไหล ควรเลือกใช้พลาสมาชนิดใด เพราะเหตุใด?</w:t>
      </w:r>
    </w:p>
    <w:p w:rsidR="00000000" w:rsidDel="00000000" w:rsidP="00000000" w:rsidRDefault="00000000" w:rsidRPr="00000000" w14:paraId="000000DB">
      <w:pPr>
        <w:pStyle w:val="Title"/>
        <w:rPr/>
      </w:pPr>
      <w:bookmarkStart w:colFirst="0" w:colLast="0" w:name="_ii1oq386yemj" w:id="31"/>
      <w:bookmarkEnd w:id="31"/>
      <w:r w:rsidDel="00000000" w:rsidR="00000000" w:rsidRPr="00000000">
        <w:rPr>
          <w:rtl w:val="0"/>
        </w:rPr>
        <w:t xml:space="preserve">บทที่ 2: ฟิสิกส์การคายประจุและเคมีพลาสมา (Gas Discharge Physics &amp; Plasma Chemistry)</w:t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96pqge836w9a" w:id="32"/>
      <w:bookmarkEnd w:id="32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0D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อธิบายกระบวนการพังทลายทางไฟฟ้าของก๊าซ (Electrical Breakdown) กลไกทาวน์เซนด์ (Townsend Mechanism) กฎของพาสเชน (Paschen’s Law) และการเกิดสตรีมเมอร์ (Streamer Discharge) ที่ความดันบรรยากาศได้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จำแนกกระบวนการชนกันของอนุภาคในพลาสมา ทั้งการชนแบบยืดหยุ่น (Elastic Collision) และการชนแบบไม่ยืดหยุ่น (Inelastic Collision) ได้แก่ การแตกตัวเป็นไอออน การกระตุ้น การแตกตัวของโมเลกุล และการรวมตัวใหม่ได้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วิเคราะห์กลไกและสมการเคมีของการเกิดอนุมูลอิสระของออกซิเจนและไนโตรเจน (Reactive Oxygen and Nitrogen Species - RONS) ทั้งชนิดอายุสั้นและอายุยาวในพลาสมาความดันบรรยากาศได้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อธิบายกลไกการถ่ายเทมวลและปฏิกิริยาเคมีบริเวณรอยต่อระหว่างพลาสมาและของเหลว (Plasma-Liquid Interface) ที่นำไปสู่การเปลี่ยนคุณสมบัติทางเคมีกายภาพของน้ำได้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วิเคราะห์อันตรกิริยาระดับเซลล์และโมเลกุลของพลาสมาต่อพื้นผิวชีวภาพ ทั้งการปรับปรุงพื้นผิวเนื้อเยื่อพืชและการทำลายเซลล์จุลินทรีย์ก่อโรคได้</w:t>
      </w:r>
    </w:p>
    <w:p w:rsidR="00000000" w:rsidDel="00000000" w:rsidP="00000000" w:rsidRDefault="00000000" w:rsidRPr="00000000" w14:paraId="000000E4">
      <w:pPr>
        <w:pStyle w:val="Heading1"/>
        <w:rPr/>
      </w:pPr>
      <w:bookmarkStart w:colFirst="0" w:colLast="0" w:name="_1owovjouw78f" w:id="33"/>
      <w:bookmarkEnd w:id="33"/>
      <w:r w:rsidDel="00000000" w:rsidR="00000000" w:rsidRPr="00000000">
        <w:rPr>
          <w:rtl w:val="0"/>
        </w:rPr>
        <w:t xml:space="preserve">2.1 ฟิสิกส์การคายประจุในก๊าซ (Gas Discharge Physics)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ในสภาวะปกติ ก๊าซในบรรยากาศ (เช่น อากาศที่ประกอบด้วยไนโตรเจน ~78%, ออกซิเจน ~21%, อาร์กอน ~0.9% และไอน้ำ) มีคุณสมบัติเป็นฉนวนไฟฟ้าที่ดีเยี่ยม เนื่องจากอะตอมและโมเลกุลทั้งหมดเป็นกลางทางไฟฟ้า อย่างไรก็ตาม ในบรรยากาศของโลกจะมีอิเล็กตรอนอิสระและไอออนปริมาณน้อยมาก (ประมาณ 10³ – 10⁴ คู่ไอออนต่อลูกบาศก์เซนติเมตร) ที่เกิดขึ้นเองตามธรรมชาติจากรังสีคอสมิก (Cosmic Rays) และการสลายตัวของสารกัมมันตรังสีตามธรรมชาติในพื้นดิน อิเล็กตรอนอิสระเริ่มต้นเหล่านี้เปรียบเสมือน "เมล็ดพันธุ์ของพลาสมา" (Seed Electrons) ที่พร้อมจะถูกเร่งให้เกิดการคายประจุเมื่อได้รับสนามไฟฟ้า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kb5gw74551yf" w:id="34"/>
      <w:bookmarkEnd w:id="34"/>
      <w:r w:rsidDel="00000000" w:rsidR="00000000" w:rsidRPr="00000000">
        <w:rPr>
          <w:rtl w:val="0"/>
        </w:rPr>
        <w:t xml:space="preserve">2.1.1 การพังทลายทางไฟฟ้าและขบวนถล่มของทาวน์เซนด์ (Electrical Breakdown &amp; Townsend Avalanche)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เมื่อเราป้อนความต่างศักย์ไฟฟ้าระหว่างขั้วไฟฟ้า (Electrode) สองขั้วที่วางห่างกันเป็นระยะทาง d จะเกิดสนามไฟฟ้า (E = V / d) ขึ้นในช่องว่างก๊าซ อิเล็กตรอนอิสระเริ่มต้นจะถูกเร่งด้วยแรงไฟฟ้า (F = -eE) ให้เคลื่อนที่มุ่งหน้าไปยังขั้วบวก (Anode)</w:t>
      </w:r>
    </w:p>
    <w:p w:rsidR="00000000" w:rsidDel="00000000" w:rsidP="00000000" w:rsidRDefault="00000000" w:rsidRPr="00000000" w14:paraId="000000E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หากสนามไฟฟ้ามีความเข้มสูงเพียงพอ อิเล็กตรอนที่ถูกเร่งจะมีพลังงานจลน์สูงกว่าพลังงานยึดเหนี่ยวของอะตอมก๊าซ เมื่อวิ่งเข้าชนโมเลกุลก๊าซที่เป็นกลาง (M) จะทำให้อิเล็กตรอนของก๊าซหลุดออกมาเพิ่มอีก 1 ตัว กลายเป็นอิเล็กตรอนอิสระ 2 ตัว และไอออนบวก 1 ตัว (M⁺) อิเล็กตรอนทั้ง 2 ตัวนี้จะถูกสนามไฟฟ้าเร่งต่อไปและชนโมเลกุลก๊าซอื่นๆ เกิดเป็นอิเล็กตรอน 4, 8, 16, ... ทวีคูณขึ้นแบบเอ็กซ์โพเนนเชียล (Exponential growth) จาก 1 อิเล็กตรอนกลายเป็นกลุ่มก้อนอิเล็กตรอนนับล้านตัวในเสี้ยววินาที กระบวนการนี้เรียกว่า </w:t>
      </w:r>
      <w:r w:rsidDel="00000000" w:rsidR="00000000" w:rsidRPr="00000000">
        <w:rPr>
          <w:b w:val="1"/>
          <w:bCs w:val="1"/>
          <w:rtl w:val="0"/>
        </w:rPr>
        <w:t xml:space="preserve">"ขบวนถล่มของอิเล็กตรอน" (Electron Avalanche)</w:t>
      </w:r>
      <w:r w:rsidDel="00000000" w:rsidR="00000000" w:rsidRPr="00000000">
        <w:rPr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กลไกของทาวน์เซนด์ (Townsend Mechanism)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ในขณะเดียวกัน ไอออนบวก (M⁺) ที่เกิดขึ้นจะเคลื่อนที่สวนทางไปยังขั้วลบ (Cathode) เมื่อไอออนบวกพุ่งชนผิวโลหะของขั้วลบด้วยพลังงานสูง จะปลดปล่อยอิเล็กตรอนชุดใหม่ออกมาจากผิวขั้วลบ เรียกว่า </w:t>
      </w:r>
      <w:r w:rsidDel="00000000" w:rsidR="00000000" w:rsidRPr="00000000">
        <w:rPr>
          <w:b w:val="1"/>
          <w:bCs w:val="1"/>
          <w:rtl w:val="0"/>
        </w:rPr>
        <w:t xml:space="preserve">การปลดปล่อยอิเล็กตรอนทุติยภูมิ (Secondary Electron Emission)</w:t>
      </w:r>
      <w:r w:rsidDel="00000000" w:rsidR="00000000" w:rsidRPr="00000000">
        <w:rPr>
          <w:rtl w:val="0"/>
        </w:rPr>
        <w:t xml:space="preserve"> ซึ่งช่วยให้กระบวนการคายประจุสามารถดำรงอยู่ได้อย่างต่อเนื่องด้วยตัวเอง (Self-sustained Discharge) โดยเรียกจุดที่ก๊าซเปลี่ยนสภาพจากฉนวนกลายเป็นตัวนำไฟฟ้าอย่างสมบูรณ์นี้ว่า </w:t>
      </w:r>
      <w:r w:rsidDel="00000000" w:rsidR="00000000" w:rsidRPr="00000000">
        <w:rPr>
          <w:b w:val="1"/>
          <w:bCs w:val="1"/>
          <w:rtl w:val="0"/>
        </w:rPr>
        <w:t xml:space="preserve">การพังทลายทางไฟฟ้าของก๊าซ (Electrical Breakdown)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rPr/>
      </w:pPr>
      <w:bookmarkStart w:colFirst="0" w:colLast="0" w:name="_acy068ri6att" w:id="35"/>
      <w:bookmarkEnd w:id="35"/>
      <w:r w:rsidDel="00000000" w:rsidR="00000000" w:rsidRPr="00000000">
        <w:rPr>
          <w:rtl w:val="0"/>
        </w:rPr>
        <w:t xml:space="preserve">2.1.2 กฎของพาสเชน (Paschen’s Law)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แรงดันไฟฟ้าต่ำสุดที่ทำให้ก๊าซเกิดการพังทลายทางไฟฟ้าและกลายเป็นพลาสมา เรียกว่า </w:t>
      </w:r>
      <w:r w:rsidDel="00000000" w:rsidR="00000000" w:rsidRPr="00000000">
        <w:rPr>
          <w:b w:val="1"/>
          <w:bCs w:val="1"/>
          <w:rtl w:val="0"/>
        </w:rPr>
        <w:t xml:space="preserve">แรงดันพังทลาย (Breakdown Voltage, V_b)</w:t>
      </w:r>
      <w:r w:rsidDel="00000000" w:rsidR="00000000" w:rsidRPr="00000000">
        <w:rPr>
          <w:rtl w:val="0"/>
        </w:rPr>
        <w:t xml:space="preserve"> ซึ่ง ฟรีดริช พาสเชน (Friedrich Paschen) ได้ค้นพบในปี ค.ศ. 1889 ว่าค่า V_b ของก๊าซชนิดหนึ่งๆ เป็นฟังก์ชันที่ขึ้นอยู่กับผลคูณระหว่าง </w:t>
      </w:r>
      <w:r w:rsidDel="00000000" w:rsidR="00000000" w:rsidRPr="00000000">
        <w:rPr>
          <w:b w:val="1"/>
          <w:bCs w:val="1"/>
          <w:rtl w:val="0"/>
        </w:rPr>
        <w:t xml:space="preserve">ความดันก๊าซ (p)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ระยะห่างระหว่างขั้วไฟฟ้า (d)</w:t>
      </w:r>
      <w:r w:rsidDel="00000000" w:rsidR="00000000" w:rsidRPr="00000000">
        <w:rPr>
          <w:rtl w:val="0"/>
        </w:rPr>
        <w:t xml:space="preserve"> หรือค่า </w:t>
      </w:r>
      <w:r w:rsidDel="00000000" w:rsidR="00000000" w:rsidRPr="00000000">
        <w:rPr>
          <w:b w:val="1"/>
          <w:bCs w:val="1"/>
          <w:rtl w:val="0"/>
        </w:rPr>
        <w:t xml:space="preserve">p · d</w:t>
      </w:r>
      <w:r w:rsidDel="00000000" w:rsidR="00000000" w:rsidRPr="00000000">
        <w:rPr>
          <w:rtl w:val="0"/>
        </w:rPr>
        <w:t xml:space="preserve"> ดังสมการ:</w:t>
      </w:r>
      <w:r w:rsidDel="00000000" w:rsidR="00000000" w:rsidRPr="00000000">
        <w:rPr>
          <w:b w:val="1"/>
          <w:bCs w:val="1"/>
          <w:rtl w:val="0"/>
        </w:rPr>
        <w:t xml:space="preserve">V_b = [ B · (p · d) ] / [ ln(A · p · d) - ln( ln(1 + 1 / γ_se) 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โดยที่ A และ B เป็นค่าคงที่จำเพาะของก๊าซแต่ละชนิด และ γ_se คือสัมประสิทธิ์การปลดปล่อยอิเล็กตรอนทุติยภูมิของวัสดุขั้วไฟฟ้า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 p · d ต่ำเกินไป</w:t>
      </w:r>
      <w:r w:rsidDel="00000000" w:rsidR="00000000" w:rsidRPr="00000000">
        <w:rPr>
          <w:rtl w:val="0"/>
        </w:rPr>
        <w:t xml:space="preserve"> (เช่น ความดันต่ำมาก หรือขั้วไฟฟ้าอยู่ชิดกันเกินไป): อิเล็กตรอนจะวิ่งจากขั้วลบไปถึงขั้วบวกโดยแทบไม่มีโอกาสชนกับโมเลกุลก๊าซเลย (ระยะทางอิสระเฉลี่ย λ ยาวกว่าระยะ d) จึงต้องใช้แรงดันไฟฟ้าสูงมากในการสร้างพลาสมา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หากค่า p · d สูงเกินไป</w:t>
      </w:r>
      <w:r w:rsidDel="00000000" w:rsidR="00000000" w:rsidRPr="00000000">
        <w:rPr>
          <w:rtl w:val="0"/>
        </w:rPr>
        <w:t xml:space="preserve"> (เช่น ที่ความดันบรรยากาศและระยะห่างขั้วไฟฟ้ามาก): โมเลกุลก๊าซอยู่หนาแน่นมาก ทำให้อิเล็กตรอนชนกับก๊าซถี่เกินไปจนสูญเสียพลังงานก่อนที่จะสะสมพลังงานได้มากพอที่จะทำให้ก๊าซแตกตัวเป็นไอออน จึงต้องใช้แรงดันไฟฟ้าสูงมากเช่นกัน (ในอากาศที่ความดันบรรยากาศ ต้องใช้สนามไฟฟ้าประมาณ 30 kV/cm)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dyqfts8d9i7m" w:id="36"/>
      <w:bookmarkEnd w:id="36"/>
      <w:r w:rsidDel="00000000" w:rsidR="00000000" w:rsidRPr="00000000">
        <w:rPr>
          <w:rtl w:val="0"/>
        </w:rPr>
        <w:t xml:space="preserve">2.1.3 กลไกสตรีมเมอร์ที่ความดันบรรยากาศ (Streamer Mechanism at Atmospheric Pressure)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ในการประยุกต์ใช้งานจริงทางการเกษตรและสิ่งแวดล้อม เรามักทำงานที่ความดันบรรยากาศ (p = 1 atm หรือ 760 Torr) ซึ่งมีค่า p · d สูง ในสภาวะนี้ ขบวนถล่มของอิเล็กตรอนจะขยายตัวเร็วมากจนความหนาแน่นของประจุที่ส่วนหัวของขบวนถล่มสูงถึงระดับวิกฤต (ประมาณ 10⁸ อิเล็กตรอน ตามเกณฑ์ของ Meek's Criterion) ส่งผลให้เกิดสนามไฟฟ้าเนื่องจากประจุในอวกาศ (Space-charge Electric Field) ที่มีความเข้มสูงมากบริเวณหัวของขบวนถล่ม ร่วมกับการปลดปล่อยโฟตอนพลังงานสูง (Photoionization) ที่สร้างอิเล็กตรอนอิสระนำหน้าขบวน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ปรากฏการณ์นี้ทำให้การคายประจุเปลี่ยนรูปแบบจากขบวนถล่มแบบกระจายตัว กลายเป็นสายพลาสมาขนาดเล็กที่พุ่งทะยานไปข้างหน้าด้วยความเร็วสูงมาก (10⁵ – 10⁶ m/s) เรียกว่า </w:t>
      </w:r>
      <w:r w:rsidDel="00000000" w:rsidR="00000000" w:rsidRPr="00000000">
        <w:rPr>
          <w:b w:val="1"/>
          <w:bCs w:val="1"/>
          <w:rtl w:val="0"/>
        </w:rPr>
        <w:t xml:space="preserve">"สตรีมเมอร์" (Streamer)</w:t>
      </w:r>
      <w:r w:rsidDel="00000000" w:rsidR="00000000" w:rsidRPr="00000000">
        <w:rPr>
          <w:rtl w:val="0"/>
        </w:rPr>
        <w:t xml:space="preserve"> หรือการคายประจุแบบเส้นใย (Filamentary Microdischarge) ซึ่งหากไม่มีการจำกัดกระแสไฟฟ้า (เช่น การใช้แผ่นไดอิเล็กทริกกั้น หรือการใช้พัลส์ไฟฟ้าสั้นระดับนาโนวินาที) สตรีมเมอร์จะพัฒนาต่อไปเป็น </w:t>
      </w:r>
      <w:r w:rsidDel="00000000" w:rsidR="00000000" w:rsidRPr="00000000">
        <w:rPr>
          <w:b w:val="1"/>
          <w:bCs w:val="1"/>
          <w:rtl w:val="0"/>
        </w:rPr>
        <w:t xml:space="preserve">"อาร์ก" (Arc Discharge)</w:t>
      </w:r>
      <w:r w:rsidDel="00000000" w:rsidR="00000000" w:rsidRPr="00000000">
        <w:rPr>
          <w:rtl w:val="0"/>
        </w:rPr>
        <w:t xml:space="preserve"> ที่มีความร้อนสูงจัด ดังนั้น หัวใจสำคัญของการออกแบบเครื่องกำเนิดพลาสมาเย็น (CAP) จึงอยู่ที่การเลี้ยงสตรีมเมอร์ให้เกิดเคมีพลาสมาสูงสุดโดยไม่ให้เปลี่ยนสถานะไปเป็นอาร์กความร้อน</w:t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cwia25oa9it" w:id="37"/>
      <w:bookmarkEnd w:id="37"/>
      <w:r w:rsidDel="00000000" w:rsidR="00000000" w:rsidRPr="00000000">
        <w:rPr>
          <w:rtl w:val="0"/>
        </w:rPr>
        <w:t xml:space="preserve">2.2 กระบวนการชนและกลไกปฏิกิริยาพื้นฐานในพลาสมา (Collision Processes &amp; Elementary Reactions)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เมื่ออิเล็กตรอนอิสระได้รับพลังงานจากสนามไฟฟ้า มันจะทำหน้าที่เป็น "ตัวกลางกระจายพลังงาน" ผ่านการชนกับอะตอมและโมเลกุลก๊าซ ซึ่งแบ่งออกเป็น 2 ประเภทหลัก:</w:t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rppqgryjvtxr" w:id="38"/>
      <w:bookmarkEnd w:id="38"/>
      <w:r w:rsidDel="00000000" w:rsidR="00000000" w:rsidRPr="00000000">
        <w:rPr>
          <w:rtl w:val="0"/>
        </w:rPr>
        <w:t xml:space="preserve">1. การชนแบบยืดหยุ่น (Elastic Collisions)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เป็นการชนที่พลังงานภายในของอะตอมหรือโมเลกุลไม่เปลี่ยนแปลง มีเพียงการถ่ายเทพลังงานจลน์และเปลี่ยนทิศทางการเคลื่อนที่เท่านั้น เนื่องจากมวลของอิเล็กตรอน (mₑ) น้อยกว่ามวลของโมเลกุลก๊าซ (M) มาก สัดส่วนพลังงานที่ถ่ายเทในการชนแต่ละครั้ง (≈ 2mₑ / M) จึงน้อยมาก (น้อยกว่า 0.01%) กระบวนการนี้ทำให้เกิดความร้อนของก๊าซ (Joule heating) เพียงเล็กน้อยในพลาสมาเย็น</w:t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75v022f4tim2" w:id="39"/>
      <w:bookmarkEnd w:id="39"/>
      <w:r w:rsidDel="00000000" w:rsidR="00000000" w:rsidRPr="00000000">
        <w:rPr>
          <w:rtl w:val="0"/>
        </w:rPr>
        <w:t xml:space="preserve">2. การชนแบบไม่ยืดหยุ่น (Inelastic Collisions)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เมื่ออิเล็กตรอนมีพลังงานจลน์สูงเกินค่าพลังงานขีดเริ่ม (Threshold Energy) การชนจะเปลี่ยนพลังงานจลน์ของอิเล็กตรอนไปเป็นพลังงานภายในของอะตอมหรือโมเลกุล นำไปสู่ปฏิกิริยาเคมีพลาสมาที่สำคัญ 5 รูปแบบ ดังนี้: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การแตกตัวเป็นไอออน (Electron Impact Ionization):</w:t>
      </w:r>
      <w:r w:rsidDel="00000000" w:rsidR="00000000" w:rsidRPr="00000000">
        <w:rPr>
          <w:rtl w:val="0"/>
        </w:rPr>
        <w:br w:type="textWrapping"/>
        <w:t xml:space="preserve">อิเล็กตรอนพลังงานสูง (มักสูงกว่า 10 – 15 eV) ชนอะตอมหรือโมเลกุลจนอิเล็กตรอนหลุดออก สร้างประจุใหม่เพื่อรักษาระบบพลาสมา:</w:t>
      </w:r>
    </w:p>
    <w:p w:rsidR="00000000" w:rsidDel="00000000" w:rsidP="00000000" w:rsidRDefault="00000000" w:rsidRPr="00000000" w14:paraId="000000FF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e⁻ + N₂ → N₂⁺ + 2e⁻  (พลังงานขีดเริ่ม ≈ 15.6 eV)</w:t>
      </w:r>
    </w:p>
    <w:p w:rsidR="00000000" w:rsidDel="00000000" w:rsidP="00000000" w:rsidRDefault="00000000" w:rsidRPr="00000000" w14:paraId="00000100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e⁻ + O₂ → O₂⁺ + 2e⁻  (พลังงานขีดเริ่ม ≈ 12.1 eV)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การกระตุ้น (Excitation):</w:t>
      </w:r>
      <w:r w:rsidDel="00000000" w:rsidR="00000000" w:rsidRPr="00000000">
        <w:rPr>
          <w:rtl w:val="0"/>
        </w:rPr>
        <w:br w:type="textWrapping"/>
        <w:t xml:space="preserve">อิเล็กตรอนถ่ายเทพลังงานให้อะตอมหรือโมเลกุลขึ้นไปอยู่ในระดับพลังงานที่สูงขึ้น (ทั้งการกระตุ้นระดับอิเล็กตรอน e, การสั่นสะเทือน v, และการหมุน r):</w:t>
      </w:r>
    </w:p>
    <w:p w:rsidR="00000000" w:rsidDel="00000000" w:rsidP="00000000" w:rsidRDefault="00000000" w:rsidRPr="00000000" w14:paraId="00000102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e⁻ + N₂ → N₂* + e⁻</w:t>
      </w:r>
    </w:p>
    <w:p w:rsidR="00000000" w:rsidDel="00000000" w:rsidP="00000000" w:rsidRDefault="00000000" w:rsidRPr="00000000" w14:paraId="00000103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การลดระดับพลังงานพร้อมคายแสง (Radiative De-excitation):</w:t>
      </w:r>
      <w:r w:rsidDel="00000000" w:rsidR="00000000" w:rsidRPr="00000000">
        <w:rPr>
          <w:rtl w:val="0"/>
        </w:rPr>
        <w:t xml:space="preserve"> อะตอมที่ถูกกระตุ้นและมีอายุสั้น (10⁻⁹ – 10⁻⁸ s) จะกลับสู่สถานะพื้นพร้อมปลดปล่อยโฟตอน (hν) ซึ่งเป็นที่มาของแสงสีต่างๆ และรังสี UV ในพลาสมา:</w:t>
        <w:br w:type="textWrapping"/>
        <w:t xml:space="preserve">N₂* → N₂ + hν  (เช่น แสงสีม่วง-น้ำเงินในช่วง 300 – 400 nm)</w:t>
      </w:r>
    </w:p>
    <w:p w:rsidR="00000000" w:rsidDel="00000000" w:rsidP="00000000" w:rsidRDefault="00000000" w:rsidRPr="00000000" w14:paraId="00000104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สถานะกึ่งเสถียร (Metastable States):</w:t>
      </w:r>
      <w:r w:rsidDel="00000000" w:rsidR="00000000" w:rsidRPr="00000000">
        <w:rPr>
          <w:rtl w:val="0"/>
        </w:rPr>
        <w:t xml:space="preserve"> อะตอมหรือโมเลกุลที่ถูกกระตุ้นบางชนิดไม่สามารถคายแสงกลับสู่สถานะพื้นได้ทันทีตามกฎการคัดเลือกทางควอนตัม จึงมีอายุยาวนานเป็นพิเศษ (10⁻³ ถึงหลายวินาที) เช่น N₂(A³Σᵤ⁺), O₂(a¹Δ_g หรือ Singlet Oxygen), และ He*, Ar* อนุภาคกึ่งเสถียรเหล่านี้เป็นคลังสะสมพลังงานเคมีที่สำคัญมากในการสร้างอนุมูลอิสระเมื่อชนกับโมเลกุลอื่น (Penning Ionization / Dissociation)</w:t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การแตกตัวของโมเลกุล (Dissociation):</w:t>
      </w:r>
      <w:r w:rsidDel="00000000" w:rsidR="00000000" w:rsidRPr="00000000">
        <w:rPr>
          <w:rtl w:val="0"/>
        </w:rPr>
        <w:br w:type="textWrapping"/>
        <w:t xml:space="preserve">อิเล็กตรอนที่มีพลังงานในช่วง 4 – 10 eV ชนโมเลกุลก๊าซจนพันธะเคมีขาดออก กลายเป็นอะตอมอิสระหรืออนุมูลอิสระที่มีความว่องไวต่อปฏิกิริยาสูงมาก:</w:t>
      </w:r>
    </w:p>
    <w:p w:rsidR="00000000" w:rsidDel="00000000" w:rsidP="00000000" w:rsidRDefault="00000000" w:rsidRPr="00000000" w14:paraId="00000106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e⁻ + O₂ → O + O + e⁻  (พลังงานพันธะ ≈ 5.15 eV)</w:t>
      </w:r>
    </w:p>
    <w:p w:rsidR="00000000" w:rsidDel="00000000" w:rsidP="00000000" w:rsidRDefault="00000000" w:rsidRPr="00000000" w14:paraId="00000107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e⁻ + N₂ → N + N + e⁻  (พลังงานพันธะ ≈ 9.79 eV)</w:t>
      </w:r>
    </w:p>
    <w:p w:rsidR="00000000" w:rsidDel="00000000" w:rsidP="00000000" w:rsidRDefault="00000000" w:rsidRPr="00000000" w14:paraId="00000108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e⁻ + H₂O → •OH + H• + e⁻  (พลังงานพันธะ ≈ 5.1 eV)</w:t>
      </w:r>
    </w:p>
    <w:p w:rsidR="00000000" w:rsidDel="00000000" w:rsidP="00000000" w:rsidRDefault="00000000" w:rsidRPr="00000000" w14:paraId="00000109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การจับตัวของอิเล็กตรอน (Electron Attachment):</w:t>
      </w:r>
      <w:r w:rsidDel="00000000" w:rsidR="00000000" w:rsidRPr="00000000">
        <w:rPr>
          <w:rtl w:val="0"/>
        </w:rPr>
        <w:br w:type="textWrapping"/>
        <w:t xml:space="preserve">ในก๊าซที่มีค่าอิเล็กโตรเนกาติวิตีสูง (Electronegative gases) เช่น ออกซิเจน (O₂) หรือไอน้ำ (H₂O) อิเล็กตรอนพลังงานต่ำสามารถเข้าจับกับโมเลกุลกลายเป็นไอออนลบ รวมถึงเกิดการจับตัวแบบแตกพันธะ (Dissociative Attachment):</w:t>
      </w:r>
    </w:p>
    <w:p w:rsidR="00000000" w:rsidDel="00000000" w:rsidP="00000000" w:rsidRDefault="00000000" w:rsidRPr="00000000" w14:paraId="0000010A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e⁻ + O₂ + M → O₂•⁻ + M  (การเกิดไอออนซูเปอร์ออกไซด์)</w:t>
      </w:r>
    </w:p>
    <w:p w:rsidR="00000000" w:rsidDel="00000000" w:rsidP="00000000" w:rsidRDefault="00000000" w:rsidRPr="00000000" w14:paraId="0000010B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e⁻ + H₂O → H⁻ + •OH</w:t>
      </w:r>
    </w:p>
    <w:p w:rsidR="00000000" w:rsidDel="00000000" w:rsidP="00000000" w:rsidRDefault="00000000" w:rsidRPr="00000000" w14:paraId="0000010C">
      <w:pPr>
        <w:numPr>
          <w:ilvl w:val="0"/>
          <w:numId w:val="3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การรวมตัวใหม่ (Recombination):</w:t>
      </w:r>
      <w:r w:rsidDel="00000000" w:rsidR="00000000" w:rsidRPr="00000000">
        <w:rPr>
          <w:rtl w:val="0"/>
        </w:rPr>
        <w:br w:type="textWrapping"/>
        <w:t xml:space="preserve">เป็นกระบวนการสูญเสียประจุ เมื่ออิเล็กตรอนรวมตัวกับไอออนบวก หรือไอออนบวกรวมตัวกับไอออนลบ กลายเป็นโมเลกุลหรืออะตอมที่เป็นกลาง:</w:t>
      </w:r>
    </w:p>
    <w:p w:rsidR="00000000" w:rsidDel="00000000" w:rsidP="00000000" w:rsidRDefault="00000000" w:rsidRPr="00000000" w14:paraId="0000010D">
      <w:pPr>
        <w:numPr>
          <w:ilvl w:val="1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e⁻ + O₂⁺ → O + O*</w:t>
      </w:r>
    </w:p>
    <w:p w:rsidR="00000000" w:rsidDel="00000000" w:rsidP="00000000" w:rsidRDefault="00000000" w:rsidRPr="00000000" w14:paraId="0000010E">
      <w:pPr>
        <w:pStyle w:val="Heading1"/>
        <w:rPr/>
      </w:pPr>
      <w:bookmarkStart w:colFirst="0" w:colLast="0" w:name="_6rzvklux86ty" w:id="40"/>
      <w:bookmarkEnd w:id="40"/>
      <w:r w:rsidDel="00000000" w:rsidR="00000000" w:rsidRPr="00000000">
        <w:rPr>
          <w:rtl w:val="0"/>
        </w:rPr>
        <w:t xml:space="preserve">2.3 เคมีพลาสมาและการเกิดอนุมูลอิสระ RONS (Plasma Chemistry &amp; RONS Generation)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หัวใจสำคัญที่สุดที่ทำให้พลาสมาเย็นความดันบรรยากาศ (CAP) มีบทบาทโดดเด่นในงานเกษตรกรรม ชีววิทยา และสิ่งแวดล้อม คือความสามารถในการผลิต อนุมูลอิสระของออกซิเจนและไนโตรเจน (Reactive Oxygen and Nitrogen Species - RONS) ทั้งในวัฏภาคก๊าซ (Gas phase) และวัฏภาคของเหลว (Liquid phase)</w:t>
      </w:r>
    </w:p>
    <w:p w:rsidR="00000000" w:rsidDel="00000000" w:rsidP="00000000" w:rsidRDefault="00000000" w:rsidRPr="00000000" w14:paraId="000001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เราสามารถแบ่งอนุภาค RONS ออกตามแหล่งกำเนิดและตาม </w:t>
      </w:r>
      <w:r w:rsidDel="00000000" w:rsidR="00000000" w:rsidRPr="00000000">
        <w:rPr>
          <w:b w:val="1"/>
          <w:bCs w:val="1"/>
          <w:rtl w:val="0"/>
        </w:rPr>
        <w:t xml:space="preserve">ช่วงอายุขัย (Half-life)</w:t>
      </w:r>
      <w:r w:rsidDel="00000000" w:rsidR="00000000" w:rsidRPr="00000000">
        <w:rPr>
          <w:rtl w:val="0"/>
        </w:rPr>
        <w:t xml:space="preserve"> ซึ่งส่งผลโดยตรงต่อวิธีการนำไปใช้งาน:</w:t>
      </w:r>
    </w:p>
    <w:p w:rsidR="00000000" w:rsidDel="00000000" w:rsidP="00000000" w:rsidRDefault="00000000" w:rsidRPr="00000000" w14:paraId="000001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อนุภาคอายุสั้น (Short-lived Species):</w:t>
      </w:r>
      <w:r w:rsidDel="00000000" w:rsidR="00000000" w:rsidRPr="00000000">
        <w:rPr>
          <w:rtl w:val="0"/>
        </w:rPr>
        <w:t xml:space="preserve"> มีครึ่งชีวิตระดับนาโนวินาที (10⁻⁹ s) ถึงมิลลิวินาที (10⁻³ s) มีความว่องไวทางเคมีสูงมาก ต้องอาศัยการฉายพลาสมาสัมผัสโดยตรง (Direct Plasma Treatment) ได้แก่ อนุมูลไฮดรอกซิล (•OH), อะตอมออกซิเจน (O), ซิงเกลต์ออกซิเจน (¹O₂), ซูเปอร์ออกไซด์ (O₂•⁻), ไนตริกออกไซด์ (•NO) และเพอร์ออกซีไนไตรต์ (ONOO⁻)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อนุภาคอายุยาว (Long-lived Species):</w:t>
      </w:r>
      <w:r w:rsidDel="00000000" w:rsidR="00000000" w:rsidRPr="00000000">
        <w:rPr>
          <w:rtl w:val="0"/>
        </w:rPr>
        <w:t xml:space="preserve"> มีครึ่งชีวิตตั้งแต่หลายนาที หลายชั่วโมง ไปจนถึงหลายเดือน สามารถคงอยู่ในก๊าซหรือละลายสะสมอยู่ในน้ำเพื่อนำไปใช้งานทางอ้อมได้ (Indirect Treatment / PAW) ได้แก่ โอโซน (O₃), ไฮโดรเจนเปอร์ออกไซด์ (H₂O₂), ไนไตรต์ (NO₂⁻) และไนเตรต (NO₃⁻)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lx9h1sh9hwmo" w:id="41"/>
      <w:bookmarkEnd w:id="41"/>
      <w:r w:rsidDel="00000000" w:rsidR="00000000" w:rsidRPr="00000000">
        <w:rPr>
          <w:rtl w:val="0"/>
        </w:rPr>
        <w:t xml:space="preserve">2.3.1 กลไกการเกิดอนุมูลอิสระของออกซิเจน (Reactive Oxygen Species - ROS)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เมื่อคายประจุพลาสมาในอากาศหรือก๊าซที่มีออกซิเจนและไอน้ำผสมอยู่ จะเกิดปฏิกิริยาลูกโซ่สร้างกลุ่มอนุภาค ROS ที่สำคัญดังนี้:</w:t>
      </w:r>
    </w:p>
    <w:p w:rsidR="00000000" w:rsidDel="00000000" w:rsidP="00000000" w:rsidRDefault="00000000" w:rsidRPr="00000000" w14:paraId="000001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อะตอมออกซิเจน (O) และ โอโซน (O₃):</w:t>
      </w:r>
      <w:r w:rsidDel="00000000" w:rsidR="00000000" w:rsidRPr="00000000">
        <w:rPr>
          <w:rtl w:val="0"/>
        </w:rPr>
        <w:br w:type="textWrapping"/>
        <w:t xml:space="preserve">เมื่อโมเลกุล O₂ แตกตัวเป็นอะตอมออกซิเจน (O) จากการชนของอิเล็กตรอน อะตอมออกซิเจนจะเข้าทำปฏิกิริยาแบบ 3 อนุภาค (Three-body reaction) กับโมเลกุลออกซิเจนและตัวกลางที่สาม (M เช่น N₂ หรือ O₂) เพื่อสร้างก๊าซโอโซน:</w:t>
      </w:r>
      <w:r w:rsidDel="00000000" w:rsidR="00000000" w:rsidRPr="00000000">
        <w:rPr>
          <w:b w:val="1"/>
          <w:bCs w:val="1"/>
          <w:rtl w:val="0"/>
        </w:rPr>
        <w:t xml:space="preserve">O + O₂ + M → O₃ + M</w:t>
      </w:r>
      <w:r w:rsidDel="00000000" w:rsidR="00000000" w:rsidRPr="00000000">
        <w:rPr>
          <w:rtl w:val="0"/>
        </w:rPr>
        <w:br w:type="textWrapping"/>
        <w:t xml:space="preserve">โอโซนเป็นตัวออกซิไดซ์ที่รุนแรง (ศักย์ออกซิเดชัน 2.07 V) มีบทบาทสำคัญในการฆ่าเชื้อโรคและบำบัดน้ำเสีย แต่หากอุณหภูมิก๊าซในพลาสมาสูงเกินไป (เช่น &gt; 70 – 100 °C) โอโซนจะสลายตัวกลับเป็นออกซิเจนอย่างรวดเร็ว (Thermal decomposition) และจะถูกทำลายโดยก๊าซ NOx (ผ่านปรากฏการณ์ที่เรียกว่า Ozone poisoning)</w:t>
      </w:r>
    </w:p>
    <w:p w:rsidR="00000000" w:rsidDel="00000000" w:rsidP="00000000" w:rsidRDefault="00000000" w:rsidRPr="00000000" w14:paraId="00000119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อนุมูลไฮดรอกซิล (Hydroxyl Radical, •OH) และ ไฮโดรเจนเปอร์ออกไซด์ (H₂O₂):</w:t>
      </w:r>
      <w:r w:rsidDel="00000000" w:rsidR="00000000" w:rsidRPr="00000000">
        <w:rPr>
          <w:rtl w:val="0"/>
        </w:rPr>
        <w:br w:type="textWrapping"/>
        <w:t xml:space="preserve">อนุมูล •OH คือ "ราชาแห่งตัวออกซิไดซ์" ในระบบเคมีพลาสมา (มีค่าศักย์ออกซิเดชันสูงถึง 2.80 V รองจากฟลูออรีนเท่านั้น) เกิดขึ้นได้หลายช่องทางเมื่อมีไอน้ำหรือผิวน้ำอยู่ในระบบ:</w:t>
      </w:r>
    </w:p>
    <w:p w:rsidR="00000000" w:rsidDel="00000000" w:rsidP="00000000" w:rsidRDefault="00000000" w:rsidRPr="00000000" w14:paraId="0000011A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การชนโดยตรงของอิเล็กตรอนกับโมเลกุลน้ำ: </w:t>
      </w:r>
      <w:r w:rsidDel="00000000" w:rsidR="00000000" w:rsidRPr="00000000">
        <w:rPr>
          <w:b w:val="1"/>
          <w:bCs w:val="1"/>
          <w:rtl w:val="0"/>
        </w:rPr>
        <w:t xml:space="preserve">e⁻ + H₂O → •OH + H• + e⁻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ปฏิกิริยาระหว่างอะตอมออกซิเจนในสถานะกระตุ้น O(¹D) หรือโมเลกุลไนโตรเจนกึ่งเสถียร N₂(A³Σᵤ⁺) กับโมเลกุลน้ำ: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O(¹D) + H₂O → 2•OH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N₂(A³Σᵤ⁺) + H₂O → •OH + H• + N₂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40"/>
        </w:numPr>
        <w:ind w:left="1440" w:hanging="360"/>
      </w:pPr>
      <w:r w:rsidDel="00000000" w:rsidR="00000000" w:rsidRPr="00000000">
        <w:rPr>
          <w:rtl w:val="0"/>
        </w:rPr>
        <w:t xml:space="preserve">การสลายตัวของน้ำด้วยรังสี UV พลังงานสูงจากพลาสมา (Photolysis): </w:t>
      </w:r>
      <w:r w:rsidDel="00000000" w:rsidR="00000000" w:rsidRPr="00000000">
        <w:rPr>
          <w:b w:val="1"/>
          <w:bCs w:val="1"/>
          <w:rtl w:val="0"/>
        </w:rPr>
        <w:t xml:space="preserve">hν + H₂O → •OH + H•</w:t>
      </w:r>
      <w:r w:rsidDel="00000000" w:rsidR="00000000" w:rsidRPr="00000000">
        <w:rPr>
          <w:rtl w:val="0"/>
        </w:rPr>
        <w:br w:type="textWrapping"/>
        <w:t xml:space="preserve">เนื่องจากอนุมูล •OH ว่องไวมากและมีอายุสั้นเพียงไม่กี่นาโนวินาที เมื่ออนุมูล •OH สองตัวเคลื่อนที่มาชนกันบริเวณรอยต่อก๊าซ-ของเหลว จะรวมตัวกันกลายเป็น </w:t>
      </w:r>
      <w:r w:rsidDel="00000000" w:rsidR="00000000" w:rsidRPr="00000000">
        <w:rPr>
          <w:b w:val="1"/>
          <w:bCs w:val="1"/>
          <w:rtl w:val="0"/>
        </w:rPr>
        <w:t xml:space="preserve">ไฮโดรเจนเปอร์ออกไซด์ (H₂O₂)</w:t>
      </w:r>
      <w:r w:rsidDel="00000000" w:rsidR="00000000" w:rsidRPr="00000000">
        <w:rPr>
          <w:rtl w:val="0"/>
        </w:rPr>
        <w:t xml:space="preserve"> ที่มีความเสถียรและละลายอยู่ในน้ำได้นาน:</w:t>
      </w:r>
    </w:p>
    <w:p w:rsidR="00000000" w:rsidDel="00000000" w:rsidP="00000000" w:rsidRDefault="00000000" w:rsidRPr="00000000" w14:paraId="0000011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•OH + •OH + M → H₂O₂ +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ซิงเกลต์ออกซิเจน (Singlet Delta Oxygen, ¹O₂) และ ซูเปอร์ออกไซด์ (O₂•⁻):</w:t>
      </w:r>
      <w:r w:rsidDel="00000000" w:rsidR="00000000" w:rsidRPr="00000000">
        <w:rPr>
          <w:rtl w:val="0"/>
        </w:rPr>
        <w:br w:type="textWrapping"/>
        <w:t xml:space="preserve">ซิงเกลต์ออกซิเจนเกิดจากการที่อิเล็กตรอนพลังงานต่ำ (~0.98 eV) กระตุ้นโมเลกุล O₂ ทำให้มีขีดความสามารถสูงมากในการเข้าทำปฏิกิริยากับพันธะคู่ของกรดไขมันไม่อิ่มตัวบนเยื่อหุ้มเซลล์จุลินทรีย์ ส่วนซูเปอร์ออกไซด์ (O₂•⁻) เกิดจากการที่โมเลกุลออกซิเจนรับอิเล็กตรอนอิสระเข้าไป ในสภาวะที่เป็นกรด O₂•⁻ จะรวมกับโปรตอน (H⁺) กลายเป็นอนุมูลไฮโดรเพอร์ออกซิล (HO₂•)</w:t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nqy0bhjnele3" w:id="42"/>
      <w:bookmarkEnd w:id="42"/>
      <w:r w:rsidDel="00000000" w:rsidR="00000000" w:rsidRPr="00000000">
        <w:rPr>
          <w:rtl w:val="0"/>
        </w:rPr>
        <w:t xml:space="preserve">2.3.2 กลไกการเกิดอนุมูลอิสระของไนโตรเจน (Reactive Nitrogen Species - RNS)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พันธะสามของก๊าซไนโตรเจน (N≡N) เป็นหนึ่งในพันธะเคมีที่แข็งแกร่งที่สุดในธรรมชาติ (9.79 eV) ทำให้สิ่งมีชีวิตส่วนใหญ่ไม่สามารถนำ N₂ ไปใช้โดยตรงได้ แต่ในพลาสมาเย็น อิเล็กตรอนสามารถกระตุ้นให้โมเลกุล N₂ เกิดการสั่นสะเทือนอย่างรุนแรง (N₂(v)) หรือแตกตัวออกเป็นอะตอมไนโตรเจน (N) นำไปสู่กลไกการตรึงไนโตรเจนแบบไม่อาศัยความร้อน (Non-thermal Zeldovich Mechanism):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การเกิดไนตริกออกไซด์ (•NO) และ ไนโตรเจนไดออกไซด์ (•NO₂):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 + O₂ → •NO +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+ N₂(v) → •NO + N</w:t>
      </w:r>
      <w:r w:rsidDel="00000000" w:rsidR="00000000" w:rsidRPr="00000000">
        <w:rPr>
          <w:rtl w:val="0"/>
        </w:rPr>
        <w:br w:type="textWrapping"/>
        <w:t xml:space="preserve">เมื่อเกิดก๊าซ •NO ขึ้นแล้ว มันจะทำปฏิกิริยาอย่างรวดเร็วกับอะตอมออกซิเจนหรือโอโซน กลายเป็นก๊าซไนโตรเจนไดออกไซด์ (•NO₂):</w:t>
      </w:r>
    </w:p>
    <w:p w:rsidR="00000000" w:rsidDel="00000000" w:rsidP="00000000" w:rsidRDefault="00000000" w:rsidRPr="00000000" w14:paraId="00000127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•NO + O + M → •NO₂ +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1"/>
          <w:numId w:val="2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•NO + O₃ → •NO₂ + O₂</w:t>
      </w:r>
      <w:r w:rsidDel="00000000" w:rsidR="00000000" w:rsidRPr="00000000">
        <w:rPr>
          <w:rtl w:val="0"/>
        </w:rPr>
        <w:br w:type="textWrapping"/>
        <w:t xml:space="preserve">นอกจากนี้ •NO และ •NO₂ ยังสามารถรวมตัวกันเกิดเป็นไดไนโตรเจนไตรออกไซด์ (N₂O₃) และไดไนโตรเจนเตตรอกไซด์ (N₂O₄) ซึ่งเป็นสารตัวกลางสำคัญที่ละลายลงสู่น้ำได้ง่ายมาก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ret9uni0zoig" w:id="43"/>
      <w:bookmarkEnd w:id="43"/>
      <w:r w:rsidDel="00000000" w:rsidR="00000000" w:rsidRPr="00000000">
        <w:rPr>
          <w:rtl w:val="0"/>
        </w:rPr>
        <w:t xml:space="preserve">ตารางที่ 2.1: สรุปคุณสมบัติของอนุภาค RONS ที่สำคัญในพลาสมาเพื่อการเกษตรและสิ่งแวดล้อม</w:t>
      </w:r>
    </w:p>
    <w:tbl>
      <w:tblPr>
        <w:tblStyle w:val="Table2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ชื่ออนุภาค (Species)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สูตรเคมี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กลุ่ม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ช่วงครึ่งชีวิตโดยประมาณ (ในน้ำ/เนื้อเยื่อ)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ศักย์ออกซิเดชัน (E°, V)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บทบาทหลักทางการเกษตรและสิ่งแวดล้อม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tl w:val="0"/>
              </w:rPr>
              <w:t xml:space="preserve"> (Hydroxyl radical)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•OH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sdt>
              <w:sdtPr>
                <w:alias w:val="กลุ่ม"/>
                <w:id w:val="-1004145568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~10⁻⁹ s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+2.80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ทำลายผนังเซลล์จุลินทรีย์ กัดกร่อนเปลือกเมล็ด ย่อยสลายสารพิษตกค้างและมลพิษอินทรีย์ในน้ำ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tl w:val="0"/>
              </w:rPr>
              <w:t xml:space="preserve"> (Atomic oxygen)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sdt>
              <w:sdtPr>
                <w:alias w:val="กลุ่ม"/>
                <w:id w:val="145821816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~10⁻⁶ s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+2.42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ปรับปรุงความชอบน้ำบนพื้นผิวชีวภาพ ตั้งต้นการผลิตโอโซน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โอโซน</w:t>
            </w:r>
            <w:r w:rsidDel="00000000" w:rsidR="00000000" w:rsidRPr="00000000">
              <w:rPr>
                <w:rtl w:val="0"/>
              </w:rPr>
              <w:t xml:space="preserve"> (Ozone)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O₃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sdt>
              <w:sdtPr>
                <w:alias w:val="กลุ่ม"/>
                <w:id w:val="-808429273"/>
                <w:dropDownList w:lastValue="ROS (อายุค่อนข้างยาว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(อายุค่อนข้างยาว)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นาที – ชั่วโมง (ขึ้นกับ pH และอุณหภูมิ)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+2.07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ฆ่าเชื้อรา แบคทีเรีย ไวรัส สลายสีและกลิ่น VOCs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ไฮโดรเจนเปอร์ออกไซด์</w:t>
            </w:r>
            <w:r w:rsidDel="00000000" w:rsidR="00000000" w:rsidRPr="00000000">
              <w:rPr>
                <w:rtl w:val="0"/>
              </w:rPr>
              <w:t xml:space="preserve"> (Hydrogen peroxide)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H₂O₂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sdt>
              <w:sdtPr>
                <w:alias w:val="กลุ่ม"/>
                <w:id w:val="1350020341"/>
                <w:dropDownList w:lastValue="ROS (อายุยาว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(อายุยาว)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ชั่วโมง – สัปดาห์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+1.78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โมเลกุลส่งสัญญาณกระตุ้นการงอกและภูมิคุ้มกันพืช (SAR) ออกฤทธิ์ฆ่าเชื้อแบบคงค้างใน PAW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ซิงเกลต์ออกซิเจน</w:t>
            </w:r>
            <w:r w:rsidDel="00000000" w:rsidR="00000000" w:rsidRPr="00000000">
              <w:rPr>
                <w:rtl w:val="0"/>
              </w:rPr>
              <w:t xml:space="preserve"> (Singlet oxygen)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¹O₂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sdt>
              <w:sdtPr>
                <w:alias w:val="กลุ่ม"/>
                <w:id w:val="-854294254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~10⁻⁶ – 10⁻⁵ s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+0.65 (สูงในเชิงจลนศาสตร์)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เกิด Lipid peroxidation กับเยื่อหุ้มเซลล์เชื้อโรคอย่างจำเพาะ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ซูเปอร์ออกไซด์</w:t>
            </w:r>
            <w:r w:rsidDel="00000000" w:rsidR="00000000" w:rsidRPr="00000000">
              <w:rPr>
                <w:rtl w:val="0"/>
              </w:rPr>
              <w:t xml:space="preserve"> (Superoxide)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O₂•⁻ / HO₂•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sdt>
              <w:sdtPr>
                <w:alias w:val="กลุ่ม"/>
                <w:id w:val="-604995207"/>
                <w:dropDownList w:lastValue="RO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~10⁻⁵ – 10⁻³ s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-0.33 / +1.44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ตั้งต้นปฏิกิริยากับ •NO เพื่อสร้าง ONOO⁻ และเปลี่ยนเป็น H₂O₂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ไนตริกออกไซด์</w:t>
            </w:r>
            <w:r w:rsidDel="00000000" w:rsidR="00000000" w:rsidRPr="00000000">
              <w:rPr>
                <w:rtl w:val="0"/>
              </w:rPr>
              <w:t xml:space="preserve"> (Nitric oxide)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•NO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sdt>
              <w:sdtPr>
                <w:alias w:val="กลุ่ม"/>
                <w:id w:val="-2045343130"/>
                <w:dropDownList w:lastValue="RNS (อายุสั้น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(อายุสั้น)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~1 – 10 s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ฮอร์โมนส่งสัญญาณในพืช ทำลายระยะพักตัวของเมล็ด ช่วยปิดปากใบรับมือภัยแล้ง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เพอร์ออกซีไนไตรต์</w:t>
            </w:r>
            <w:r w:rsidDel="00000000" w:rsidR="00000000" w:rsidRPr="00000000">
              <w:rPr>
                <w:rtl w:val="0"/>
              </w:rPr>
              <w:t xml:space="preserve"> (Peroxynitrite)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ONOO⁻ / ONOOH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sdt>
              <w:sdtPr>
                <w:alias w:val="กลุ่ม"/>
                <w:id w:val="-1278483635"/>
                <w:dropDownList w:lastValue="RONS (อายุสั้น-กลาง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RONS (อายุสั้น-กลาง)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&lt; 1 s (ที่ pH กรด)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+2.10 (สำหรับ ONOOH)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ทะลุผ่านผนังเซลล์จุลินทรีย์แล้วแตกตัวเป็น •OH และ •NO₂ ทำลาย DNA และโปรตีนจากภายใน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ไนไตรต์ / กรดไนตรัส</w:t>
            </w:r>
            <w:r w:rsidDel="00000000" w:rsidR="00000000" w:rsidRPr="00000000">
              <w:rPr>
                <w:rtl w:val="0"/>
              </w:rPr>
              <w:t xml:space="preserve"> (Nitrite / Nitrous acid)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NO₂⁻ / HNO₂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sdt>
              <w:sdtPr>
                <w:alias w:val="กลุ่ม"/>
                <w:id w:val="1409383725"/>
                <w:dropDownList w:lastValue="RNS (อายุปานกลาง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(อายุปานกลาง)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นาที – วัน (สลายตัวเร็วเมื่อ pH &lt; 4)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+0.99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ออกฤทธิ์ยับยั้งเชื้อจุลินทรีย์อย่างรุนแรงในสภาวะกรด และเปลี่ยนรูปเป็นไนเตรต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ไนเตรต / กรดไนตริก</w:t>
            </w:r>
            <w:r w:rsidDel="00000000" w:rsidR="00000000" w:rsidRPr="00000000">
              <w:rPr>
                <w:rtl w:val="0"/>
              </w:rPr>
              <w:t xml:space="preserve"> (Nitrate / Nitric acid)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NO₃⁻ / HNO₃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sdt>
              <w:sdtPr>
                <w:alias w:val="กลุ่ม"/>
                <w:id w:val="-1019587066"/>
                <w:dropDownList w:lastValue="RNS (อายุยาวมาก)">
                  <w:listItem w:displayText="RNS (อายุปานกลาง)" w:value="RNS (อายุปานกลาง)"/>
                  <w:listItem w:displayText="RNS (อายุยาวมาก)" w:value="RNS (อายุยาวมาก)"/>
                  <w:listItem w:displayText="RNS (อายุสั้น)" w:value="RNS (อายุสั้น)"/>
                  <w:listItem w:displayText="RONS (อายุสั้น-กลาง)" w:value="RONS (อายุสั้น-กลาง)"/>
                  <w:listItem w:displayText="ROS (อายุค่อนข้างยาว)" w:value="ROS (อายุค่อนข้างยาว)"/>
                  <w:listItem w:displayText="ROS (อายุยาว)" w:value="ROS (อายุยาว)"/>
                  <w:listItem w:displayText="ROS (อายุสั้น)" w:value="ROS (อายุสั้น)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RNS (อายุยาวมาก)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เดือน – ปี (เสถียรมาก)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+0.96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แหล่งธาตุอาหารไนโตรเจนหลัก (ปุ๋ยน้ำชีวภาพ) ที่รากพืชดูดซึมไปสร้างกรดอะมิโนและคลอโรฟิลล์</w:t>
            </w:r>
          </w:p>
        </w:tc>
      </w:tr>
    </w:tbl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r9dg9rpepmv" w:id="44"/>
      <w:bookmarkEnd w:id="44"/>
      <w:r w:rsidDel="00000000" w:rsidR="00000000" w:rsidRPr="00000000">
        <w:rPr>
          <w:rtl w:val="0"/>
        </w:rPr>
        <w:t xml:space="preserve">2.4 อันตรกิริยาระหว่างพลาสมานอกสมดุลกับของเหลว (Plasma-Liquid Interactions)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ในระบบการเกษตรและสิ่งแวดล้อม พลาสมาไม่ได้ทำปฏิกิริยากับพื้นผิวแห้งๆ เสมอไป ไม่ว่าจะเป็นการผลิตน้ำกระตุ้นด้วยพลาสมา (PAW) การบำบัดน้ำเสีย หรือแม้แต่การฉายพลาสมาลงบนเซลล์พืชและเซลล์แบคทีเรียซึ่งมักมีชั้นฟิล์มน้ำบางๆ เคลือบอยู่เสมอ ดังนั้น การทำความเข้าใจ </w:t>
      </w:r>
      <w:r w:rsidDel="00000000" w:rsidR="00000000" w:rsidRPr="00000000">
        <w:rPr>
          <w:b w:val="1"/>
          <w:bCs w:val="1"/>
          <w:rtl w:val="0"/>
        </w:rPr>
        <w:t xml:space="preserve">รอยต่อระหว่างพลาสมาและของเหลว (Plasma-Liquid Interface)</w:t>
      </w:r>
      <w:r w:rsidDel="00000000" w:rsidR="00000000" w:rsidRPr="00000000">
        <w:rPr>
          <w:rtl w:val="0"/>
        </w:rPr>
        <w:t xml:space="preserve"> จึงเป็นหัวใจสำคัญ</w:t>
      </w:r>
    </w:p>
    <w:p w:rsidR="00000000" w:rsidDel="00000000" w:rsidP="00000000" w:rsidRDefault="00000000" w:rsidRPr="00000000" w14:paraId="000001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กระบวนการที่เกิดขึ้นบริเวณรอยต่อพลาสมา-ของเหลว แบ่งออกเป็น 3 ขั้นตอนต่อเนื่องกัน:</w:t>
      </w:r>
    </w:p>
    <w:p w:rsidR="00000000" w:rsidDel="00000000" w:rsidP="00000000" w:rsidRDefault="00000000" w:rsidRPr="00000000" w14:paraId="00000170">
      <w:pPr>
        <w:pStyle w:val="Heading2"/>
        <w:rPr/>
      </w:pPr>
      <w:bookmarkStart w:colFirst="0" w:colLast="0" w:name="_2fh3fw4918k7" w:id="45"/>
      <w:bookmarkEnd w:id="45"/>
      <w:r w:rsidDel="00000000" w:rsidR="00000000" w:rsidRPr="00000000">
        <w:rPr>
          <w:rtl w:val="0"/>
        </w:rPr>
        <w:t xml:space="preserve">1. การถ่ายเทมวลข้ามรอยต่อก๊าซ-ของเหลว (Mass Transfer &amp; Henry’s Law)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อนุภาค RONS ที่เกิดขึ้นในพลาสมาวัฏภาคก๊าซจะแพร่ (Diffused) หรือถูกพัดพาโดยการไหลของก๊าซ (Convection) มาที่ผิวน้ำ การที่ก๊าซแต่ละชนิดจะละลายลงไปในน้ำได้ดีเพียงใดขึ้นอยู่กับ </w:t>
      </w:r>
      <w:r w:rsidDel="00000000" w:rsidR="00000000" w:rsidRPr="00000000">
        <w:rPr>
          <w:b w:val="1"/>
          <w:bCs w:val="1"/>
          <w:rtl w:val="0"/>
        </w:rPr>
        <w:t xml:space="preserve">ค่าคงที่ของเฮนรี (Henry’s Law Constant, k_H)</w:t>
      </w:r>
      <w:r w:rsidDel="00000000" w:rsidR="00000000" w:rsidRPr="00000000">
        <w:rPr>
          <w:rtl w:val="0"/>
        </w:rPr>
        <w:t xml:space="preserve"> ซึ่งระบุความสามารถในการละลายน้ำของก๊าซ:</w:t>
      </w:r>
    </w:p>
    <w:p w:rsidR="00000000" w:rsidDel="00000000" w:rsidP="00000000" w:rsidRDefault="00000000" w:rsidRPr="00000000" w14:paraId="000001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กลุ่มที่ละลายน้ำได้ยาก (k_H ต่ำ):</w:t>
      </w:r>
      <w:r w:rsidDel="00000000" w:rsidR="00000000" w:rsidRPr="00000000">
        <w:rPr>
          <w:rtl w:val="0"/>
        </w:rPr>
        <w:t xml:space="preserve"> เช่น ก๊าซโอโซน (O₃) และก๊าซไนตริกออกไซด์ (•NO) ก๊าซกลุ่มนี้จะละลายลงในน้ำได้จำกัด เว้นแต่จะเพิ่มพื้นที่ผิวสัมผัส เช่น การพ่นพลาสมาผ่านหัวทำฟองขนาดไมโคร/นาโน (Micro/Nanobubbles) หรือพ่นน้ำเป็นละอองฝอยผ่านพลาสมา</w:t>
      </w:r>
    </w:p>
    <w:p w:rsidR="00000000" w:rsidDel="00000000" w:rsidP="00000000" w:rsidRDefault="00000000" w:rsidRPr="00000000" w14:paraId="0000017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กลุ่มที่ละลายน้ำได้ดีเยี่ยม (k_H สูงมาก):</w:t>
      </w:r>
      <w:r w:rsidDel="00000000" w:rsidR="00000000" w:rsidRPr="00000000">
        <w:rPr>
          <w:rtl w:val="0"/>
        </w:rPr>
        <w:t xml:space="preserve"> เช่น ไฮโดรเจนเปอร์ออกไซด์ (H₂O₂), อนุมูล •OH, กรดไนตรัส (HNO₂), กรดไนตริก (HNO₃), และ N₂O₃ / N₂O₄ ทันทีที่อนุภาคเหล่านี้ในก๊าซสัมผัสผิวน้ำ มันจะถูกดูดซับลงสู่ชั้นผิวน้ำระดับไมโครเมตรทันที</w:t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bc8sak9ztpek" w:id="46"/>
      <w:bookmarkEnd w:id="46"/>
      <w:r w:rsidDel="00000000" w:rsidR="00000000" w:rsidRPr="00000000">
        <w:rPr>
          <w:rtl w:val="0"/>
        </w:rPr>
        <w:t xml:space="preserve">2. การละลายของ NOx และการเกิดสภาวะความเป็นกรดในน้ำ (Acidification Mechanism)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เมื่อก๊าซ •NO และ •NO₂ ที่เกิดจากพลาสมาในอากาศสัมผัสกับน้ำ จะเกิดปฏิกิริยาไฮโดรไลซิสสร้างกรดไนตรัส (HNO₂) และกรดไนตริก (HNO₃) ดังสมการ:</w:t>
      </w:r>
    </w:p>
    <w:p w:rsidR="00000000" w:rsidDel="00000000" w:rsidP="00000000" w:rsidRDefault="00000000" w:rsidRPr="00000000" w14:paraId="000001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2•NO₂ + H₂O → HNO₂ + HNO₃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•NO + •NO₂ + H₂O → 2HNO₂</w:t>
      </w:r>
      <w:r w:rsidDel="00000000" w:rsidR="00000000" w:rsidRPr="00000000">
        <w:rPr>
          <w:rtl w:val="0"/>
        </w:rPr>
        <w:br w:type="textWrapping"/>
        <w:t xml:space="preserve">กรดทั้งสองชนิดจะแตกตัวให้โปรตอน (H⁺) ไนไตรต์ไอออน (NO₂⁻) และไนเตรตไอออน (NO₃⁻):</w:t>
      </w:r>
    </w:p>
    <w:p w:rsidR="00000000" w:rsidDel="00000000" w:rsidP="00000000" w:rsidRDefault="00000000" w:rsidRPr="00000000" w14:paraId="0000017A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HNO₃ → H⁺ + NO₃⁻</w:t>
      </w:r>
      <w:r w:rsidDel="00000000" w:rsidR="00000000" w:rsidRPr="00000000">
        <w:rPr>
          <w:rtl w:val="0"/>
        </w:rPr>
        <w:t xml:space="preserve">  (กรดแก่ แตกตัวสมบูรณ์)</w:t>
      </w:r>
    </w:p>
    <w:p w:rsidR="00000000" w:rsidDel="00000000" w:rsidP="00000000" w:rsidRDefault="00000000" w:rsidRPr="00000000" w14:paraId="0000017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HNO₂ ⇌ H⁺ + NO₂⁻</w:t>
      </w:r>
      <w:r w:rsidDel="00000000" w:rsidR="00000000" w:rsidRPr="00000000">
        <w:rPr>
          <w:rtl w:val="0"/>
        </w:rPr>
        <w:t xml:space="preserve">  (กรดอ่อน มีค่า pK_a ≈ 3.3)</w:t>
        <w:br w:type="textWrapping"/>
        <w:t xml:space="preserve">การปลดปล่อย H⁺ ลงสู่น้ำอย่างต่อเนื่องนี้ ส่งผลให้น้ำที่ผ่านการกระตุ้นด้วยพลาสมาในอากาศมี </w:t>
      </w:r>
      <w:r w:rsidDel="00000000" w:rsidR="00000000" w:rsidRPr="00000000">
        <w:rPr>
          <w:b w:val="1"/>
          <w:bCs w:val="1"/>
          <w:rtl w:val="0"/>
        </w:rPr>
        <w:t xml:space="preserve">ค่าพีเอช (pH) ลดลงอย่างรวดเร็ว</w:t>
      </w:r>
      <w:r w:rsidDel="00000000" w:rsidR="00000000" w:rsidRPr="00000000">
        <w:rPr>
          <w:rtl w:val="0"/>
        </w:rPr>
        <w:t xml:space="preserve"> (มักลดลงจาก 7.0 ลงมาอยู่ที่ระดับ 2.5 – 4.5) พร้อมกับมีค่าการนำไฟฟ้า (Electrical Conductivity - EC) และค่าศักย์ออกซิเดชัน-รีดักชัน (Oxidation-Reduction Potential - ORP) สูงขึ้น (มักสูงกว่า +450 ถึง +600 mV)</w:t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dw602ymycpzd" w:id="47"/>
      <w:bookmarkEnd w:id="47"/>
      <w:r w:rsidDel="00000000" w:rsidR="00000000" w:rsidRPr="00000000">
        <w:rPr>
          <w:rtl w:val="0"/>
        </w:rPr>
        <w:t xml:space="preserve">3. เคมีทุติยภูมิในวัฏภาคของเหลวและปฏิกิริยากรดเพอร์ออกซีไนตรัส (Secondary Liquid Chemistry &amp; Peroxynitrous Acid Pathway)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ความมหัศจรรย์ของเคมีในน้ำกระตุ้นด้วยพลาสมา (PAW) เกิดขึ้นเมื่อน้ำมีสภาวะเป็นกรด (pH &lt; 4.5) ในสภาวะนี้ ไนไตรต์ (NO₂⁻) จะไม่เสถียรและเกิดปฏิกิริยาควบคู่กับไฮโดรเจนเปอร์ออกไซด์ (H₂O₂) ที่ละลายอยู่ในน้ำ สร้างสารตัวกลางที่ทรงอานุภาพสูงมาก คือ </w:t>
      </w:r>
      <w:r w:rsidDel="00000000" w:rsidR="00000000" w:rsidRPr="00000000">
        <w:rPr>
          <w:b w:val="1"/>
          <w:bCs w:val="1"/>
          <w:rtl w:val="0"/>
        </w:rPr>
        <w:t xml:space="preserve">กรดเพอร์ออกซีไนตรัส (Peroxynitrous Acid, ONOOH)</w:t>
      </w:r>
      <w:r w:rsidDel="00000000" w:rsidR="00000000" w:rsidRPr="00000000">
        <w:rPr>
          <w:rtl w:val="0"/>
        </w:rPr>
        <w:t xml:space="preserve"> ซึ่งเป็นรูปโปรตอนของเพอร์ออกซีไนไตรต์ (ONOO⁻):</w:t>
      </w:r>
      <w:r w:rsidDel="00000000" w:rsidR="00000000" w:rsidRPr="00000000">
        <w:rPr>
          <w:b w:val="1"/>
          <w:bCs w:val="1"/>
          <w:rtl w:val="0"/>
        </w:rPr>
        <w:t xml:space="preserve">NO₂⁻ + H₂O₂ + H⁺ → ONOOH + H₂O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กรดเพอร์ออกซีไนตรัส (ONOOH) มีความสำคัญอย่างยิ่งต่อการควบคุมจุลินทรีย์ก่อโรคพืช เนื่องจากมันไม่มีประจุไฟฟ้า จึงสามารถซึมผ่านชั้นไขมันของเยื่อหุ้มเซลล์แบคทีเรียและเชื้อราเข้าไปภายในเซลล์ได้ง่ายดาย จากนั้นจึงสลายตัวออกเป็นสองเส้นทาง:</w:t>
      </w:r>
    </w:p>
    <w:p w:rsidR="00000000" w:rsidDel="00000000" w:rsidP="00000000" w:rsidRDefault="00000000" w:rsidRPr="00000000" w14:paraId="0000018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เส้นทางที่ 1 (~70%):</w:t>
      </w:r>
      <w:r w:rsidDel="00000000" w:rsidR="00000000" w:rsidRPr="00000000">
        <w:rPr>
          <w:rtl w:val="0"/>
        </w:rPr>
        <w:t xml:space="preserve"> เปลี่ยนรูปโดยตรงไปเป็นไนเตรต (NO₃⁻) และโปรตอน (H⁺) ซึ่งทำให้ PAW เมื่อตั้งทิ้งไว้จะมีปริมาณไนไตรต์ลดลงและเปลี่ยนเป็นปุ๋ยไนเตรตที่ปลอดภัยต่อพืชมากขึ้น: </w:t>
      </w:r>
      <w:r w:rsidDel="00000000" w:rsidR="00000000" w:rsidRPr="00000000">
        <w:rPr>
          <w:b w:val="1"/>
          <w:bCs w:val="1"/>
          <w:rtl w:val="0"/>
        </w:rPr>
        <w:t xml:space="preserve">ONOOH → H⁺ + NO₃⁻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เส้นทางที่ 2 (~30%):</w:t>
      </w:r>
      <w:r w:rsidDel="00000000" w:rsidR="00000000" w:rsidRPr="00000000">
        <w:rPr>
          <w:rtl w:val="0"/>
        </w:rPr>
        <w:t xml:space="preserve"> แตกตัวแบบโฮโมไลติก (Homolytic cleavage) กลายเป็นอนุมูลไฮดรอกซิล (•OH) และอนุมูลไนโตรเจนไดออกไซด์ (•NO₂) ภายในเซลล์จุลินทรีย์โดยตรง: </w:t>
      </w:r>
      <w:r w:rsidDel="00000000" w:rsidR="00000000" w:rsidRPr="00000000">
        <w:rPr>
          <w:b w:val="1"/>
          <w:bCs w:val="1"/>
          <w:rtl w:val="0"/>
        </w:rPr>
        <w:t xml:space="preserve">ONOOH ⇌ •OH + •NO₂</w:t>
      </w:r>
      <w:r w:rsidDel="00000000" w:rsidR="00000000" w:rsidRPr="00000000">
        <w:rPr>
          <w:rtl w:val="0"/>
        </w:rPr>
        <w:br w:type="textWrapping"/>
        <w:t xml:space="preserve">กลไกนี้เองที่อธิบายว่า เหตุใดน้ำ PAW ที่ผสมระหว่าง H₂O₂ และ NO₂⁻ ในสภาวะกรด จึงมีฤทธิ์ฆ่าเชื้อโรคได้รุนแรงกว่าการใช้สารละลาย H₂O₂ หรือกรดไนตรัสแยกกันอย่างเทียบไม่ติด (Synergistic Antimicrobial Effect)</w:t>
      </w:r>
    </w:p>
    <w:p w:rsidR="00000000" w:rsidDel="00000000" w:rsidP="00000000" w:rsidRDefault="00000000" w:rsidRPr="00000000" w14:paraId="00000183">
      <w:pPr>
        <w:pStyle w:val="Heading1"/>
        <w:rPr/>
      </w:pPr>
      <w:bookmarkStart w:colFirst="0" w:colLast="0" w:name="_ng3xaxwndhhm" w:id="48"/>
      <w:bookmarkEnd w:id="48"/>
      <w:r w:rsidDel="00000000" w:rsidR="00000000" w:rsidRPr="00000000">
        <w:rPr>
          <w:rtl w:val="0"/>
        </w:rPr>
        <w:t xml:space="preserve">2.5 อันตรกิริยาระหว่างพลาสมานอกสมดุลกับพื้นผิวชีวภาพ (Plasma-Biological Surface Interactions)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เมื่อพลาสมาเย็นความดันบรรยากาศ (CAP) หรือน้ำกระตุ้นด้วยพลาสมา (PAW) สัมผัสกับพื้นผิวชีวภาพ ผลลัพธ์ที่เกิดขึ้นจะแตกต่างกันอย่างชัดเจนระหว่าง </w:t>
      </w:r>
      <w:r w:rsidDel="00000000" w:rsidR="00000000" w:rsidRPr="00000000">
        <w:rPr>
          <w:b w:val="1"/>
          <w:bCs w:val="1"/>
          <w:rtl w:val="0"/>
        </w:rPr>
        <w:t xml:space="preserve">"เซลล์พืชชั้นสูง"</w:t>
      </w:r>
      <w:r w:rsidDel="00000000" w:rsidR="00000000" w:rsidRPr="00000000">
        <w:rPr>
          <w:rtl w:val="0"/>
        </w:rPr>
        <w:t xml:space="preserve"> (ที่มีผนังเซลล์หนา มีชั้นคิวติเคิลปกป้อง และมีระบบเอนไซม์ต้านอนุมูลอิสระที่ซับซ้อน) กับ "เซลล์จุลินทรีย์ก่อโรค" (เช่น แบคทีเรีย เชื้อรา และโอมิซีท ที่มีขนาดเล็กและสัมผัสกับสภาวะเครียดโดยตรง)</w:t>
      </w:r>
    </w:p>
    <w:p w:rsidR="00000000" w:rsidDel="00000000" w:rsidP="00000000" w:rsidRDefault="00000000" w:rsidRPr="00000000" w14:paraId="000001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ความแตกต่างนี้ก่อให้เกิดแนวคิดสำคัญที่เรียกว่า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"หน้าต่างการรักษาทางชีวภาพของพลาสมา" (Plasma Biological Dose Window หรือ Hormesis Effect)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ที่ปริมาณพลาสมาต่ำถึงปานกลาง (Low/Moderate Dose - Eustress):</w:t>
      </w:r>
      <w:r w:rsidDel="00000000" w:rsidR="00000000" w:rsidRPr="00000000">
        <w:rPr>
          <w:rtl w:val="0"/>
        </w:rPr>
        <w:t xml:space="preserve"> อนุภาค RONS จะทำหน้าที่เป็นโมเลกุลส่งสัญญาณ (Signaling Molecules) กระตุ้นการงอก การเจริญเติบโต และการสร้างภูมิคุ้มกันของพืช โดยไม่ทำอันตรายต่อเนื้อเยื่อพืช แต่ปริมาณเดียวกันนี้กลับมากพอที่จะยับยั้งหรือทำลายจุลินทรีย์ก่อโรคที่เกาะอยู่บนผิวพืชได้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ที่ปริมาณพลาสมาสูงเกินไป (High Dose - Distress):</w:t>
      </w:r>
      <w:r w:rsidDel="00000000" w:rsidR="00000000" w:rsidRPr="00000000">
        <w:rPr>
          <w:rtl w:val="0"/>
        </w:rPr>
        <w:t xml:space="preserve"> หากฉายพลาสมานานเกินไปหรือเข้มข้นเกินไป จะเกิดภาวะเครียดออกซิเดชันรุนแรง (Severe Oxidative Stress) ที่ทำลายทั้งเชื้อโรคและเนื้อเยื่อพืช</w:t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40jt4il3aifd" w:id="49"/>
      <w:bookmarkEnd w:id="49"/>
      <w:r w:rsidDel="00000000" w:rsidR="00000000" w:rsidRPr="00000000">
        <w:rPr>
          <w:rtl w:val="0"/>
        </w:rPr>
        <w:t xml:space="preserve">2.5.1 อันตรกิริยาต่อพื้นผิวเมล็ดพันธุ์และเนื้อเยื่อพืช (Interactions with Plant Surfaces)</w:t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การกัดกร่อนระดับนาโนและการเปลี่ยนหมู่ฟังก์ชันเคมีบนเปลือกเมล็ด (Surface Etching &amp; Functionalization):</w:t>
      </w:r>
      <w:r w:rsidDel="00000000" w:rsidR="00000000" w:rsidRPr="00000000">
        <w:rPr>
          <w:rtl w:val="0"/>
        </w:rPr>
        <w:br w:type="textWrapping"/>
        <w:t xml:space="preserve">เปลือกหุ้มเมล็ดพันธุ์พืช (Seed Coat หรือ Testa) มักมีชั้นไขมันและขี้ผึ้ง (Cuticular wax) เคลือบอยู่ ทำให้มีสมบัติไม่ชอบน้ำ (Hydrophobic) ซึ่งเป็นอุปสรรคต่อการดูดซึมน้ำในระยะเริ่มงอก (Imbibition) เมื่อฉายพลาสมาลงบนเมล็ด:</w:t>
      </w:r>
    </w:p>
    <w:p w:rsidR="00000000" w:rsidDel="00000000" w:rsidP="00000000" w:rsidRDefault="00000000" w:rsidRPr="00000000" w14:paraId="0000018C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ไอออนและอะตอมออกซิเจนจะเข้ากัดกร่อน (Sputtering / Chemical Etching) ชั้นขี้ผึ้งผิวนอกสุด ทำให้เกิดรูพรุนและร่องขนาดไมโคร-นาโนเมตรบนเปลือกเมล็ด</w:t>
      </w:r>
    </w:p>
    <w:p w:rsidR="00000000" w:rsidDel="00000000" w:rsidP="00000000" w:rsidRDefault="00000000" w:rsidRPr="00000000" w14:paraId="0000018D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อนุมูล ROS และ RNS จะเข้าแทนที่พันธะคาร์บอน-ไฮโดรเจน (C–H) ที่ไม่ชอบน้ำ ด้วยหมู่ฟังก์ชันที่มีขั้วและชอบน้ำสูง เช่น หมู่ไฮดรอกซิล (–OH), หมู่คาร์บอนิล (C=O), หมู่คาร์บอกซิล (–COOH) และหมู่ไนเตรต (–ONO₂)</w:t>
      </w:r>
    </w:p>
    <w:p w:rsidR="00000000" w:rsidDel="00000000" w:rsidP="00000000" w:rsidRDefault="00000000" w:rsidRPr="00000000" w14:paraId="0000018E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ผลลัพธ์คือ </w:t>
      </w:r>
      <w:r w:rsidDel="00000000" w:rsidR="00000000" w:rsidRPr="00000000">
        <w:rPr>
          <w:b w:val="1"/>
          <w:bCs w:val="1"/>
          <w:rtl w:val="0"/>
        </w:rPr>
        <w:t xml:space="preserve">มุมสัมผัสของหยดน้ำ (Water Contact Angle) บนผิวเมล็ดลดลงอย่างมาก</w:t>
      </w:r>
      <w:r w:rsidDel="00000000" w:rsidR="00000000" w:rsidRPr="00000000">
        <w:rPr>
          <w:rtl w:val="0"/>
        </w:rPr>
        <w:t xml:space="preserve"> (เช่น ลดลงจาก &gt; 90° เหลือน้อยกว่า 20 – 30°) เมล็ดจึงดูดซึมน้ำและออกซิเจนเข้าไปกระตุ้นเอนไซม์ภายในเมล็ดได้อย่างรวดเร็ว</w:t>
      </w:r>
    </w:p>
    <w:p w:rsidR="00000000" w:rsidDel="00000000" w:rsidP="00000000" w:rsidRDefault="00000000" w:rsidRPr="00000000" w14:paraId="0000018F">
      <w:pPr>
        <w:numPr>
          <w:ilvl w:val="0"/>
          <w:numId w:val="2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การส่งสัญญาณระดับเซลล์และการปรับสมดุลฮอร์โมนพืช (Redox Signaling &amp; Phytohormone Modulation):</w:t>
      </w:r>
      <w:r w:rsidDel="00000000" w:rsidR="00000000" w:rsidRPr="00000000">
        <w:rPr>
          <w:rtl w:val="0"/>
        </w:rPr>
        <w:br w:type="textWrapping"/>
        <w:t xml:space="preserve">อนุภาค H₂O₂ และ •NO จากพลาสมาสามารถแพร่ผ่านช่องทางส่งผ่านน้ำ (Aquaporins) เข้าสู่เซลล์พืช ทำหน้าที่เป็นตัวส่งสัญญาณทุติยภูมิ (Second Messengers) ไปกระตุ้นการแสดงออกของยีนที่ควบคุมการสังเคราะห์ฮอร์โมนพืช:</w:t>
      </w:r>
    </w:p>
    <w:p w:rsidR="00000000" w:rsidDel="00000000" w:rsidP="00000000" w:rsidRDefault="00000000" w:rsidRPr="00000000" w14:paraId="00000190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ลดระดับกรดแอบไซซิก (Abscisic Acid - ABA)</w:t>
      </w:r>
      <w:r w:rsidDel="00000000" w:rsidR="00000000" w:rsidRPr="00000000">
        <w:rPr>
          <w:rtl w:val="0"/>
        </w:rPr>
        <w:t xml:space="preserve"> ซึ่งเป็นฮอร์โมนควบคุมระยะพักตัวของเมล็ด และ </w:t>
      </w:r>
      <w:r w:rsidDel="00000000" w:rsidR="00000000" w:rsidRPr="00000000">
        <w:rPr>
          <w:b w:val="1"/>
          <w:bCs w:val="1"/>
          <w:rtl w:val="0"/>
        </w:rPr>
        <w:t xml:space="preserve">เพิ่มระดับจิบเบอเรลลิน (Gibberellic Acid - GA)</w:t>
      </w:r>
      <w:r w:rsidDel="00000000" w:rsidR="00000000" w:rsidRPr="00000000">
        <w:rPr>
          <w:rtl w:val="0"/>
        </w:rPr>
        <w:t xml:space="preserve"> ซึ่งกระตุ้นเอนไซม์ α-amylase ในการย่อยแป้งสะสมในเมล็ดไปเป็นน้ำตาลเพื่อสร้างต้นอ่อน</w:t>
      </w:r>
    </w:p>
    <w:p w:rsidR="00000000" w:rsidDel="00000000" w:rsidP="00000000" w:rsidRDefault="00000000" w:rsidRPr="00000000" w14:paraId="00000191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กระตุ้นเอนไซม์ต้านอนุมูลอิสระในต้นพืช เช่น Superoxide Dismutase (SOD), Catalase (CAT), และ Peroxidase (POD) รวมถึงกระตุ้นวิถี Phenylpropanoid pathway ในการสังเคราะห์สารฟีนอลิกและลิกนิน ส่งผลให้พืชเกิด </w:t>
      </w:r>
      <w:r w:rsidDel="00000000" w:rsidR="00000000" w:rsidRPr="00000000">
        <w:rPr>
          <w:b w:val="1"/>
          <w:bCs w:val="1"/>
          <w:rtl w:val="0"/>
        </w:rPr>
        <w:t xml:space="preserve">ภูมิคุ้มกันเหนี่ยวนำทั่วต้น (Systemic Acquired Resistance - SAR)</w:t>
      </w:r>
      <w:r w:rsidDel="00000000" w:rsidR="00000000" w:rsidRPr="00000000">
        <w:rPr>
          <w:rtl w:val="0"/>
        </w:rPr>
        <w:t xml:space="preserve"> ที่พร้อมต่อสู้กับเชื้อราและแบคทีเรียก่อโรค</w:t>
      </w:r>
    </w:p>
    <w:p w:rsidR="00000000" w:rsidDel="00000000" w:rsidP="00000000" w:rsidRDefault="00000000" w:rsidRPr="00000000" w14:paraId="00000192">
      <w:pPr>
        <w:pStyle w:val="Heading2"/>
        <w:rPr/>
      </w:pPr>
      <w:bookmarkStart w:colFirst="0" w:colLast="0" w:name="_9gkpg7w9oelp" w:id="50"/>
      <w:bookmarkEnd w:id="50"/>
      <w:r w:rsidDel="00000000" w:rsidR="00000000" w:rsidRPr="00000000">
        <w:rPr>
          <w:rtl w:val="0"/>
        </w:rPr>
        <w:t xml:space="preserve">2.5.2 กลไกการทำลายเซลล์จุลินทรีย์ก่อโรค (Inactivation Mechanisms of Microbial Pathogens)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สำหรับการควบคุมโรคพืช (เช่น แบคทีเรียก่อโรคเหี่ยว โรคแคงเกอร์ เชื้อราสร้างสปอร์ และกลุ่มโอมิซีทอย่าง Phytophthora และ Phytopythium) รวมถึงจุลินทรีย์ปนเปื้อนหลังการเก็บเกี่ยว พลาสมาและ PAW ออกฤทธิ์ทำลายเซลล์จุลินทรีย์ผ่าน 4 กลไกหลัก:</w:t>
      </w:r>
    </w:p>
    <w:p w:rsidR="00000000" w:rsidDel="00000000" w:rsidP="00000000" w:rsidRDefault="00000000" w:rsidRPr="00000000" w14:paraId="000001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การเกิดลิพิดเพอร์ออกซิเดชันและทำลายเยื่อหุ้มเซลล์ (Lipid Peroxidation &amp; Membrane Permeabilization):</w:t>
      </w:r>
      <w:r w:rsidDel="00000000" w:rsidR="00000000" w:rsidRPr="00000000">
        <w:rPr>
          <w:rtl w:val="0"/>
        </w:rPr>
        <w:br w:type="textWrapping"/>
        <w:t xml:space="preserve">อนุมูล •OH, O₃, และ ¹O₂ จะเข้าดึงอะตอมไฮโดรเจนออกจากสายโซ่กรดไขมันไม่อิ่มตัว (Polyunsaturated Fatty Acids - PUFAs) ในชั้น Phospholipid bilayer ของเยื่อหุ้มเซลล์จุลินทรีย์ เกิดปฏิกิริยาลูกโซ่ Lipid Peroxidation สร้างสาร Malondialdehyde (MDA) ทำให้เยื่อหุ้มเซลล์สูญเสียความยืดหยุ่น เกิดรูรั่ว ส่งผลให้ไอออนโพแทสเซียม (K⁺) โปรตีน และสารพันธุกรรมรั่วไหลออกนอกเซลล์จนเซลล์ตาย</w:t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การฉีกขาดของผนังเซลล์ด้วยแรงทางไฟฟ้าสถิตและอิเล็กโตรพอเรชัน (Electrostatic Disruption &amp; Electroporation):</w:t>
      </w:r>
      <w:r w:rsidDel="00000000" w:rsidR="00000000" w:rsidRPr="00000000">
        <w:rPr>
          <w:rtl w:val="0"/>
        </w:rPr>
        <w:br w:type="textWrapping"/>
        <w:t xml:space="preserve">ในกรณีการฉายพลาสมาโดยตรง ประจุไฟฟ้า (อิเล็กตรอนและไอออน) จะสะสมอยู่บนพื้นผิวด้านนอกของผนังเซลล์จุลินทรีย์ เกิดแรงผลักทางไฟฟ้าสถิต (Coulomb repulsion) เมื่อความเค้นดึงทางไฟฟ้ามีค่าสูงกว่าความแข็งแรงเชิงกลของผนังเซลล์ (โดยเฉพาะในแบคทีเรียแกรมลบที่มีชั้น Peptidoglycan บางและผิวขรุขระ) ผนังเซลล์จะฉีกขาดออกทันที นอกจากนี้ สนามไฟฟ้าพัลส์ความเข้มสูงระดับกิโลโวลต์ต่อเซนติเมตรยังเหนี่ยวนำให้เกิดรูเปิดระดับนาโนบนเยื่อหุ้มเซลล์ (Electroporation) เปิดทางให้อันตรกิริยา RONS ทะลักเข้าสู่ไซโทพลาซึมได้อย่างรวดเร็ว</w:t>
      </w:r>
    </w:p>
    <w:p w:rsidR="00000000" w:rsidDel="00000000" w:rsidP="00000000" w:rsidRDefault="00000000" w:rsidRPr="00000000" w14:paraId="00000197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การเสียสภาพของโปรตีนและการยับยั้งเอนไซม์ (Protein Oxidation &amp; Nitration):</w:t>
      </w:r>
      <w:r w:rsidDel="00000000" w:rsidR="00000000" w:rsidRPr="00000000">
        <w:rPr>
          <w:rtl w:val="0"/>
        </w:rPr>
        <w:br w:type="textWrapping"/>
        <w:t xml:space="preserve">เมื่ออนุมูล RONS เข้าสู่ภายในเซลล์ (ร่วมกับการลดลงของ pH ภายในเซลล์จากกรดใน PAW) มันจะเข้าออกซิไดซ์กรดอะมิโนที่มีกำมะถันและวงแหวนอะโรมาติก (เช่น Cysteine, Methionine, Tryptophan, Tyrosine) โดยอนุมูล ONOO⁻ จะก่อให้เกิดปฏิกิริยาไนเตรชัน (Tyrosine Nitration) ทำให้โครงสร้างสามมิติของโปรตีนและเอนไซม์ที่จำเป็นต่อการหายใจระดับเซลล์เสียสภาพ (Denaturation)</w:t>
      </w:r>
    </w:p>
    <w:p w:rsidR="00000000" w:rsidDel="00000000" w:rsidP="00000000" w:rsidRDefault="00000000" w:rsidRPr="00000000" w14:paraId="0000019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การทำลายสารพันธุกรรม (DNA/RNA Damage):</w:t>
      </w:r>
      <w:r w:rsidDel="00000000" w:rsidR="00000000" w:rsidRPr="00000000">
        <w:rPr>
          <w:rtl w:val="0"/>
        </w:rPr>
        <w:br w:type="textWrapping"/>
        <w:t xml:space="preserve">รังสี UV จากพลาสมาสามารถเหนี่ยวนำให้เกิดการสร้างพันธะไทมีนไดเมอร์ (Thymine dimers) ในสาย DNA ขัดขวางการจำลองตัวเองของจุลินทรีย์ ในขณะที่อนุมูล •OH และ ONOO⁻ เข้าออกซิไดซ์เบสกัวนีน (เปลี่ยน Guanine เป็น 8-oxoguanine) และตัดพันธะน้ำตาล-ฟอสเฟต ทำให้เกิดการขาดของสาย DNA ทั้งแบบสายเดี่ยวและสายคู่ (Single- and Double-strand breaks) จนจุลินทรีย์ไม่สามารถซ่อมแซมตัวเองได้</w:t>
      </w:r>
    </w:p>
    <w:p w:rsidR="00000000" w:rsidDel="00000000" w:rsidP="00000000" w:rsidRDefault="00000000" w:rsidRPr="00000000" w14:paraId="00000199">
      <w:pPr>
        <w:pStyle w:val="Heading1"/>
        <w:rPr/>
      </w:pPr>
      <w:bookmarkStart w:colFirst="0" w:colLast="0" w:name="_f8corejp7axa" w:id="51"/>
      <w:bookmarkEnd w:id="51"/>
      <w:r w:rsidDel="00000000" w:rsidR="00000000" w:rsidRPr="00000000">
        <w:rPr>
          <w:rtl w:val="0"/>
        </w:rPr>
        <w:t xml:space="preserve">สรุปท้ายบทที่ 2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ฟิสิกส์การคายประจุในก๊าซเริ่มต้นจากการเร่งอิเล็กตรอนอิสระในสนามไฟฟ้าจนเกิดขบวนถล่มของทาวน์เซนด์และสตรีมเมอร์ที่ความดันบรรยากาศ อิเล็กตรอนพลังงานสูงจะเกิดการชนแบบไม่ยืดหยุ่นกับโมเลกุลก๊าซในอากาศและไอน้ำ เปลี่ยนพลังงานไฟฟ้าให้กลายเป็นพลังงานเคมีในรูปของอนุมูลอิสระ RONS ทั้งชนิดอายุสั้น (•OH, O, ¹O₂, •NO, ONOO⁻) และชนิดอายุยาว (O₃, H₂O₂, NO₂⁻, NO₃⁻) เมื่ออนุภาคเหล่านี้ทำปฏิกิริยากับน้ำ จะเกิดสภาวะความเป็นกรดและปฏิกิริยาทุติยภูมิสร้างกรดเพอร์ออกซีไนตรัส (ONOOH) ที่ทรงพลัง ความเข้าใจในกลไกเคมีพลาสมาและอันตรกิริยาต่อพื้นผิวพืชและเซลล์จุลินทรีย์นี้ เป็นรากฐานสำคัญในการเลือกออกแบบแหล่งกำเนิดพลาสมาและการตรวจวัดที่จะกล่าวถึงในบทที่ 3 ต่อไป</w:t>
      </w:r>
    </w:p>
    <w:p w:rsidR="00000000" w:rsidDel="00000000" w:rsidP="00000000" w:rsidRDefault="00000000" w:rsidRPr="00000000" w14:paraId="0000019B">
      <w:pPr>
        <w:pStyle w:val="Heading1"/>
        <w:rPr/>
      </w:pPr>
      <w:bookmarkStart w:colFirst="0" w:colLast="0" w:name="_qsdlzzdazzcm" w:id="52"/>
      <w:bookmarkEnd w:id="52"/>
      <w:r w:rsidDel="00000000" w:rsidR="00000000" w:rsidRPr="00000000">
        <w:rPr>
          <w:rtl w:val="0"/>
        </w:rPr>
        <w:t xml:space="preserve">คำถามทบทวนท้ายบทที่ 2 (Review Questions)</w:t>
      </w:r>
    </w:p>
    <w:p w:rsidR="00000000" w:rsidDel="00000000" w:rsidP="00000000" w:rsidRDefault="00000000" w:rsidRPr="00000000" w14:paraId="0000019C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จงอธิบายความหมายของกฎของพาสเชน (Paschen’s Law) และอธิบายว่าเหตุใดการสร้างพลาสมาที่ความดันบรรยากาศปกติจึงมักเกิดในรูปแบบสตรีมเมอร์ (Streamer) แทนที่จะเป็นการคายประจุแบบเรืองแสงสม่ำเสมอ (Uniform Glow Discharge)?</w:t>
      </w:r>
    </w:p>
    <w:p w:rsidR="00000000" w:rsidDel="00000000" w:rsidP="00000000" w:rsidRDefault="00000000" w:rsidRPr="00000000" w14:paraId="0000019D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จงเปรียบเทียบความแตกต่างระหว่างการชนแบบยืดหยุ่น (Elastic Collision) และการชนแบบไม่ยืดหยุ่น (Inelastic Collision) ของอิเล็กตรอนในพลาสมา การชนแบบใดมีความสำคัญต่อการสร้างปฏิกิริยาเคมีมากกว่า เพราะเหตุใด?</w:t>
      </w:r>
    </w:p>
    <w:p w:rsidR="00000000" w:rsidDel="00000000" w:rsidP="00000000" w:rsidRDefault="00000000" w:rsidRPr="00000000" w14:paraId="0000019E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จงเขียนสมการเคมีแสดงกลไกการเกิดอนุมูลไฮดรอกซิล (•OH) ไฮโดรเจนเปอร์ออกไซด์ (H₂O₂) และไนเตรต (NO₃⁻) เมื่อทำการคายประจุพลาสมาในอากาศชื้นเหนือผิวน้ำ</w:t>
      </w:r>
    </w:p>
    <w:p w:rsidR="00000000" w:rsidDel="00000000" w:rsidP="00000000" w:rsidRDefault="00000000" w:rsidRPr="00000000" w14:paraId="0000019F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กรดเพอร์ออกซีไนตรัส (ONOOH) เกิดขึ้นได้อย่างไรในน้ำกระตุ้นด้วยพลาสมา (PAW)? และเหตุใดสารประกอบนี้จึงมีบทบาทสำคัญอย่างยิ่งในการทำลายเซลล์จุลินทรีย์ก่อโรคพืช?</w:t>
      </w:r>
    </w:p>
    <w:p w:rsidR="00000000" w:rsidDel="00000000" w:rsidP="00000000" w:rsidRDefault="00000000" w:rsidRPr="00000000" w14:paraId="000001A0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จงอธิบายแนวคิด "Hormesis Effect" หรือหน้าต่างปริมาณพลาสมา (Dose Window) ในการนำพลาสมาไปใช้กับพืช และอธิบายว่าพลาสมาช่วยเพิ่มความชอบน้ำ (Hydrophilicity) ของเปลือกเมล็ดพันธุ์ได้อย่างไร?</w:t>
      </w:r>
    </w:p>
    <w:p w:rsidR="00000000" w:rsidDel="00000000" w:rsidP="00000000" w:rsidRDefault="00000000" w:rsidRPr="00000000" w14:paraId="000001A1">
      <w:pPr>
        <w:pStyle w:val="Title"/>
        <w:rPr/>
      </w:pPr>
      <w:bookmarkStart w:colFirst="0" w:colLast="0" w:name="_w7h8cizcvm38" w:id="53"/>
      <w:bookmarkEnd w:id="53"/>
      <w:r w:rsidDel="00000000" w:rsidR="00000000" w:rsidRPr="00000000">
        <w:rPr>
          <w:rtl w:val="0"/>
        </w:rPr>
        <w:t xml:space="preserve">บทที่ 3: แหล่งกำเนิดพลาสมาและการตรวจวัด (Plasma Sources &amp; Diagnostics)</w:t>
      </w:r>
    </w:p>
    <w:p w:rsidR="00000000" w:rsidDel="00000000" w:rsidP="00000000" w:rsidRDefault="00000000" w:rsidRPr="00000000" w14:paraId="000001A2">
      <w:pPr>
        <w:pStyle w:val="Heading1"/>
        <w:rPr/>
      </w:pPr>
      <w:bookmarkStart w:colFirst="0" w:colLast="0" w:name="_o4cvmx3t0hmh" w:id="54"/>
      <w:bookmarkEnd w:id="54"/>
      <w:r w:rsidDel="00000000" w:rsidR="00000000" w:rsidRPr="00000000">
        <w:rPr>
          <w:rtl w:val="0"/>
        </w:rPr>
        <w:t xml:space="preserve">วัตถุประสงค์การเรียนรู้ประจำบท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เมื่อศึกษาจบเนื้อหาในบทนี้แล้ว ผู้อ่านสามารถ:</w:t>
      </w:r>
    </w:p>
    <w:p w:rsidR="00000000" w:rsidDel="00000000" w:rsidP="00000000" w:rsidRDefault="00000000" w:rsidRPr="00000000" w14:paraId="000001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อธิบายหลักการทางวิศวกรรมในการสร้างและรักษาเสถียรภาพของพลาสมาเย็นความดันบรรยากาศ (CAP) โดยไม่ให้เปลี่ยนสถานะไปเป็นอาร์กความร้อน (Glow-to-Arc Transition) ได้</w:t>
      </w:r>
    </w:p>
    <w:p w:rsidR="00000000" w:rsidDel="00000000" w:rsidP="00000000" w:rsidRDefault="00000000" w:rsidRPr="00000000" w14:paraId="000001A6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วิเคราะห์โครงสร้าง กลไกการทำงาน ข้อดี-ข้อจำกัด และการประยุกต์ใช้งานของแหล่งกำเนิดพลาสมาชนิด DBD, APPJ, Corona Discharge และ Gliding Arc ได้</w:t>
      </w:r>
    </w:p>
    <w:p w:rsidR="00000000" w:rsidDel="00000000" w:rsidP="00000000" w:rsidRDefault="00000000" w:rsidRPr="00000000" w14:paraId="000001A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เปรียบเทียบและเลือกใช้แหล่งกำเนิดพลาสมาให้เหมาะสมกับเป้าหมายทางเกษตรกรรม (เช่น เมล็ดพันธุ์, น้ำ PAW, ผลผลิตหลังเก็บเกี่ยว) และสิ่งแวดล้อม (เช่น อากาศเสีย, น้ำเสีย) ได้</w:t>
      </w:r>
    </w:p>
    <w:p w:rsidR="00000000" w:rsidDel="00000000" w:rsidP="00000000" w:rsidRDefault="00000000" w:rsidRPr="00000000" w14:paraId="000001A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อธิบายหลักการตรวจวัดคุณสมบัติทางไฟฟ้าของพลาสมา และการคำนวณกำลังไฟฟ้าด้วยกราฟลิสซาจูส์ (Lissajous Figure) ได้</w:t>
      </w:r>
    </w:p>
    <w:p w:rsidR="00000000" w:rsidDel="00000000" w:rsidP="00000000" w:rsidRDefault="00000000" w:rsidRPr="00000000" w14:paraId="000001A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วิเคราะห์สเปกตรัมการเปล่งแสงของพลาสมาด้วยเทคนิค Optical Emission Spectroscopy (OES) เพื่อระบุชนิดของอนุภาค RONS และประเมินอุณหภูมิพลาสมาได้</w:t>
      </w:r>
    </w:p>
    <w:p w:rsidR="00000000" w:rsidDel="00000000" w:rsidP="00000000" w:rsidRDefault="00000000" w:rsidRPr="00000000" w14:paraId="000001AA">
      <w:pPr>
        <w:pStyle w:val="Heading1"/>
        <w:rPr/>
      </w:pPr>
      <w:bookmarkStart w:colFirst="0" w:colLast="0" w:name="_wepm0qn9rbup" w:id="55"/>
      <w:bookmarkEnd w:id="55"/>
      <w:r w:rsidDel="00000000" w:rsidR="00000000" w:rsidRPr="00000000">
        <w:rPr>
          <w:rtl w:val="0"/>
        </w:rPr>
        <w:t xml:space="preserve">3.1 หลักการออกแบบแหล่งกำเนิดพลาสมาที่ความดันบรรยากาศ (Principles of Atmospheric Pressure Plasma Generation)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ดังที่ได้กล่าวไว้ในบทที่ 2 ความท้าทายที่ใหญ่ที่สุดของการสร้างพลาสมาไม่สมดุลความร้อนหรือพลาสมาเย็นที่ความดันบรรยากาศปกติ (p = 1 atm) คือความหนาแน่นของโมเลกุลก๊าซที่สูงมาก ทำให้ระยะทางอิสระเฉลี่ย (Mean free path) ของอิเล็กตรอนสั้นลงเหลือเพียงระดับเศษส่วนไมโครเมตร เมื่อเกิดการพังทลายทางไฟฟ้าและเกิดสตรีมเมอร์ (Streamer) ขึ้น กระแสไฟฟ้ามีแนวโน้มจะไหลรวมกันในช่องทางแคบๆ ส่งผลให้เกิดความร้อนจูล (Joule heating) สะสมอย่างรวดเร็ว ทำให้อุณหภูมิก๊าซพุ่งสูงขึ้น ก๊าซขยายตัว ความหนาแน่นลดลง และนำไฟฟ้าได้ดีขึ้น จนเกิดปรากฏการณ์หิมะถล่มทางความร้อนที่เรียกว่า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"การเปลี่ยนผ่านจากโกลว์เป็นอาร์ก" (Glow-to-Arc Transition - GAT)</w:t>
      </w:r>
      <w:r w:rsidDel="00000000" w:rsidR="00000000" w:rsidRPr="00000000">
        <w:rPr>
          <w:rtl w:val="0"/>
        </w:rPr>
        <w:t xml:space="preserve"> ซึ่งจะทำให้พลาสมาเย็นกลายเป็นพลาสมาร้อนที่ทำลายเนื้อเยื่อพืชหรือวัสดุชีวภาพได้ทันที</w:t>
      </w:r>
    </w:p>
    <w:p w:rsidR="00000000" w:rsidDel="00000000" w:rsidP="00000000" w:rsidRDefault="00000000" w:rsidRPr="00000000" w14:paraId="000001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เพื่อป้องกันการเกิดอาร์กความร้อนและรักษาสภาวะ T_e &gt;&gt; T_g เอาไว้ นักฟิสิกส์และวิศวกรจึงใช้กลยุทธ์หลัก 4 ประการในการออกแบบแหล่งกำเนิดพลาสมา:</w:t>
      </w:r>
    </w:p>
    <w:p w:rsidR="00000000" w:rsidDel="00000000" w:rsidP="00000000" w:rsidRDefault="00000000" w:rsidRPr="00000000" w14:paraId="000001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การคั่นด้วยวัสดุฉนวนไฟฟ้า (Dielectric Barrier):</w:t>
      </w:r>
      <w:r w:rsidDel="00000000" w:rsidR="00000000" w:rsidRPr="00000000">
        <w:rPr>
          <w:rtl w:val="0"/>
        </w:rPr>
        <w:t xml:space="preserve"> ใช้แผ่นฉนวน (เช่น แก้ว ควอตซ์ หรือเซรามิก) กั้นขวางทางเดินกระแสไฟฟ้าระหว่างขั้วไฟฟ้า เพื่อจำกัดปริมาณประจุที่ไหลผ่านและตัดวงจรการคายประจุในระดับนาโนวินาทีก่อนที่จะเกิดความร้อนสะสม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การใช้วิศวกรรมความโค้งมนของขั้วไฟฟ้า (Electrode Geometry):</w:t>
      </w:r>
      <w:r w:rsidDel="00000000" w:rsidR="00000000" w:rsidRPr="00000000">
        <w:rPr>
          <w:rtl w:val="0"/>
        </w:rPr>
        <w:t xml:space="preserve"> ใช้ขั้วไฟฟ้าปลายแหลมหรือเส้นลวดขนาดเล็กคู่กับแผ่นเรียบ เพื่อสร้างสนามไฟฟ้าไม่สม่ำเสมอ (Non-uniform electric field) ให้พลาสมาเกิดเฉพาะบริเวณปลายแหลมและสลายตัวไปก่อนไปถึงขั้วตรงข้าม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การไหลเวียนของก๊าซความเร็วสูง (High Gas Flow / Convective Cooling):</w:t>
      </w:r>
      <w:r w:rsidDel="00000000" w:rsidR="00000000" w:rsidRPr="00000000">
        <w:rPr>
          <w:rtl w:val="0"/>
        </w:rPr>
        <w:t xml:space="preserve"> ใช้การพ่นก๊าซเฉื่อย (เช่น ฮีเลียม อาร์กอน) หรืออากาศด้วยความเร็วสูง เพื่อพัดพาความร้อนและประจุออกไปจากบริเวณคายประจุอย่างต่อเนื่อง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การใช้แหล่งจ่ายไฟพัลส์สั้นระดับนาโนวินาทีหรือความถี่สูง (Nanosecond Pulsed / RF Power Supplies):</w:t>
      </w:r>
      <w:r w:rsidDel="00000000" w:rsidR="00000000" w:rsidRPr="00000000">
        <w:rPr>
          <w:rtl w:val="0"/>
        </w:rPr>
        <w:t xml:space="preserve"> ป้อนแรงดันไฟฟ้าสูงในช่วงเวลาสั้นมาก (เช่น 10 – 100 ns) ซึ่งนานพอที่จะเร่งอิเล็กตรอนให้แตกตัวและสร้าง RONS แต่สั้นเกินกว่าที่ไอออนมวลหนักจะเคลื่อนที่และสร้างความร้อนได้ทัน</w:t>
      </w:r>
    </w:p>
    <w:p w:rsidR="00000000" w:rsidDel="00000000" w:rsidP="00000000" w:rsidRDefault="00000000" w:rsidRPr="00000000" w14:paraId="000001B3">
      <w:pPr>
        <w:pStyle w:val="Heading1"/>
        <w:rPr/>
      </w:pPr>
      <w:bookmarkStart w:colFirst="0" w:colLast="0" w:name="_kk502osemw0f" w:id="56"/>
      <w:bookmarkEnd w:id="56"/>
      <w:r w:rsidDel="00000000" w:rsidR="00000000" w:rsidRPr="00000000">
        <w:rPr>
          <w:rtl w:val="0"/>
        </w:rPr>
        <w:t xml:space="preserve">3.2 การคายประจุแบบกั้นด้วยไดอิเล็กทริก (Dielectric Barrier Discharge - DBD)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การคายประจุแบบกั้นด้วยไดอิเล็กทริก (DBD) หรือในอดีตเรียกว่า "การคายประจุแบบเงียบ" (Silent Discharge) ถูกคิดค้นขึ้นครั้งแรกโดย เเวร์เนอร์ ฟอน ซีเมนส์ (Werner von Siemens) ในปี ค.ศ. 1857 เพื่อใช้ผลิตก๊าซโอโซนสำหรับฆ่าเชื้อในน้ำ และยังคงเป็นแหล่งกำเนิดพลาสมาเย็นที่ได้รับความนิยมสูงสุดในงานเกษตรและสิ่งแวดล้อมจนถึงปัจจุบัน</w:t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cupulh95i4yc" w:id="57"/>
      <w:bookmarkEnd w:id="57"/>
      <w:r w:rsidDel="00000000" w:rsidR="00000000" w:rsidRPr="00000000">
        <w:rPr>
          <w:rtl w:val="0"/>
        </w:rPr>
        <w:t xml:space="preserve">3.2.1 โครงสร้างและกลไกการทำงาน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โครงสร้างพื้นฐานของระบบ DBD ประกอบด้วยขั้วไฟฟ้าโลหะ 2 ขั้ววางขนานกัน (หรือเป็นทรงกระบอกซ้อนกันแบบ Coaxial) โดยมีช่องว่างก๊าซ (Discharge gap) กว้างประมาณ 0.1 mm ถึงหลายเซนติเมตร และมี ชั้นวัสดุไดอิเล็กทริก (Dielectric layer) ที่มีค่าคงที่ไดอิเล็กทริกสูงและทนต่อแรงดันพังทลายได้ดี เช่น แก้วควอตซ์ (Quartz), อะลูมินาเซรามิก (Al₂O₃), แผ่นไมกา หรือพอลิเมอร์ชนิด PTFE/Kapton ปิดทับขั้วไฟฟ้าอย่างน้อย 1 ด้าน (หรือทั้ง 2 ด้าน)</w:t>
      </w:r>
    </w:p>
    <w:p w:rsidR="00000000" w:rsidDel="00000000" w:rsidP="00000000" w:rsidRDefault="00000000" w:rsidRPr="00000000" w14:paraId="000001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เนื่องจากวัสดุไดอิเล็กทริกเป็นฉนวนไฟฟ้า กระแสไฟฟ้าตรง (DC) จึงไม่สามารถไหลผ่านระบบ DBD ได้ ระบบนี้จึงต้องขับเคลื่อนด้วย ไฟฟ้ากระแสสลับแรงดันสูง (AC High Voltage) ที่ความถี่ตั้งแต่ 50 Hz ไปจนถึงระดับกิโลเฮิรตซ์ (1 – 100 kHz) หรือแรงดันพัลส์ที่ระดับความต่างศักย์ 1 – 30 kV:</w:t>
      </w:r>
    </w:p>
    <w:p w:rsidR="00000000" w:rsidDel="00000000" w:rsidP="00000000" w:rsidRDefault="00000000" w:rsidRPr="00000000" w14:paraId="000001B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เมื่อแรงดันไฟฟ้าเพิ่มขึ้นจนสนามไฟฟ้าในช่องว่างก๊าซเกินค่าแรงดันพังทลาย (V_b) ก๊าซจะแตกตัวเกิดเป็นสายสตรีมเมอร์หรือ </w:t>
      </w:r>
      <w:r w:rsidDel="00000000" w:rsidR="00000000" w:rsidRPr="00000000">
        <w:rPr>
          <w:b w:val="1"/>
          <w:bCs w:val="1"/>
          <w:rtl w:val="0"/>
        </w:rPr>
        <w:t xml:space="preserve">ไมโครดิสชาร์จ (Microdischarges)</w:t>
      </w:r>
      <w:r w:rsidDel="00000000" w:rsidR="00000000" w:rsidRPr="00000000">
        <w:rPr>
          <w:rtl w:val="0"/>
        </w:rPr>
        <w:t xml:space="preserve"> จำนวนมหาศาลกระจายตัวทั่วพื้นที่ผิวขั้วไฟฟ้า</w:t>
      </w:r>
    </w:p>
    <w:p w:rsidR="00000000" w:rsidDel="00000000" w:rsidP="00000000" w:rsidRDefault="00000000" w:rsidRPr="00000000" w14:paraId="000001BB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เมื่ออิเล็กตรอนจากสตรีมเมอร์วิ่งไปชนผิวแผ่นไดอิเล็กทริก ประจุลบจะสะสมอยู่บนผิวฉนวน (Surface charge accumulation) สร้างสนามไฟฟ้าต้านกลับสนามไฟฟ้าภายนอก ทำให้สนามไฟฟ้าสุทธิในช่องว่างก๊าซลดลงต่ำกว่าค่าพังทลาย ไมโครดิสชาร์จเส้นนั้นจึงดับลงเองภายในเวลาเพียง 1 – 100 ns (Self-terminating) โดยไม่ทันเกิดอาร์กความร้อน</w:t>
      </w:r>
    </w:p>
    <w:p w:rsidR="00000000" w:rsidDel="00000000" w:rsidP="00000000" w:rsidRDefault="00000000" w:rsidRPr="00000000" w14:paraId="000001B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เมื่อแหล่งจ่ายไฟสลับขั้วในครึ่งลูกคลื่นถัดไป ประจุที่สะสมอยู่บนผิวไดอิเล็กทริกจะช่วยเสริมสนามไฟฟ้าใหม่ ทำให้เกิดการคายประจุซ้ำได้ง่ายขึ้นที่แรงดันต่ำลง (เรียกว่า Memory effect)</w:t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8jinihh4rwp0" w:id="58"/>
      <w:bookmarkEnd w:id="58"/>
      <w:r w:rsidDel="00000000" w:rsidR="00000000" w:rsidRPr="00000000">
        <w:rPr>
          <w:rtl w:val="0"/>
        </w:rPr>
        <w:t xml:space="preserve">3.2.2 รูปแบบการจัดวาง DBD ในงานเกษตรและสิ่งแวดล้อม</w:t>
      </w:r>
    </w:p>
    <w:p w:rsidR="00000000" w:rsidDel="00000000" w:rsidP="00000000" w:rsidRDefault="00000000" w:rsidRPr="00000000" w14:paraId="000001B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DBD (V-DBD):</w:t>
      </w:r>
      <w:r w:rsidDel="00000000" w:rsidR="00000000" w:rsidRPr="00000000">
        <w:rPr>
          <w:rtl w:val="0"/>
        </w:rPr>
        <w:t xml:space="preserve"> วางวัตถุเป้าหมาย (เช่น เมล็ดพันธุ์พืช แผ่นฟิล์ม หรือชั้นน้ำบางๆ) ไว้ในช่องว่างระหว่างขั้วไฟฟ้าทั้งสอง ให้สัมผัสกับสตรีมเมอร์และอนุมูลอิสระอายุสั้น (•OH, O) โดยตรง เหมาะสำหรับระบบสายพานลำเลียงเมล็ดพันธุ์</w:t>
      </w:r>
    </w:p>
    <w:p w:rsidR="00000000" w:rsidDel="00000000" w:rsidP="00000000" w:rsidRDefault="00000000" w:rsidRPr="00000000" w14:paraId="000001B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DBD (S-DBD):</w:t>
      </w:r>
      <w:r w:rsidDel="00000000" w:rsidR="00000000" w:rsidRPr="00000000">
        <w:rPr>
          <w:rtl w:val="0"/>
        </w:rPr>
        <w:t xml:space="preserve"> ขั้วไฟฟ้าทั้งสองถูกจัดวางทาบอยู่คนละด้านของแผ่นไดอิเล็กทริกแผ่นเดียวกัน (เช่น ขั้วหนึ่งเป็นแผ่นทึบ อีกขั้วเป็นตารางรังผึ้งหรือแถบเส้นขนาน) พลาสมาจะเกิดขึ้นเป็นแผ่นบางๆ เคลือบอยู่บนผิวไดอิเล็กทริก แล้วแพร่กระจายอนุภาค RONS (เช่น O₃, NOx, H₂O₂) ลงสู่วัตถุหรือผิวน้ำที่อยู่ด้านล่างโดยที่กระแสไฟฟ้าไม่ไหลผ่านวัตถุโดยตรง นิยมใช้มากในกล่องบรรจุภัณฑ์อาหารสด (In-package plasma) และการผลิต PAW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Coaxial Packed-Bed DBD:</w:t>
      </w:r>
      <w:r w:rsidDel="00000000" w:rsidR="00000000" w:rsidRPr="00000000">
        <w:rPr>
          <w:rtl w:val="0"/>
        </w:rPr>
        <w:t xml:space="preserve"> เป็นท่อทรงกระบอกที่บรรจุเม็ดตัวเร่งปฏิกิริยา (เช่น TiO₂, Zeolite หรือ γ-Al₂O₃) ไว้ในช่องว่างพลาสมา ใช้สำหรับงานบำบัดก๊าซมลพิษ VOCs และการเปลี่ยนรูปก๊าซ CO₂/CH₄ (Plasma Catalysis)</w:t>
      </w:r>
    </w:p>
    <w:p w:rsidR="00000000" w:rsidDel="00000000" w:rsidP="00000000" w:rsidRDefault="00000000" w:rsidRPr="00000000" w14:paraId="000001C1">
      <w:pPr>
        <w:pStyle w:val="Heading1"/>
        <w:rPr/>
      </w:pPr>
      <w:bookmarkStart w:colFirst="0" w:colLast="0" w:name="_1wt4yg17t1pa" w:id="59"/>
      <w:bookmarkEnd w:id="59"/>
      <w:r w:rsidDel="00000000" w:rsidR="00000000" w:rsidRPr="00000000">
        <w:rPr>
          <w:rtl w:val="0"/>
        </w:rPr>
        <w:t xml:space="preserve">3.3 พลาสมาเจ็ทที่ความดันบรรยากาศ (Atmospheric Pressure Plasma Jet - APPJ)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แม้ว่า DBD แบบแผ่นขนานจะให้พื้นที่การฉายพลาสมาที่กว้าง แต่มีข้อจำกัดคือช่องว่างระหว่างขั้วไฟฟ้าต้องแคบเพียงไม่กี่มิลลิเมตร ทำให้ไม่สามารถสอดวัตถุที่มีรูปทรงสามมิติซับซ้อนหรือมีขนาดใหญ่ (เช่น ผลทุเรียน ผลมะม่วง หรือรากพืช) เข้าไปในช่องว่างขั้วไฟฟ้าได้ </w:t>
      </w:r>
      <w:r w:rsidDel="00000000" w:rsidR="00000000" w:rsidRPr="00000000">
        <w:rPr>
          <w:b w:val="1"/>
          <w:bCs w:val="1"/>
          <w:rtl w:val="0"/>
        </w:rPr>
        <w:t xml:space="preserve">พลาสมาเจ็ท (APPJ)</w:t>
      </w:r>
      <w:r w:rsidDel="00000000" w:rsidR="00000000" w:rsidRPr="00000000">
        <w:rPr>
          <w:rtl w:val="0"/>
        </w:rPr>
        <w:t xml:space="preserve"> จึงถูกพัฒนาขึ้นเพื่อแก้ปัญหานี้โดยเฉพาะ</w:t>
      </w:r>
    </w:p>
    <w:p w:rsidR="00000000" w:rsidDel="00000000" w:rsidP="00000000" w:rsidRDefault="00000000" w:rsidRPr="00000000" w14:paraId="000001C3">
      <w:pPr>
        <w:pStyle w:val="Heading2"/>
        <w:rPr/>
      </w:pPr>
      <w:bookmarkStart w:colFirst="0" w:colLast="0" w:name="_vn20hbsp1sq5" w:id="60"/>
      <w:bookmarkEnd w:id="60"/>
      <w:r w:rsidDel="00000000" w:rsidR="00000000" w:rsidRPr="00000000">
        <w:rPr>
          <w:rtl w:val="0"/>
        </w:rPr>
        <w:t xml:space="preserve">3.3.1 โครงสร้างและกลไก "กระสุนพลาสมา" (Plasma Bullets)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โครงสร้างของ APPJ มักประกอบด้วยท่อไดอิเล็กทริกขนาดเล็ก (เช่น ท่อควอตซ์หรือเซรามิก เส้นผ่านศูนย์กลาง 1 – 10 mm) ที่มีขั้วไฟฟ้าแรงดันสูงเป็นเข็มโลหะอยู่แกนกลางท่อ (Pin electrode) หรือเป็นแหวนโลหะพันรอบนอกท่อ (Ring electrode) โดยมีการป้อนก๊าซทำงาน (Working gas) เช่น ฮีเลียม (He), อาร์กอน (Ar), ไนโตรเจน (N₂) หรืออากาศอัด ไหลผ่านท่อด้วยอัตราการไหลประมาณ 1 – 10 L/min</w:t>
      </w:r>
    </w:p>
    <w:p w:rsidR="00000000" w:rsidDel="00000000" w:rsidP="00000000" w:rsidRDefault="00000000" w:rsidRPr="00000000" w14:paraId="000001C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เมื่อป้อนแรงดันไฟฟ้าความถี่สูง (kHz ถึง MHz) หรือพัลส์นาโนวินาที ก๊าซภายในท่อจะแตกตัวเป็นพลาสมา และถูกกระแสก๊าซร่วมกับแรงทางไฟฟ้าพัดพาพุ่งพ้นปลายท่อออกมาสู่บรรยากาศภายนอกเป็นลำแสงคล้ายเปลวไฟ 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"พลาสมาพลูม" (Plasma Plume)</w:t>
      </w:r>
      <w:r w:rsidDel="00000000" w:rsidR="00000000" w:rsidRPr="00000000">
        <w:rPr>
          <w:rtl w:val="0"/>
        </w:rPr>
        <w:t xml:space="preserve"> ยาวตั้งแต่ 1 – 10 cm</w:t>
      </w:r>
    </w:p>
    <w:p w:rsidR="00000000" w:rsidDel="00000000" w:rsidP="00000000" w:rsidRDefault="00000000" w:rsidRPr="00000000" w14:paraId="000001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ในทางฟิสิกส์ แม้ตาเปล่าจะเห็นลำพลาสมาเจ็ทเป็นลำแสงต่อเนื่อง แต่เมื่อถ่ายภาพด้วยกล้องความเร็วสูงระดับนาโนวินาที (ICCD Camera) จะพบว่า พลาสมาพลูมไม่ได้เกิดจากการพัดพาด้วยความเร็วก๊าซเพียงอย่างเดียว (ก๊าซไหลด้วยความเร็วเพียง 10 m/s) แต่เป็นก้อนคลื่นการแตกตัวเป็นไอออนที่วิ่งนำหน้าไปตามลำก๊าซด้วยความเร็วสูงถึง 10⁴ – 10⁵ m/s ซึ่งเรียกว่า </w:t>
      </w:r>
      <w:r w:rsidDel="00000000" w:rsidR="00000000" w:rsidRPr="00000000">
        <w:rPr>
          <w:b w:val="1"/>
          <w:bCs w:val="1"/>
          <w:rtl w:val="0"/>
        </w:rPr>
        <w:t xml:space="preserve">"กระสุนพลาสมา" (Plasma Bullets)</w:t>
      </w:r>
      <w:r w:rsidDel="00000000" w:rsidR="00000000" w:rsidRPr="00000000">
        <w:rPr>
          <w:rtl w:val="0"/>
        </w:rPr>
        <w:t xml:space="preserve"> หรือคลื่นการแตกตัวนำทาง (Guided Ionization Waves)</w:t>
      </w:r>
    </w:p>
    <w:p w:rsidR="00000000" w:rsidDel="00000000" w:rsidP="00000000" w:rsidRDefault="00000000" w:rsidRPr="00000000" w14:paraId="000001C9">
      <w:pPr>
        <w:pStyle w:val="Heading2"/>
        <w:rPr/>
      </w:pPr>
      <w:bookmarkStart w:colFirst="0" w:colLast="0" w:name="_96ig5ac42y2p" w:id="61"/>
      <w:bookmarkEnd w:id="61"/>
      <w:r w:rsidDel="00000000" w:rsidR="00000000" w:rsidRPr="00000000">
        <w:rPr>
          <w:rtl w:val="0"/>
        </w:rPr>
        <w:t xml:space="preserve">3.3.2 ข้อได้เปรียบและการประยุกต์ใช้</w:t>
      </w:r>
    </w:p>
    <w:p w:rsidR="00000000" w:rsidDel="00000000" w:rsidP="00000000" w:rsidRDefault="00000000" w:rsidRPr="00000000" w14:paraId="000001C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ความคล่องตัวสูงและการเข้าถึงพื้นที่จำกัด:</w:t>
      </w:r>
      <w:r w:rsidDel="00000000" w:rsidR="00000000" w:rsidRPr="00000000">
        <w:rPr>
          <w:rtl w:val="0"/>
        </w:rPr>
        <w:t xml:space="preserve"> ลำพลาสมาถูกแยกออกมาจากบริเวณสนามไฟฟ้าแรงสูงภายในท่อ (Remote/Direct-coupled plasma) จึงมีอุณหภูมิที่ปลายเจ็ทต่ำมาก (25 – 40 °C) สามารถถือฉายจี้ลงบนแผลของต้นไม้ ใบพืช ขั้วผลไม้เพื่อป้องกันเชื้อราเข้าทำลายหลังเก็บเกี่ยว หรือจุ่มปลายท่อพ่นลงในน้ำเพื่อผลิต PAW ความเข้มข้นสูงได้โดยตรง</w:t>
      </w:r>
    </w:p>
    <w:p w:rsidR="00000000" w:rsidDel="00000000" w:rsidP="00000000" w:rsidRDefault="00000000" w:rsidRPr="00000000" w14:paraId="000001C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การปรับแต่งเคมีพลาสมาด้วยก๊าซผสม (Gas Admixture):</w:t>
      </w:r>
      <w:r w:rsidDel="00000000" w:rsidR="00000000" w:rsidRPr="00000000">
        <w:rPr>
          <w:rtl w:val="0"/>
        </w:rPr>
        <w:t xml:space="preserve"> นักวิจัยสามารถเติมก๊าซ O₂, N₂ หรือไอน้ำ (H₂O) ปริมาณเล็กน้อย (0.1 – 2%) ผสมลงในก๊าซหลัก (Ar หรือ He) เพื่อบังคับให้พลาสมาเจ็ทผลิตเฉพาะอนุมูล •OH, O หรือ •NO ตามสัดส่วนที่ต้องการได้อย่างแม่นยำ</w:t>
      </w:r>
    </w:p>
    <w:p w:rsidR="00000000" w:rsidDel="00000000" w:rsidP="00000000" w:rsidRDefault="00000000" w:rsidRPr="00000000" w14:paraId="000001CC">
      <w:pPr>
        <w:pStyle w:val="Heading1"/>
        <w:rPr/>
      </w:pPr>
      <w:bookmarkStart w:colFirst="0" w:colLast="0" w:name="_x4wpjnx7p7x6" w:id="62"/>
      <w:bookmarkEnd w:id="62"/>
      <w:r w:rsidDel="00000000" w:rsidR="00000000" w:rsidRPr="00000000">
        <w:rPr>
          <w:rtl w:val="0"/>
        </w:rPr>
        <w:t xml:space="preserve">3.4 การคายประจุแบบโคโรนา (Corona Discharge) และไกลดิงอาร์ก (Gliding Arc)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สำหรับการขยายขนาดสู่ระดับไร่นาและโรงงานอุตสาหกรรมที่ต้องการใช้ </w:t>
      </w:r>
      <w:r w:rsidDel="00000000" w:rsidR="00000000" w:rsidRPr="00000000">
        <w:rPr>
          <w:b w:val="1"/>
          <w:bCs w:val="1"/>
          <w:rtl w:val="0"/>
        </w:rPr>
        <w:t xml:space="preserve">"อากาศปกติ" (Ambient Air)</w:t>
      </w:r>
      <w:r w:rsidDel="00000000" w:rsidR="00000000" w:rsidRPr="00000000">
        <w:rPr>
          <w:rtl w:val="0"/>
        </w:rPr>
        <w:t xml:space="preserve"> เป็นก๊าซตั้งต้นโดยไม่ต้องพึ่งพาก๊าซเฉื่อยราคาแพงและไม่ต้องการแผ่นไดอิเล็กทริกที่อาจแตกหักได้ง่าย แหล่งกำเนิดแบบโคโรนาและไกลดิงอาร์กจึงเป็นทางเลือกหลัก</w:t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40aeb5dld55t" w:id="63"/>
      <w:bookmarkEnd w:id="63"/>
      <w:r w:rsidDel="00000000" w:rsidR="00000000" w:rsidRPr="00000000">
        <w:rPr>
          <w:rtl w:val="0"/>
        </w:rPr>
        <w:t xml:space="preserve">3.4.1 การคายประจุแบบโคโรนา (Corona Discharge)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เกิดจากการป้อนแรงดันไฟฟ้าสูง (DC, AC หรือ Pulsed) เข้าสู่ขั้วไฟฟ้าที่มีความไม่สมมาตรทางเรขาคณิตสูงมาก เช่น </w:t>
      </w:r>
      <w:r w:rsidDel="00000000" w:rsidR="00000000" w:rsidRPr="00000000">
        <w:rPr>
          <w:b w:val="1"/>
          <w:bCs w:val="1"/>
          <w:rtl w:val="0"/>
        </w:rPr>
        <w:t xml:space="preserve">ขั้วเข็มปลายแหลมคู่กับขั้วแผ่นเรียบ (Pin-to-Plate)</w:t>
      </w:r>
      <w:r w:rsidDel="00000000" w:rsidR="00000000" w:rsidRPr="00000000">
        <w:rPr>
          <w:rtl w:val="0"/>
        </w:rPr>
        <w:t xml:space="preserve"> หรือ </w:t>
      </w:r>
      <w:r w:rsidDel="00000000" w:rsidR="00000000" w:rsidRPr="00000000">
        <w:rPr>
          <w:b w:val="1"/>
          <w:bCs w:val="1"/>
          <w:rtl w:val="0"/>
        </w:rPr>
        <w:t xml:space="preserve">เส้นลวดขนาดเล็กขึงขนานกับแผ่นโลหะ/ท่อทรงกระบอก (Wire-to-Plate / Wire-to-Cylinder)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กลไก:</w:t>
      </w:r>
      <w:r w:rsidDel="00000000" w:rsidR="00000000" w:rsidRPr="00000000">
        <w:rPr>
          <w:rtl w:val="0"/>
        </w:rPr>
        <w:t xml:space="preserve"> เนื่องจากรัศมีความโค้งที่ปลายเข็มหรือเส้นลวดมีค่าน้อยมาก สนามไฟฟ้าเฉพาะที่บริเวณปลายเข็มจึงมีความเข้มสูงมหาศาล (&gt; 30 kV/cm) ทำให้ก๊าซแตกตัวเป็นไอออนและเรืองแสงพลาสมาขึ้นเฉพาะรอบๆ ปลายเข็ม ในขณะที่เมื่อห่างออกมา สนามไฟฟ้าจะลดลงอย่างรวดเร็วตามระยะทาง ทำให้กระแสไอออนและอนุภาค RONS เคลื่อนที่กระจายตัว (Ion wind / Electrohydrodynamic flow) ไปยังแผ่นรองรับหรือผิวน้ำด้านล่างโดยไม่เกิดอาร์กลัดวงจร</w:t>
      </w:r>
    </w:p>
    <w:p w:rsidR="00000000" w:rsidDel="00000000" w:rsidP="00000000" w:rsidRDefault="00000000" w:rsidRPr="00000000" w14:paraId="000001D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การประยุกต์ใช้:</w:t>
      </w:r>
      <w:r w:rsidDel="00000000" w:rsidR="00000000" w:rsidRPr="00000000">
        <w:rPr>
          <w:rtl w:val="0"/>
        </w:rPr>
        <w:t xml:space="preserve"> ระบบเข็มพลาสมาแบบอาร์เรย์ (Multi-pin Corona Array) นิยมใช้ฉายกระตุ้นเมล็ดพันธุ์บนสายพาน ใช้สร้างประจุจับฝุ่นละออง PM2.5 และกำจัดกลิ่นแอมโมเนีย/ก๊าซไข่เน่า (H₂S) ในโรงเรือนปศุสัตว์ รวมถึงการคายประจุโคโรนาแบบพัลส์ในน้ำ (Pulsed Corona Discharge in Water) เพื่อสร้างคลื่นกระแทกและอนุมูล •OH ย่อยสลายสารพิษตกค้างในน้ำเสีย</w:t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ubuv2ymvjihb" w:id="64"/>
      <w:bookmarkEnd w:id="64"/>
      <w:r w:rsidDel="00000000" w:rsidR="00000000" w:rsidRPr="00000000">
        <w:rPr>
          <w:rtl w:val="0"/>
        </w:rPr>
        <w:t xml:space="preserve">3.4.2 การคายประจุแบบไกลดิงอาร์ก (Gliding Arc Discharge - GAD)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ไกลดิงอาร์กเป็นแหล่งกำเนิดพลาสมาลูกผสมที่มีเอกลักษณ์เฉพาะตัว เรียกว่า </w:t>
      </w:r>
      <w:r w:rsidDel="00000000" w:rsidR="00000000" w:rsidRPr="00000000">
        <w:rPr>
          <w:b w:val="1"/>
          <w:bCs w:val="1"/>
          <w:rtl w:val="0"/>
        </w:rPr>
        <w:t xml:space="preserve">"พลาสมาอุ่น" (Warm Plasma หรือ Transitional Plasma)</w:t>
      </w:r>
      <w:r w:rsidDel="00000000" w:rsidR="00000000" w:rsidRPr="00000000">
        <w:rPr>
          <w:rtl w:val="0"/>
        </w:rPr>
        <w:t xml:space="preserve"> ซึ่งรวมเอาข้อดีของความหนาแน่นพลังงานที่สูงมากของพลาสมาร้อน เข้ากับความสามารถในการเลือกเกิดปฏิกิริยาเคมีของพลาสมาเย็น</w:t>
      </w:r>
    </w:p>
    <w:p w:rsidR="00000000" w:rsidDel="00000000" w:rsidP="00000000" w:rsidRDefault="00000000" w:rsidRPr="00000000" w14:paraId="000001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โครงสร้างและกลไก:</w:t>
      </w:r>
      <w:r w:rsidDel="00000000" w:rsidR="00000000" w:rsidRPr="00000000">
        <w:rPr>
          <w:rtl w:val="0"/>
        </w:rPr>
        <w:t xml:space="preserve"> ประกอบด้วยขั้วไฟฟ้าโลหะ 2 ชิ้นที่ดัดโค้งถ่างออกจากกันคล้ายเขาวัว (Diverging knife-shaped electrodes) หรือเป็นแบบหมุนวนด้วยสนามแม่เหล็ก/กระแสลม (Rotating / Tornado Gliding Arc)</w:t>
      </w:r>
    </w:p>
    <w:p w:rsidR="00000000" w:rsidDel="00000000" w:rsidP="00000000" w:rsidRDefault="00000000" w:rsidRPr="00000000" w14:paraId="000001D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ระยะเริ่มต้น (Ignition):</w:t>
      </w:r>
      <w:r w:rsidDel="00000000" w:rsidR="00000000" w:rsidRPr="00000000">
        <w:rPr>
          <w:rtl w:val="0"/>
        </w:rPr>
        <w:t xml:space="preserve"> อาร์กไฟฟ้าจะเริ่มต้นพังทลายที่จุดแคบที่สุดด้านล่างระหว่างขั้วไฟฟ้า (ระยะห่าง 1 – 3 mm) เกิดเป็นพลาสมาสมดุลความร้อน (Thermal arc) ในช่วงสั้นๆ</w:t>
      </w:r>
    </w:p>
    <w:p w:rsidR="00000000" w:rsidDel="00000000" w:rsidP="00000000" w:rsidRDefault="00000000" w:rsidRPr="00000000" w14:paraId="000001D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ระยะไถลและยืดตัว (Gliding &amp; Elongation):</w:t>
      </w:r>
      <w:r w:rsidDel="00000000" w:rsidR="00000000" w:rsidRPr="00000000">
        <w:rPr>
          <w:rtl w:val="0"/>
        </w:rPr>
        <w:t xml:space="preserve"> กระแสลมความเร็วสูงที่เป่าขึ้นมาจากด้านล่างจะผลักให้ลำพลาสมาไถลตัวขึ้นไปตามรางขั้วไฟฟ้าที่ถ่างกว้างออกเรื่อยๆ ลำพลาสมาจะถูกยืดออกให้ยาวขึ้นและสัมผัสกับอากาศเย็นรอบข้าง</w:t>
      </w:r>
    </w:p>
    <w:p w:rsidR="00000000" w:rsidDel="00000000" w:rsidP="00000000" w:rsidRDefault="00000000" w:rsidRPr="00000000" w14:paraId="000001D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ระยะเปลี่ยนผ่านสู่พลาสมานอกสมดุล (Non-equilibrium Transition):</w:t>
      </w:r>
      <w:r w:rsidDel="00000000" w:rsidR="00000000" w:rsidRPr="00000000">
        <w:rPr>
          <w:rtl w:val="0"/>
        </w:rPr>
        <w:t xml:space="preserve"> เมื่อลำพลาสมายืดออกจนการสูญเสียความร้อนสู่สิ่งแวดล้อมมากกว่าพลังงานที่แหล่งจ่ายไฟป้อนให้ได้ทัน อุณหภูมิก๊าซ (T_g) จะลดลงอย่างรวดเร็ว (เหลือประมาณ 1,000 – 2,500 K) ในขณะที่อิเล็กตรอนยังคงมีพลังงานสูง (T_e ≈ 1 – 2 eV) กลายเป็นพลาสมานอกสมดุลปริมาตรใหญ่ ก่อนที่สายพลาสมาจะขาดลงและเริ่มจุดอาร์กใหม่ที่คอขวดด้านล่างซ้ำไปเรื่อยๆ เป็นวัฏจักร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การประยุกต์ใช้ที่โดดเด่น:</w:t>
      </w:r>
      <w:r w:rsidDel="00000000" w:rsidR="00000000" w:rsidRPr="00000000">
        <w:rPr>
          <w:rtl w:val="0"/>
        </w:rPr>
        <w:t xml:space="preserve"> เนื่องจากไกลดิงอาร์กมีพลังงานจำเพาะสูงและกระตุ้นการสั่นสะเทือนของโมเลกุลไนโตรเจน N₂(v) ได้ดีที่สุด จึงเป็น </w:t>
      </w:r>
      <w:r w:rsidDel="00000000" w:rsidR="00000000" w:rsidRPr="00000000">
        <w:rPr>
          <w:b w:val="1"/>
          <w:bCs w:val="1"/>
          <w:rtl w:val="0"/>
        </w:rPr>
        <w:t xml:space="preserve">"แชมเปี้ยนในการตรึงไนโตรเจนจากอากาศ" (Plasma Nitrogen Fixation)</w:t>
      </w:r>
      <w:r w:rsidDel="00000000" w:rsidR="00000000" w:rsidRPr="00000000">
        <w:rPr>
          <w:rtl w:val="0"/>
        </w:rPr>
        <w:t xml:space="preserve"> เพื่อผลิตก๊าซ NOx และน้ำปุ๋ยไนเตรต PAW ความเข้มข้นสูงในระดับอุตสาหกรรม รวมถึงการเปลี่ยนรูปก๊าซเรือนกระจก (CO₂ splitting และ Dry reforming of methane)</w:t>
      </w:r>
    </w:p>
    <w:p w:rsidR="00000000" w:rsidDel="00000000" w:rsidP="00000000" w:rsidRDefault="00000000" w:rsidRPr="00000000" w14:paraId="000001DB">
      <w:pPr>
        <w:pStyle w:val="Heading3"/>
        <w:rPr/>
      </w:pPr>
      <w:bookmarkStart w:colFirst="0" w:colLast="0" w:name="_pp46dm4zlbqh" w:id="65"/>
      <w:bookmarkEnd w:id="65"/>
      <w:r w:rsidDel="00000000" w:rsidR="00000000" w:rsidRPr="00000000">
        <w:rPr>
          <w:rtl w:val="0"/>
        </w:rPr>
        <w:t xml:space="preserve">ตารางที่ 3.1: การเปรียบเทียบคุณลักษณะและการประยุกต์ใช้แหล่งกำเนิดพลาสมาทั้ง 4 ชนิดหลัก</w:t>
      </w:r>
    </w:p>
    <w:tbl>
      <w:tblPr>
        <w:tblStyle w:val="Table3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คุณลักษณะ / พารามิเตอร์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การคายประจุแบบกั้นด้วยไดอิเล็กทริก (DBD)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พลาสมาเจ็ทความดันบรรยากาศ (APPJ)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การคายประจุแบบโคโรนา (Corona Discharge)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การคายประจุแบบไกลดิงอาร์ก (Gliding Arc - GAD)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กลไกป้องกันการเกิดอาร์ก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แผ่นฉนวนไดอิเล็กทริกกั้นขวางกระแส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แยกบริเวณสร้างพลาสมาในท่อและเป่าด้วยก๊าซเร็วสูง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ความไม่สม่ำเสมอของสนามไฟฟ้าที่ปลายเข็ม/เส้นลวด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กระแสลมเป่าลำพลาสมาให้ยืดตัวและเย็นตัวลง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ก๊าซทำงานหลัก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อากาศ, O₂, N₂, Ar, He</w:t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He, Ar (หรือผสม O₂/N₂), อากาศอัด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อากาศปกติ (หรือในน้ำโดยตรง)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อากาศปกติ, N₂, CO₂, CH₄, ไอน้ำ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อุณหภูมิก๊าซรวม (T_g)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25 – 60 °C (เย็นมาก)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25 – 45 °C (เย็นมาก)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25 – 50 °C (เย็นมาก)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500 – 2,500 K (พลาสมาอุ่น ต้องระบายความร้อนก่อนสัมผัสพืช)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ความหนาแน่นอิเล็กตรอน (n_e)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10¹⁸ – 10²¹ m⁻³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10¹⁷ – 10²⁰ m⁻³</w:t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10¹⁵ – 10¹⁹ m⁻³ (เฉพาะรอบปลายเข็ม)</w:t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10¹⁹ – 10²³ m⁻³ (สูงมาก)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อนุภาค RONS เด่นที่ผลิตได้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O₃ (เด่นมาก), •OH, H₂O₂, NOx</w:t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•OH, O, ¹O₂, •NO, H₂O₂ (ปรับตามก๊าซได้)</w:t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O₃, O₂•⁻, •OH (เมื่อทำในน้ำ)</w:t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•NO, •NO₂ (NOx สูงมาก), •OH, H₂O₂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ข้อดีหลัก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ขยายขนาดพื้นที่แนวราบได้กว้าง สม่ำเสมอ ทำในบรรจุภัณฑ์ปิดได้</w:t>
            </w:r>
          </w:p>
        </w:tc>
        <w:tc>
          <w:tcPr/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เข้าซอกมุมวัตถุ 3 มิติได้ดี พกพาง่าย ปลอดภัยต่อเนื้อเยื่อสด</w:t>
            </w:r>
          </w:p>
        </w:tc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โครงสร้างเรียบง่าย ราคาถูก ไม่มีฉนวนแตกหัก ใช้พลังงานต่ำ</w:t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อัตราการผลิต NOx และ PAW สูงที่สุด รองรับอัตราไหลก๊าซสูงมาก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ข้อจำกัด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ระยะห่างช่องว่างแคบ แผ่นเซรามิก/ควอตซ์อาจเสื่อมหรือแตกเมื่อร้อน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พื้นที่ลำเจ็ทแคบ (ต้องจัดเรียงเป็นหัว Jet Array) สิ้นเปลืองก๊าซเฉื่อย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ปริมาตรพลาสมาจำกัดเฉพาะปลายเข็ม ขั้วเข็มสึกกร่อนตามเวลา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อุณหภูมิสูงเกินกว่าจะฉายลงบนพืชสดโดยตรง (ใช้ผ่านการทำ PAW หรือบำบัดก๊าซ)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งานเกษตรและสิ่งแวดล้อมที่เหมาะสมที่สุด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ฉายเมล็ดพันธุ์บนสายพาน, ฆ่าเชื้อในถุงบรรจุผักผลไม้, ผลิตโอโซนบำบัดน้ำ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ฉายขั้วผลไม้/แผลพืช, จุ่มผลิต PAW ในห้องปฏิบัติการ, ทดสอบกลไกระดับเซลล์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บำบัดอากาศและกลิ่นในฟาร์ม, พัลส์โคโรนาในน้ำเสีย, กระตุ้นเมล็ดด้วยเข็มอาร์เรย์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โรงงานผลิตปุ๋ยน้ำไนเตรต (PAW) ระดับไร่นา, สลาย VOCs และก๊าซเรือนกระจก</w:t>
            </w:r>
          </w:p>
        </w:tc>
      </w:tr>
    </w:tbl>
    <w:p w:rsidR="00000000" w:rsidDel="00000000" w:rsidP="00000000" w:rsidRDefault="00000000" w:rsidRPr="00000000" w14:paraId="00000209">
      <w:pPr>
        <w:pStyle w:val="Heading1"/>
        <w:rPr/>
      </w:pPr>
      <w:bookmarkStart w:colFirst="0" w:colLast="0" w:name="_tis6tm5g7k6d" w:id="66"/>
      <w:bookmarkEnd w:id="66"/>
      <w:r w:rsidDel="00000000" w:rsidR="00000000" w:rsidRPr="00000000">
        <w:rPr>
          <w:rtl w:val="0"/>
        </w:rPr>
        <w:t xml:space="preserve">3.5 เทคนิคการตรวจวัดคุณสมบัติพลาสมาเบื้องต้น (Plasma Diagnostics)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ในการทำวิจัยและพัฒนาเทคโนโลยีพลาสมาเพื่อการเกษตรและสิ่งแวดล้อม หากเราบันทึกเพียงว่า </w:t>
      </w:r>
      <w:r w:rsidDel="00000000" w:rsidR="00000000" w:rsidRPr="00000000">
        <w:rPr>
          <w:i w:val="1"/>
          <w:iCs w:val="1"/>
          <w:rtl w:val="0"/>
        </w:rPr>
        <w:t xml:space="preserve">"ใช้แรงดันไฟฟ้าตั้งต้นที่หน้าเครื่องจ่ายไฟ 10 kV เป็นเวลา 5 นาที"</w:t>
      </w:r>
      <w:r w:rsidDel="00000000" w:rsidR="00000000" w:rsidRPr="00000000">
        <w:rPr>
          <w:rtl w:val="0"/>
        </w:rPr>
        <w:t xml:space="preserve"> งานวิจัยนั้นจะไม่สามารถทำซ้ำ (Reproduce) ในห้องปฏิบัติการอื่นได้เลย เนื่องจากระบบพลาสมาแต่ละแบบมีการสูญเสียพลังงานในวงจรและมีสภาวะการแตกตัวที่ต่างกัน ดังนั้น การตรวจวัดคุณสมบัติของพลาสมา (Plasma Diagnostics) ทั้งทางไฟฟ้าและทางแสงจึงเป็นมาตรฐานบังคับทางวิชาการ</w:t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hbwh7v48fi6h" w:id="67"/>
      <w:bookmarkEnd w:id="67"/>
      <w:r w:rsidDel="00000000" w:rsidR="00000000" w:rsidRPr="00000000">
        <w:rPr>
          <w:rtl w:val="0"/>
        </w:rPr>
        <w:t xml:space="preserve">3.5.1 การตรวจวัดทางไฟฟ้าและการคำนวณกำลังพลาสมา (Electrical Diagnostics &amp; Lissajous Method)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พารามิเตอร์ทางไฟฟ้าที่สำคัญที่สุดในการควบคุม "ปริมาณพลาสมา" (Plasma Dose) คือ </w:t>
      </w:r>
      <w:r w:rsidDel="00000000" w:rsidR="00000000" w:rsidRPr="00000000">
        <w:rPr>
          <w:b w:val="1"/>
          <w:bCs w:val="1"/>
          <w:rtl w:val="0"/>
        </w:rPr>
        <w:t xml:space="preserve">กำลังไฟฟ้าจริงที่ถูกใช้ในการคายประจุพลาสมา (Discharge Power, P)</w:t>
      </w:r>
      <w:r w:rsidDel="00000000" w:rsidR="00000000" w:rsidRPr="00000000">
        <w:rPr>
          <w:rtl w:val="0"/>
        </w:rPr>
        <w:t xml:space="preserve"> และ </w:t>
      </w:r>
      <w:r w:rsidDel="00000000" w:rsidR="00000000" w:rsidRPr="00000000">
        <w:rPr>
          <w:b w:val="1"/>
          <w:bCs w:val="1"/>
          <w:rtl w:val="0"/>
        </w:rPr>
        <w:t xml:space="preserve">พลังงานจำเพาะที่ป้อนต่อหน่วยปริมาตรก๊าซหรือของเหลว (Specific Energy Input - SEI)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ในระบบพลาสมาความดันบรรยากาศ กระแสไฟฟ้าไม่ได้ไหลเป็นรูปคลื่นไซน์เรียบๆ เหมือนตัวต้านทานทั่วไป แต่จะมีลักษณะเป็นหนามแหลมสั้นๆ (Current spikes) ระดับนาโนวินาทีของสตรีมเมอร์ซ้อนทับอยู่บนกระแสเก็บประจุ การวัดจึงต้องใช้ออสซิลโลสโคปความเร็วสูง (Digital Storage Oscilloscope แบนด์วิดท์ ≥ 100 MHz) ร่วมกับหัววัดแรงดันสูง (High-voltage Probe)</w:t>
      </w:r>
    </w:p>
    <w:p w:rsidR="00000000" w:rsidDel="00000000" w:rsidP="00000000" w:rsidRDefault="00000000" w:rsidRPr="00000000" w14:paraId="000002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การวัดกระแสและคำนวณกำลังไฟฟ้าในระบบพลาสมา (โดยเฉพาะ DBD) ทำได้ 2 วิธีหลัก:</w:t>
      </w:r>
    </w:p>
    <w:p w:rsidR="00000000" w:rsidDel="00000000" w:rsidP="00000000" w:rsidRDefault="00000000" w:rsidRPr="00000000" w14:paraId="00000211">
      <w:pPr>
        <w:pStyle w:val="Heading3"/>
        <w:rPr/>
      </w:pPr>
      <w:bookmarkStart w:colFirst="0" w:colLast="0" w:name="_fr7ir2yyu8ie" w:id="68"/>
      <w:bookmarkEnd w:id="68"/>
      <w:r w:rsidDel="00000000" w:rsidR="00000000" w:rsidRPr="00000000">
        <w:rPr>
          <w:rtl w:val="0"/>
        </w:rPr>
        <w:t xml:space="preserve">1. วิธีวัดกระแสโดยตรง (Current Shunt / Rogowski Coil Method)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ใช้หม้อแปลงวัดกระแสความถี่สูง (Current Transformer / Pearson Coil) หรือตัวต้านทานชันต์ค่าต่ำ (R_shunt ≈ 10 – 50 Ω) ต่ออนุกรมกับสายกราวด์เพื่อวัดกระแส I(t) แล้วคำนวณกำลังไฟฟ้าเฉลี่ยต่อคาบเวลา (T = 1/f) จากการอินทิเกรตผลคูณของแรงดันและกระแสขณะหนึ่ง:</w:t>
      </w:r>
      <w:r w:rsidDel="00000000" w:rsidR="00000000" w:rsidRPr="00000000">
        <w:rPr>
          <w:b w:val="1"/>
          <w:bCs w:val="1"/>
          <w:rtl w:val="0"/>
        </w:rPr>
        <w:t xml:space="preserve">P = (1 / T) ∫₀ᵀ V(t) · I(t) dt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rPr/>
      </w:pPr>
      <w:bookmarkStart w:colFirst="0" w:colLast="0" w:name="_pu7wmem01pty" w:id="69"/>
      <w:bookmarkEnd w:id="69"/>
      <w:r w:rsidDel="00000000" w:rsidR="00000000" w:rsidRPr="00000000">
        <w:rPr>
          <w:rtl w:val="0"/>
        </w:rPr>
        <w:t xml:space="preserve">2. วิธีประจุ-แรงดัน หรือ กราฟลิสซาจูส์ของแมนลีย์ (Q-V Plot / Manley’s Lissajous Figure)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สำหรับระบบ DBD ที่มีสตรีมเมอร์เป็นหนามแหลมจำนวนมาก การอินทิเกรต V(t) · I(t) โดยตรงมักมีความคลาดเคลื่อนสูง นักวิจัยจึงนิยมต่อ </w:t>
      </w:r>
      <w:r w:rsidDel="00000000" w:rsidR="00000000" w:rsidRPr="00000000">
        <w:rPr>
          <w:b w:val="1"/>
          <w:bCs w:val="1"/>
          <w:rtl w:val="0"/>
        </w:rPr>
        <w:t xml:space="preserve">ตัวเก็บประจุวัดค่า (Monitor Capacitor, C_m)</w:t>
      </w:r>
      <w:r w:rsidDel="00000000" w:rsidR="00000000" w:rsidRPr="00000000">
        <w:rPr>
          <w:rtl w:val="0"/>
        </w:rPr>
        <w:t xml:space="preserve"> ที่มีค่าความจุทราบแน่นอนและมากกว่าความจุของหัวพลาสมาประมาณ 100 – 1,000 เท่า (เช่น C_m = 10 – 100 nF) คั่นไว้ที่สายกราวด์</w:t>
      </w:r>
    </w:p>
    <w:p w:rsidR="00000000" w:rsidDel="00000000" w:rsidP="00000000" w:rsidRDefault="00000000" w:rsidRPr="00000000" w14:paraId="000002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แรงดันที่ตกคร่อมตัวเก็บประจุ C_m (V_m) จะแปรผันตรงกับประจุไฟฟ้าสะสม Q(t) ที่ไหลผ่านพลาสมาทั้งหมด: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Q(t) = C_m · V_m(t)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เมื่อนำสัญญาณแรงดันหลักที่ป้อนให้พลาสมา V(t) เข้าแกน X และสัญญาณประจุ Q(t) เข้าแกน Y ของออสซิลโลสโคป (โหมด X-Y) จะปรากฏกราฟรูปสี่เหลี่ยมด้านขนานที่เรียกว่า </w:t>
      </w:r>
      <w:r w:rsidDel="00000000" w:rsidR="00000000" w:rsidRPr="00000000">
        <w:rPr>
          <w:b w:val="1"/>
          <w:bCs w:val="1"/>
          <w:rtl w:val="0"/>
        </w:rPr>
        <w:t xml:space="preserve">"กราฟลิสซาจูส์" (Lissajous Figure)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พื้นที่ภายในรูปสี่เหลี่ยมด้านขนานของกราฟลิสซาจูส์</w:t>
      </w:r>
      <w:r w:rsidDel="00000000" w:rsidR="00000000" w:rsidRPr="00000000">
        <w:rPr>
          <w:rtl w:val="0"/>
        </w:rPr>
        <w:t xml:space="preserve"> คือพลังงานไฟฟ้า (E, หน่วยเป็นจูล J) ที่พลาสมาใช้ไปใน 1 รอบสัญญาณ เมื่อคูณด้วยความถี่ของแหล่งจ่ายไฟ (f) จะได้กำลังไฟฟ้าของพลาสมา (P, หน่วยเป็นวัตต์ W) อย่างแม่นยำที่สุด:</w:t>
      </w:r>
    </w:p>
    <w:p w:rsidR="00000000" w:rsidDel="00000000" w:rsidP="00000000" w:rsidRDefault="00000000" w:rsidRPr="00000000" w14:paraId="000002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1"/>
          <w:bCs w:val="1"/>
          <w:rtl w:val="0"/>
        </w:rPr>
        <w:t xml:space="preserve">P = f ∮ Q(V) dV = f · (Area of Lissajous Figure)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เมื่อทราบกำลังไฟฟ้า P (วัตต์) แล้ว เราจะสามารถคำนวณ </w:t>
      </w:r>
      <w:r w:rsidDel="00000000" w:rsidR="00000000" w:rsidRPr="00000000">
        <w:rPr>
          <w:b w:val="1"/>
          <w:bCs w:val="1"/>
          <w:rtl w:val="0"/>
        </w:rPr>
        <w:t xml:space="preserve">พลังงานจำเพาะ (Specific Energy Input - SEI)</w:t>
      </w:r>
      <w:r w:rsidDel="00000000" w:rsidR="00000000" w:rsidRPr="00000000">
        <w:rPr>
          <w:rtl w:val="0"/>
        </w:rPr>
        <w:t xml:space="preserve"> ซึ่งเป็นตัวแปรมาตรฐานในการเปรียบเทียบประสิทธิภาพการผลิต PAW หรือการบำบัดมลพิษได้ทันที:</w:t>
      </w:r>
    </w:p>
    <w:p w:rsidR="00000000" w:rsidDel="00000000" w:rsidP="00000000" w:rsidRDefault="00000000" w:rsidRPr="00000000" w14:paraId="000002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สำหรับการบำบัดก๊าซ (หน่วยเป็น J/L):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SEI_gas = [ P (W) × 60 ] / [ Q_gas (L/min)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สำหรับการกระตุ้นน้ำ PAW หรือบำบัดน้ำเสียแบบกะ (Batch) (หน่วยเป็น J/mL หรือ kJ/L):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SEI_liquid = [ P (W) × t (s) ] / [ V_liquid (mL)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/>
      </w:pPr>
      <w:bookmarkStart w:colFirst="0" w:colLast="0" w:name="_refx2cpx6ov0" w:id="70"/>
      <w:bookmarkEnd w:id="70"/>
      <w:r w:rsidDel="00000000" w:rsidR="00000000" w:rsidRPr="00000000">
        <w:rPr>
          <w:rtl w:val="0"/>
        </w:rPr>
        <w:t xml:space="preserve">3.5.2 เทคนิคสเปกโทรสโกปีการเปล่งแสงของพลาสมา (Optical Emission Spectroscopy - OES)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ในขณะที่การวัดทางไฟฟ้าบอกเราว่าเราป้อนพลังงานให้พลาสมาเท่าใด </w:t>
      </w:r>
      <w:r w:rsidDel="00000000" w:rsidR="00000000" w:rsidRPr="00000000">
        <w:rPr>
          <w:b w:val="1"/>
          <w:bCs w:val="1"/>
          <w:rtl w:val="0"/>
        </w:rPr>
        <w:t xml:space="preserve">เทคนิค Optical Emission Spectroscopy (OES)</w:t>
      </w:r>
      <w:r w:rsidDel="00000000" w:rsidR="00000000" w:rsidRPr="00000000">
        <w:rPr>
          <w:rtl w:val="0"/>
        </w:rPr>
        <w:t xml:space="preserve"> คือ "ดวงตาทางวิทยาศาสตร์" ที่ช่วยให้เรามองเห็นว่าภายในพลาสมานั้นเกิดปฏิกิริยาเคมีและมีอนุมูลอิสระชนิดใดเกิดขึ้นบ้าง โดย </w:t>
      </w:r>
      <w:r w:rsidDel="00000000" w:rsidR="00000000" w:rsidRPr="00000000">
        <w:rPr>
          <w:b w:val="1"/>
          <w:bCs w:val="1"/>
          <w:rtl w:val="0"/>
        </w:rPr>
        <w:t xml:space="preserve">ไม่ต้องยื่นหัววัดเข้าไปรบกวนพลาสมา (Non-intrusive diagnostic)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d0tokc8p0cak" w:id="71"/>
      <w:bookmarkEnd w:id="71"/>
      <w:r w:rsidDel="00000000" w:rsidR="00000000" w:rsidRPr="00000000">
        <w:rPr>
          <w:rtl w:val="0"/>
        </w:rPr>
        <w:t xml:space="preserve">1. หลักการทำงานของ OES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ดังที่ศึกษามาในบทที่ 2 เมื่ออิเล็กตรอนพลังงานสูงในพลาสมาชนกับอะตอมหรือโมเลกุล (A) จะกระตุ้นให้อิเล็กตรอนในอะตอมขึ้นไปสู่สถานะกระตุ้น (A*) หลังจากนั้นภายในเวลาเพียง 10⁻⁹ – 10⁻⁸ s อะตอมจะลดระดับพลังงานจากสถานะบน (E_u) ลงสู่สถานะล่าง (E_l) พร้อมกับคายโฟตอนของแสงที่มีความยาวคลื่นจำเพาะ (λ) ออกมา ตามสมการของพลังค์:</w:t>
      </w:r>
      <w:r w:rsidDel="00000000" w:rsidR="00000000" w:rsidRPr="00000000">
        <w:rPr>
          <w:b w:val="1"/>
          <w:bCs w:val="1"/>
          <w:rtl w:val="0"/>
        </w:rPr>
        <w:t xml:space="preserve">ΔE = E_u - E_l = hν = (h · c) / 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เนื่องจากอะตอมและโมเลกุลแต่ละชนิดมีโครงสร้างระดับพลังงานควอนตัมที่ไม่ซ้ำกันเลย ความยาวคลื่นแสง (λ) ที่เปล่งออกมาจึงเปรียบเสมือน </w:t>
      </w:r>
      <w:r w:rsidDel="00000000" w:rsidR="00000000" w:rsidRPr="00000000">
        <w:rPr>
          <w:b w:val="1"/>
          <w:bCs w:val="1"/>
          <w:rtl w:val="0"/>
        </w:rPr>
        <w:t xml:space="preserve">"ลายนิ้วมือทางแสง" (Optical Fingerprint)</w:t>
      </w:r>
      <w:r w:rsidDel="00000000" w:rsidR="00000000" w:rsidRPr="00000000">
        <w:rPr>
          <w:rtl w:val="0"/>
        </w:rPr>
        <w:t xml:space="preserve"> ของอนุภาคแต่ละชนิด</w:t>
      </w:r>
    </w:p>
    <w:p w:rsidR="00000000" w:rsidDel="00000000" w:rsidP="00000000" w:rsidRDefault="00000000" w:rsidRPr="00000000" w14:paraId="000002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ในการตรวจวัด เราจะใช้เส้นใยแก้วนำแสง (Optical Fiber) ชนิดควอตซ์ที่ส่งผ่านแสงช่วง UV-Vis-NIR (200 – 1,000 nm) ได้ดี นำไปจ่อรับแสงจากพลาสมาส่งเข้าสู่เครื่องสเปกโทรมิเตอร์ (Spectrometer) ซึ่งภายในมีเกรตติงเลี้ยวเบนแสง (Diffraction Grating) ทำหน้าที่แยกแสงออกตามความยาวคลื่นและตรวจวัดความเข้มด้วยเซนเซอร์ CCD ได้ออกมาเป็นกราฟสเปกตรัมการเปล่งแสง</w:t>
      </w:r>
    </w:p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s80kvp848yle" w:id="72"/>
      <w:bookmarkEnd w:id="72"/>
      <w:r w:rsidDel="00000000" w:rsidR="00000000" w:rsidRPr="00000000">
        <w:rPr>
          <w:rtl w:val="0"/>
        </w:rPr>
        <w:t xml:space="preserve">2. เส้นสเปกตรัมสำคัญที่พบในพลาสมาเพื่อการเกษตรและสิ่งแวดล้อม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เมื่อทำการตรวจวัดพลาสมาที่คายประจุในอากาศ ไอน้ำ หรือก๊าซเฉื่อยด้วย OES เราจะสามารถระบุอนุภาคที่ว่องไวทางเคมีได้จากยอดพีค (Emission Peaks/Bands) ที่ความยาวคลื่นสำคัญดังนี้:</w:t>
      </w:r>
    </w:p>
    <w:p w:rsidR="00000000" w:rsidDel="00000000" w:rsidP="00000000" w:rsidRDefault="00000000" w:rsidRPr="00000000" w14:paraId="0000022A">
      <w:pPr>
        <w:pStyle w:val="Heading3"/>
        <w:rPr/>
      </w:pPr>
      <w:bookmarkStart w:colFirst="0" w:colLast="0" w:name="_aavhamf27x5b" w:id="73"/>
      <w:bookmarkEnd w:id="73"/>
      <w:r w:rsidDel="00000000" w:rsidR="00000000" w:rsidRPr="00000000">
        <w:rPr>
          <w:rtl w:val="0"/>
        </w:rPr>
        <w:t xml:space="preserve">ตารางที่ 3.2: เส้นสเปกตรัมและแถบการเปล่งแสงที่สำคัญในการตรวจวัดพลาสมาด้วยเทคนิค OES</w:t>
      </w:r>
    </w:p>
    <w:tbl>
      <w:tblPr>
        <w:tblStyle w:val="Table4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ชนิดอนุภาคที่ถูกกระตุ้น (Emitting Species)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ระบบการเปลี่ยนระดับพลังงาน (Transition System)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ช่วงความยาวคลื่นที่พบ (λ, nm)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ความสำคัญและการแปลผลในงานเกษตรและสิ่งแวดล้อม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อนุมูลไนตริกออกไซด์</w:t>
            </w:r>
            <w:r w:rsidDel="00000000" w:rsidR="00000000" w:rsidRPr="00000000">
              <w:rPr>
                <w:rtl w:val="0"/>
              </w:rPr>
              <w:t xml:space="preserve"> (•NO-γ band)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NO(A²Σ⁺ → X²Π)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200 – 280 nm (ช่วง UV-C: พีคหลักที่ 226, 236, 247, 259 nm)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ยืนยันการเกิดปฏิกิริยาตรึงไนโตรเจนสร้างก๊าซ •NO และการปล่อยรังสี UV-C ที่ช่วยทำลาย DNA ของเชื้อโรค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อนุมูลไฮดรอกซิล</w:t>
            </w:r>
            <w:r w:rsidDel="00000000" w:rsidR="00000000" w:rsidRPr="00000000">
              <w:rPr>
                <w:rtl w:val="0"/>
              </w:rPr>
              <w:t xml:space="preserve"> (•OH band)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OH(A²Σ⁺ → X²Π)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306 – 310 nm (พีคเด่นชัดที่สุดที่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309 nm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ดัชนีชี้วัดสำคัญที่สุดของการแตกตัวของไอน้ำ/ผิวน้ำเพื่อสร้างตัวออกซิไดซ์ •OH และตั้งต้นการผลิต H₂O₂ ใน PAW และ AOPs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โมเลกุลไนโตรเจนเป็นกลาง</w:t>
            </w:r>
            <w:r w:rsidDel="00000000" w:rsidR="00000000" w:rsidRPr="00000000">
              <w:rPr>
                <w:rtl w:val="0"/>
              </w:rPr>
              <w:t xml:space="preserve"> (N₂ Second Positive System - SPS)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N₂(C³Π_u → B³Π_g)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315 – 405 nm (พีคหลักที่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337.1 nm</w:t>
            </w:r>
            <w:r w:rsidDel="00000000" w:rsidR="00000000" w:rsidRPr="00000000">
              <w:rPr>
                <w:rtl w:val="0"/>
              </w:rPr>
              <w:t xml:space="preserve">, 357.7 nm, 380.5 nm)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แถบสเปกตรัมที่เด่นชัดที่สุดในพลาสมาอากาศ ใช้คำนวณอุณหภูมิการหมุนและการสั่นสะเทือนของก๊าซ (T_rot, T_vib)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ไอออนบวกของโมเลกุลไนโตรเจน</w:t>
            </w:r>
            <w:r w:rsidDel="00000000" w:rsidR="00000000" w:rsidRPr="00000000">
              <w:rPr>
                <w:rtl w:val="0"/>
              </w:rPr>
              <w:t xml:space="preserve"> (N₂⁺ First Negative System - FNS)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N₂⁺(B²Σ_u⁺ → X²Σ_g⁺)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390 – 430 nm (พีคหลักที่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391.4 nm</w:t>
            </w:r>
            <w:r w:rsidDel="00000000" w:rsidR="00000000" w:rsidRPr="00000000">
              <w:rPr>
                <w:rtl w:val="0"/>
              </w:rPr>
              <w:t xml:space="preserve"> และ 427.8 nm)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ต้องใช้อิเล็กตรอนพลังงานสูงมาก (&gt; 18.7 eV) ในการกระตุ้น อัตราส่วนความเข้มพีค I_391.4 / I_337.1 จึงใช้บอกความเข้มสนามไฟฟ้าและอุณหภูมิอิเล็กตรอน (T_e) ได้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อะตอมไฮโดรเจน</w:t>
            </w:r>
            <w:r w:rsidDel="00000000" w:rsidR="00000000" w:rsidRPr="00000000">
              <w:rPr>
                <w:rtl w:val="0"/>
              </w:rPr>
              <w:t xml:space="preserve"> (H_α, H_β Balmer lines)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H(n=3 → 2) และ H(n=4 → 2)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656.3 nm</w:t>
            </w:r>
            <w:r w:rsidDel="00000000" w:rsidR="00000000" w:rsidRPr="00000000">
              <w:rPr>
                <w:rtl w:val="0"/>
              </w:rPr>
              <w:t xml:space="preserve"> (H_α) และ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486.1 nm</w:t>
            </w:r>
            <w:r w:rsidDel="00000000" w:rsidR="00000000" w:rsidRPr="00000000">
              <w:rPr>
                <w:rtl w:val="0"/>
              </w:rPr>
              <w:t xml:space="preserve"> (H_β)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ยืนยันการแตกตัวของโมเลกุลน้ำ (H₂O) หรือก๊าซไฮโดรคาร์บอน และความกว้างครึ่งพีค (Stark broadening) ของ H_β ใช้คำนวณความหนาแน่นอิเล็กตรอน (n_e) ได้อย่างแม่นยำ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อะตอมอาร์กอน</w:t>
            </w:r>
            <w:r w:rsidDel="00000000" w:rsidR="00000000" w:rsidRPr="00000000">
              <w:rPr>
                <w:rtl w:val="0"/>
              </w:rPr>
              <w:t xml:space="preserve"> (Ar I lines)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Ar(4p → 4s)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696.5 – 842.5 nm (เด่นที่ 750.4, 763.5, 811.5 nm)</w:t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พบเมื่อใช้ก๊าซอาร์กอนในพลาสมาเจ็ท (APPJ) บ่งชี้การเกิดอะตอมอาร์กอนสถานะกึ่งเสถียร (Ar*) ที่ช่วยถ่ายเทพลังงานสร้าง RONS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อะตอมออกซิเจน</w:t>
            </w:r>
            <w:r w:rsidDel="00000000" w:rsidR="00000000" w:rsidRPr="00000000">
              <w:rPr>
                <w:rtl w:val="0"/>
              </w:rPr>
              <w:t xml:space="preserve"> (O I triplet lines)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O(3p⁵P → 3s⁵S) และ O(3p³P → 3s³S)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777.4 nm</w:t>
            </w:r>
            <w:r w:rsidDel="00000000" w:rsidR="00000000" w:rsidRPr="00000000">
              <w:rPr>
                <w:rtl w:val="0"/>
              </w:rPr>
              <w:t xml:space="preserve"> และ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844.6 nm</w:t>
            </w:r>
            <w:r w:rsidDel="00000000" w:rsidR="00000000" w:rsidRPr="00000000">
              <w:rPr>
                <w:rtl w:val="0"/>
              </w:rPr>
              <w:t xml:space="preserve"> (ช่วง NIR)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ยืนยันการแตกตัวของก๊าซ O₂ เป็นอะตอมออกซิเจน (O) ซึ่งมีบทบาทโดยตรงในการกัดกร่อนชั้นขี้ผึ้งบนเปลือกเมล็ดและการสร้างโอโซน (O₃)</w:t>
            </w:r>
          </w:p>
        </w:tc>
      </w:tr>
    </w:tbl>
    <w:p w:rsidR="00000000" w:rsidDel="00000000" w:rsidP="00000000" w:rsidRDefault="00000000" w:rsidRPr="00000000" w14:paraId="0000024B">
      <w:pPr>
        <w:pStyle w:val="Heading3"/>
        <w:rPr/>
      </w:pPr>
      <w:bookmarkStart w:colFirst="0" w:colLast="0" w:name="_co3596tsf3" w:id="74"/>
      <w:bookmarkEnd w:id="74"/>
      <w:r w:rsidDel="00000000" w:rsidR="00000000" w:rsidRPr="00000000">
        <w:rPr>
          <w:rtl w:val="0"/>
        </w:rPr>
        <w:t xml:space="preserve">3. การประเมินอุณหภูมิพลาสมาจากสเปกตรัม OES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นอกจากการระบุชนิดอนุภาคแล้ว OES ยังใช้เป็นเทอร์โมมิเตอร์วัดอุณหภูมิของพลาสมาโดยไม่ต้องสัมผัส:</w:t>
      </w:r>
    </w:p>
    <w:p w:rsidR="00000000" w:rsidDel="00000000" w:rsidP="00000000" w:rsidRDefault="00000000" w:rsidRPr="00000000" w14:paraId="000002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การวัดอุณหภูมิก๊าซ (T_g) จากอุณหภูมิการหมุน (T_rot):</w:t>
      </w:r>
      <w:r w:rsidDel="00000000" w:rsidR="00000000" w:rsidRPr="00000000">
        <w:rPr>
          <w:rtl w:val="0"/>
        </w:rPr>
        <w:t xml:space="preserve"> เนื่องจากพลังงานระดับการหมุนของโมเลกุลก๊าซ (Rotational states) สมดุลกับการชนกันของโมเลกุลก๊าซอย่างรวดเร็วที่ความดันบรรยากาศ ค่าอุณหภูมิการหมุน (T_rot) ที่คำนวณได้จากการจำลองรูปร่างแถบสเปกตรัมของ N₂o(C-B) ที่ 337.1 nm หรือแถบ •OH(A-X) ที่ 309 nm (ด้วยซอฟต์แวร์เช่น Specair หรือ MassiveOES) จึงมีค่าเท่ากับ </w:t>
      </w:r>
      <w:r w:rsidDel="00000000" w:rsidR="00000000" w:rsidRPr="00000000">
        <w:rPr>
          <w:b w:val="1"/>
          <w:bCs w:val="1"/>
          <w:rtl w:val="0"/>
        </w:rPr>
        <w:t xml:space="preserve">อุณหภูมิก๊าซจริง (T_g)</w:t>
      </w:r>
      <w:r w:rsidDel="00000000" w:rsidR="00000000" w:rsidRPr="00000000">
        <w:rPr>
          <w:rtl w:val="0"/>
        </w:rPr>
        <w:t xml:space="preserve"> ช่วยให้นักวิจัยยืนยันได้ว่าพลาสมาที่ใช้มีความปลอดภัยต่อเมล็ดพันธุ์และเนื้อเยื่อพืช (T_rot ≈ T_g &lt; 45 °C)</w:t>
      </w:r>
    </w:p>
    <w:p w:rsidR="00000000" w:rsidDel="00000000" w:rsidP="00000000" w:rsidRDefault="00000000" w:rsidRPr="00000000" w14:paraId="000002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การวัดอุณหภูมิการสั่นสะเทือน (T_vib):</w:t>
      </w:r>
      <w:r w:rsidDel="00000000" w:rsidR="00000000" w:rsidRPr="00000000">
        <w:rPr>
          <w:rtl w:val="0"/>
        </w:rPr>
        <w:t xml:space="preserve"> คำนวณจากอัตราส่วนความเข้มของแถบการสั่นสะเทือนย่อยของก๊าซไนโตรเจน (Boltzmann plot) ค่า T_vib ที่สูง (มักอยู่ที่ 2,000 – 4,000 K) บ่งชี้ถึงประสิทธิภาพในการกระตุ้นพันธะ N₂ เพื่อเข้าสู่กระบวนการตรึงไนโตรเจนเป็นปุ๋ยน้ำ PAW</w:t>
      </w:r>
    </w:p>
    <w:p w:rsidR="00000000" w:rsidDel="00000000" w:rsidP="00000000" w:rsidRDefault="00000000" w:rsidRPr="00000000" w14:paraId="00000250">
      <w:pPr>
        <w:pStyle w:val="Heading1"/>
        <w:rPr/>
      </w:pPr>
      <w:bookmarkStart w:colFirst="0" w:colLast="0" w:name="_ewlcakk8phnf" w:id="75"/>
      <w:bookmarkEnd w:id="75"/>
      <w:r w:rsidDel="00000000" w:rsidR="00000000" w:rsidRPr="00000000">
        <w:rPr>
          <w:rtl w:val="0"/>
        </w:rPr>
        <w:t xml:space="preserve">สรุปท้ายบทที่ 3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การนำเทคโนโลยีพลาสมาไปประยุกต์ใช้ในงานเกษตรกรรมและสิ่งแวดล้อมให้ประสบความสำเร็จ จำเป็นต้องเลือกแหล่งกำเนิดพลาสมาให้สอดคล้องกับลักษณะของเป้าหมาย โดย DBD เหมาะสำหรับการฉายพื้นผิวแนวราบและในบรรจุภัณฑ์, APPJ เหมาะสำหรับการฉายเฉพาะจุดบนวัตถุสามมิติและเนื้อเยื่อสด, Corona Discharge เหมาะสำหรับระบบบำบัดอากาศและน้ำขนาดใหญ่ที่ต้องการความเรียบง่าย, และ Gliding Arc เหมาะสำหรับการตรึงไนโตรเจนผลิตปุ๋ยน้ำ PAW และการสลายก๊าซมลพิษที่ต้องการความหนาแน่นพลังงานสูง ทั้งนี้ การตรวจวัดกำลังไฟฟ้าด้วยกราฟลิสซาจูส์เพื่อระบุค่าพลังงานจำเพาะ (SEI) ควบคู่ไปกับการวิเคราะห์อนุภาค RONS และอุณหภูมิด้วยเทคนิค OES คือหัวใจสำคัญที่ช่วยเชื่อมโยงพารามิเตอร์ทางฟิสิกส์เข้ากับผลลัพธ์ทางชีวภาพและเคมีที่จะกล่าวถึงในส่วนที่ 2 (พลาสมาเพื่อการเกษตรสมัยใหม่) ต่อไป</w:t>
      </w:r>
    </w:p>
    <w:p w:rsidR="00000000" w:rsidDel="00000000" w:rsidP="00000000" w:rsidRDefault="00000000" w:rsidRPr="00000000" w14:paraId="00000252">
      <w:pPr>
        <w:pStyle w:val="Heading1"/>
        <w:rPr/>
      </w:pPr>
      <w:bookmarkStart w:colFirst="0" w:colLast="0" w:name="_7qjpbycxf1qa" w:id="76"/>
      <w:bookmarkEnd w:id="76"/>
      <w:r w:rsidDel="00000000" w:rsidR="00000000" w:rsidRPr="00000000">
        <w:rPr>
          <w:rtl w:val="0"/>
        </w:rPr>
        <w:t xml:space="preserve">คำถามทบทวนท้ายบทที่ 3 (Review Questions)</w:t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จงอธิบายว่าปรากฏการณ์ "Glow-to-Arc Transition" คืออะไร? และเหตุใดจึงต้องป้องกันไม่ให้เกิดปรากฏการณ์นี้ในการฉายพลาสมาลงบนเมล็ดพันธุ์หรือเนื้อเยื่อพืช?</w:t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แผ่นวัสดุไดอิเล็กทริก (Dielectric Barrier) ในระบบ DBD ทำหน้าที่อะไรในทางไฟฟ้า? และเหตุใดระบบ DBD จึงไม่สามารถทำงานด้วยแหล่งจ่ายไฟกระแสตรง (DC) แบบต่อเนื่องได้?</w:t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หากต้องการออกแบบระบบพลาสมาในระดับฟาร์มเพื่อผลิตน้ำกระตุ้นด้วยพลาสมา (PAW) ที่มีปริมาณไนเตรต (NO₃⁻) เข้มข้นสูงสำหรับใช้เป็นปุ๋ยน้ำโดยใช้อากาศปกติเป็นก๊าซตั้งต้น ควรเลือกใช้แหล่งกำเนิดพลาสมาชนิดใด เพราะเหตุใด?</w:t>
      </w:r>
    </w:p>
    <w:p w:rsidR="00000000" w:rsidDel="00000000" w:rsidP="00000000" w:rsidRDefault="00000000" w:rsidRPr="00000000" w14:paraId="0000025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จงอธิบายวิธีการใช้ตัวเก็บประจุวัดค่า (C_m) เพื่อสร้างกราฟลิสซาจูส์ (Lissajous Figure) และหากระบบพลาสมาใช้กำลังไฟฟ้า P = 60 W ในการกระตุ้นน้ำปริมาตร 500 mL เป็นเวลา 10 นาที จงคำนวณหาค่าพลังงานจำเพาะ (SEI) ในหน่วย J/mL และ kJ/L</w:t>
      </w:r>
    </w:p>
    <w:p w:rsidR="00000000" w:rsidDel="00000000" w:rsidP="00000000" w:rsidRDefault="00000000" w:rsidRPr="00000000" w14:paraId="0000025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ในการตรวจวัดพลาสมาด้วยเทคนิค OES หากพบพีคสเปกตรัมที่ความยาวคลื่น 309 nm และ 777.4 nm มีความเข้มสูงมาก สเปกตรัมทั้งสองนี้บ่งชี้ถึงการเกิดอนุภาคชนิดใด? และอนุภาคเหล่านั้นมีบทบาทอย่างไรในการกำจัดเชื้อจุลินทรีย์ก่อโรคพืช?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mp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2a3439"/>
        <w:sz w:val="22"/>
        <w:szCs w:val="22"/>
        <w:lang w:val="th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rompt" w:cs="Prompt" w:eastAsia="Prompt" w:hAnsi="Prompt"/>
      <w:b w:val="1"/>
      <w:bCs w:val="1"/>
      <w:i w:val="0"/>
      <w:iCs w:val="0"/>
      <w:color w:val="1a362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rompt" w:cs="Prompt" w:eastAsia="Prompt" w:hAnsi="Prompt"/>
      <w:b w:val="1"/>
      <w:bCs w:val="1"/>
      <w:i w:val="0"/>
      <w:iCs w:val="0"/>
      <w:color w:val="2d5a4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rompt" w:cs="Prompt" w:eastAsia="Prompt" w:hAnsi="Prompt"/>
      <w:b w:val="1"/>
      <w:bCs w:val="1"/>
      <w:i w:val="0"/>
      <w:iCs w:val="0"/>
      <w:color w:val="3b725b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Sarabun" w:cs="Sarabun" w:eastAsia="Sarabun" w:hAnsi="Sarabun"/>
      <w:b w:val="1"/>
      <w:bCs w:val="1"/>
      <w:i w:val="0"/>
      <w:iCs w:val="0"/>
      <w:color w:val="2a3439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rompt" w:cs="Prompt" w:eastAsia="Prompt" w:hAnsi="Prompt"/>
      <w:b w:val="1"/>
      <w:bCs w:val="1"/>
      <w:i w:val="0"/>
      <w:iCs w:val="0"/>
      <w:color w:val="1a362b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Sarabun" w:cs="Sarabun" w:eastAsia="Sarabun" w:hAnsi="Sarabun"/>
      <w:b w:val="0"/>
      <w:bCs w:val="0"/>
      <w:i w:val="1"/>
      <w:iCs w:val="1"/>
      <w:color w:val="4a6b5d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a362b"/>
        <w:sz w:val="20"/>
        <w:szCs w:val="20"/>
      </w:rPr>
      <w:tcPr>
        <w:shd w:fill="f0f4f2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a362b"/>
        <w:sz w:val="20"/>
        <w:szCs w:val="20"/>
      </w:rPr>
      <w:tcPr>
        <w:shd w:fill="f0f4f2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a362b"/>
        <w:sz w:val="20"/>
        <w:szCs w:val="20"/>
      </w:rPr>
      <w:tcPr>
        <w:shd w:fill="f0f4f2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Prompt" w:cs="Prompt" w:eastAsia="Prompt" w:hAnsi="Prompt"/>
        <w:b w:val="1"/>
        <w:bCs w:val="1"/>
        <w:i w:val="0"/>
        <w:iCs w:val="0"/>
        <w:color w:val="1a362b"/>
        <w:sz w:val="20"/>
        <w:szCs w:val="20"/>
      </w:rPr>
      <w:tcPr>
        <w:shd w:fill="f0f4f2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Prompt-regular.ttf"/><Relationship Id="rId6" Type="http://schemas.openxmlformats.org/officeDocument/2006/relationships/font" Target="fonts/Prompt-bold.ttf"/><Relationship Id="rId7" Type="http://schemas.openxmlformats.org/officeDocument/2006/relationships/font" Target="fonts/Prompt-italic.ttf"/><Relationship Id="rId8" Type="http://schemas.openxmlformats.org/officeDocument/2006/relationships/font" Target="fonts/Promp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