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1BCE0" w14:textId="7CB6FCA2" w:rsidR="00CD39F1" w:rsidRPr="003D266C" w:rsidRDefault="00441097">
      <w:pPr>
        <w:rPr>
          <w:rFonts w:cs="Arial"/>
        </w:rPr>
      </w:pPr>
      <w:r w:rsidRPr="003D266C">
        <w:rPr>
          <w:rFonts w:cs="Arial"/>
        </w:rPr>
        <w:t>If</w:t>
      </w:r>
      <w:r w:rsidR="00966051" w:rsidRPr="003D266C">
        <w:rPr>
          <w:rFonts w:cs="Arial"/>
        </w:rPr>
        <w:t xml:space="preserve"> our brain decides before we are aware, should we change the law. </w:t>
      </w:r>
    </w:p>
    <w:p w14:paraId="05466F95" w14:textId="77777777" w:rsidR="00966051" w:rsidRPr="003D266C" w:rsidRDefault="00966051">
      <w:pPr>
        <w:rPr>
          <w:rFonts w:cs="Arial"/>
        </w:rPr>
      </w:pPr>
    </w:p>
    <w:p w14:paraId="1E72A621" w14:textId="4F19766C" w:rsidR="00966051" w:rsidRPr="003D266C" w:rsidRDefault="00966051">
      <w:pPr>
        <w:rPr>
          <w:rFonts w:cs="Arial"/>
        </w:rPr>
      </w:pPr>
      <w:r w:rsidRPr="003D266C">
        <w:rPr>
          <w:rFonts w:cs="Arial"/>
        </w:rPr>
        <w:t>A Continue as it</w:t>
      </w:r>
    </w:p>
    <w:p w14:paraId="3383C74B" w14:textId="61133FA3" w:rsidR="00966051" w:rsidRPr="003D266C" w:rsidRDefault="00966051">
      <w:pPr>
        <w:rPr>
          <w:rFonts w:cs="Arial"/>
        </w:rPr>
      </w:pPr>
      <w:r w:rsidRPr="003D266C">
        <w:rPr>
          <w:rFonts w:cs="Arial"/>
        </w:rPr>
        <w:t xml:space="preserve">B Fundamentally </w:t>
      </w:r>
      <w:proofErr w:type="gramStart"/>
      <w:r w:rsidRPr="003D266C">
        <w:rPr>
          <w:rFonts w:cs="Arial"/>
        </w:rPr>
        <w:t>change</w:t>
      </w:r>
      <w:proofErr w:type="gramEnd"/>
      <w:r w:rsidRPr="003D266C">
        <w:rPr>
          <w:rFonts w:cs="Arial"/>
        </w:rPr>
        <w:t xml:space="preserve"> </w:t>
      </w:r>
    </w:p>
    <w:p w14:paraId="70A8F6E6" w14:textId="34F072B6" w:rsidR="00966051" w:rsidRPr="003D266C" w:rsidRDefault="00966051">
      <w:pPr>
        <w:rPr>
          <w:rFonts w:cs="Arial"/>
        </w:rPr>
      </w:pPr>
      <w:r w:rsidRPr="003D266C">
        <w:rPr>
          <w:rFonts w:cs="Arial"/>
        </w:rPr>
        <w:t xml:space="preserve">C Only </w:t>
      </w:r>
      <w:proofErr w:type="gramStart"/>
      <w:r w:rsidRPr="003D266C">
        <w:rPr>
          <w:rFonts w:cs="Arial"/>
        </w:rPr>
        <w:t>change</w:t>
      </w:r>
      <w:proofErr w:type="gramEnd"/>
      <w:r w:rsidRPr="003D266C">
        <w:rPr>
          <w:rFonts w:cs="Arial"/>
        </w:rPr>
        <w:t xml:space="preserve"> in specific context </w:t>
      </w:r>
    </w:p>
    <w:p w14:paraId="167FA2AF" w14:textId="77777777" w:rsidR="004C2945" w:rsidRPr="003D266C" w:rsidRDefault="004C2945">
      <w:pPr>
        <w:rPr>
          <w:rFonts w:cs="Arial"/>
        </w:rPr>
      </w:pPr>
    </w:p>
    <w:p w14:paraId="02480E5D" w14:textId="79227774" w:rsidR="004C2945" w:rsidRPr="003D266C" w:rsidRDefault="004C2945">
      <w:pPr>
        <w:rPr>
          <w:rFonts w:cs="Arial"/>
        </w:rPr>
      </w:pPr>
      <w:r w:rsidRPr="003D266C">
        <w:rPr>
          <w:rFonts w:cs="Arial"/>
        </w:rPr>
        <w:t xml:space="preserve">Soft law guidelines system? </w:t>
      </w:r>
    </w:p>
    <w:p w14:paraId="4F80005E" w14:textId="77777777" w:rsidR="004C2945" w:rsidRPr="003D266C" w:rsidRDefault="004C2945">
      <w:pPr>
        <w:rPr>
          <w:rFonts w:cs="Arial"/>
        </w:rPr>
      </w:pPr>
    </w:p>
    <w:p w14:paraId="6245886E" w14:textId="2CCAED55" w:rsidR="004C2945" w:rsidRPr="003D266C" w:rsidRDefault="004C2945">
      <w:pPr>
        <w:rPr>
          <w:rFonts w:cs="Arial"/>
        </w:rPr>
      </w:pPr>
      <w:r w:rsidRPr="003D266C">
        <w:rPr>
          <w:rFonts w:cs="Arial"/>
        </w:rPr>
        <w:t xml:space="preserve">If we dun have freewill &lt; -- &gt; punishment </w:t>
      </w:r>
    </w:p>
    <w:p w14:paraId="16AFD696" w14:textId="3B0D30D7" w:rsidR="004C2945" w:rsidRPr="003D266C" w:rsidRDefault="004C2945">
      <w:pPr>
        <w:rPr>
          <w:rFonts w:cs="Arial"/>
        </w:rPr>
      </w:pPr>
      <w:r w:rsidRPr="003D266C">
        <w:rPr>
          <w:rFonts w:cs="Arial"/>
        </w:rPr>
        <w:t xml:space="preserve">Potential time prior we are aware of doing </w:t>
      </w:r>
      <w:proofErr w:type="spellStart"/>
      <w:r w:rsidRPr="003D266C">
        <w:rPr>
          <w:rFonts w:cs="Arial"/>
        </w:rPr>
        <w:t>sth</w:t>
      </w:r>
      <w:proofErr w:type="spellEnd"/>
      <w:r w:rsidRPr="003D266C">
        <w:rPr>
          <w:rFonts w:cs="Arial"/>
        </w:rPr>
        <w:t>, impulsive thoughts</w:t>
      </w:r>
      <w:r w:rsidR="006738E7" w:rsidRPr="003D266C">
        <w:rPr>
          <w:rFonts w:cs="Arial"/>
        </w:rPr>
        <w:t xml:space="preserve">, consciousness </w:t>
      </w:r>
    </w:p>
    <w:p w14:paraId="078E9B81" w14:textId="77777777" w:rsidR="00B868BD" w:rsidRPr="003D266C" w:rsidRDefault="00B868BD">
      <w:pPr>
        <w:rPr>
          <w:rFonts w:cs="Arial"/>
        </w:rPr>
      </w:pPr>
    </w:p>
    <w:p w14:paraId="10DEC328" w14:textId="22894C18" w:rsidR="003D266C" w:rsidRPr="003D266C" w:rsidRDefault="003D266C" w:rsidP="003D266C">
      <w:pPr>
        <w:pStyle w:val="Heading1"/>
        <w:shd w:val="clear" w:color="auto" w:fill="FFFFFF"/>
        <w:spacing w:before="0" w:after="0" w:line="450" w:lineRule="atLeast"/>
        <w:rPr>
          <w:rFonts w:ascii="Arial" w:eastAsia="Times New Roman" w:hAnsi="Arial" w:cs="Arial"/>
          <w:color w:val="1B1B1B"/>
          <w:kern w:val="36"/>
          <w:sz w:val="24"/>
          <w:szCs w:val="24"/>
          <w:lang w:val="en-HK"/>
        </w:rPr>
      </w:pPr>
      <w:hyperlink r:id="rId4" w:history="1">
        <w:r w:rsidRPr="003D266C">
          <w:rPr>
            <w:rStyle w:val="Hyperlink"/>
            <w:rFonts w:ascii="Arial" w:hAnsi="Arial" w:cs="Arial"/>
            <w:sz w:val="24"/>
            <w:szCs w:val="24"/>
          </w:rPr>
          <w:t>https://pmc.ncbi.nlm.nih.gov/articles/PMC4371735/</w:t>
        </w:r>
      </w:hyperlink>
      <w:r w:rsidRPr="003D266C">
        <w:rPr>
          <w:rFonts w:ascii="Arial" w:hAnsi="Arial" w:cs="Arial"/>
          <w:sz w:val="24"/>
          <w:szCs w:val="24"/>
        </w:rPr>
        <w:t xml:space="preserve"> (</w:t>
      </w:r>
      <w:r w:rsidRPr="003D266C">
        <w:rPr>
          <w:rFonts w:ascii="Arial" w:eastAsia="Times New Roman" w:hAnsi="Arial" w:cs="Arial"/>
          <w:color w:val="1B1B1B"/>
          <w:kern w:val="36"/>
          <w:sz w:val="24"/>
          <w:szCs w:val="24"/>
          <w:lang w:val="en-HK"/>
        </w:rPr>
        <w:t>The Utility of Neuroimaging Studies for Informing Educational Practice and Policy in Reading Disorders</w:t>
      </w:r>
      <w:r w:rsidRPr="003D266C">
        <w:rPr>
          <w:rFonts w:ascii="Arial" w:eastAsia="Times New Roman" w:hAnsi="Arial" w:cs="Arial"/>
          <w:color w:val="1B1B1B"/>
          <w:kern w:val="36"/>
          <w:sz w:val="24"/>
          <w:szCs w:val="24"/>
          <w:lang w:val="en-HK"/>
        </w:rPr>
        <w:t xml:space="preserve">) </w:t>
      </w:r>
    </w:p>
    <w:p w14:paraId="09C8793E" w14:textId="4CF17DFE" w:rsidR="003D266C" w:rsidRPr="003D266C" w:rsidRDefault="003D266C" w:rsidP="003D266C">
      <w:pPr>
        <w:rPr>
          <w:rFonts w:cs="Arial"/>
        </w:rPr>
      </w:pPr>
    </w:p>
    <w:p w14:paraId="14396BEF" w14:textId="77777777" w:rsidR="00B868BD" w:rsidRPr="003D266C" w:rsidRDefault="00B868BD">
      <w:pPr>
        <w:rPr>
          <w:rFonts w:cs="Arial"/>
        </w:rPr>
      </w:pPr>
    </w:p>
    <w:p w14:paraId="7C1A0761" w14:textId="59B0E837" w:rsidR="004C2945" w:rsidRPr="003D266C" w:rsidRDefault="00B868BD">
      <w:pPr>
        <w:rPr>
          <w:rFonts w:cs="Arial"/>
        </w:rPr>
      </w:pPr>
      <w:r w:rsidRPr="003D266C">
        <w:rPr>
          <w:rFonts w:cs="Arial"/>
          <w:noProof/>
          <w14:ligatures w14:val="standardContextual"/>
        </w:rPr>
        <w:drawing>
          <wp:inline distT="0" distB="0" distL="0" distR="0" wp14:anchorId="72C974DF" wp14:editId="2729CBDD">
            <wp:extent cx="4435251" cy="1208637"/>
            <wp:effectExtent l="0" t="0" r="0" b="0"/>
            <wp:docPr id="11850408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084" name="Picture 1" descr="A paper with text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" t="28245" r="980" b="24942"/>
                    <a:stretch/>
                  </pic:blipFill>
                  <pic:spPr bwMode="auto">
                    <a:xfrm>
                      <a:off x="0" y="0"/>
                      <a:ext cx="4568961" cy="124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1ECBE" w14:textId="77777777" w:rsidR="00463D09" w:rsidRPr="003D266C" w:rsidRDefault="00463D09">
      <w:pPr>
        <w:rPr>
          <w:rFonts w:cs="Arial"/>
        </w:rPr>
      </w:pPr>
    </w:p>
    <w:p w14:paraId="4C0C336E" w14:textId="77777777" w:rsidR="00463D09" w:rsidRPr="003D266C" w:rsidRDefault="00463D09">
      <w:pPr>
        <w:rPr>
          <w:rFonts w:cs="Arial"/>
        </w:rPr>
      </w:pPr>
    </w:p>
    <w:p w14:paraId="35DC3914" w14:textId="77777777" w:rsidR="00463D09" w:rsidRPr="003D266C" w:rsidRDefault="00463D09">
      <w:pPr>
        <w:rPr>
          <w:rFonts w:cs="Arial"/>
        </w:rPr>
      </w:pPr>
      <w:r w:rsidRPr="003D266C">
        <w:rPr>
          <w:rFonts w:cs="Arial"/>
        </w:rPr>
        <w:t xml:space="preserve">Legal: Lack of regulations to rule how the results can be used. </w:t>
      </w:r>
    </w:p>
    <w:p w14:paraId="6690434F" w14:textId="3FB5A087" w:rsidR="00463D09" w:rsidRPr="003D266C" w:rsidRDefault="00463D09">
      <w:pPr>
        <w:rPr>
          <w:rFonts w:cs="Arial"/>
        </w:rPr>
      </w:pPr>
      <w:r w:rsidRPr="003D266C">
        <w:rPr>
          <w:rFonts w:cs="Arial"/>
        </w:rPr>
        <w:t xml:space="preserve">result x = what the students want to study </w:t>
      </w:r>
      <w:r w:rsidRPr="003D266C">
        <w:rPr>
          <w:rFonts w:cs="Arial"/>
        </w:rPr>
        <w:sym w:font="Wingdings" w:char="F0E0"/>
      </w:r>
      <w:r w:rsidRPr="003D266C">
        <w:rPr>
          <w:rFonts w:cs="Arial"/>
        </w:rPr>
        <w:t xml:space="preserve"> how should the </w:t>
      </w:r>
      <w:proofErr w:type="spellStart"/>
      <w:r w:rsidRPr="003D266C">
        <w:rPr>
          <w:rFonts w:cs="Arial"/>
        </w:rPr>
        <w:t>uni</w:t>
      </w:r>
      <w:proofErr w:type="spellEnd"/>
      <w:r w:rsidRPr="003D266C">
        <w:rPr>
          <w:rFonts w:cs="Arial"/>
        </w:rPr>
        <w:t xml:space="preserve"> consider the results? </w:t>
      </w:r>
      <w:r w:rsidRPr="003D266C">
        <w:rPr>
          <w:rFonts w:cs="Arial"/>
        </w:rPr>
        <w:sym w:font="Wingdings" w:char="F0E0"/>
      </w:r>
      <w:r w:rsidRPr="003D266C">
        <w:rPr>
          <w:rFonts w:cs="Arial"/>
        </w:rPr>
        <w:t xml:space="preserve"> if the result not the one that the students want to study how will the </w:t>
      </w:r>
      <w:proofErr w:type="spellStart"/>
      <w:r w:rsidRPr="003D266C">
        <w:rPr>
          <w:rFonts w:cs="Arial"/>
        </w:rPr>
        <w:t>uni</w:t>
      </w:r>
      <w:proofErr w:type="spellEnd"/>
      <w:r w:rsidRPr="003D266C">
        <w:rPr>
          <w:rFonts w:cs="Arial"/>
        </w:rPr>
        <w:t xml:space="preserve"> balance the result and the intention of the students? </w:t>
      </w:r>
    </w:p>
    <w:p w14:paraId="54719C36" w14:textId="77777777" w:rsidR="00463D09" w:rsidRPr="003D266C" w:rsidRDefault="00463D09">
      <w:pPr>
        <w:rPr>
          <w:rFonts w:cs="Arial"/>
        </w:rPr>
      </w:pPr>
    </w:p>
    <w:p w14:paraId="209FCF01" w14:textId="42F9BA1F" w:rsidR="00463D09" w:rsidRPr="003D266C" w:rsidRDefault="00463D09">
      <w:pPr>
        <w:rPr>
          <w:rFonts w:cs="Arial"/>
        </w:rPr>
      </w:pPr>
      <w:r w:rsidRPr="003D266C">
        <w:rPr>
          <w:rFonts w:cs="Arial"/>
        </w:rPr>
        <w:t xml:space="preserve">Legal: Involuntary issues </w:t>
      </w:r>
      <w:r w:rsidRPr="003D266C">
        <w:rPr>
          <w:rFonts w:cs="Arial"/>
        </w:rPr>
        <w:sym w:font="Wingdings" w:char="F0E0"/>
      </w:r>
      <w:r w:rsidRPr="003D266C">
        <w:rPr>
          <w:rFonts w:cs="Arial"/>
        </w:rPr>
        <w:t xml:space="preserve"> how to collect consent</w:t>
      </w:r>
    </w:p>
    <w:p w14:paraId="016C5983" w14:textId="77777777" w:rsidR="00463D09" w:rsidRPr="003D266C" w:rsidRDefault="00463D09">
      <w:pPr>
        <w:rPr>
          <w:rFonts w:cs="Arial"/>
        </w:rPr>
      </w:pPr>
    </w:p>
    <w:p w14:paraId="46F66B8B" w14:textId="11BEC613" w:rsidR="00463D09" w:rsidRPr="003D266C" w:rsidRDefault="00463D09">
      <w:pPr>
        <w:rPr>
          <w:rFonts w:cs="Arial"/>
        </w:rPr>
      </w:pPr>
      <w:r w:rsidRPr="003D266C">
        <w:rPr>
          <w:rFonts w:cs="Arial"/>
        </w:rPr>
        <w:t xml:space="preserve">Ethnical: Their brain maybe still developing </w:t>
      </w:r>
      <w:r w:rsidRPr="003D266C">
        <w:rPr>
          <w:rFonts w:cs="Arial"/>
        </w:rPr>
        <w:sym w:font="Wingdings" w:char="F0E0"/>
      </w:r>
      <w:r w:rsidRPr="003D266C">
        <w:rPr>
          <w:rFonts w:cs="Arial"/>
        </w:rPr>
        <w:t xml:space="preserve"> fairness? </w:t>
      </w:r>
    </w:p>
    <w:p w14:paraId="4266386D" w14:textId="77777777" w:rsidR="00463D09" w:rsidRPr="003D266C" w:rsidRDefault="00463D09">
      <w:pPr>
        <w:rPr>
          <w:rFonts w:cs="Arial"/>
        </w:rPr>
      </w:pPr>
    </w:p>
    <w:p w14:paraId="153A83E9" w14:textId="77777777" w:rsidR="00463D09" w:rsidRPr="003D266C" w:rsidRDefault="00463D09">
      <w:pPr>
        <w:rPr>
          <w:rFonts w:cs="Arial"/>
        </w:rPr>
      </w:pPr>
    </w:p>
    <w:p w14:paraId="29961F9F" w14:textId="77777777" w:rsidR="00463D09" w:rsidRPr="003D266C" w:rsidRDefault="00463D09">
      <w:pPr>
        <w:rPr>
          <w:rFonts w:cs="Arial"/>
        </w:rPr>
      </w:pPr>
    </w:p>
    <w:sectPr w:rsidR="00463D09" w:rsidRPr="003D2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97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5815"/>
    <w:rsid w:val="003278F5"/>
    <w:rsid w:val="00330665"/>
    <w:rsid w:val="00361975"/>
    <w:rsid w:val="00376E23"/>
    <w:rsid w:val="0039416B"/>
    <w:rsid w:val="003A1271"/>
    <w:rsid w:val="003A5DF7"/>
    <w:rsid w:val="003D266C"/>
    <w:rsid w:val="003E1CAA"/>
    <w:rsid w:val="004222FD"/>
    <w:rsid w:val="004319FA"/>
    <w:rsid w:val="00441097"/>
    <w:rsid w:val="00463D09"/>
    <w:rsid w:val="0048097D"/>
    <w:rsid w:val="0048175B"/>
    <w:rsid w:val="004845CE"/>
    <w:rsid w:val="004C2945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E7702"/>
    <w:rsid w:val="00605F8E"/>
    <w:rsid w:val="0064418F"/>
    <w:rsid w:val="00650543"/>
    <w:rsid w:val="00661136"/>
    <w:rsid w:val="006738E7"/>
    <w:rsid w:val="006C42B8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C7B0A"/>
    <w:rsid w:val="008D0642"/>
    <w:rsid w:val="008F4EA7"/>
    <w:rsid w:val="008F5A10"/>
    <w:rsid w:val="00905ED0"/>
    <w:rsid w:val="0093405B"/>
    <w:rsid w:val="00966051"/>
    <w:rsid w:val="00974434"/>
    <w:rsid w:val="00977514"/>
    <w:rsid w:val="009A48B0"/>
    <w:rsid w:val="009B24D6"/>
    <w:rsid w:val="009B2F21"/>
    <w:rsid w:val="009C3AA9"/>
    <w:rsid w:val="009C6498"/>
    <w:rsid w:val="009E62AF"/>
    <w:rsid w:val="00A03BBD"/>
    <w:rsid w:val="00A37AB0"/>
    <w:rsid w:val="00A4085F"/>
    <w:rsid w:val="00A93FBA"/>
    <w:rsid w:val="00AB609D"/>
    <w:rsid w:val="00AC3AB8"/>
    <w:rsid w:val="00AE4348"/>
    <w:rsid w:val="00AE4BAF"/>
    <w:rsid w:val="00B03D5A"/>
    <w:rsid w:val="00B360EE"/>
    <w:rsid w:val="00B53B6F"/>
    <w:rsid w:val="00B651D9"/>
    <w:rsid w:val="00B67231"/>
    <w:rsid w:val="00B868BD"/>
    <w:rsid w:val="00B914E6"/>
    <w:rsid w:val="00BC4186"/>
    <w:rsid w:val="00BC5F25"/>
    <w:rsid w:val="00BD7714"/>
    <w:rsid w:val="00BD7C9B"/>
    <w:rsid w:val="00C072F8"/>
    <w:rsid w:val="00C17D79"/>
    <w:rsid w:val="00C24A8A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495B"/>
    <w:rsid w:val="00DD6F5C"/>
    <w:rsid w:val="00DE6C87"/>
    <w:rsid w:val="00E14A1A"/>
    <w:rsid w:val="00E438AC"/>
    <w:rsid w:val="00E60DF5"/>
    <w:rsid w:val="00E80D33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1391"/>
  <w15:chartTrackingRefBased/>
  <w15:docId w15:val="{169BE5BD-9480-E043-A111-C300E6C2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9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9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9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97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97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97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97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97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97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41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9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1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97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4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97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10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pmc.ncbi.nlm.nih.gov/articles/PMC43717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2024-11-05T11:06:00Z</dcterms:created>
  <dcterms:modified xsi:type="dcterms:W3CDTF">2024-11-05T12:52:00Z</dcterms:modified>
</cp:coreProperties>
</file>