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1AABB0" w14:textId="77777777" w:rsidR="00FB4D8F" w:rsidRPr="00FB4D8F" w:rsidRDefault="00FB4D8F" w:rsidP="00FB4D8F">
      <w:pPr>
        <w:spacing w:after="100" w:afterAutospacing="1" w:line="276" w:lineRule="auto"/>
        <w:outlineLvl w:val="0"/>
        <w:rPr>
          <w:rFonts w:ascii="Times New Roman" w:hAnsi="Times New Roman"/>
          <w:b/>
          <w:bCs/>
          <w:kern w:val="36"/>
          <w:lang w:val="en-HK"/>
        </w:rPr>
      </w:pPr>
      <w:r w:rsidRPr="00FB4D8F">
        <w:rPr>
          <w:rFonts w:ascii="Times New Roman" w:hAnsi="Times New Roman"/>
          <w:b/>
          <w:bCs/>
          <w:kern w:val="36"/>
          <w:lang w:val="en-HK"/>
        </w:rPr>
        <w:t xml:space="preserve">1. Introduction: The Disruption of </w:t>
      </w:r>
      <w:proofErr w:type="spellStart"/>
      <w:r w:rsidRPr="00FB4D8F">
        <w:rPr>
          <w:rFonts w:ascii="Times New Roman" w:hAnsi="Times New Roman"/>
          <w:b/>
          <w:bCs/>
          <w:kern w:val="36"/>
          <w:lang w:val="en-HK"/>
        </w:rPr>
        <w:t>Biosexed</w:t>
      </w:r>
      <w:proofErr w:type="spellEnd"/>
      <w:r w:rsidRPr="00FB4D8F">
        <w:rPr>
          <w:rFonts w:ascii="Times New Roman" w:hAnsi="Times New Roman"/>
          <w:b/>
          <w:bCs/>
          <w:kern w:val="36"/>
          <w:lang w:val="en-HK"/>
        </w:rPr>
        <w:t xml:space="preserve"> Parenthood in Law</w:t>
      </w:r>
    </w:p>
    <w:p w14:paraId="7639236D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first section of the article </w:t>
      </w:r>
      <w:r w:rsidRPr="00FB4D8F">
        <w:rPr>
          <w:rFonts w:ascii="Times New Roman" w:hAnsi="Times New Roman"/>
          <w:b/>
          <w:bCs/>
          <w:lang w:val="en-HK"/>
        </w:rPr>
        <w:t>establishes the theoretical and legal foundations of parenthood</w:t>
      </w:r>
      <w:r w:rsidRPr="00FB4D8F">
        <w:rPr>
          <w:rFonts w:ascii="Times New Roman" w:hAnsi="Times New Roman"/>
          <w:lang w:val="en-HK"/>
        </w:rPr>
        <w:t xml:space="preserve"> while identifying the challenges posed by novel reproductive technologies. The authors argue that </w:t>
      </w:r>
      <w:r w:rsidRPr="00FB4D8F">
        <w:rPr>
          <w:rFonts w:ascii="Times New Roman" w:hAnsi="Times New Roman"/>
          <w:b/>
          <w:bCs/>
          <w:lang w:val="en-HK"/>
        </w:rPr>
        <w:t>the legal framework for parenthood in the UK is outdated</w:t>
      </w:r>
      <w:r w:rsidRPr="00FB4D8F">
        <w:rPr>
          <w:rFonts w:ascii="Times New Roman" w:hAnsi="Times New Roman"/>
          <w:lang w:val="en-HK"/>
        </w:rPr>
        <w:t xml:space="preserve">, constructed around </w:t>
      </w:r>
      <w:r w:rsidRPr="00FB4D8F">
        <w:rPr>
          <w:rFonts w:ascii="Times New Roman" w:hAnsi="Times New Roman"/>
          <w:b/>
          <w:bCs/>
          <w:lang w:val="en-HK"/>
        </w:rPr>
        <w:t>heteronormative, binary assumptions of reproduction</w:t>
      </w:r>
      <w:r w:rsidRPr="00FB4D8F">
        <w:rPr>
          <w:rFonts w:ascii="Times New Roman" w:hAnsi="Times New Roman"/>
          <w:lang w:val="en-HK"/>
        </w:rPr>
        <w:t>.</w:t>
      </w:r>
    </w:p>
    <w:p w14:paraId="0910F80C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This section is divided into </w:t>
      </w:r>
      <w:r w:rsidRPr="00FB4D8F">
        <w:rPr>
          <w:rFonts w:ascii="Times New Roman" w:hAnsi="Times New Roman"/>
          <w:b/>
          <w:bCs/>
          <w:lang w:val="en-HK"/>
        </w:rPr>
        <w:t>four primary arguments</w:t>
      </w:r>
      <w:r w:rsidRPr="00FB4D8F">
        <w:rPr>
          <w:rFonts w:ascii="Times New Roman" w:hAnsi="Times New Roman"/>
          <w:lang w:val="en-HK"/>
        </w:rPr>
        <w:t>:</w:t>
      </w:r>
    </w:p>
    <w:p w14:paraId="6B08A9F7" w14:textId="77777777" w:rsidR="00FB4D8F" w:rsidRPr="00FB4D8F" w:rsidRDefault="00FB4D8F" w:rsidP="00FB4D8F">
      <w:pPr>
        <w:numPr>
          <w:ilvl w:val="0"/>
          <w:numId w:val="1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 xml:space="preserve">The historic foundations of legal parenthood and the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biosexed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model</w:t>
      </w:r>
    </w:p>
    <w:p w14:paraId="466D5F1E" w14:textId="77777777" w:rsidR="00FB4D8F" w:rsidRPr="00FB4D8F" w:rsidRDefault="00FB4D8F" w:rsidP="00FB4D8F">
      <w:pPr>
        <w:numPr>
          <w:ilvl w:val="0"/>
          <w:numId w:val="1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The legal entrenchment of binary reproductive roles</w:t>
      </w:r>
    </w:p>
    <w:p w14:paraId="6CE6DB6F" w14:textId="77777777" w:rsidR="00FB4D8F" w:rsidRPr="00FB4D8F" w:rsidRDefault="00FB4D8F" w:rsidP="00FB4D8F">
      <w:pPr>
        <w:numPr>
          <w:ilvl w:val="0"/>
          <w:numId w:val="1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The inadequacy of the current legal framework in addressing technological advances</w:t>
      </w:r>
    </w:p>
    <w:p w14:paraId="6F7D33D9" w14:textId="77777777" w:rsidR="00FB4D8F" w:rsidRPr="00FB4D8F" w:rsidRDefault="00FB4D8F" w:rsidP="00FB4D8F">
      <w:pPr>
        <w:numPr>
          <w:ilvl w:val="0"/>
          <w:numId w:val="1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The necessity for reconceptualization and reform</w:t>
      </w:r>
    </w:p>
    <w:p w14:paraId="313AF5B5" w14:textId="77777777" w:rsidR="00FB4D8F" w:rsidRPr="00FB4D8F" w:rsidRDefault="00FB4D8F" w:rsidP="00FB4D8F">
      <w:pPr>
        <w:spacing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 xml:space="preserve">1.1 The Historic Foundations of Legal Parenthood and the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Biosexed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Model</w:t>
      </w:r>
    </w:p>
    <w:p w14:paraId="3DF0ED8E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</w:t>
      </w:r>
      <w:r w:rsidRPr="00FB4D8F">
        <w:rPr>
          <w:rFonts w:ascii="Times New Roman" w:hAnsi="Times New Roman"/>
          <w:b/>
          <w:bCs/>
          <w:lang w:val="en-HK"/>
        </w:rPr>
        <w:t>legal foundations of parenthood</w:t>
      </w:r>
      <w:r w:rsidRPr="00FB4D8F">
        <w:rPr>
          <w:rFonts w:ascii="Times New Roman" w:hAnsi="Times New Roman"/>
          <w:lang w:val="en-HK"/>
        </w:rPr>
        <w:t xml:space="preserve"> in the UK </w:t>
      </w:r>
      <w:r w:rsidRPr="00FB4D8F">
        <w:rPr>
          <w:rFonts w:ascii="Times New Roman" w:hAnsi="Times New Roman"/>
          <w:b/>
          <w:bCs/>
          <w:lang w:val="en-HK"/>
        </w:rPr>
        <w:t>are predicated on the presumption that reproductive roles are inherently sexed</w:t>
      </w:r>
      <w:r w:rsidRPr="00FB4D8F">
        <w:rPr>
          <w:rFonts w:ascii="Times New Roman" w:hAnsi="Times New Roman"/>
          <w:lang w:val="en-HK"/>
        </w:rPr>
        <w:t xml:space="preserve">—that is, individuals assigned male at birth (AMAB) are responsible for </w:t>
      </w:r>
      <w:r w:rsidRPr="00FB4D8F">
        <w:rPr>
          <w:rFonts w:ascii="Times New Roman" w:hAnsi="Times New Roman"/>
          <w:b/>
          <w:bCs/>
          <w:lang w:val="en-HK"/>
        </w:rPr>
        <w:t>sperm provision</w:t>
      </w:r>
      <w:r w:rsidRPr="00FB4D8F">
        <w:rPr>
          <w:rFonts w:ascii="Times New Roman" w:hAnsi="Times New Roman"/>
          <w:lang w:val="en-HK"/>
        </w:rPr>
        <w:t xml:space="preserve">, while individuals assigned female at birth (AFAB) provide </w:t>
      </w:r>
      <w:r w:rsidRPr="00FB4D8F">
        <w:rPr>
          <w:rFonts w:ascii="Times New Roman" w:hAnsi="Times New Roman"/>
          <w:b/>
          <w:bCs/>
          <w:lang w:val="en-HK"/>
        </w:rPr>
        <w:t>eggs and gestation</w:t>
      </w:r>
      <w:r w:rsidRPr="00FB4D8F">
        <w:rPr>
          <w:rFonts w:ascii="Times New Roman" w:hAnsi="Times New Roman"/>
          <w:lang w:val="en-HK"/>
        </w:rPr>
        <w:t xml:space="preserve">. The principle that </w:t>
      </w:r>
      <w:r w:rsidRPr="00FB4D8F">
        <w:rPr>
          <w:rFonts w:ascii="Times New Roman" w:hAnsi="Times New Roman"/>
          <w:b/>
          <w:bCs/>
          <w:lang w:val="en-HK"/>
        </w:rPr>
        <w:t>parenthood is assigned based on biological function rather than social or intentional roles</w:t>
      </w:r>
      <w:r w:rsidRPr="00FB4D8F">
        <w:rPr>
          <w:rFonts w:ascii="Times New Roman" w:hAnsi="Times New Roman"/>
          <w:lang w:val="en-HK"/>
        </w:rPr>
        <w:t xml:space="preserve"> has historically governed the attribution of parenthood in both </w:t>
      </w:r>
      <w:r w:rsidRPr="00FB4D8F">
        <w:rPr>
          <w:rFonts w:ascii="Times New Roman" w:hAnsi="Times New Roman"/>
          <w:b/>
          <w:bCs/>
          <w:lang w:val="en-HK"/>
        </w:rPr>
        <w:t>common law and statutory law</w:t>
      </w:r>
      <w:r w:rsidRPr="00FB4D8F">
        <w:rPr>
          <w:rFonts w:ascii="Times New Roman" w:hAnsi="Times New Roman"/>
          <w:lang w:val="en-HK"/>
        </w:rPr>
        <w:t>.</w:t>
      </w:r>
    </w:p>
    <w:p w14:paraId="5ED64164" w14:textId="77777777" w:rsidR="00FB4D8F" w:rsidRPr="00FB4D8F" w:rsidRDefault="00FB4D8F" w:rsidP="00FB4D8F">
      <w:pPr>
        <w:spacing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1.1.1 The Role of Common Law and Early Parenthood Cases</w:t>
      </w:r>
    </w:p>
    <w:p w14:paraId="5C978D3E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In early English jurisprudence, </w:t>
      </w:r>
      <w:r w:rsidRPr="00FB4D8F">
        <w:rPr>
          <w:rFonts w:ascii="Times New Roman" w:hAnsi="Times New Roman"/>
          <w:b/>
          <w:bCs/>
          <w:lang w:val="en-HK"/>
        </w:rPr>
        <w:t>parenthood was determined by biological function</w:t>
      </w:r>
      <w:r w:rsidRPr="00FB4D8F">
        <w:rPr>
          <w:rFonts w:ascii="Times New Roman" w:hAnsi="Times New Roman"/>
          <w:lang w:val="en-HK"/>
        </w:rPr>
        <w:t xml:space="preserve">, with the law distinguishing between </w:t>
      </w:r>
      <w:r w:rsidRPr="00FB4D8F">
        <w:rPr>
          <w:rFonts w:ascii="Times New Roman" w:hAnsi="Times New Roman"/>
          <w:b/>
          <w:bCs/>
          <w:lang w:val="en-HK"/>
        </w:rPr>
        <w:t>maternal certainty</w:t>
      </w:r>
      <w:r w:rsidRPr="00FB4D8F">
        <w:rPr>
          <w:rFonts w:ascii="Times New Roman" w:hAnsi="Times New Roman"/>
          <w:lang w:val="en-HK"/>
        </w:rPr>
        <w:t xml:space="preserve"> (gestation and birth) and </w:t>
      </w:r>
      <w:r w:rsidRPr="00FB4D8F">
        <w:rPr>
          <w:rFonts w:ascii="Times New Roman" w:hAnsi="Times New Roman"/>
          <w:b/>
          <w:bCs/>
          <w:lang w:val="en-HK"/>
        </w:rPr>
        <w:t>paternal uncertainty</w:t>
      </w:r>
      <w:r w:rsidRPr="00FB4D8F">
        <w:rPr>
          <w:rFonts w:ascii="Times New Roman" w:hAnsi="Times New Roman"/>
          <w:lang w:val="en-HK"/>
        </w:rPr>
        <w:t xml:space="preserve"> (requiring marriage or explicit recognition).</w:t>
      </w:r>
    </w:p>
    <w:p w14:paraId="3D125D4A" w14:textId="77777777" w:rsidR="00FB4D8F" w:rsidRPr="00FB4D8F" w:rsidRDefault="00FB4D8F" w:rsidP="00FB4D8F">
      <w:pPr>
        <w:numPr>
          <w:ilvl w:val="0"/>
          <w:numId w:val="2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In </w:t>
      </w:r>
      <w:r w:rsidRPr="00FB4D8F">
        <w:rPr>
          <w:rFonts w:ascii="Times New Roman" w:hAnsi="Times New Roman"/>
          <w:i/>
          <w:iCs/>
          <w:lang w:val="en-HK"/>
        </w:rPr>
        <w:t>Ampthill Peerage Case</w:t>
      </w:r>
      <w:r w:rsidRPr="00FB4D8F">
        <w:rPr>
          <w:rFonts w:ascii="Times New Roman" w:hAnsi="Times New Roman"/>
          <w:lang w:val="en-HK"/>
        </w:rPr>
        <w:t xml:space="preserve"> [1977] AC 547, the House of Lords upheld the </w:t>
      </w:r>
      <w:r w:rsidRPr="00FB4D8F">
        <w:rPr>
          <w:rFonts w:ascii="Times New Roman" w:hAnsi="Times New Roman"/>
          <w:b/>
          <w:bCs/>
          <w:lang w:val="en-HK"/>
        </w:rPr>
        <w:t xml:space="preserve">mater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est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quam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gestatio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demonstrat</w:t>
      </w:r>
      <w:proofErr w:type="spellEnd"/>
      <w:r w:rsidRPr="00FB4D8F">
        <w:rPr>
          <w:rFonts w:ascii="Times New Roman" w:hAnsi="Times New Roman"/>
          <w:lang w:val="en-HK"/>
        </w:rPr>
        <w:t xml:space="preserve"> principle, asserting that </w:t>
      </w:r>
      <w:r w:rsidRPr="00FB4D8F">
        <w:rPr>
          <w:rFonts w:ascii="Times New Roman" w:hAnsi="Times New Roman"/>
          <w:b/>
          <w:bCs/>
          <w:lang w:val="en-HK"/>
        </w:rPr>
        <w:t>motherhood is a matter of fact rather than legal determination</w:t>
      </w:r>
      <w:r w:rsidRPr="00FB4D8F">
        <w:rPr>
          <w:rFonts w:ascii="Times New Roman" w:hAnsi="Times New Roman"/>
          <w:lang w:val="en-HK"/>
        </w:rPr>
        <w:t>. Lord Wilberforce noted:</w:t>
      </w:r>
    </w:p>
    <w:p w14:paraId="0491AA97" w14:textId="77777777" w:rsidR="00FB4D8F" w:rsidRPr="00FB4D8F" w:rsidRDefault="00FB4D8F" w:rsidP="00FB4D8F">
      <w:pPr>
        <w:spacing w:afterAutospacing="1" w:line="276" w:lineRule="auto"/>
        <w:ind w:left="1440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>"Motherhood, as a legal concept, is rooted in biological birth. The woman who delivers the child is, by necessity, the legal mother, irrespective of genetic connection."</w:t>
      </w:r>
    </w:p>
    <w:p w14:paraId="634A1A00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This ruling cemented </w:t>
      </w:r>
      <w:r w:rsidRPr="00FB4D8F">
        <w:rPr>
          <w:rFonts w:ascii="Times New Roman" w:hAnsi="Times New Roman"/>
          <w:b/>
          <w:bCs/>
          <w:lang w:val="en-HK"/>
        </w:rPr>
        <w:t>gestation as the defining criterion for legal motherhood</w:t>
      </w:r>
      <w:r w:rsidRPr="00FB4D8F">
        <w:rPr>
          <w:rFonts w:ascii="Times New Roman" w:hAnsi="Times New Roman"/>
          <w:lang w:val="en-HK"/>
        </w:rPr>
        <w:t xml:space="preserve">, disregarding </w:t>
      </w:r>
      <w:r w:rsidRPr="00FB4D8F">
        <w:rPr>
          <w:rFonts w:ascii="Times New Roman" w:hAnsi="Times New Roman"/>
          <w:b/>
          <w:bCs/>
          <w:lang w:val="en-HK"/>
        </w:rPr>
        <w:t>genetic or intentional parenthood</w:t>
      </w:r>
      <w:r w:rsidRPr="00FB4D8F">
        <w:rPr>
          <w:rFonts w:ascii="Times New Roman" w:hAnsi="Times New Roman"/>
          <w:lang w:val="en-HK"/>
        </w:rPr>
        <w:t>.</w:t>
      </w:r>
    </w:p>
    <w:p w14:paraId="2CD46637" w14:textId="77777777" w:rsidR="00FB4D8F" w:rsidRPr="00FB4D8F" w:rsidRDefault="00FB4D8F" w:rsidP="00FB4D8F">
      <w:pPr>
        <w:numPr>
          <w:ilvl w:val="0"/>
          <w:numId w:val="3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By contrast, </w:t>
      </w:r>
      <w:r w:rsidRPr="00FB4D8F">
        <w:rPr>
          <w:rFonts w:ascii="Times New Roman" w:hAnsi="Times New Roman"/>
          <w:b/>
          <w:bCs/>
          <w:lang w:val="en-HK"/>
        </w:rPr>
        <w:t>paternal parenthood was historically presumed rather than biologically verified</w:t>
      </w:r>
      <w:r w:rsidRPr="00FB4D8F">
        <w:rPr>
          <w:rFonts w:ascii="Times New Roman" w:hAnsi="Times New Roman"/>
          <w:lang w:val="en-HK"/>
        </w:rPr>
        <w:t xml:space="preserve">. The </w:t>
      </w:r>
      <w:r w:rsidRPr="00FB4D8F">
        <w:rPr>
          <w:rFonts w:ascii="Times New Roman" w:hAnsi="Times New Roman"/>
          <w:b/>
          <w:bCs/>
          <w:lang w:val="en-HK"/>
        </w:rPr>
        <w:t>common law presumption of legitimacy</w:t>
      </w:r>
      <w:r w:rsidRPr="00FB4D8F">
        <w:rPr>
          <w:rFonts w:ascii="Times New Roman" w:hAnsi="Times New Roman"/>
          <w:lang w:val="en-HK"/>
        </w:rPr>
        <w:t xml:space="preserve">—pater </w:t>
      </w:r>
      <w:proofErr w:type="spellStart"/>
      <w:r w:rsidRPr="00FB4D8F">
        <w:rPr>
          <w:rFonts w:ascii="Times New Roman" w:hAnsi="Times New Roman"/>
          <w:lang w:val="en-HK"/>
        </w:rPr>
        <w:t>est</w:t>
      </w:r>
      <w:proofErr w:type="spellEnd"/>
      <w:r w:rsidRPr="00FB4D8F">
        <w:rPr>
          <w:rFonts w:ascii="Times New Roman" w:hAnsi="Times New Roman"/>
          <w:lang w:val="en-HK"/>
        </w:rPr>
        <w:t xml:space="preserve"> </w:t>
      </w:r>
      <w:proofErr w:type="spellStart"/>
      <w:r w:rsidRPr="00FB4D8F">
        <w:rPr>
          <w:rFonts w:ascii="Times New Roman" w:hAnsi="Times New Roman"/>
          <w:lang w:val="en-HK"/>
        </w:rPr>
        <w:t>quem</w:t>
      </w:r>
      <w:proofErr w:type="spellEnd"/>
      <w:r w:rsidRPr="00FB4D8F">
        <w:rPr>
          <w:rFonts w:ascii="Times New Roman" w:hAnsi="Times New Roman"/>
          <w:lang w:val="en-HK"/>
        </w:rPr>
        <w:t xml:space="preserve"> </w:t>
      </w:r>
      <w:proofErr w:type="spellStart"/>
      <w:r w:rsidRPr="00FB4D8F">
        <w:rPr>
          <w:rFonts w:ascii="Times New Roman" w:hAnsi="Times New Roman"/>
          <w:lang w:val="en-HK"/>
        </w:rPr>
        <w:t>nuptiae</w:t>
      </w:r>
      <w:proofErr w:type="spellEnd"/>
      <w:r w:rsidRPr="00FB4D8F">
        <w:rPr>
          <w:rFonts w:ascii="Times New Roman" w:hAnsi="Times New Roman"/>
          <w:lang w:val="en-HK"/>
        </w:rPr>
        <w:t xml:space="preserve"> </w:t>
      </w:r>
      <w:proofErr w:type="spellStart"/>
      <w:r w:rsidRPr="00FB4D8F">
        <w:rPr>
          <w:rFonts w:ascii="Times New Roman" w:hAnsi="Times New Roman"/>
          <w:lang w:val="en-HK"/>
        </w:rPr>
        <w:t>demonstrant</w:t>
      </w:r>
      <w:proofErr w:type="spellEnd"/>
      <w:r w:rsidRPr="00FB4D8F">
        <w:rPr>
          <w:rFonts w:ascii="Times New Roman" w:hAnsi="Times New Roman"/>
          <w:lang w:val="en-HK"/>
        </w:rPr>
        <w:t xml:space="preserve">—held that a </w:t>
      </w:r>
      <w:r w:rsidRPr="00FB4D8F">
        <w:rPr>
          <w:rFonts w:ascii="Times New Roman" w:hAnsi="Times New Roman"/>
          <w:b/>
          <w:bCs/>
          <w:lang w:val="en-HK"/>
        </w:rPr>
        <w:t>child born within wedlock was presumed to be the husband’s offspring</w:t>
      </w:r>
      <w:r w:rsidRPr="00FB4D8F">
        <w:rPr>
          <w:rFonts w:ascii="Times New Roman" w:hAnsi="Times New Roman"/>
          <w:lang w:val="en-HK"/>
        </w:rPr>
        <w:t>.</w:t>
      </w:r>
    </w:p>
    <w:p w14:paraId="6B621B41" w14:textId="77777777" w:rsidR="00FB4D8F" w:rsidRPr="00FB4D8F" w:rsidRDefault="00FB4D8F" w:rsidP="00FB4D8F">
      <w:pPr>
        <w:numPr>
          <w:ilvl w:val="1"/>
          <w:numId w:val="3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lastRenderedPageBreak/>
        <w:t xml:space="preserve">This principle was formalized in </w:t>
      </w:r>
      <w:proofErr w:type="spellStart"/>
      <w:r w:rsidRPr="00FB4D8F">
        <w:rPr>
          <w:rFonts w:ascii="Times New Roman" w:hAnsi="Times New Roman"/>
          <w:i/>
          <w:iCs/>
          <w:lang w:val="en-HK"/>
        </w:rPr>
        <w:t>Goodright</w:t>
      </w:r>
      <w:proofErr w:type="spellEnd"/>
      <w:r w:rsidRPr="00FB4D8F">
        <w:rPr>
          <w:rFonts w:ascii="Times New Roman" w:hAnsi="Times New Roman"/>
          <w:i/>
          <w:iCs/>
          <w:lang w:val="en-HK"/>
        </w:rPr>
        <w:t xml:space="preserve"> v Moss</w:t>
      </w:r>
      <w:r w:rsidRPr="00FB4D8F">
        <w:rPr>
          <w:rFonts w:ascii="Times New Roman" w:hAnsi="Times New Roman"/>
          <w:lang w:val="en-HK"/>
        </w:rPr>
        <w:t xml:space="preserve"> (1777) 2 </w:t>
      </w:r>
      <w:proofErr w:type="spellStart"/>
      <w:r w:rsidRPr="00FB4D8F">
        <w:rPr>
          <w:rFonts w:ascii="Times New Roman" w:hAnsi="Times New Roman"/>
          <w:lang w:val="en-HK"/>
        </w:rPr>
        <w:t>Cowp</w:t>
      </w:r>
      <w:proofErr w:type="spellEnd"/>
      <w:r w:rsidRPr="00FB4D8F">
        <w:rPr>
          <w:rFonts w:ascii="Times New Roman" w:hAnsi="Times New Roman"/>
          <w:lang w:val="en-HK"/>
        </w:rPr>
        <w:t xml:space="preserve"> 591, where Lord Mansfield ruled that </w:t>
      </w:r>
      <w:r w:rsidRPr="00FB4D8F">
        <w:rPr>
          <w:rFonts w:ascii="Times New Roman" w:hAnsi="Times New Roman"/>
          <w:b/>
          <w:bCs/>
          <w:lang w:val="en-HK"/>
        </w:rPr>
        <w:t>only evidence of “manifest impossibility” could rebut the presumption of a married man’s paternity</w:t>
      </w:r>
      <w:r w:rsidRPr="00FB4D8F">
        <w:rPr>
          <w:rFonts w:ascii="Times New Roman" w:hAnsi="Times New Roman"/>
          <w:lang w:val="en-HK"/>
        </w:rPr>
        <w:t>.</w:t>
      </w:r>
    </w:p>
    <w:p w14:paraId="2DBC6D33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These common law rules </w:t>
      </w:r>
      <w:r w:rsidRPr="00FB4D8F">
        <w:rPr>
          <w:rFonts w:ascii="Times New Roman" w:hAnsi="Times New Roman"/>
          <w:b/>
          <w:bCs/>
          <w:lang w:val="en-HK"/>
        </w:rPr>
        <w:t>predate scientific advancements such as DNA testing</w:t>
      </w:r>
      <w:r w:rsidRPr="00FB4D8F">
        <w:rPr>
          <w:rFonts w:ascii="Times New Roman" w:hAnsi="Times New Roman"/>
          <w:lang w:val="en-HK"/>
        </w:rPr>
        <w:t xml:space="preserve"> and are </w:t>
      </w:r>
      <w:r w:rsidRPr="00FB4D8F">
        <w:rPr>
          <w:rFonts w:ascii="Times New Roman" w:hAnsi="Times New Roman"/>
          <w:b/>
          <w:bCs/>
          <w:lang w:val="en-HK"/>
        </w:rPr>
        <w:t>ill-equipped to regulate contemporary reproductive methods</w:t>
      </w:r>
      <w:r w:rsidRPr="00FB4D8F">
        <w:rPr>
          <w:rFonts w:ascii="Times New Roman" w:hAnsi="Times New Roman"/>
          <w:lang w:val="en-HK"/>
        </w:rPr>
        <w:t>.</w:t>
      </w:r>
    </w:p>
    <w:p w14:paraId="30B5F640" w14:textId="77777777" w:rsidR="00FB4D8F" w:rsidRPr="00FB4D8F" w:rsidRDefault="00FB4D8F" w:rsidP="00FB4D8F">
      <w:pPr>
        <w:spacing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 xml:space="preserve">1.1.2 The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Biosexed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Division of Parenthood in Statutory Law</w:t>
      </w:r>
    </w:p>
    <w:p w14:paraId="4FB4BBFB" w14:textId="77777777" w:rsidR="00FB4D8F" w:rsidRPr="00FB4D8F" w:rsidRDefault="00FB4D8F" w:rsidP="00FB4D8F">
      <w:pPr>
        <w:numPr>
          <w:ilvl w:val="0"/>
          <w:numId w:val="4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statutory codification of these principles is evident in the </w:t>
      </w:r>
      <w:r w:rsidRPr="00FB4D8F">
        <w:rPr>
          <w:rFonts w:ascii="Times New Roman" w:hAnsi="Times New Roman"/>
          <w:i/>
          <w:iCs/>
          <w:lang w:val="en-HK"/>
        </w:rPr>
        <w:t>Births and Deaths Registration Act 1953</w:t>
      </w:r>
      <w:r w:rsidRPr="00FB4D8F">
        <w:rPr>
          <w:rFonts w:ascii="Times New Roman" w:hAnsi="Times New Roman"/>
          <w:lang w:val="en-HK"/>
        </w:rPr>
        <w:t xml:space="preserve">, which requires that a </w:t>
      </w:r>
      <w:r w:rsidRPr="00FB4D8F">
        <w:rPr>
          <w:rFonts w:ascii="Times New Roman" w:hAnsi="Times New Roman"/>
          <w:b/>
          <w:bCs/>
          <w:lang w:val="en-HK"/>
        </w:rPr>
        <w:t>child’s mother is registered as the person who gave birth</w:t>
      </w:r>
      <w:r w:rsidRPr="00FB4D8F">
        <w:rPr>
          <w:rFonts w:ascii="Times New Roman" w:hAnsi="Times New Roman"/>
          <w:lang w:val="en-HK"/>
        </w:rPr>
        <w:t>.</w:t>
      </w:r>
    </w:p>
    <w:p w14:paraId="639C7801" w14:textId="77777777" w:rsidR="00FB4D8F" w:rsidRPr="00FB4D8F" w:rsidRDefault="00FB4D8F" w:rsidP="00FB4D8F">
      <w:pPr>
        <w:numPr>
          <w:ilvl w:val="0"/>
          <w:numId w:val="4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</w:t>
      </w:r>
      <w:r w:rsidRPr="00FB4D8F">
        <w:rPr>
          <w:rFonts w:ascii="Times New Roman" w:hAnsi="Times New Roman"/>
          <w:i/>
          <w:iCs/>
          <w:lang w:val="en-HK"/>
        </w:rPr>
        <w:t>Family Law Reform Act 1987</w:t>
      </w:r>
      <w:r w:rsidRPr="00FB4D8F">
        <w:rPr>
          <w:rFonts w:ascii="Times New Roman" w:hAnsi="Times New Roman"/>
          <w:lang w:val="en-HK"/>
        </w:rPr>
        <w:t xml:space="preserve">, s.24 further entrenches </w:t>
      </w:r>
      <w:r w:rsidRPr="00FB4D8F">
        <w:rPr>
          <w:rFonts w:ascii="Times New Roman" w:hAnsi="Times New Roman"/>
          <w:b/>
          <w:bCs/>
          <w:lang w:val="en-HK"/>
        </w:rPr>
        <w:t>genetic paternity as determinative in cases of unmarried fathers</w:t>
      </w:r>
      <w:r w:rsidRPr="00FB4D8F">
        <w:rPr>
          <w:rFonts w:ascii="Times New Roman" w:hAnsi="Times New Roman"/>
          <w:lang w:val="en-HK"/>
        </w:rPr>
        <w:t xml:space="preserve">, except where </w:t>
      </w:r>
      <w:r w:rsidRPr="00FB4D8F">
        <w:rPr>
          <w:rFonts w:ascii="Times New Roman" w:hAnsi="Times New Roman"/>
          <w:b/>
          <w:bCs/>
          <w:lang w:val="en-HK"/>
        </w:rPr>
        <w:t>assisted reproductive technologies (ARTs) intervene</w:t>
      </w:r>
      <w:r w:rsidRPr="00FB4D8F">
        <w:rPr>
          <w:rFonts w:ascii="Times New Roman" w:hAnsi="Times New Roman"/>
          <w:lang w:val="en-HK"/>
        </w:rPr>
        <w:t>.</w:t>
      </w:r>
    </w:p>
    <w:p w14:paraId="04B4A6D1" w14:textId="77777777" w:rsidR="00FB4D8F" w:rsidRPr="00FB4D8F" w:rsidRDefault="00FB4D8F" w:rsidP="00FB4D8F">
      <w:pPr>
        <w:numPr>
          <w:ilvl w:val="0"/>
          <w:numId w:val="4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</w:t>
      </w:r>
      <w:r w:rsidRPr="00FB4D8F">
        <w:rPr>
          <w:rFonts w:ascii="Times New Roman" w:hAnsi="Times New Roman"/>
          <w:i/>
          <w:iCs/>
          <w:lang w:val="en-HK"/>
        </w:rPr>
        <w:t>Human Fertilisation and Embryology Act 1990</w:t>
      </w:r>
      <w:r w:rsidRPr="00FB4D8F">
        <w:rPr>
          <w:rFonts w:ascii="Times New Roman" w:hAnsi="Times New Roman"/>
          <w:lang w:val="en-HK"/>
        </w:rPr>
        <w:t xml:space="preserve">, as amended in 2008, continues to </w:t>
      </w:r>
      <w:r w:rsidRPr="00FB4D8F">
        <w:rPr>
          <w:rFonts w:ascii="Times New Roman" w:hAnsi="Times New Roman"/>
          <w:b/>
          <w:bCs/>
          <w:lang w:val="en-HK"/>
        </w:rPr>
        <w:t>define parenthood in sexed terms</w:t>
      </w:r>
      <w:r w:rsidRPr="00FB4D8F">
        <w:rPr>
          <w:rFonts w:ascii="Times New Roman" w:hAnsi="Times New Roman"/>
          <w:lang w:val="en-HK"/>
        </w:rPr>
        <w:t xml:space="preserve">, reinforcing the </w:t>
      </w:r>
      <w:r w:rsidRPr="00FB4D8F">
        <w:rPr>
          <w:rFonts w:ascii="Times New Roman" w:hAnsi="Times New Roman"/>
          <w:b/>
          <w:bCs/>
          <w:lang w:val="en-HK"/>
        </w:rPr>
        <w:t>biological assumptions that genetic and gestational roles determine legal status</w:t>
      </w:r>
      <w:r w:rsidRPr="00FB4D8F">
        <w:rPr>
          <w:rFonts w:ascii="Times New Roman" w:hAnsi="Times New Roman"/>
          <w:lang w:val="en-HK"/>
        </w:rPr>
        <w:t>.</w:t>
      </w:r>
    </w:p>
    <w:p w14:paraId="21705B59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authors argue that </w:t>
      </w:r>
      <w:r w:rsidRPr="00FB4D8F">
        <w:rPr>
          <w:rFonts w:ascii="Times New Roman" w:hAnsi="Times New Roman"/>
          <w:b/>
          <w:bCs/>
          <w:lang w:val="en-HK"/>
        </w:rPr>
        <w:t>these statutory provisions fail to account for contemporary reproductive science</w:t>
      </w:r>
      <w:r w:rsidRPr="00FB4D8F">
        <w:rPr>
          <w:rFonts w:ascii="Times New Roman" w:hAnsi="Times New Roman"/>
          <w:lang w:val="en-HK"/>
        </w:rPr>
        <w:t xml:space="preserve">, which is </w:t>
      </w:r>
      <w:r w:rsidRPr="00FB4D8F">
        <w:rPr>
          <w:rFonts w:ascii="Times New Roman" w:hAnsi="Times New Roman"/>
          <w:b/>
          <w:bCs/>
          <w:lang w:val="en-HK"/>
        </w:rPr>
        <w:t>dismantling the biological distinctions upon which these laws rest</w:t>
      </w:r>
      <w:r w:rsidRPr="00FB4D8F">
        <w:rPr>
          <w:rFonts w:ascii="Times New Roman" w:hAnsi="Times New Roman"/>
          <w:lang w:val="en-HK"/>
        </w:rPr>
        <w:t>.</w:t>
      </w:r>
    </w:p>
    <w:p w14:paraId="6E6D1A61" w14:textId="77777777" w:rsidR="00FB4D8F" w:rsidRPr="00FB4D8F" w:rsidRDefault="00DE1CD2" w:rsidP="00FB4D8F">
      <w:pPr>
        <w:spacing w:line="276" w:lineRule="auto"/>
        <w:rPr>
          <w:rFonts w:ascii="Times New Roman" w:hAnsi="Times New Roman"/>
          <w:lang w:val="en-HK"/>
        </w:rPr>
      </w:pPr>
      <w:r w:rsidRPr="00DE1CD2">
        <w:rPr>
          <w:rFonts w:ascii="Times New Roman" w:hAnsi="Times New Roman"/>
          <w:noProof/>
          <w:lang w:val="en-HK"/>
          <w14:ligatures w14:val="standardContextual"/>
        </w:rPr>
        <w:pict w14:anchorId="4B4E1988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6A99EC27" w14:textId="77777777" w:rsidR="00FB4D8F" w:rsidRPr="00FB4D8F" w:rsidRDefault="00FB4D8F" w:rsidP="00FB4D8F">
      <w:pPr>
        <w:spacing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1.2 The Legal Entrenchment of Binary Reproductive Roles</w:t>
      </w:r>
    </w:p>
    <w:p w14:paraId="2E058A2E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legal system’s rigid reliance on </w:t>
      </w:r>
      <w:r w:rsidRPr="00FB4D8F">
        <w:rPr>
          <w:rFonts w:ascii="Times New Roman" w:hAnsi="Times New Roman"/>
          <w:b/>
          <w:bCs/>
          <w:lang w:val="en-HK"/>
        </w:rPr>
        <w:t>binary reproductive roles</w:t>
      </w:r>
      <w:r w:rsidRPr="00FB4D8F">
        <w:rPr>
          <w:rFonts w:ascii="Times New Roman" w:hAnsi="Times New Roman"/>
          <w:lang w:val="en-HK"/>
        </w:rPr>
        <w:t xml:space="preserve"> is evident in its </w:t>
      </w:r>
      <w:r w:rsidRPr="00FB4D8F">
        <w:rPr>
          <w:rFonts w:ascii="Times New Roman" w:hAnsi="Times New Roman"/>
          <w:b/>
          <w:bCs/>
          <w:lang w:val="en-HK"/>
        </w:rPr>
        <w:t>failure to accommodate alternative models of parenthood</w:t>
      </w:r>
      <w:r w:rsidRPr="00FB4D8F">
        <w:rPr>
          <w:rFonts w:ascii="Times New Roman" w:hAnsi="Times New Roman"/>
          <w:lang w:val="en-HK"/>
        </w:rPr>
        <w:t xml:space="preserve"> beyond </w:t>
      </w:r>
      <w:r w:rsidRPr="00FB4D8F">
        <w:rPr>
          <w:rFonts w:ascii="Times New Roman" w:hAnsi="Times New Roman"/>
          <w:b/>
          <w:bCs/>
          <w:lang w:val="en-HK"/>
        </w:rPr>
        <w:t>one genetic mother, one genetic father</w:t>
      </w:r>
      <w:r w:rsidRPr="00FB4D8F">
        <w:rPr>
          <w:rFonts w:ascii="Times New Roman" w:hAnsi="Times New Roman"/>
          <w:lang w:val="en-HK"/>
        </w:rPr>
        <w:t>.</w:t>
      </w:r>
    </w:p>
    <w:p w14:paraId="2592E3C6" w14:textId="77777777" w:rsidR="00FB4D8F" w:rsidRPr="00FB4D8F" w:rsidRDefault="00FB4D8F" w:rsidP="00FB4D8F">
      <w:pPr>
        <w:spacing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1.2.1 The Two-Parent Model and Legal Parenthood</w:t>
      </w:r>
    </w:p>
    <w:p w14:paraId="0F38ED56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assumption that </w:t>
      </w:r>
      <w:r w:rsidRPr="00FB4D8F">
        <w:rPr>
          <w:rFonts w:ascii="Times New Roman" w:hAnsi="Times New Roman"/>
          <w:b/>
          <w:bCs/>
          <w:lang w:val="en-HK"/>
        </w:rPr>
        <w:t>only two parents can legally exist</w:t>
      </w:r>
      <w:r w:rsidRPr="00FB4D8F">
        <w:rPr>
          <w:rFonts w:ascii="Times New Roman" w:hAnsi="Times New Roman"/>
          <w:lang w:val="en-HK"/>
        </w:rPr>
        <w:t xml:space="preserve"> is codified in multiple statutes:</w:t>
      </w:r>
    </w:p>
    <w:p w14:paraId="15F5BDE2" w14:textId="77777777" w:rsidR="00FB4D8F" w:rsidRPr="00FB4D8F" w:rsidRDefault="00FB4D8F" w:rsidP="00FB4D8F">
      <w:pPr>
        <w:numPr>
          <w:ilvl w:val="0"/>
          <w:numId w:val="5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HFEA 2008, s.33</w:t>
      </w:r>
      <w:r w:rsidRPr="00FB4D8F">
        <w:rPr>
          <w:rFonts w:ascii="Times New Roman" w:hAnsi="Times New Roman"/>
          <w:lang w:val="en-HK"/>
        </w:rPr>
        <w:t>: Recognizes the woman who gives birth as the mother.</w:t>
      </w:r>
    </w:p>
    <w:p w14:paraId="0F823F14" w14:textId="77777777" w:rsidR="00FB4D8F" w:rsidRPr="00FB4D8F" w:rsidRDefault="00FB4D8F" w:rsidP="00FB4D8F">
      <w:pPr>
        <w:numPr>
          <w:ilvl w:val="0"/>
          <w:numId w:val="5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HFEA 2008, ss.35-37</w:t>
      </w:r>
      <w:r w:rsidRPr="00FB4D8F">
        <w:rPr>
          <w:rFonts w:ascii="Times New Roman" w:hAnsi="Times New Roman"/>
          <w:lang w:val="en-HK"/>
        </w:rPr>
        <w:t>: Legal fatherhood is attributed to the mother’s spouse or consenting partner.</w:t>
      </w:r>
    </w:p>
    <w:p w14:paraId="12BA89AE" w14:textId="77777777" w:rsidR="00FB4D8F" w:rsidRPr="00FB4D8F" w:rsidRDefault="00FB4D8F" w:rsidP="00FB4D8F">
      <w:pPr>
        <w:numPr>
          <w:ilvl w:val="0"/>
          <w:numId w:val="5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HFEA 2008, ss.42-44</w:t>
      </w:r>
      <w:r w:rsidRPr="00FB4D8F">
        <w:rPr>
          <w:rFonts w:ascii="Times New Roman" w:hAnsi="Times New Roman"/>
          <w:lang w:val="en-HK"/>
        </w:rPr>
        <w:t>: Allows a female partner to be registered as a co-parent in same-sex relationships.</w:t>
      </w:r>
    </w:p>
    <w:p w14:paraId="1940A085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law is </w:t>
      </w:r>
      <w:r w:rsidRPr="00FB4D8F">
        <w:rPr>
          <w:rFonts w:ascii="Times New Roman" w:hAnsi="Times New Roman"/>
          <w:b/>
          <w:bCs/>
          <w:lang w:val="en-HK"/>
        </w:rPr>
        <w:t>incapable of recognizing more than two legal parents</w:t>
      </w:r>
      <w:r w:rsidRPr="00FB4D8F">
        <w:rPr>
          <w:rFonts w:ascii="Times New Roman" w:hAnsi="Times New Roman"/>
          <w:lang w:val="en-HK"/>
        </w:rPr>
        <w:t xml:space="preserve">, creating </w:t>
      </w:r>
      <w:r w:rsidRPr="00FB4D8F">
        <w:rPr>
          <w:rFonts w:ascii="Times New Roman" w:hAnsi="Times New Roman"/>
          <w:b/>
          <w:bCs/>
          <w:lang w:val="en-HK"/>
        </w:rPr>
        <w:t>injustice in cases of multi-parent families</w:t>
      </w:r>
      <w:r w:rsidRPr="00FB4D8F">
        <w:rPr>
          <w:rFonts w:ascii="Times New Roman" w:hAnsi="Times New Roman"/>
          <w:lang w:val="en-HK"/>
        </w:rPr>
        <w:t>.</w:t>
      </w:r>
    </w:p>
    <w:p w14:paraId="5F5ACCA8" w14:textId="77777777" w:rsidR="00FB4D8F" w:rsidRPr="00FB4D8F" w:rsidRDefault="00FB4D8F" w:rsidP="00FB4D8F">
      <w:pPr>
        <w:numPr>
          <w:ilvl w:val="0"/>
          <w:numId w:val="6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i/>
          <w:iCs/>
          <w:lang w:val="en-HK"/>
        </w:rPr>
        <w:lastRenderedPageBreak/>
        <w:t>Re G (Children) [2006] UKHL 43</w:t>
      </w:r>
      <w:r w:rsidRPr="00FB4D8F">
        <w:rPr>
          <w:rFonts w:ascii="Times New Roman" w:hAnsi="Times New Roman"/>
          <w:lang w:val="en-HK"/>
        </w:rPr>
        <w:t>: The House of Lords ruled that the "primary consideration is the biological and gestational relationship," dismissing arguments for three-parent models.</w:t>
      </w:r>
    </w:p>
    <w:p w14:paraId="396A27AB" w14:textId="77777777" w:rsidR="00FB4D8F" w:rsidRPr="00FB4D8F" w:rsidRDefault="00FB4D8F" w:rsidP="00FB4D8F">
      <w:pPr>
        <w:numPr>
          <w:ilvl w:val="0"/>
          <w:numId w:val="6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McCandless &amp; Sheldon (2010)</w:t>
      </w:r>
      <w:r w:rsidRPr="00FB4D8F">
        <w:rPr>
          <w:rFonts w:ascii="Times New Roman" w:hAnsi="Times New Roman"/>
          <w:lang w:val="en-HK"/>
        </w:rPr>
        <w:t xml:space="preserve"> criticize this restriction, arguing that it reflects </w:t>
      </w:r>
      <w:r w:rsidRPr="00FB4D8F">
        <w:rPr>
          <w:rFonts w:ascii="Times New Roman" w:hAnsi="Times New Roman"/>
          <w:b/>
          <w:bCs/>
          <w:lang w:val="en-HK"/>
        </w:rPr>
        <w:t>a "heteronormative anxiety" rather than any biological necessity</w:t>
      </w:r>
      <w:r w:rsidRPr="00FB4D8F">
        <w:rPr>
          <w:rFonts w:ascii="Times New Roman" w:hAnsi="Times New Roman"/>
          <w:lang w:val="en-HK"/>
        </w:rPr>
        <w:t>.</w:t>
      </w:r>
    </w:p>
    <w:p w14:paraId="38808E68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By insisting that </w:t>
      </w:r>
      <w:r w:rsidRPr="00FB4D8F">
        <w:rPr>
          <w:rFonts w:ascii="Times New Roman" w:hAnsi="Times New Roman"/>
          <w:b/>
          <w:bCs/>
          <w:lang w:val="en-HK"/>
        </w:rPr>
        <w:t>parenthood must be sexed, binary, and exclusive</w:t>
      </w:r>
      <w:r w:rsidRPr="00FB4D8F">
        <w:rPr>
          <w:rFonts w:ascii="Times New Roman" w:hAnsi="Times New Roman"/>
          <w:lang w:val="en-HK"/>
        </w:rPr>
        <w:t xml:space="preserve">, the law </w:t>
      </w:r>
      <w:r w:rsidRPr="00FB4D8F">
        <w:rPr>
          <w:rFonts w:ascii="Times New Roman" w:hAnsi="Times New Roman"/>
          <w:b/>
          <w:bCs/>
          <w:lang w:val="en-HK"/>
        </w:rPr>
        <w:t>fails to accommodate alternative reproductive structures</w:t>
      </w:r>
      <w:r w:rsidRPr="00FB4D8F">
        <w:rPr>
          <w:rFonts w:ascii="Times New Roman" w:hAnsi="Times New Roman"/>
          <w:lang w:val="en-HK"/>
        </w:rPr>
        <w:t>.</w:t>
      </w:r>
    </w:p>
    <w:p w14:paraId="36E409F8" w14:textId="77777777" w:rsidR="00FB4D8F" w:rsidRPr="00FB4D8F" w:rsidRDefault="00DE1CD2" w:rsidP="00FB4D8F">
      <w:pPr>
        <w:spacing w:line="276" w:lineRule="auto"/>
        <w:rPr>
          <w:rFonts w:ascii="Times New Roman" w:hAnsi="Times New Roman"/>
          <w:lang w:val="en-HK"/>
        </w:rPr>
      </w:pPr>
      <w:r w:rsidRPr="00DE1CD2">
        <w:rPr>
          <w:rFonts w:ascii="Times New Roman" w:hAnsi="Times New Roman"/>
          <w:noProof/>
          <w:lang w:val="en-HK"/>
          <w14:ligatures w14:val="standardContextual"/>
        </w:rPr>
        <w:pict w14:anchorId="0E3662E8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655F2EEE" w14:textId="77777777" w:rsidR="00FB4D8F" w:rsidRPr="00FB4D8F" w:rsidRDefault="00FB4D8F" w:rsidP="00FB4D8F">
      <w:pPr>
        <w:spacing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1.3 The Inadequacy of the Current Legal Framework in Addressing Technological Advances</w:t>
      </w:r>
    </w:p>
    <w:p w14:paraId="0F985760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</w:t>
      </w:r>
      <w:r w:rsidRPr="00FB4D8F">
        <w:rPr>
          <w:rFonts w:ascii="Times New Roman" w:hAnsi="Times New Roman"/>
          <w:b/>
          <w:bCs/>
          <w:lang w:val="en-HK"/>
        </w:rPr>
        <w:t>existing laws are wholly inadequate</w:t>
      </w:r>
      <w:r w:rsidRPr="00FB4D8F">
        <w:rPr>
          <w:rFonts w:ascii="Times New Roman" w:hAnsi="Times New Roman"/>
          <w:lang w:val="en-HK"/>
        </w:rPr>
        <w:t xml:space="preserve"> to regulate </w:t>
      </w:r>
      <w:r w:rsidRPr="00FB4D8F">
        <w:rPr>
          <w:rFonts w:ascii="Times New Roman" w:hAnsi="Times New Roman"/>
          <w:b/>
          <w:bCs/>
          <w:lang w:val="en-HK"/>
        </w:rPr>
        <w:t>novel reproductive technologies</w:t>
      </w:r>
      <w:r w:rsidRPr="00FB4D8F">
        <w:rPr>
          <w:rFonts w:ascii="Times New Roman" w:hAnsi="Times New Roman"/>
          <w:lang w:val="en-HK"/>
        </w:rPr>
        <w:t xml:space="preserve">, which render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biosexed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reproduction obsolete</w:t>
      </w:r>
      <w:r w:rsidRPr="00FB4D8F">
        <w:rPr>
          <w:rFonts w:ascii="Times New Roman" w:hAnsi="Times New Roman"/>
          <w:lang w:val="en-HK"/>
        </w:rPr>
        <w:t>.</w:t>
      </w:r>
    </w:p>
    <w:p w14:paraId="625CBB77" w14:textId="77777777" w:rsidR="00FB4D8F" w:rsidRPr="00FB4D8F" w:rsidRDefault="00FB4D8F" w:rsidP="00FB4D8F">
      <w:pPr>
        <w:spacing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 xml:space="preserve">1.3.1 In Vitro Gametogenesis (IVG) and the Obsolescence of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Biosexed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Reproduction</w:t>
      </w:r>
    </w:p>
    <w:p w14:paraId="1A90A9E9" w14:textId="77777777" w:rsidR="00FB4D8F" w:rsidRPr="00FB4D8F" w:rsidRDefault="00FB4D8F" w:rsidP="00FB4D8F">
      <w:pPr>
        <w:numPr>
          <w:ilvl w:val="0"/>
          <w:numId w:val="7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IVG enables sperm and eggs to be created from stem cells</w:t>
      </w:r>
      <w:r w:rsidRPr="00FB4D8F">
        <w:rPr>
          <w:rFonts w:ascii="Times New Roman" w:hAnsi="Times New Roman"/>
          <w:lang w:val="en-HK"/>
        </w:rPr>
        <w:t xml:space="preserve">, making </w:t>
      </w:r>
      <w:r w:rsidRPr="00FB4D8F">
        <w:rPr>
          <w:rFonts w:ascii="Times New Roman" w:hAnsi="Times New Roman"/>
          <w:b/>
          <w:bCs/>
          <w:lang w:val="en-HK"/>
        </w:rPr>
        <w:t>biological sex irrelevant to gamete production</w:t>
      </w:r>
      <w:r w:rsidRPr="00FB4D8F">
        <w:rPr>
          <w:rFonts w:ascii="Times New Roman" w:hAnsi="Times New Roman"/>
          <w:lang w:val="en-HK"/>
        </w:rPr>
        <w:t>.</w:t>
      </w:r>
    </w:p>
    <w:p w14:paraId="3AD315C7" w14:textId="77777777" w:rsidR="00FB4D8F" w:rsidRPr="00FB4D8F" w:rsidRDefault="00FB4D8F" w:rsidP="00FB4D8F">
      <w:pPr>
        <w:numPr>
          <w:ilvl w:val="0"/>
          <w:numId w:val="7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</w:t>
      </w:r>
      <w:r w:rsidRPr="00FB4D8F">
        <w:rPr>
          <w:rFonts w:ascii="Times New Roman" w:hAnsi="Times New Roman"/>
          <w:i/>
          <w:iCs/>
          <w:lang w:val="en-HK"/>
        </w:rPr>
        <w:t>HFEA 1990</w:t>
      </w:r>
      <w:r w:rsidRPr="00FB4D8F">
        <w:rPr>
          <w:rFonts w:ascii="Times New Roman" w:hAnsi="Times New Roman"/>
          <w:lang w:val="en-HK"/>
        </w:rPr>
        <w:t xml:space="preserve">, s.3(2) currently prohibits </w:t>
      </w:r>
      <w:r w:rsidRPr="00FB4D8F">
        <w:rPr>
          <w:rFonts w:ascii="Times New Roman" w:hAnsi="Times New Roman"/>
          <w:b/>
          <w:bCs/>
          <w:lang w:val="en-HK"/>
        </w:rPr>
        <w:t>non-gonadal gametes</w:t>
      </w:r>
      <w:r w:rsidRPr="00FB4D8F">
        <w:rPr>
          <w:rFonts w:ascii="Times New Roman" w:hAnsi="Times New Roman"/>
          <w:lang w:val="en-HK"/>
        </w:rPr>
        <w:t xml:space="preserve">, meaning </w:t>
      </w:r>
      <w:r w:rsidRPr="00FB4D8F">
        <w:rPr>
          <w:rFonts w:ascii="Times New Roman" w:hAnsi="Times New Roman"/>
          <w:b/>
          <w:bCs/>
          <w:lang w:val="en-HK"/>
        </w:rPr>
        <w:t>IVG-derived sperm or eggs cannot be legally used in reproduction</w:t>
      </w:r>
      <w:r w:rsidRPr="00FB4D8F">
        <w:rPr>
          <w:rFonts w:ascii="Times New Roman" w:hAnsi="Times New Roman"/>
          <w:lang w:val="en-HK"/>
        </w:rPr>
        <w:t>.</w:t>
      </w:r>
    </w:p>
    <w:p w14:paraId="4EF74DBB" w14:textId="77777777" w:rsidR="00FB4D8F" w:rsidRPr="00FB4D8F" w:rsidRDefault="00FB4D8F" w:rsidP="00FB4D8F">
      <w:pPr>
        <w:numPr>
          <w:ilvl w:val="0"/>
          <w:numId w:val="7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Case Law</w:t>
      </w:r>
      <w:r w:rsidRPr="00FB4D8F">
        <w:rPr>
          <w:rFonts w:ascii="Times New Roman" w:hAnsi="Times New Roman"/>
          <w:lang w:val="en-HK"/>
        </w:rPr>
        <w:t xml:space="preserve">: The courts have </w:t>
      </w:r>
      <w:r w:rsidRPr="00FB4D8F">
        <w:rPr>
          <w:rFonts w:ascii="Times New Roman" w:hAnsi="Times New Roman"/>
          <w:b/>
          <w:bCs/>
          <w:lang w:val="en-HK"/>
        </w:rPr>
        <w:t>not yet ruled on IVG</w:t>
      </w:r>
      <w:r w:rsidRPr="00FB4D8F">
        <w:rPr>
          <w:rFonts w:ascii="Times New Roman" w:hAnsi="Times New Roman"/>
          <w:lang w:val="en-HK"/>
        </w:rPr>
        <w:t xml:space="preserve">, leaving legal parenthood </w:t>
      </w:r>
      <w:r w:rsidRPr="00FB4D8F">
        <w:rPr>
          <w:rFonts w:ascii="Times New Roman" w:hAnsi="Times New Roman"/>
          <w:b/>
          <w:bCs/>
          <w:lang w:val="en-HK"/>
        </w:rPr>
        <w:t>entirely unprepared</w:t>
      </w:r>
      <w:r w:rsidRPr="00FB4D8F">
        <w:rPr>
          <w:rFonts w:ascii="Times New Roman" w:hAnsi="Times New Roman"/>
          <w:lang w:val="en-HK"/>
        </w:rPr>
        <w:t xml:space="preserve"> for this disruption.</w:t>
      </w:r>
    </w:p>
    <w:p w14:paraId="006DE1FE" w14:textId="77777777" w:rsidR="00FB4D8F" w:rsidRPr="00FB4D8F" w:rsidRDefault="00FB4D8F" w:rsidP="00FB4D8F">
      <w:pPr>
        <w:spacing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1.3.2 Artificial Placentas and the Collapse of the Mater Est Principle</w:t>
      </w:r>
    </w:p>
    <w:p w14:paraId="128385B3" w14:textId="77777777" w:rsidR="00FB4D8F" w:rsidRPr="00FB4D8F" w:rsidRDefault="00FB4D8F" w:rsidP="00FB4D8F">
      <w:pPr>
        <w:numPr>
          <w:ilvl w:val="0"/>
          <w:numId w:val="8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If gestation </w:t>
      </w:r>
      <w:r w:rsidRPr="00FB4D8F">
        <w:rPr>
          <w:rFonts w:ascii="Times New Roman" w:hAnsi="Times New Roman"/>
          <w:b/>
          <w:bCs/>
          <w:lang w:val="en-HK"/>
        </w:rPr>
        <w:t>no longer requires a human uterus</w:t>
      </w:r>
      <w:r w:rsidRPr="00FB4D8F">
        <w:rPr>
          <w:rFonts w:ascii="Times New Roman" w:hAnsi="Times New Roman"/>
          <w:lang w:val="en-HK"/>
        </w:rPr>
        <w:t xml:space="preserve">, then </w:t>
      </w:r>
      <w:r w:rsidRPr="00FB4D8F">
        <w:rPr>
          <w:rFonts w:ascii="Times New Roman" w:hAnsi="Times New Roman"/>
          <w:b/>
          <w:bCs/>
          <w:lang w:val="en-HK"/>
        </w:rPr>
        <w:t>maternal legal parenthood must be reconsidered</w:t>
      </w:r>
      <w:r w:rsidRPr="00FB4D8F">
        <w:rPr>
          <w:rFonts w:ascii="Times New Roman" w:hAnsi="Times New Roman"/>
          <w:lang w:val="en-HK"/>
        </w:rPr>
        <w:t>.</w:t>
      </w:r>
    </w:p>
    <w:p w14:paraId="5AACCEE3" w14:textId="77777777" w:rsidR="00FB4D8F" w:rsidRPr="00FB4D8F" w:rsidRDefault="00FB4D8F" w:rsidP="00FB4D8F">
      <w:pPr>
        <w:numPr>
          <w:ilvl w:val="0"/>
          <w:numId w:val="8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Artificial placenta technology</w:t>
      </w:r>
      <w:r w:rsidRPr="00FB4D8F">
        <w:rPr>
          <w:rFonts w:ascii="Times New Roman" w:hAnsi="Times New Roman"/>
          <w:lang w:val="en-HK"/>
        </w:rPr>
        <w:t xml:space="preserve"> challenges the assumption that </w:t>
      </w:r>
      <w:r w:rsidRPr="00FB4D8F">
        <w:rPr>
          <w:rFonts w:ascii="Times New Roman" w:hAnsi="Times New Roman"/>
          <w:b/>
          <w:bCs/>
          <w:lang w:val="en-HK"/>
        </w:rPr>
        <w:t>birth necessarily establishes legal motherhood</w:t>
      </w:r>
      <w:r w:rsidRPr="00FB4D8F">
        <w:rPr>
          <w:rFonts w:ascii="Times New Roman" w:hAnsi="Times New Roman"/>
          <w:lang w:val="en-HK"/>
        </w:rPr>
        <w:t>.</w:t>
      </w:r>
    </w:p>
    <w:p w14:paraId="3289BBE9" w14:textId="77777777" w:rsidR="00FB4D8F" w:rsidRPr="00FB4D8F" w:rsidRDefault="00FB4D8F" w:rsidP="00FB4D8F">
      <w:pPr>
        <w:numPr>
          <w:ilvl w:val="0"/>
          <w:numId w:val="8"/>
        </w:numPr>
        <w:spacing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FB4D8F">
        <w:rPr>
          <w:rFonts w:ascii="Times New Roman" w:hAnsi="Times New Roman"/>
          <w:b/>
          <w:bCs/>
          <w:lang w:val="en-HK"/>
        </w:rPr>
        <w:t>Romanis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(2020)</w:t>
      </w:r>
      <w:r w:rsidRPr="00FB4D8F">
        <w:rPr>
          <w:rFonts w:ascii="Times New Roman" w:hAnsi="Times New Roman"/>
          <w:lang w:val="en-HK"/>
        </w:rPr>
        <w:t xml:space="preserve"> argues that legal motherhood </w:t>
      </w:r>
      <w:r w:rsidRPr="00FB4D8F">
        <w:rPr>
          <w:rFonts w:ascii="Times New Roman" w:hAnsi="Times New Roman"/>
          <w:b/>
          <w:bCs/>
          <w:lang w:val="en-HK"/>
        </w:rPr>
        <w:t>should be based on intentionality rather than gestation</w:t>
      </w:r>
      <w:r w:rsidRPr="00FB4D8F">
        <w:rPr>
          <w:rFonts w:ascii="Times New Roman" w:hAnsi="Times New Roman"/>
          <w:lang w:val="en-HK"/>
        </w:rPr>
        <w:t xml:space="preserve">, calling the </w:t>
      </w:r>
      <w:r w:rsidRPr="00FB4D8F">
        <w:rPr>
          <w:rFonts w:ascii="Times New Roman" w:hAnsi="Times New Roman"/>
          <w:i/>
          <w:iCs/>
          <w:lang w:val="en-HK"/>
        </w:rPr>
        <w:t xml:space="preserve">mater </w:t>
      </w:r>
      <w:proofErr w:type="spellStart"/>
      <w:r w:rsidRPr="00FB4D8F">
        <w:rPr>
          <w:rFonts w:ascii="Times New Roman" w:hAnsi="Times New Roman"/>
          <w:i/>
          <w:iCs/>
          <w:lang w:val="en-HK"/>
        </w:rPr>
        <w:t>est</w:t>
      </w:r>
      <w:proofErr w:type="spellEnd"/>
      <w:r w:rsidRPr="00FB4D8F">
        <w:rPr>
          <w:rFonts w:ascii="Times New Roman" w:hAnsi="Times New Roman"/>
          <w:lang w:val="en-HK"/>
        </w:rPr>
        <w:t xml:space="preserve"> rule </w:t>
      </w:r>
      <w:r w:rsidRPr="00FB4D8F">
        <w:rPr>
          <w:rFonts w:ascii="Times New Roman" w:hAnsi="Times New Roman"/>
          <w:b/>
          <w:bCs/>
          <w:lang w:val="en-HK"/>
        </w:rPr>
        <w:t>"anachronistic and unsustainable."</w:t>
      </w:r>
    </w:p>
    <w:p w14:paraId="68FAA8EB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These examples </w:t>
      </w:r>
      <w:r w:rsidRPr="00FB4D8F">
        <w:rPr>
          <w:rFonts w:ascii="Times New Roman" w:hAnsi="Times New Roman"/>
          <w:b/>
          <w:bCs/>
          <w:lang w:val="en-HK"/>
        </w:rPr>
        <w:t>demonstrate the urgent need for reform</w:t>
      </w:r>
      <w:r w:rsidRPr="00FB4D8F">
        <w:rPr>
          <w:rFonts w:ascii="Times New Roman" w:hAnsi="Times New Roman"/>
          <w:lang w:val="en-HK"/>
        </w:rPr>
        <w:t xml:space="preserve">, as the law </w:t>
      </w:r>
      <w:r w:rsidRPr="00FB4D8F">
        <w:rPr>
          <w:rFonts w:ascii="Times New Roman" w:hAnsi="Times New Roman"/>
          <w:b/>
          <w:bCs/>
          <w:lang w:val="en-HK"/>
        </w:rPr>
        <w:t>remains structured around a biological reality that no longer exists</w:t>
      </w:r>
      <w:r w:rsidRPr="00FB4D8F">
        <w:rPr>
          <w:rFonts w:ascii="Times New Roman" w:hAnsi="Times New Roman"/>
          <w:lang w:val="en-HK"/>
        </w:rPr>
        <w:t>.</w:t>
      </w:r>
    </w:p>
    <w:p w14:paraId="732F1FF3" w14:textId="77777777" w:rsidR="00FB4D8F" w:rsidRPr="00FB4D8F" w:rsidRDefault="00DE1CD2" w:rsidP="00FB4D8F">
      <w:pPr>
        <w:spacing w:line="276" w:lineRule="auto"/>
        <w:rPr>
          <w:rFonts w:ascii="Times New Roman" w:hAnsi="Times New Roman"/>
          <w:lang w:val="en-HK"/>
        </w:rPr>
      </w:pPr>
      <w:r w:rsidRPr="00DE1CD2">
        <w:rPr>
          <w:rFonts w:ascii="Times New Roman" w:hAnsi="Times New Roman"/>
          <w:noProof/>
          <w:lang w:val="en-HK"/>
          <w14:ligatures w14:val="standardContextual"/>
        </w:rPr>
        <w:pict w14:anchorId="577D125B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71E9B2A6" w14:textId="77777777" w:rsidR="00FB4D8F" w:rsidRPr="00FB4D8F" w:rsidRDefault="00FB4D8F" w:rsidP="00FB4D8F">
      <w:pPr>
        <w:spacing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1.4 The Necessity for Reconceptualization and Reform</w:t>
      </w:r>
    </w:p>
    <w:p w14:paraId="2D77706F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final subsection of the introduction </w:t>
      </w:r>
      <w:r w:rsidRPr="00FB4D8F">
        <w:rPr>
          <w:rFonts w:ascii="Times New Roman" w:hAnsi="Times New Roman"/>
          <w:b/>
          <w:bCs/>
          <w:lang w:val="en-HK"/>
        </w:rPr>
        <w:t>calls for a radical reconceptualization</w:t>
      </w:r>
      <w:r w:rsidRPr="00FB4D8F">
        <w:rPr>
          <w:rFonts w:ascii="Times New Roman" w:hAnsi="Times New Roman"/>
          <w:lang w:val="en-HK"/>
        </w:rPr>
        <w:t xml:space="preserve"> of legal parenthood. The authors propose:</w:t>
      </w:r>
    </w:p>
    <w:p w14:paraId="5A211BFA" w14:textId="77777777" w:rsidR="00FB4D8F" w:rsidRPr="00FB4D8F" w:rsidRDefault="00FB4D8F" w:rsidP="00FB4D8F">
      <w:pPr>
        <w:numPr>
          <w:ilvl w:val="0"/>
          <w:numId w:val="9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lastRenderedPageBreak/>
        <w:t xml:space="preserve">Abandoning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biosex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>-based definitions of parenthood</w:t>
      </w:r>
      <w:r w:rsidRPr="00FB4D8F">
        <w:rPr>
          <w:rFonts w:ascii="Times New Roman" w:hAnsi="Times New Roman"/>
          <w:lang w:val="en-HK"/>
        </w:rPr>
        <w:t xml:space="preserve"> in </w:t>
      </w:r>
      <w:proofErr w:type="spellStart"/>
      <w:r w:rsidRPr="00FB4D8F">
        <w:rPr>
          <w:rFonts w:ascii="Times New Roman" w:hAnsi="Times New Roman"/>
          <w:lang w:val="en-HK"/>
        </w:rPr>
        <w:t>favor</w:t>
      </w:r>
      <w:proofErr w:type="spellEnd"/>
      <w:r w:rsidRPr="00FB4D8F">
        <w:rPr>
          <w:rFonts w:ascii="Times New Roman" w:hAnsi="Times New Roman"/>
          <w:lang w:val="en-HK"/>
        </w:rPr>
        <w:t xml:space="preserve"> of </w:t>
      </w:r>
      <w:r w:rsidRPr="00FB4D8F">
        <w:rPr>
          <w:rFonts w:ascii="Times New Roman" w:hAnsi="Times New Roman"/>
          <w:b/>
          <w:bCs/>
          <w:lang w:val="en-HK"/>
        </w:rPr>
        <w:t>intent-based models</w:t>
      </w:r>
      <w:r w:rsidRPr="00FB4D8F">
        <w:rPr>
          <w:rFonts w:ascii="Times New Roman" w:hAnsi="Times New Roman"/>
          <w:lang w:val="en-HK"/>
        </w:rPr>
        <w:t>.</w:t>
      </w:r>
    </w:p>
    <w:p w14:paraId="433B34DD" w14:textId="77777777" w:rsidR="00FB4D8F" w:rsidRPr="00FB4D8F" w:rsidRDefault="00FB4D8F" w:rsidP="00FB4D8F">
      <w:pPr>
        <w:numPr>
          <w:ilvl w:val="0"/>
          <w:numId w:val="9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Recognizing multi-parent relationships</w:t>
      </w:r>
      <w:r w:rsidRPr="00FB4D8F">
        <w:rPr>
          <w:rFonts w:ascii="Times New Roman" w:hAnsi="Times New Roman"/>
          <w:lang w:val="en-HK"/>
        </w:rPr>
        <w:t xml:space="preserve"> to account for </w:t>
      </w:r>
      <w:r w:rsidRPr="00FB4D8F">
        <w:rPr>
          <w:rFonts w:ascii="Times New Roman" w:hAnsi="Times New Roman"/>
          <w:b/>
          <w:bCs/>
          <w:lang w:val="en-HK"/>
        </w:rPr>
        <w:t>technological advances like IVG and MRTs</w:t>
      </w:r>
      <w:r w:rsidRPr="00FB4D8F">
        <w:rPr>
          <w:rFonts w:ascii="Times New Roman" w:hAnsi="Times New Roman"/>
          <w:lang w:val="en-HK"/>
        </w:rPr>
        <w:t>.</w:t>
      </w:r>
    </w:p>
    <w:p w14:paraId="5167E377" w14:textId="77777777" w:rsidR="00FB4D8F" w:rsidRPr="00FB4D8F" w:rsidRDefault="00FB4D8F" w:rsidP="00FB4D8F">
      <w:pPr>
        <w:numPr>
          <w:ilvl w:val="0"/>
          <w:numId w:val="9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 xml:space="preserve">Developing a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preemptive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regulatory framework</w:t>
      </w:r>
      <w:r w:rsidRPr="00FB4D8F">
        <w:rPr>
          <w:rFonts w:ascii="Times New Roman" w:hAnsi="Times New Roman"/>
          <w:lang w:val="en-HK"/>
        </w:rPr>
        <w:t xml:space="preserve"> for </w:t>
      </w:r>
      <w:r w:rsidRPr="00FB4D8F">
        <w:rPr>
          <w:rFonts w:ascii="Times New Roman" w:hAnsi="Times New Roman"/>
          <w:b/>
          <w:bCs/>
          <w:lang w:val="en-HK"/>
        </w:rPr>
        <w:t>artificial placentas and uterus transplants</w:t>
      </w:r>
      <w:r w:rsidRPr="00FB4D8F">
        <w:rPr>
          <w:rFonts w:ascii="Times New Roman" w:hAnsi="Times New Roman"/>
          <w:lang w:val="en-HK"/>
        </w:rPr>
        <w:t>.</w:t>
      </w:r>
    </w:p>
    <w:p w14:paraId="198E3CA0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They conclude that </w:t>
      </w:r>
      <w:r w:rsidRPr="00FB4D8F">
        <w:rPr>
          <w:rFonts w:ascii="Times New Roman" w:hAnsi="Times New Roman"/>
          <w:b/>
          <w:bCs/>
          <w:lang w:val="en-HK"/>
        </w:rPr>
        <w:t>legal parenthood cannot remain tethered to outdated notions of biological sex</w:t>
      </w:r>
      <w:r w:rsidRPr="00FB4D8F">
        <w:rPr>
          <w:rFonts w:ascii="Times New Roman" w:hAnsi="Times New Roman"/>
          <w:lang w:val="en-HK"/>
        </w:rPr>
        <w:t xml:space="preserve">. Instead, the law </w:t>
      </w:r>
      <w:r w:rsidRPr="00FB4D8F">
        <w:rPr>
          <w:rFonts w:ascii="Times New Roman" w:hAnsi="Times New Roman"/>
          <w:b/>
          <w:bCs/>
          <w:lang w:val="en-HK"/>
        </w:rPr>
        <w:t>must evolve to reflect the realities of contemporary reproductive science</w:t>
      </w:r>
      <w:r w:rsidRPr="00FB4D8F">
        <w:rPr>
          <w:rFonts w:ascii="Times New Roman" w:hAnsi="Times New Roman"/>
          <w:lang w:val="en-HK"/>
        </w:rPr>
        <w:t>.</w:t>
      </w:r>
    </w:p>
    <w:p w14:paraId="00B88B4A" w14:textId="77777777" w:rsidR="00FB4D8F" w:rsidRPr="00FB4D8F" w:rsidRDefault="00DE1CD2" w:rsidP="00FB4D8F">
      <w:pPr>
        <w:spacing w:line="276" w:lineRule="auto"/>
        <w:rPr>
          <w:rFonts w:ascii="Times New Roman" w:hAnsi="Times New Roman"/>
          <w:lang w:val="en-HK"/>
        </w:rPr>
      </w:pPr>
      <w:r w:rsidRPr="00DE1CD2">
        <w:rPr>
          <w:rFonts w:ascii="Times New Roman" w:hAnsi="Times New Roman"/>
          <w:noProof/>
          <w:lang w:val="en-HK"/>
          <w14:ligatures w14:val="standardContextual"/>
        </w:rPr>
        <w:pict w14:anchorId="7436101C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42C43C19" w14:textId="77777777" w:rsidR="00FB4D8F" w:rsidRPr="00FB4D8F" w:rsidRDefault="00FB4D8F" w:rsidP="00FB4D8F">
      <w:pPr>
        <w:spacing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Final Observations on Section 1</w:t>
      </w:r>
    </w:p>
    <w:p w14:paraId="7D4256FB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This section lays the groundwork for the article’s central argument: that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biosexed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assumptions about reproduction no longer hold legal relevance</w:t>
      </w:r>
      <w:r w:rsidRPr="00FB4D8F">
        <w:rPr>
          <w:rFonts w:ascii="Times New Roman" w:hAnsi="Times New Roman"/>
          <w:lang w:val="en-HK"/>
        </w:rPr>
        <w:t xml:space="preserve">, and the law </w:t>
      </w:r>
      <w:r w:rsidRPr="00FB4D8F">
        <w:rPr>
          <w:rFonts w:ascii="Times New Roman" w:hAnsi="Times New Roman"/>
          <w:b/>
          <w:bCs/>
          <w:lang w:val="en-HK"/>
        </w:rPr>
        <w:t>must shift from a binary, sexed model of parenthood to a more inclusive and technologically responsive framework</w:t>
      </w:r>
      <w:r w:rsidRPr="00FB4D8F">
        <w:rPr>
          <w:rFonts w:ascii="Times New Roman" w:hAnsi="Times New Roman"/>
          <w:lang w:val="en-HK"/>
        </w:rPr>
        <w:t>.</w:t>
      </w:r>
    </w:p>
    <w:p w14:paraId="750FE6EC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authors assert that </w:t>
      </w:r>
      <w:r w:rsidRPr="00FB4D8F">
        <w:rPr>
          <w:rFonts w:ascii="Times New Roman" w:hAnsi="Times New Roman"/>
          <w:b/>
          <w:bCs/>
          <w:lang w:val="en-HK"/>
        </w:rPr>
        <w:t>the failure to recognize these developments will leave parenthood law obsolete, forcing courts into reactive, inconsistent rulings</w:t>
      </w:r>
      <w:r w:rsidRPr="00FB4D8F">
        <w:rPr>
          <w:rFonts w:ascii="Times New Roman" w:hAnsi="Times New Roman"/>
          <w:lang w:val="en-HK"/>
        </w:rPr>
        <w:t xml:space="preserve">. The remainder of the article </w:t>
      </w:r>
      <w:r w:rsidRPr="00FB4D8F">
        <w:rPr>
          <w:rFonts w:ascii="Times New Roman" w:hAnsi="Times New Roman"/>
          <w:b/>
          <w:bCs/>
          <w:lang w:val="en-HK"/>
        </w:rPr>
        <w:t>expands on these critiques</w:t>
      </w:r>
      <w:r w:rsidRPr="00FB4D8F">
        <w:rPr>
          <w:rFonts w:ascii="Times New Roman" w:hAnsi="Times New Roman"/>
          <w:lang w:val="en-HK"/>
        </w:rPr>
        <w:t xml:space="preserve">, proposing </w:t>
      </w:r>
      <w:r w:rsidRPr="00FB4D8F">
        <w:rPr>
          <w:rFonts w:ascii="Times New Roman" w:hAnsi="Times New Roman"/>
          <w:b/>
          <w:bCs/>
          <w:lang w:val="en-HK"/>
        </w:rPr>
        <w:t>a radical restructuring of legal parenthood in light of contemporary reproductive capabilities</w:t>
      </w:r>
      <w:r w:rsidRPr="00FB4D8F">
        <w:rPr>
          <w:rFonts w:ascii="Times New Roman" w:hAnsi="Times New Roman"/>
          <w:lang w:val="en-HK"/>
        </w:rPr>
        <w:t>.</w:t>
      </w:r>
    </w:p>
    <w:p w14:paraId="37DDE72E" w14:textId="77777777" w:rsidR="00FB4D8F" w:rsidRPr="00FB4D8F" w:rsidRDefault="00DE1CD2" w:rsidP="00FB4D8F">
      <w:pPr>
        <w:spacing w:line="276" w:lineRule="auto"/>
        <w:rPr>
          <w:rFonts w:ascii="Times New Roman" w:hAnsi="Times New Roman"/>
          <w:lang w:val="en-HK"/>
        </w:rPr>
      </w:pPr>
      <w:r w:rsidRPr="00DE1CD2">
        <w:rPr>
          <w:rFonts w:ascii="Times New Roman" w:hAnsi="Times New Roman"/>
          <w:noProof/>
          <w:lang w:val="en-HK"/>
          <w14:ligatures w14:val="standardContextual"/>
        </w:rPr>
        <w:pict w14:anchorId="59150751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56FA9A1D" w14:textId="77777777" w:rsidR="00FB4D8F" w:rsidRPr="00FB4D8F" w:rsidRDefault="00FB4D8F" w:rsidP="00FB4D8F">
      <w:pPr>
        <w:spacing w:after="100" w:afterAutospacing="1" w:line="276" w:lineRule="auto"/>
        <w:outlineLvl w:val="0"/>
        <w:rPr>
          <w:rFonts w:ascii="Times New Roman" w:hAnsi="Times New Roman"/>
          <w:b/>
          <w:bCs/>
          <w:kern w:val="36"/>
          <w:lang w:val="en-HK"/>
        </w:rPr>
      </w:pPr>
      <w:r w:rsidRPr="00FB4D8F">
        <w:rPr>
          <w:rFonts w:ascii="Times New Roman" w:hAnsi="Times New Roman"/>
          <w:b/>
          <w:bCs/>
          <w:kern w:val="36"/>
          <w:lang w:val="en-HK"/>
        </w:rPr>
        <w:t>2. The Current Legal Framework for Parenthood: Binary Constraints and Conceptual Inflexibility</w:t>
      </w:r>
    </w:p>
    <w:p w14:paraId="66F73289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Section 2 critically examines the </w:t>
      </w:r>
      <w:r w:rsidRPr="00FB4D8F">
        <w:rPr>
          <w:rFonts w:ascii="Times New Roman" w:hAnsi="Times New Roman"/>
          <w:b/>
          <w:bCs/>
          <w:lang w:val="en-HK"/>
        </w:rPr>
        <w:t>legal foundations of parenthood in the UK</w:t>
      </w:r>
      <w:r w:rsidRPr="00FB4D8F">
        <w:rPr>
          <w:rFonts w:ascii="Times New Roman" w:hAnsi="Times New Roman"/>
          <w:lang w:val="en-HK"/>
        </w:rPr>
        <w:t xml:space="preserve">, exposing their </w:t>
      </w:r>
      <w:r w:rsidRPr="00FB4D8F">
        <w:rPr>
          <w:rFonts w:ascii="Times New Roman" w:hAnsi="Times New Roman"/>
          <w:b/>
          <w:bCs/>
          <w:lang w:val="en-HK"/>
        </w:rPr>
        <w:t>binary constraints and conceptual inflexibility</w:t>
      </w:r>
      <w:r w:rsidRPr="00FB4D8F">
        <w:rPr>
          <w:rFonts w:ascii="Times New Roman" w:hAnsi="Times New Roman"/>
          <w:lang w:val="en-HK"/>
        </w:rPr>
        <w:t xml:space="preserve"> in the face of </w:t>
      </w:r>
      <w:r w:rsidRPr="00FB4D8F">
        <w:rPr>
          <w:rFonts w:ascii="Times New Roman" w:hAnsi="Times New Roman"/>
          <w:b/>
          <w:bCs/>
          <w:lang w:val="en-HK"/>
        </w:rPr>
        <w:t>technological and social changes</w:t>
      </w:r>
      <w:r w:rsidRPr="00FB4D8F">
        <w:rPr>
          <w:rFonts w:ascii="Times New Roman" w:hAnsi="Times New Roman"/>
          <w:lang w:val="en-HK"/>
        </w:rPr>
        <w:t xml:space="preserve">. The authors argue that </w:t>
      </w:r>
      <w:r w:rsidRPr="00FB4D8F">
        <w:rPr>
          <w:rFonts w:ascii="Times New Roman" w:hAnsi="Times New Roman"/>
          <w:b/>
          <w:bCs/>
          <w:lang w:val="en-HK"/>
        </w:rPr>
        <w:t>existing legal structures remain deeply entrenched in a sexed, dyadic model of parenthood</w:t>
      </w:r>
      <w:r w:rsidRPr="00FB4D8F">
        <w:rPr>
          <w:rFonts w:ascii="Times New Roman" w:hAnsi="Times New Roman"/>
          <w:lang w:val="en-HK"/>
        </w:rPr>
        <w:t xml:space="preserve">, which is increasingly at odds with </w:t>
      </w:r>
      <w:r w:rsidRPr="00FB4D8F">
        <w:rPr>
          <w:rFonts w:ascii="Times New Roman" w:hAnsi="Times New Roman"/>
          <w:b/>
          <w:bCs/>
          <w:lang w:val="en-HK"/>
        </w:rPr>
        <w:t>scientific advancements and evolving societal conceptions of family formation</w:t>
      </w:r>
      <w:r w:rsidRPr="00FB4D8F">
        <w:rPr>
          <w:rFonts w:ascii="Times New Roman" w:hAnsi="Times New Roman"/>
          <w:lang w:val="en-HK"/>
        </w:rPr>
        <w:t>.</w:t>
      </w:r>
    </w:p>
    <w:p w14:paraId="345A901B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section is structured around </w:t>
      </w:r>
      <w:r w:rsidRPr="00FB4D8F">
        <w:rPr>
          <w:rFonts w:ascii="Times New Roman" w:hAnsi="Times New Roman"/>
          <w:b/>
          <w:bCs/>
          <w:lang w:val="en-HK"/>
        </w:rPr>
        <w:t>four key arguments</w:t>
      </w:r>
      <w:r w:rsidRPr="00FB4D8F">
        <w:rPr>
          <w:rFonts w:ascii="Times New Roman" w:hAnsi="Times New Roman"/>
          <w:lang w:val="en-HK"/>
        </w:rPr>
        <w:t>:</w:t>
      </w:r>
    </w:p>
    <w:p w14:paraId="11572996" w14:textId="77777777" w:rsidR="00FB4D8F" w:rsidRPr="00FB4D8F" w:rsidRDefault="00FB4D8F" w:rsidP="00FB4D8F">
      <w:pPr>
        <w:numPr>
          <w:ilvl w:val="0"/>
          <w:numId w:val="10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The legal primacy of biological parenthood and its statutory entrenchment</w:t>
      </w:r>
    </w:p>
    <w:p w14:paraId="57E327CC" w14:textId="77777777" w:rsidR="00FB4D8F" w:rsidRPr="00FB4D8F" w:rsidRDefault="00FB4D8F" w:rsidP="00FB4D8F">
      <w:pPr>
        <w:numPr>
          <w:ilvl w:val="0"/>
          <w:numId w:val="10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The limitations of the two-parent model in the face of reproductive advancements</w:t>
      </w:r>
    </w:p>
    <w:p w14:paraId="407AA1D0" w14:textId="77777777" w:rsidR="00FB4D8F" w:rsidRPr="00FB4D8F" w:rsidRDefault="00FB4D8F" w:rsidP="00FB4D8F">
      <w:pPr>
        <w:numPr>
          <w:ilvl w:val="0"/>
          <w:numId w:val="10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The inadequacy of the existing framework for surrogacy and assisted reproduction</w:t>
      </w:r>
    </w:p>
    <w:p w14:paraId="3B9E8733" w14:textId="77777777" w:rsidR="00FB4D8F" w:rsidRPr="00FB4D8F" w:rsidRDefault="00FB4D8F" w:rsidP="00FB4D8F">
      <w:pPr>
        <w:numPr>
          <w:ilvl w:val="0"/>
          <w:numId w:val="10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The law’s failure to accommodate emerging multi-parent models</w:t>
      </w:r>
    </w:p>
    <w:p w14:paraId="4BB572D0" w14:textId="77777777" w:rsidR="00FB4D8F" w:rsidRPr="00FB4D8F" w:rsidRDefault="00DE1CD2" w:rsidP="00FB4D8F">
      <w:pPr>
        <w:spacing w:line="276" w:lineRule="auto"/>
        <w:rPr>
          <w:rFonts w:ascii="Times New Roman" w:hAnsi="Times New Roman"/>
          <w:lang w:val="en-HK"/>
        </w:rPr>
      </w:pPr>
      <w:r w:rsidRPr="00DE1CD2">
        <w:rPr>
          <w:rFonts w:ascii="Times New Roman" w:hAnsi="Times New Roman"/>
          <w:noProof/>
          <w:lang w:val="en-HK"/>
          <w14:ligatures w14:val="standardContextual"/>
        </w:rPr>
        <w:pict w14:anchorId="16C6A617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0B0273C0" w14:textId="77777777" w:rsidR="00FB4D8F" w:rsidRPr="00FB4D8F" w:rsidRDefault="00FB4D8F" w:rsidP="00FB4D8F">
      <w:pPr>
        <w:spacing w:after="100" w:afterAutospacing="1" w:line="276" w:lineRule="auto"/>
        <w:outlineLvl w:val="1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2.1 The Legal Primacy of Biological Parenthood and Its Statutory Entrenchment</w:t>
      </w:r>
    </w:p>
    <w:p w14:paraId="781F4C96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lastRenderedPageBreak/>
        <w:t xml:space="preserve">The current framework governing </w:t>
      </w:r>
      <w:r w:rsidRPr="00FB4D8F">
        <w:rPr>
          <w:rFonts w:ascii="Times New Roman" w:hAnsi="Times New Roman"/>
          <w:b/>
          <w:bCs/>
          <w:lang w:val="en-HK"/>
        </w:rPr>
        <w:t>legal parenthood in the UK</w:t>
      </w:r>
      <w:r w:rsidRPr="00FB4D8F">
        <w:rPr>
          <w:rFonts w:ascii="Times New Roman" w:hAnsi="Times New Roman"/>
          <w:lang w:val="en-HK"/>
        </w:rPr>
        <w:t xml:space="preserve"> is rooted in the </w:t>
      </w:r>
      <w:r w:rsidRPr="00FB4D8F">
        <w:rPr>
          <w:rFonts w:ascii="Times New Roman" w:hAnsi="Times New Roman"/>
          <w:b/>
          <w:bCs/>
          <w:lang w:val="en-HK"/>
        </w:rPr>
        <w:t>presumption that biological reproduction defines legal parenthood</w:t>
      </w:r>
      <w:r w:rsidRPr="00FB4D8F">
        <w:rPr>
          <w:rFonts w:ascii="Times New Roman" w:hAnsi="Times New Roman"/>
          <w:lang w:val="en-HK"/>
        </w:rPr>
        <w:t xml:space="preserve">. The authors demonstrate that </w:t>
      </w:r>
      <w:r w:rsidRPr="00FB4D8F">
        <w:rPr>
          <w:rFonts w:ascii="Times New Roman" w:hAnsi="Times New Roman"/>
          <w:b/>
          <w:bCs/>
          <w:lang w:val="en-HK"/>
        </w:rPr>
        <w:t>UK statutes prioritize gestational and genetic connections over intention, social parenting, or consent-based models</w:t>
      </w:r>
      <w:r w:rsidRPr="00FB4D8F">
        <w:rPr>
          <w:rFonts w:ascii="Times New Roman" w:hAnsi="Times New Roman"/>
          <w:lang w:val="en-HK"/>
        </w:rPr>
        <w:t>.</w:t>
      </w:r>
    </w:p>
    <w:p w14:paraId="63CA0D67" w14:textId="77777777" w:rsidR="00FB4D8F" w:rsidRPr="00FB4D8F" w:rsidRDefault="00FB4D8F" w:rsidP="00FB4D8F">
      <w:pPr>
        <w:spacing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2.1.1 The Mater Est Principle and the Entrenchment of Gestational Parenthood</w:t>
      </w:r>
    </w:p>
    <w:p w14:paraId="59710C72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fundamental rule that </w:t>
      </w:r>
      <w:r w:rsidRPr="00FB4D8F">
        <w:rPr>
          <w:rFonts w:ascii="Times New Roman" w:hAnsi="Times New Roman"/>
          <w:b/>
          <w:bCs/>
          <w:lang w:val="en-HK"/>
        </w:rPr>
        <w:t>motherhood is determined by birth rather than genetic contribution</w:t>
      </w:r>
      <w:r w:rsidRPr="00FB4D8F">
        <w:rPr>
          <w:rFonts w:ascii="Times New Roman" w:hAnsi="Times New Roman"/>
          <w:lang w:val="en-HK"/>
        </w:rPr>
        <w:t xml:space="preserve"> is codified in </w:t>
      </w:r>
      <w:r w:rsidRPr="00FB4D8F">
        <w:rPr>
          <w:rFonts w:ascii="Times New Roman" w:hAnsi="Times New Roman"/>
          <w:b/>
          <w:bCs/>
          <w:lang w:val="en-HK"/>
        </w:rPr>
        <w:t>s.33 of the Human Fertilisation and Embryology Act 2008 (HFEA 2008)</w:t>
      </w:r>
      <w:r w:rsidRPr="00FB4D8F">
        <w:rPr>
          <w:rFonts w:ascii="Times New Roman" w:hAnsi="Times New Roman"/>
          <w:lang w:val="en-HK"/>
        </w:rPr>
        <w:t>:</w:t>
      </w:r>
    </w:p>
    <w:p w14:paraId="60F75E0F" w14:textId="77777777" w:rsidR="00FB4D8F" w:rsidRPr="00FB4D8F" w:rsidRDefault="00FB4D8F" w:rsidP="00FB4D8F">
      <w:pPr>
        <w:numPr>
          <w:ilvl w:val="0"/>
          <w:numId w:val="11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HFEA 2008, s.33(1)</w:t>
      </w:r>
      <w:r w:rsidRPr="00FB4D8F">
        <w:rPr>
          <w:rFonts w:ascii="Times New Roman" w:hAnsi="Times New Roman"/>
          <w:lang w:val="en-HK"/>
        </w:rPr>
        <w:t xml:space="preserve"> states:</w:t>
      </w:r>
    </w:p>
    <w:p w14:paraId="0CE04DD4" w14:textId="77777777" w:rsidR="00FB4D8F" w:rsidRPr="00FB4D8F" w:rsidRDefault="00FB4D8F" w:rsidP="00FB4D8F">
      <w:pPr>
        <w:spacing w:afterAutospacing="1" w:line="276" w:lineRule="auto"/>
        <w:ind w:left="1440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>"The woman who is carrying or has carried a child as a result of the placing in her of an embryo or sperm and eggs, and no other woman, is to be treated as the mother of the child."</w:t>
      </w:r>
    </w:p>
    <w:p w14:paraId="14167278" w14:textId="77777777" w:rsidR="00FB4D8F" w:rsidRPr="00FB4D8F" w:rsidRDefault="00FB4D8F" w:rsidP="00FB4D8F">
      <w:pPr>
        <w:numPr>
          <w:ilvl w:val="0"/>
          <w:numId w:val="11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Legal Interpretation:</w:t>
      </w:r>
      <w:r w:rsidRPr="00FB4D8F">
        <w:rPr>
          <w:rFonts w:ascii="Times New Roman" w:hAnsi="Times New Roman"/>
          <w:lang w:val="en-HK"/>
        </w:rPr>
        <w:t xml:space="preserve"> This provision reflects the long-standing </w:t>
      </w:r>
      <w:r w:rsidRPr="00FB4D8F">
        <w:rPr>
          <w:rFonts w:ascii="Times New Roman" w:hAnsi="Times New Roman"/>
          <w:b/>
          <w:bCs/>
          <w:lang w:val="en-HK"/>
        </w:rPr>
        <w:t xml:space="preserve">mater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est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quam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gestatio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demonstrat</w:t>
      </w:r>
      <w:proofErr w:type="spellEnd"/>
      <w:r w:rsidRPr="00FB4D8F">
        <w:rPr>
          <w:rFonts w:ascii="Times New Roman" w:hAnsi="Times New Roman"/>
          <w:lang w:val="en-HK"/>
        </w:rPr>
        <w:t xml:space="preserve"> principle, meaning that </w:t>
      </w:r>
      <w:r w:rsidRPr="00FB4D8F">
        <w:rPr>
          <w:rFonts w:ascii="Times New Roman" w:hAnsi="Times New Roman"/>
          <w:b/>
          <w:bCs/>
          <w:lang w:val="en-HK"/>
        </w:rPr>
        <w:t>legal motherhood is determined exclusively by gestation, even if the woman has no genetic link to the child</w:t>
      </w:r>
      <w:r w:rsidRPr="00FB4D8F">
        <w:rPr>
          <w:rFonts w:ascii="Times New Roman" w:hAnsi="Times New Roman"/>
          <w:lang w:val="en-HK"/>
        </w:rPr>
        <w:t>.</w:t>
      </w:r>
    </w:p>
    <w:p w14:paraId="3C321EC4" w14:textId="77777777" w:rsidR="00FB4D8F" w:rsidRPr="00FB4D8F" w:rsidRDefault="00FB4D8F" w:rsidP="00FB4D8F">
      <w:pPr>
        <w:numPr>
          <w:ilvl w:val="0"/>
          <w:numId w:val="11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Judicial Precedent:</w:t>
      </w:r>
      <w:r w:rsidRPr="00FB4D8F">
        <w:rPr>
          <w:rFonts w:ascii="Times New Roman" w:hAnsi="Times New Roman"/>
          <w:lang w:val="en-HK"/>
        </w:rPr>
        <w:t xml:space="preserve"> In </w:t>
      </w:r>
      <w:r w:rsidRPr="00FB4D8F">
        <w:rPr>
          <w:rFonts w:ascii="Times New Roman" w:hAnsi="Times New Roman"/>
          <w:i/>
          <w:iCs/>
          <w:lang w:val="en-HK"/>
        </w:rPr>
        <w:t>Ampthill Peerage Case</w:t>
      </w:r>
      <w:r w:rsidRPr="00FB4D8F">
        <w:rPr>
          <w:rFonts w:ascii="Times New Roman" w:hAnsi="Times New Roman"/>
          <w:lang w:val="en-HK"/>
        </w:rPr>
        <w:t xml:space="preserve"> [1977] AC 547, Lord Simon reinforced this doctrine, stating:</w:t>
      </w:r>
    </w:p>
    <w:p w14:paraId="69D30F61" w14:textId="77777777" w:rsidR="00FB4D8F" w:rsidRPr="00FB4D8F" w:rsidRDefault="00FB4D8F" w:rsidP="00FB4D8F">
      <w:pPr>
        <w:spacing w:afterAutospacing="1" w:line="276" w:lineRule="auto"/>
        <w:ind w:left="1440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>"The law attributes motherhood to the woman who gives birth, regardless of genetic contribution, because certainty in parentage is of paramount legal importance."</w:t>
      </w:r>
    </w:p>
    <w:p w14:paraId="6101F5B2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This statutory rule effectively </w:t>
      </w:r>
      <w:r w:rsidRPr="00FB4D8F">
        <w:rPr>
          <w:rFonts w:ascii="Times New Roman" w:hAnsi="Times New Roman"/>
          <w:b/>
          <w:bCs/>
          <w:lang w:val="en-HK"/>
        </w:rPr>
        <w:t>excludes genetic mothers (e.g., egg donors) from automatic legal recognition</w:t>
      </w:r>
      <w:r w:rsidRPr="00FB4D8F">
        <w:rPr>
          <w:rFonts w:ascii="Times New Roman" w:hAnsi="Times New Roman"/>
          <w:lang w:val="en-HK"/>
        </w:rPr>
        <w:t xml:space="preserve">, even where </w:t>
      </w:r>
      <w:r w:rsidRPr="00FB4D8F">
        <w:rPr>
          <w:rFonts w:ascii="Times New Roman" w:hAnsi="Times New Roman"/>
          <w:b/>
          <w:bCs/>
          <w:lang w:val="en-HK"/>
        </w:rPr>
        <w:t>gestation is technologically mediated</w:t>
      </w:r>
      <w:r w:rsidRPr="00FB4D8F">
        <w:rPr>
          <w:rFonts w:ascii="Times New Roman" w:hAnsi="Times New Roman"/>
          <w:lang w:val="en-HK"/>
        </w:rPr>
        <w:t xml:space="preserve"> (e.g., surrogacy, uterine transplantation).</w:t>
      </w:r>
    </w:p>
    <w:p w14:paraId="233B985D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authors criticize </w:t>
      </w:r>
      <w:r w:rsidRPr="00FB4D8F">
        <w:rPr>
          <w:rFonts w:ascii="Times New Roman" w:hAnsi="Times New Roman"/>
          <w:b/>
          <w:bCs/>
          <w:lang w:val="en-HK"/>
        </w:rPr>
        <w:t>the rigid reliance on birth as the determinant of legal motherhood</w:t>
      </w:r>
      <w:r w:rsidRPr="00FB4D8F">
        <w:rPr>
          <w:rFonts w:ascii="Times New Roman" w:hAnsi="Times New Roman"/>
          <w:lang w:val="en-HK"/>
        </w:rPr>
        <w:t xml:space="preserve">, noting that </w:t>
      </w:r>
      <w:r w:rsidRPr="00FB4D8F">
        <w:rPr>
          <w:rFonts w:ascii="Times New Roman" w:hAnsi="Times New Roman"/>
          <w:b/>
          <w:bCs/>
          <w:lang w:val="en-HK"/>
        </w:rPr>
        <w:t>artificial gestation (e.g., artificial placentas) and emerging reproductive techniques undermine the necessity of physical pregnancy</w:t>
      </w:r>
      <w:r w:rsidRPr="00FB4D8F">
        <w:rPr>
          <w:rFonts w:ascii="Times New Roman" w:hAnsi="Times New Roman"/>
          <w:lang w:val="en-HK"/>
        </w:rPr>
        <w:t>.</w:t>
      </w:r>
    </w:p>
    <w:p w14:paraId="4050F470" w14:textId="77777777" w:rsidR="00FB4D8F" w:rsidRPr="00FB4D8F" w:rsidRDefault="00FB4D8F" w:rsidP="00FB4D8F">
      <w:pPr>
        <w:spacing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2.1.2 The Presumption of Fatherhood and Genetic Paternity</w:t>
      </w:r>
    </w:p>
    <w:p w14:paraId="7CBE3F8E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Legal fatherhood remains primarily determined through </w:t>
      </w:r>
      <w:r w:rsidRPr="00FB4D8F">
        <w:rPr>
          <w:rFonts w:ascii="Times New Roman" w:hAnsi="Times New Roman"/>
          <w:b/>
          <w:bCs/>
          <w:lang w:val="en-HK"/>
        </w:rPr>
        <w:t>either genetic connection or consent</w:t>
      </w:r>
      <w:r w:rsidRPr="00FB4D8F">
        <w:rPr>
          <w:rFonts w:ascii="Times New Roman" w:hAnsi="Times New Roman"/>
          <w:lang w:val="en-HK"/>
        </w:rPr>
        <w:t xml:space="preserve">, with a strong </w:t>
      </w:r>
      <w:r w:rsidRPr="00FB4D8F">
        <w:rPr>
          <w:rFonts w:ascii="Times New Roman" w:hAnsi="Times New Roman"/>
          <w:b/>
          <w:bCs/>
          <w:lang w:val="en-HK"/>
        </w:rPr>
        <w:t>default presumption that a child’s biological father is their legal father</w:t>
      </w:r>
      <w:r w:rsidRPr="00FB4D8F">
        <w:rPr>
          <w:rFonts w:ascii="Times New Roman" w:hAnsi="Times New Roman"/>
          <w:lang w:val="en-HK"/>
        </w:rPr>
        <w:t>:</w:t>
      </w:r>
    </w:p>
    <w:p w14:paraId="299926BE" w14:textId="77777777" w:rsidR="00FB4D8F" w:rsidRPr="00FB4D8F" w:rsidRDefault="00FB4D8F" w:rsidP="00FB4D8F">
      <w:pPr>
        <w:numPr>
          <w:ilvl w:val="0"/>
          <w:numId w:val="12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Births and Deaths Registration Act 1953, s.10</w:t>
      </w:r>
      <w:r w:rsidRPr="00FB4D8F">
        <w:rPr>
          <w:rFonts w:ascii="Times New Roman" w:hAnsi="Times New Roman"/>
          <w:lang w:val="en-HK"/>
        </w:rPr>
        <w:t xml:space="preserve"> (as amended by the </w:t>
      </w:r>
      <w:r w:rsidRPr="00FB4D8F">
        <w:rPr>
          <w:rFonts w:ascii="Times New Roman" w:hAnsi="Times New Roman"/>
          <w:i/>
          <w:iCs/>
          <w:lang w:val="en-HK"/>
        </w:rPr>
        <w:t>Family Law Reform Act 1987</w:t>
      </w:r>
      <w:r w:rsidRPr="00FB4D8F">
        <w:rPr>
          <w:rFonts w:ascii="Times New Roman" w:hAnsi="Times New Roman"/>
          <w:lang w:val="en-HK"/>
        </w:rPr>
        <w:t>):</w:t>
      </w:r>
    </w:p>
    <w:p w14:paraId="7370201C" w14:textId="77777777" w:rsidR="00FB4D8F" w:rsidRPr="00FB4D8F" w:rsidRDefault="00FB4D8F" w:rsidP="00FB4D8F">
      <w:pPr>
        <w:numPr>
          <w:ilvl w:val="1"/>
          <w:numId w:val="12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lastRenderedPageBreak/>
        <w:t xml:space="preserve">A father’s name </w:t>
      </w:r>
      <w:r w:rsidRPr="00FB4D8F">
        <w:rPr>
          <w:rFonts w:ascii="Times New Roman" w:hAnsi="Times New Roman"/>
          <w:b/>
          <w:bCs/>
          <w:lang w:val="en-HK"/>
        </w:rPr>
        <w:t>cannot be registered unless he acknowledges paternity</w:t>
      </w:r>
      <w:r w:rsidRPr="00FB4D8F">
        <w:rPr>
          <w:rFonts w:ascii="Times New Roman" w:hAnsi="Times New Roman"/>
          <w:lang w:val="en-HK"/>
        </w:rPr>
        <w:t xml:space="preserve">, reflecting the law’s historical preference for </w:t>
      </w:r>
      <w:r w:rsidRPr="00FB4D8F">
        <w:rPr>
          <w:rFonts w:ascii="Times New Roman" w:hAnsi="Times New Roman"/>
          <w:b/>
          <w:bCs/>
          <w:lang w:val="en-HK"/>
        </w:rPr>
        <w:t>maternal certainty and paternal discretion</w:t>
      </w:r>
      <w:r w:rsidRPr="00FB4D8F">
        <w:rPr>
          <w:rFonts w:ascii="Times New Roman" w:hAnsi="Times New Roman"/>
          <w:lang w:val="en-HK"/>
        </w:rPr>
        <w:t>.</w:t>
      </w:r>
    </w:p>
    <w:p w14:paraId="2F8CD140" w14:textId="77777777" w:rsidR="00FB4D8F" w:rsidRPr="00FB4D8F" w:rsidRDefault="00FB4D8F" w:rsidP="00FB4D8F">
      <w:pPr>
        <w:numPr>
          <w:ilvl w:val="0"/>
          <w:numId w:val="12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HFEA 2008, s.35</w:t>
      </w:r>
      <w:r w:rsidRPr="00FB4D8F">
        <w:rPr>
          <w:rFonts w:ascii="Times New Roman" w:hAnsi="Times New Roman"/>
          <w:lang w:val="en-HK"/>
        </w:rPr>
        <w:t xml:space="preserve"> establishes that where a child is conceived within marriage, the husband of the woman who gives birth </w:t>
      </w:r>
      <w:r w:rsidRPr="00FB4D8F">
        <w:rPr>
          <w:rFonts w:ascii="Times New Roman" w:hAnsi="Times New Roman"/>
          <w:b/>
          <w:bCs/>
          <w:lang w:val="en-HK"/>
        </w:rPr>
        <w:t>is presumed to be the legal father</w:t>
      </w:r>
      <w:r w:rsidRPr="00FB4D8F">
        <w:rPr>
          <w:rFonts w:ascii="Times New Roman" w:hAnsi="Times New Roman"/>
          <w:lang w:val="en-HK"/>
        </w:rPr>
        <w:t>, regardless of genetic paternity.</w:t>
      </w:r>
    </w:p>
    <w:p w14:paraId="4844607D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authors emphasize that </w:t>
      </w:r>
      <w:r w:rsidRPr="00FB4D8F">
        <w:rPr>
          <w:rFonts w:ascii="Times New Roman" w:hAnsi="Times New Roman"/>
          <w:b/>
          <w:bCs/>
          <w:lang w:val="en-HK"/>
        </w:rPr>
        <w:t>this presumption reflects outdated assumptions about biological reproduction, particularly as ARTs enable conception without male genetic contribution</w:t>
      </w:r>
      <w:r w:rsidRPr="00FB4D8F">
        <w:rPr>
          <w:rFonts w:ascii="Times New Roman" w:hAnsi="Times New Roman"/>
          <w:lang w:val="en-HK"/>
        </w:rPr>
        <w:t>.</w:t>
      </w:r>
    </w:p>
    <w:p w14:paraId="023665E5" w14:textId="77777777" w:rsidR="00FB4D8F" w:rsidRPr="00FB4D8F" w:rsidRDefault="00FB4D8F" w:rsidP="00FB4D8F">
      <w:pPr>
        <w:numPr>
          <w:ilvl w:val="0"/>
          <w:numId w:val="13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In </w:t>
      </w:r>
      <w:r w:rsidRPr="00FB4D8F">
        <w:rPr>
          <w:rFonts w:ascii="Times New Roman" w:hAnsi="Times New Roman"/>
          <w:i/>
          <w:iCs/>
          <w:lang w:val="en-HK"/>
        </w:rPr>
        <w:t xml:space="preserve">Re H and A (Paternity: Blood Tests) [2002] EWCA </w:t>
      </w:r>
      <w:proofErr w:type="spellStart"/>
      <w:r w:rsidRPr="00FB4D8F">
        <w:rPr>
          <w:rFonts w:ascii="Times New Roman" w:hAnsi="Times New Roman"/>
          <w:i/>
          <w:iCs/>
          <w:lang w:val="en-HK"/>
        </w:rPr>
        <w:t>Civ</w:t>
      </w:r>
      <w:proofErr w:type="spellEnd"/>
      <w:r w:rsidRPr="00FB4D8F">
        <w:rPr>
          <w:rFonts w:ascii="Times New Roman" w:hAnsi="Times New Roman"/>
          <w:i/>
          <w:iCs/>
          <w:lang w:val="en-HK"/>
        </w:rPr>
        <w:t xml:space="preserve"> 383</w:t>
      </w:r>
      <w:r w:rsidRPr="00FB4D8F">
        <w:rPr>
          <w:rFonts w:ascii="Times New Roman" w:hAnsi="Times New Roman"/>
          <w:lang w:val="en-HK"/>
        </w:rPr>
        <w:t xml:space="preserve">, the Court of Appeal acknowledged that </w:t>
      </w:r>
      <w:r w:rsidRPr="00FB4D8F">
        <w:rPr>
          <w:rFonts w:ascii="Times New Roman" w:hAnsi="Times New Roman"/>
          <w:b/>
          <w:bCs/>
          <w:lang w:val="en-HK"/>
        </w:rPr>
        <w:t>genetics alone cannot dictate legal parenthood</w:t>
      </w:r>
      <w:r w:rsidRPr="00FB4D8F">
        <w:rPr>
          <w:rFonts w:ascii="Times New Roman" w:hAnsi="Times New Roman"/>
          <w:lang w:val="en-HK"/>
        </w:rPr>
        <w:t xml:space="preserve">, recognizing that </w:t>
      </w:r>
      <w:r w:rsidRPr="00FB4D8F">
        <w:rPr>
          <w:rFonts w:ascii="Times New Roman" w:hAnsi="Times New Roman"/>
          <w:b/>
          <w:bCs/>
          <w:lang w:val="en-HK"/>
        </w:rPr>
        <w:t>social and psychological factors must also be considered</w:t>
      </w:r>
      <w:r w:rsidRPr="00FB4D8F">
        <w:rPr>
          <w:rFonts w:ascii="Times New Roman" w:hAnsi="Times New Roman"/>
          <w:lang w:val="en-HK"/>
        </w:rPr>
        <w:t>.</w:t>
      </w:r>
    </w:p>
    <w:p w14:paraId="7BEFA46E" w14:textId="77777777" w:rsidR="00FB4D8F" w:rsidRPr="00FB4D8F" w:rsidRDefault="00FB4D8F" w:rsidP="00FB4D8F">
      <w:pPr>
        <w:numPr>
          <w:ilvl w:val="0"/>
          <w:numId w:val="13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However, </w:t>
      </w:r>
      <w:r w:rsidRPr="00FB4D8F">
        <w:rPr>
          <w:rFonts w:ascii="Times New Roman" w:hAnsi="Times New Roman"/>
          <w:i/>
          <w:iCs/>
          <w:lang w:val="en-HK"/>
        </w:rPr>
        <w:t>Re G (Children) [2006] UKHL 43</w:t>
      </w:r>
      <w:r w:rsidRPr="00FB4D8F">
        <w:rPr>
          <w:rFonts w:ascii="Times New Roman" w:hAnsi="Times New Roman"/>
          <w:lang w:val="en-HK"/>
        </w:rPr>
        <w:t xml:space="preserve"> reaffirmed that </w:t>
      </w:r>
      <w:r w:rsidRPr="00FB4D8F">
        <w:rPr>
          <w:rFonts w:ascii="Times New Roman" w:hAnsi="Times New Roman"/>
          <w:b/>
          <w:bCs/>
          <w:lang w:val="en-HK"/>
        </w:rPr>
        <w:t>legal parenthood should prioritize "biological truth" wherever possible</w:t>
      </w:r>
      <w:r w:rsidRPr="00FB4D8F">
        <w:rPr>
          <w:rFonts w:ascii="Times New Roman" w:hAnsi="Times New Roman"/>
          <w:lang w:val="en-HK"/>
        </w:rPr>
        <w:t xml:space="preserve">, demonstrating the law’s </w:t>
      </w:r>
      <w:r w:rsidRPr="00FB4D8F">
        <w:rPr>
          <w:rFonts w:ascii="Times New Roman" w:hAnsi="Times New Roman"/>
          <w:b/>
          <w:bCs/>
          <w:lang w:val="en-HK"/>
        </w:rPr>
        <w:t>ongoing privileging of genetic relationships</w:t>
      </w:r>
      <w:r w:rsidRPr="00FB4D8F">
        <w:rPr>
          <w:rFonts w:ascii="Times New Roman" w:hAnsi="Times New Roman"/>
          <w:lang w:val="en-HK"/>
        </w:rPr>
        <w:t>.</w:t>
      </w:r>
    </w:p>
    <w:p w14:paraId="3384108B" w14:textId="77777777" w:rsidR="00FB4D8F" w:rsidRPr="00FB4D8F" w:rsidRDefault="00DE1CD2" w:rsidP="00FB4D8F">
      <w:pPr>
        <w:spacing w:line="276" w:lineRule="auto"/>
        <w:rPr>
          <w:rFonts w:ascii="Times New Roman" w:hAnsi="Times New Roman"/>
          <w:lang w:val="en-HK"/>
        </w:rPr>
      </w:pPr>
      <w:r w:rsidRPr="00DE1CD2">
        <w:rPr>
          <w:rFonts w:ascii="Times New Roman" w:hAnsi="Times New Roman"/>
          <w:noProof/>
          <w:lang w:val="en-HK"/>
          <w14:ligatures w14:val="standardContextual"/>
        </w:rPr>
        <w:pict w14:anchorId="5DDE76E7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6C7B6335" w14:textId="77777777" w:rsidR="00FB4D8F" w:rsidRPr="00FB4D8F" w:rsidRDefault="00FB4D8F" w:rsidP="00FB4D8F">
      <w:pPr>
        <w:spacing w:after="100" w:afterAutospacing="1" w:line="276" w:lineRule="auto"/>
        <w:outlineLvl w:val="1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2.2 The Limitations of the Two-Parent Model in the Face of Reproductive Advancements</w:t>
      </w:r>
    </w:p>
    <w:p w14:paraId="5499E9BB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authors argue that </w:t>
      </w:r>
      <w:r w:rsidRPr="00FB4D8F">
        <w:rPr>
          <w:rFonts w:ascii="Times New Roman" w:hAnsi="Times New Roman"/>
          <w:b/>
          <w:bCs/>
          <w:lang w:val="en-HK"/>
        </w:rPr>
        <w:t>the two-parent model—one mother, one father—is increasingly unworkable</w:t>
      </w:r>
      <w:r w:rsidRPr="00FB4D8F">
        <w:rPr>
          <w:rFonts w:ascii="Times New Roman" w:hAnsi="Times New Roman"/>
          <w:lang w:val="en-HK"/>
        </w:rPr>
        <w:t xml:space="preserve"> in the context of </w:t>
      </w:r>
      <w:r w:rsidRPr="00FB4D8F">
        <w:rPr>
          <w:rFonts w:ascii="Times New Roman" w:hAnsi="Times New Roman"/>
          <w:b/>
          <w:bCs/>
          <w:lang w:val="en-HK"/>
        </w:rPr>
        <w:t>modern reproductive technologies and non-traditional family structures</w:t>
      </w:r>
      <w:r w:rsidRPr="00FB4D8F">
        <w:rPr>
          <w:rFonts w:ascii="Times New Roman" w:hAnsi="Times New Roman"/>
          <w:lang w:val="en-HK"/>
        </w:rPr>
        <w:t>.</w:t>
      </w:r>
    </w:p>
    <w:p w14:paraId="2FA87FFB" w14:textId="77777777" w:rsidR="00FB4D8F" w:rsidRPr="00FB4D8F" w:rsidRDefault="00FB4D8F" w:rsidP="00FB4D8F">
      <w:pPr>
        <w:spacing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2.2.1 Mitochondrial Replacement Therapy and Three-Parent Embryos</w:t>
      </w:r>
    </w:p>
    <w:p w14:paraId="6E4279E0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Mitochondrial replacement techniques (MRTs) allow </w:t>
      </w:r>
      <w:r w:rsidRPr="00FB4D8F">
        <w:rPr>
          <w:rFonts w:ascii="Times New Roman" w:hAnsi="Times New Roman"/>
          <w:b/>
          <w:bCs/>
          <w:lang w:val="en-HK"/>
        </w:rPr>
        <w:t>genetic contributions from three individuals</w:t>
      </w:r>
      <w:r w:rsidRPr="00FB4D8F">
        <w:rPr>
          <w:rFonts w:ascii="Times New Roman" w:hAnsi="Times New Roman"/>
          <w:lang w:val="en-HK"/>
        </w:rPr>
        <w:t xml:space="preserve">, yet UK law remains </w:t>
      </w:r>
      <w:r w:rsidRPr="00FB4D8F">
        <w:rPr>
          <w:rFonts w:ascii="Times New Roman" w:hAnsi="Times New Roman"/>
          <w:b/>
          <w:bCs/>
          <w:lang w:val="en-HK"/>
        </w:rPr>
        <w:t>incapable of legally recognizing more than two parents</w:t>
      </w:r>
      <w:r w:rsidRPr="00FB4D8F">
        <w:rPr>
          <w:rFonts w:ascii="Times New Roman" w:hAnsi="Times New Roman"/>
          <w:lang w:val="en-HK"/>
        </w:rPr>
        <w:t>.</w:t>
      </w:r>
    </w:p>
    <w:p w14:paraId="074A8156" w14:textId="77777777" w:rsidR="00FB4D8F" w:rsidRPr="00FB4D8F" w:rsidRDefault="00FB4D8F" w:rsidP="00FB4D8F">
      <w:pPr>
        <w:numPr>
          <w:ilvl w:val="0"/>
          <w:numId w:val="14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Regulatory Framework:</w:t>
      </w:r>
      <w:r w:rsidRPr="00FB4D8F">
        <w:rPr>
          <w:rFonts w:ascii="Times New Roman" w:hAnsi="Times New Roman"/>
          <w:lang w:val="en-HK"/>
        </w:rPr>
        <w:t xml:space="preserve"> The </w:t>
      </w:r>
      <w:r w:rsidRPr="00FB4D8F">
        <w:rPr>
          <w:rFonts w:ascii="Times New Roman" w:hAnsi="Times New Roman"/>
          <w:i/>
          <w:iCs/>
          <w:lang w:val="en-HK"/>
        </w:rPr>
        <w:t>Human Fertilisation and Embryology (Mitochondrial Donation) Regulations 2015</w:t>
      </w:r>
      <w:r w:rsidRPr="00FB4D8F">
        <w:rPr>
          <w:rFonts w:ascii="Times New Roman" w:hAnsi="Times New Roman"/>
          <w:lang w:val="en-HK"/>
        </w:rPr>
        <w:t xml:space="preserve"> </w:t>
      </w:r>
      <w:r w:rsidRPr="00FB4D8F">
        <w:rPr>
          <w:rFonts w:ascii="Times New Roman" w:hAnsi="Times New Roman"/>
          <w:b/>
          <w:bCs/>
          <w:lang w:val="en-HK"/>
        </w:rPr>
        <w:t>only permit MRTs for medical reasons</w:t>
      </w:r>
      <w:r w:rsidRPr="00FB4D8F">
        <w:rPr>
          <w:rFonts w:ascii="Times New Roman" w:hAnsi="Times New Roman"/>
          <w:lang w:val="en-HK"/>
        </w:rPr>
        <w:t xml:space="preserve">, thereby </w:t>
      </w:r>
      <w:r w:rsidRPr="00FB4D8F">
        <w:rPr>
          <w:rFonts w:ascii="Times New Roman" w:hAnsi="Times New Roman"/>
          <w:b/>
          <w:bCs/>
          <w:lang w:val="en-HK"/>
        </w:rPr>
        <w:t>excluding same-sex female couples from using MRTs for genetic kinship</w:t>
      </w:r>
      <w:r w:rsidRPr="00FB4D8F">
        <w:rPr>
          <w:rFonts w:ascii="Times New Roman" w:hAnsi="Times New Roman"/>
          <w:lang w:val="en-HK"/>
        </w:rPr>
        <w:t>.</w:t>
      </w:r>
    </w:p>
    <w:p w14:paraId="50507691" w14:textId="77777777" w:rsidR="00FB4D8F" w:rsidRPr="00FB4D8F" w:rsidRDefault="00FB4D8F" w:rsidP="00FB4D8F">
      <w:pPr>
        <w:numPr>
          <w:ilvl w:val="0"/>
          <w:numId w:val="14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Legal Deficiency:</w:t>
      </w:r>
      <w:r w:rsidRPr="00FB4D8F">
        <w:rPr>
          <w:rFonts w:ascii="Times New Roman" w:hAnsi="Times New Roman"/>
          <w:lang w:val="en-HK"/>
        </w:rPr>
        <w:t xml:space="preserve"> The authors argue that </w:t>
      </w:r>
      <w:r w:rsidRPr="00FB4D8F">
        <w:rPr>
          <w:rFonts w:ascii="Times New Roman" w:hAnsi="Times New Roman"/>
          <w:b/>
          <w:bCs/>
          <w:lang w:val="en-HK"/>
        </w:rPr>
        <w:t>current parenthood laws fail to accommodate three-parent families</w:t>
      </w:r>
      <w:r w:rsidRPr="00FB4D8F">
        <w:rPr>
          <w:rFonts w:ascii="Times New Roman" w:hAnsi="Times New Roman"/>
          <w:lang w:val="en-HK"/>
        </w:rPr>
        <w:t xml:space="preserve">, despite the reality that </w:t>
      </w:r>
      <w:r w:rsidRPr="00FB4D8F">
        <w:rPr>
          <w:rFonts w:ascii="Times New Roman" w:hAnsi="Times New Roman"/>
          <w:b/>
          <w:bCs/>
          <w:lang w:val="en-HK"/>
        </w:rPr>
        <w:t>children born through MRTs have three genetic contributors</w:t>
      </w:r>
      <w:r w:rsidRPr="00FB4D8F">
        <w:rPr>
          <w:rFonts w:ascii="Times New Roman" w:hAnsi="Times New Roman"/>
          <w:lang w:val="en-HK"/>
        </w:rPr>
        <w:t>.</w:t>
      </w:r>
    </w:p>
    <w:p w14:paraId="39E1669A" w14:textId="77777777" w:rsidR="00FB4D8F" w:rsidRPr="00FB4D8F" w:rsidRDefault="00FB4D8F" w:rsidP="00FB4D8F">
      <w:pPr>
        <w:numPr>
          <w:ilvl w:val="0"/>
          <w:numId w:val="14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Scholarly Criticism:</w:t>
      </w:r>
      <w:r w:rsidRPr="00FB4D8F">
        <w:rPr>
          <w:rFonts w:ascii="Times New Roman" w:hAnsi="Times New Roman"/>
          <w:lang w:val="en-HK"/>
        </w:rPr>
        <w:t xml:space="preserve"> </w:t>
      </w:r>
      <w:r w:rsidRPr="00FB4D8F">
        <w:rPr>
          <w:rFonts w:ascii="Times New Roman" w:hAnsi="Times New Roman"/>
          <w:b/>
          <w:bCs/>
          <w:lang w:val="en-HK"/>
        </w:rPr>
        <w:t>Giulia Cavaliere &amp; César Palacios-González (2018)</w:t>
      </w:r>
      <w:r w:rsidRPr="00FB4D8F">
        <w:rPr>
          <w:rFonts w:ascii="Times New Roman" w:hAnsi="Times New Roman"/>
          <w:lang w:val="en-HK"/>
        </w:rPr>
        <w:t xml:space="preserve"> advocate for </w:t>
      </w:r>
      <w:r w:rsidRPr="00FB4D8F">
        <w:rPr>
          <w:rFonts w:ascii="Times New Roman" w:hAnsi="Times New Roman"/>
          <w:b/>
          <w:bCs/>
          <w:lang w:val="en-HK"/>
        </w:rPr>
        <w:t>"plural legal parenthood"</w:t>
      </w:r>
      <w:r w:rsidRPr="00FB4D8F">
        <w:rPr>
          <w:rFonts w:ascii="Times New Roman" w:hAnsi="Times New Roman"/>
          <w:lang w:val="en-HK"/>
        </w:rPr>
        <w:t xml:space="preserve">, arguing that restricting legal recognition to two parents is </w:t>
      </w:r>
      <w:r w:rsidRPr="00FB4D8F">
        <w:rPr>
          <w:rFonts w:ascii="Times New Roman" w:hAnsi="Times New Roman"/>
          <w:b/>
          <w:bCs/>
          <w:lang w:val="en-HK"/>
        </w:rPr>
        <w:t>arbitrary in cases where three individuals contribute genetic material</w:t>
      </w:r>
      <w:r w:rsidRPr="00FB4D8F">
        <w:rPr>
          <w:rFonts w:ascii="Times New Roman" w:hAnsi="Times New Roman"/>
          <w:lang w:val="en-HK"/>
        </w:rPr>
        <w:t>.</w:t>
      </w:r>
    </w:p>
    <w:p w14:paraId="1729F831" w14:textId="77777777" w:rsidR="00FB4D8F" w:rsidRPr="00FB4D8F" w:rsidRDefault="00FB4D8F" w:rsidP="00FB4D8F">
      <w:pPr>
        <w:spacing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2.2.2 The Exclusion of Multi-Parent Family Models</w:t>
      </w:r>
    </w:p>
    <w:p w14:paraId="402325E6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Despite increasing calls for </w:t>
      </w:r>
      <w:r w:rsidRPr="00FB4D8F">
        <w:rPr>
          <w:rFonts w:ascii="Times New Roman" w:hAnsi="Times New Roman"/>
          <w:b/>
          <w:bCs/>
          <w:lang w:val="en-HK"/>
        </w:rPr>
        <w:t>recognition of multi-parent families</w:t>
      </w:r>
      <w:r w:rsidRPr="00FB4D8F">
        <w:rPr>
          <w:rFonts w:ascii="Times New Roman" w:hAnsi="Times New Roman"/>
          <w:lang w:val="en-HK"/>
        </w:rPr>
        <w:t xml:space="preserve">, UK law continues to enforce a </w:t>
      </w:r>
      <w:r w:rsidRPr="00FB4D8F">
        <w:rPr>
          <w:rFonts w:ascii="Times New Roman" w:hAnsi="Times New Roman"/>
          <w:b/>
          <w:bCs/>
          <w:lang w:val="en-HK"/>
        </w:rPr>
        <w:t>binary structure</w:t>
      </w:r>
      <w:r w:rsidRPr="00FB4D8F">
        <w:rPr>
          <w:rFonts w:ascii="Times New Roman" w:hAnsi="Times New Roman"/>
          <w:lang w:val="en-HK"/>
        </w:rPr>
        <w:t>:</w:t>
      </w:r>
    </w:p>
    <w:p w14:paraId="1F71C7F1" w14:textId="77777777" w:rsidR="00FB4D8F" w:rsidRPr="00FB4D8F" w:rsidRDefault="00FB4D8F" w:rsidP="00FB4D8F">
      <w:pPr>
        <w:numPr>
          <w:ilvl w:val="0"/>
          <w:numId w:val="15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lastRenderedPageBreak/>
        <w:t>HFEA 2008, ss.42-44</w:t>
      </w:r>
      <w:r w:rsidRPr="00FB4D8F">
        <w:rPr>
          <w:rFonts w:ascii="Times New Roman" w:hAnsi="Times New Roman"/>
          <w:lang w:val="en-HK"/>
        </w:rPr>
        <w:t xml:space="preserve"> permits </w:t>
      </w:r>
      <w:r w:rsidRPr="00FB4D8F">
        <w:rPr>
          <w:rFonts w:ascii="Times New Roman" w:hAnsi="Times New Roman"/>
          <w:b/>
          <w:bCs/>
          <w:lang w:val="en-HK"/>
        </w:rPr>
        <w:t>two legal mothers in same-sex relationships</w:t>
      </w:r>
      <w:r w:rsidRPr="00FB4D8F">
        <w:rPr>
          <w:rFonts w:ascii="Times New Roman" w:hAnsi="Times New Roman"/>
          <w:lang w:val="en-HK"/>
        </w:rPr>
        <w:t xml:space="preserve"> but </w:t>
      </w:r>
      <w:r w:rsidRPr="00FB4D8F">
        <w:rPr>
          <w:rFonts w:ascii="Times New Roman" w:hAnsi="Times New Roman"/>
          <w:b/>
          <w:bCs/>
          <w:lang w:val="en-HK"/>
        </w:rPr>
        <w:t>prohibits recognition of more than two parents</w:t>
      </w:r>
      <w:r w:rsidRPr="00FB4D8F">
        <w:rPr>
          <w:rFonts w:ascii="Times New Roman" w:hAnsi="Times New Roman"/>
          <w:lang w:val="en-HK"/>
        </w:rPr>
        <w:t>.</w:t>
      </w:r>
    </w:p>
    <w:p w14:paraId="6B1024CA" w14:textId="77777777" w:rsidR="00FB4D8F" w:rsidRPr="00FB4D8F" w:rsidRDefault="00FB4D8F" w:rsidP="00FB4D8F">
      <w:pPr>
        <w:numPr>
          <w:ilvl w:val="0"/>
          <w:numId w:val="15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i/>
          <w:iCs/>
          <w:lang w:val="en-HK"/>
        </w:rPr>
        <w:t>Re Z (A Child) [2015] EWFC 73</w:t>
      </w:r>
      <w:r w:rsidRPr="00FB4D8F">
        <w:rPr>
          <w:rFonts w:ascii="Times New Roman" w:hAnsi="Times New Roman"/>
          <w:lang w:val="en-HK"/>
        </w:rPr>
        <w:t xml:space="preserve"> confirmed that </w:t>
      </w:r>
      <w:r w:rsidRPr="00FB4D8F">
        <w:rPr>
          <w:rFonts w:ascii="Times New Roman" w:hAnsi="Times New Roman"/>
          <w:b/>
          <w:bCs/>
          <w:lang w:val="en-HK"/>
        </w:rPr>
        <w:t>a child cannot have three legal parents, even where all three individuals act as equal caregivers</w:t>
      </w:r>
      <w:r w:rsidRPr="00FB4D8F">
        <w:rPr>
          <w:rFonts w:ascii="Times New Roman" w:hAnsi="Times New Roman"/>
          <w:lang w:val="en-HK"/>
        </w:rPr>
        <w:t>.</w:t>
      </w:r>
    </w:p>
    <w:p w14:paraId="65605B15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authors argue that </w:t>
      </w:r>
      <w:r w:rsidRPr="00FB4D8F">
        <w:rPr>
          <w:rFonts w:ascii="Times New Roman" w:hAnsi="Times New Roman"/>
          <w:b/>
          <w:bCs/>
          <w:lang w:val="en-HK"/>
        </w:rPr>
        <w:t>legal parenthood should be extended beyond the two-parent model</w:t>
      </w:r>
      <w:r w:rsidRPr="00FB4D8F">
        <w:rPr>
          <w:rFonts w:ascii="Times New Roman" w:hAnsi="Times New Roman"/>
          <w:lang w:val="en-HK"/>
        </w:rPr>
        <w:t xml:space="preserve"> to reflect </w:t>
      </w:r>
      <w:r w:rsidRPr="00FB4D8F">
        <w:rPr>
          <w:rFonts w:ascii="Times New Roman" w:hAnsi="Times New Roman"/>
          <w:b/>
          <w:bCs/>
          <w:lang w:val="en-HK"/>
        </w:rPr>
        <w:t>the realities of contemporary family structures</w:t>
      </w:r>
      <w:r w:rsidRPr="00FB4D8F">
        <w:rPr>
          <w:rFonts w:ascii="Times New Roman" w:hAnsi="Times New Roman"/>
          <w:lang w:val="en-HK"/>
        </w:rPr>
        <w:t>.</w:t>
      </w:r>
    </w:p>
    <w:p w14:paraId="3C931EA7" w14:textId="77777777" w:rsidR="00FB4D8F" w:rsidRPr="00FB4D8F" w:rsidRDefault="00DE1CD2" w:rsidP="00FB4D8F">
      <w:pPr>
        <w:spacing w:line="276" w:lineRule="auto"/>
        <w:rPr>
          <w:rFonts w:ascii="Times New Roman" w:hAnsi="Times New Roman"/>
          <w:lang w:val="en-HK"/>
        </w:rPr>
      </w:pPr>
      <w:r w:rsidRPr="00DE1CD2">
        <w:rPr>
          <w:rFonts w:ascii="Times New Roman" w:hAnsi="Times New Roman"/>
          <w:noProof/>
          <w:lang w:val="en-HK"/>
          <w14:ligatures w14:val="standardContextual"/>
        </w:rPr>
        <w:pict w14:anchorId="3A845EC0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730BC754" w14:textId="77777777" w:rsidR="00FB4D8F" w:rsidRPr="00FB4D8F" w:rsidRDefault="00FB4D8F" w:rsidP="00FB4D8F">
      <w:pPr>
        <w:spacing w:after="100" w:afterAutospacing="1" w:line="276" w:lineRule="auto"/>
        <w:outlineLvl w:val="1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2.3 The Inadequacy of the Existing Framework for Surrogacy and Assisted Reproduction</w:t>
      </w:r>
    </w:p>
    <w:p w14:paraId="25EAD97A" w14:textId="77777777" w:rsidR="00FB4D8F" w:rsidRPr="00FB4D8F" w:rsidRDefault="00FB4D8F" w:rsidP="00FB4D8F">
      <w:pPr>
        <w:spacing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2.3.1 Surrogacy and the Delayed Transfer of Legal Parenthood</w:t>
      </w:r>
    </w:p>
    <w:p w14:paraId="3DA5EFD1" w14:textId="77777777" w:rsidR="00FB4D8F" w:rsidRPr="00FB4D8F" w:rsidRDefault="00FB4D8F" w:rsidP="00FB4D8F">
      <w:pPr>
        <w:numPr>
          <w:ilvl w:val="0"/>
          <w:numId w:val="16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HFEA 2008, s.54</w:t>
      </w:r>
      <w:r w:rsidRPr="00FB4D8F">
        <w:rPr>
          <w:rFonts w:ascii="Times New Roman" w:hAnsi="Times New Roman"/>
          <w:lang w:val="en-HK"/>
        </w:rPr>
        <w:t xml:space="preserve"> mandates that intended parents must apply for a </w:t>
      </w:r>
      <w:r w:rsidRPr="00FB4D8F">
        <w:rPr>
          <w:rFonts w:ascii="Times New Roman" w:hAnsi="Times New Roman"/>
          <w:b/>
          <w:bCs/>
          <w:lang w:val="en-HK"/>
        </w:rPr>
        <w:t>parental order</w:t>
      </w:r>
      <w:r w:rsidRPr="00FB4D8F">
        <w:rPr>
          <w:rFonts w:ascii="Times New Roman" w:hAnsi="Times New Roman"/>
          <w:lang w:val="en-HK"/>
        </w:rPr>
        <w:t xml:space="preserve"> to acquire legal parenthood from the surrogate.</w:t>
      </w:r>
    </w:p>
    <w:p w14:paraId="21EDFE3E" w14:textId="77777777" w:rsidR="00FB4D8F" w:rsidRPr="00FB4D8F" w:rsidRDefault="00FB4D8F" w:rsidP="00FB4D8F">
      <w:pPr>
        <w:numPr>
          <w:ilvl w:val="0"/>
          <w:numId w:val="16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Legal Issue:</w:t>
      </w:r>
      <w:r w:rsidRPr="00FB4D8F">
        <w:rPr>
          <w:rFonts w:ascii="Times New Roman" w:hAnsi="Times New Roman"/>
          <w:lang w:val="en-HK"/>
        </w:rPr>
        <w:t xml:space="preserve"> </w:t>
      </w:r>
      <w:r w:rsidRPr="00FB4D8F">
        <w:rPr>
          <w:rFonts w:ascii="Times New Roman" w:hAnsi="Times New Roman"/>
          <w:b/>
          <w:bCs/>
          <w:lang w:val="en-HK"/>
        </w:rPr>
        <w:t>The surrogate remains the legal mother until the parental order is granted</w:t>
      </w:r>
      <w:r w:rsidRPr="00FB4D8F">
        <w:rPr>
          <w:rFonts w:ascii="Times New Roman" w:hAnsi="Times New Roman"/>
          <w:lang w:val="en-HK"/>
        </w:rPr>
        <w:t xml:space="preserve">, which </w:t>
      </w:r>
      <w:r w:rsidRPr="00FB4D8F">
        <w:rPr>
          <w:rFonts w:ascii="Times New Roman" w:hAnsi="Times New Roman"/>
          <w:b/>
          <w:bCs/>
          <w:lang w:val="en-HK"/>
        </w:rPr>
        <w:t>creates uncertainty and unnecessary delays</w:t>
      </w:r>
      <w:r w:rsidRPr="00FB4D8F">
        <w:rPr>
          <w:rFonts w:ascii="Times New Roman" w:hAnsi="Times New Roman"/>
          <w:lang w:val="en-HK"/>
        </w:rPr>
        <w:t>.</w:t>
      </w:r>
    </w:p>
    <w:p w14:paraId="423F57C8" w14:textId="77777777" w:rsidR="00FB4D8F" w:rsidRPr="00FB4D8F" w:rsidRDefault="00FB4D8F" w:rsidP="00FB4D8F">
      <w:pPr>
        <w:numPr>
          <w:ilvl w:val="0"/>
          <w:numId w:val="16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In </w:t>
      </w:r>
      <w:r w:rsidRPr="00FB4D8F">
        <w:rPr>
          <w:rFonts w:ascii="Times New Roman" w:hAnsi="Times New Roman"/>
          <w:i/>
          <w:iCs/>
          <w:lang w:val="en-HK"/>
        </w:rPr>
        <w:t>Re X (Parental Order) [2015] EWFC 26</w:t>
      </w:r>
      <w:r w:rsidRPr="00FB4D8F">
        <w:rPr>
          <w:rFonts w:ascii="Times New Roman" w:hAnsi="Times New Roman"/>
          <w:lang w:val="en-HK"/>
        </w:rPr>
        <w:t xml:space="preserve">, the High Court criticized </w:t>
      </w:r>
      <w:r w:rsidRPr="00FB4D8F">
        <w:rPr>
          <w:rFonts w:ascii="Times New Roman" w:hAnsi="Times New Roman"/>
          <w:b/>
          <w:bCs/>
          <w:lang w:val="en-HK"/>
        </w:rPr>
        <w:t>the inflexibility of parental order requirements</w:t>
      </w:r>
      <w:r w:rsidRPr="00FB4D8F">
        <w:rPr>
          <w:rFonts w:ascii="Times New Roman" w:hAnsi="Times New Roman"/>
          <w:lang w:val="en-HK"/>
        </w:rPr>
        <w:t xml:space="preserve">, arguing that </w:t>
      </w:r>
      <w:r w:rsidRPr="00FB4D8F">
        <w:rPr>
          <w:rFonts w:ascii="Times New Roman" w:hAnsi="Times New Roman"/>
          <w:b/>
          <w:bCs/>
          <w:lang w:val="en-HK"/>
        </w:rPr>
        <w:t>intended parents should be recognized from birth</w:t>
      </w:r>
      <w:r w:rsidRPr="00FB4D8F">
        <w:rPr>
          <w:rFonts w:ascii="Times New Roman" w:hAnsi="Times New Roman"/>
          <w:lang w:val="en-HK"/>
        </w:rPr>
        <w:t>.</w:t>
      </w:r>
    </w:p>
    <w:p w14:paraId="13176388" w14:textId="77777777" w:rsidR="00FB4D8F" w:rsidRPr="00FB4D8F" w:rsidRDefault="00FB4D8F" w:rsidP="00FB4D8F">
      <w:pPr>
        <w:spacing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2.3.2 The Problem of Legal Recognition for Non-Traditional Gestation</w:t>
      </w:r>
    </w:p>
    <w:p w14:paraId="03522403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current law </w:t>
      </w:r>
      <w:r w:rsidRPr="00FB4D8F">
        <w:rPr>
          <w:rFonts w:ascii="Times New Roman" w:hAnsi="Times New Roman"/>
          <w:b/>
          <w:bCs/>
          <w:lang w:val="en-HK"/>
        </w:rPr>
        <w:t>assumes gestation must occur within a human body</w:t>
      </w:r>
      <w:r w:rsidRPr="00FB4D8F">
        <w:rPr>
          <w:rFonts w:ascii="Times New Roman" w:hAnsi="Times New Roman"/>
          <w:lang w:val="en-HK"/>
        </w:rPr>
        <w:t xml:space="preserve">, but </w:t>
      </w:r>
      <w:r w:rsidRPr="00FB4D8F">
        <w:rPr>
          <w:rFonts w:ascii="Times New Roman" w:hAnsi="Times New Roman"/>
          <w:b/>
          <w:bCs/>
          <w:lang w:val="en-HK"/>
        </w:rPr>
        <w:t>uterus transplantation and artificial placentas challenge this presumption</w:t>
      </w:r>
      <w:r w:rsidRPr="00FB4D8F">
        <w:rPr>
          <w:rFonts w:ascii="Times New Roman" w:hAnsi="Times New Roman"/>
          <w:lang w:val="en-HK"/>
        </w:rPr>
        <w:t>.</w:t>
      </w:r>
    </w:p>
    <w:p w14:paraId="013C4522" w14:textId="77777777" w:rsidR="00FB4D8F" w:rsidRPr="00FB4D8F" w:rsidRDefault="00FB4D8F" w:rsidP="00FB4D8F">
      <w:pPr>
        <w:numPr>
          <w:ilvl w:val="0"/>
          <w:numId w:val="17"/>
        </w:numPr>
        <w:spacing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FB4D8F">
        <w:rPr>
          <w:rFonts w:ascii="Times New Roman" w:hAnsi="Times New Roman"/>
          <w:b/>
          <w:bCs/>
          <w:lang w:val="en-HK"/>
        </w:rPr>
        <w:t>Romanis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(2020)</w:t>
      </w:r>
      <w:r w:rsidRPr="00FB4D8F">
        <w:rPr>
          <w:rFonts w:ascii="Times New Roman" w:hAnsi="Times New Roman"/>
          <w:lang w:val="en-HK"/>
        </w:rPr>
        <w:t xml:space="preserve"> argues that </w:t>
      </w:r>
      <w:r w:rsidRPr="00FB4D8F">
        <w:rPr>
          <w:rFonts w:ascii="Times New Roman" w:hAnsi="Times New Roman"/>
          <w:b/>
          <w:bCs/>
          <w:lang w:val="en-HK"/>
        </w:rPr>
        <w:t>the legal definition of gestation must be revised to accommodate non-traditional pregnancy</w:t>
      </w:r>
      <w:r w:rsidRPr="00FB4D8F">
        <w:rPr>
          <w:rFonts w:ascii="Times New Roman" w:hAnsi="Times New Roman"/>
          <w:lang w:val="en-HK"/>
        </w:rPr>
        <w:t>.</w:t>
      </w:r>
    </w:p>
    <w:p w14:paraId="0034EC1F" w14:textId="77777777" w:rsidR="00FB4D8F" w:rsidRPr="00FB4D8F" w:rsidRDefault="00DE1CD2" w:rsidP="00FB4D8F">
      <w:pPr>
        <w:spacing w:line="276" w:lineRule="auto"/>
        <w:rPr>
          <w:rFonts w:ascii="Times New Roman" w:hAnsi="Times New Roman"/>
          <w:lang w:val="en-HK"/>
        </w:rPr>
      </w:pPr>
      <w:r w:rsidRPr="00DE1CD2">
        <w:rPr>
          <w:rFonts w:ascii="Times New Roman" w:hAnsi="Times New Roman"/>
          <w:noProof/>
          <w:lang w:val="en-HK"/>
          <w14:ligatures w14:val="standardContextual"/>
        </w:rPr>
        <w:pict w14:anchorId="0333B5A2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0952FF4E" w14:textId="77777777" w:rsidR="00FB4D8F" w:rsidRPr="00FB4D8F" w:rsidRDefault="00FB4D8F" w:rsidP="00FB4D8F">
      <w:pPr>
        <w:spacing w:after="100" w:afterAutospacing="1" w:line="276" w:lineRule="auto"/>
        <w:outlineLvl w:val="1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2.4 Conclusion: The Need for Urgent Legal Reform</w:t>
      </w:r>
    </w:p>
    <w:p w14:paraId="501913D5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authors conclude that </w:t>
      </w:r>
      <w:r w:rsidRPr="00FB4D8F">
        <w:rPr>
          <w:rFonts w:ascii="Times New Roman" w:hAnsi="Times New Roman"/>
          <w:b/>
          <w:bCs/>
          <w:lang w:val="en-HK"/>
        </w:rPr>
        <w:t>the existing parenthood framework is conceptually obsolete</w:t>
      </w:r>
      <w:r w:rsidRPr="00FB4D8F">
        <w:rPr>
          <w:rFonts w:ascii="Times New Roman" w:hAnsi="Times New Roman"/>
          <w:lang w:val="en-HK"/>
        </w:rPr>
        <w:t xml:space="preserve">, unable to </w:t>
      </w:r>
      <w:r w:rsidRPr="00FB4D8F">
        <w:rPr>
          <w:rFonts w:ascii="Times New Roman" w:hAnsi="Times New Roman"/>
          <w:b/>
          <w:bCs/>
          <w:lang w:val="en-HK"/>
        </w:rPr>
        <w:t>accommodate scientific advancements or evolving social norms</w:t>
      </w:r>
      <w:r w:rsidRPr="00FB4D8F">
        <w:rPr>
          <w:rFonts w:ascii="Times New Roman" w:hAnsi="Times New Roman"/>
          <w:lang w:val="en-HK"/>
        </w:rPr>
        <w:t>. They advocate for:</w:t>
      </w:r>
    </w:p>
    <w:p w14:paraId="6D1A9FA3" w14:textId="77777777" w:rsidR="00FB4D8F" w:rsidRPr="00FB4D8F" w:rsidRDefault="00FB4D8F" w:rsidP="00FB4D8F">
      <w:pPr>
        <w:numPr>
          <w:ilvl w:val="0"/>
          <w:numId w:val="18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The abolition of binary legal parenthood rules</w:t>
      </w:r>
    </w:p>
    <w:p w14:paraId="316B23C1" w14:textId="77777777" w:rsidR="00FB4D8F" w:rsidRPr="00FB4D8F" w:rsidRDefault="00FB4D8F" w:rsidP="00FB4D8F">
      <w:pPr>
        <w:numPr>
          <w:ilvl w:val="0"/>
          <w:numId w:val="18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The legal recognition of multi-parent families</w:t>
      </w:r>
    </w:p>
    <w:p w14:paraId="76478065" w14:textId="77777777" w:rsidR="00FB4D8F" w:rsidRPr="00FB4D8F" w:rsidRDefault="00FB4D8F" w:rsidP="00FB4D8F">
      <w:pPr>
        <w:numPr>
          <w:ilvl w:val="0"/>
          <w:numId w:val="18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 xml:space="preserve">A shift from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biosexed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definitions to intentional and consent-based models</w:t>
      </w:r>
    </w:p>
    <w:p w14:paraId="3015A85D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</w:t>
      </w:r>
      <w:r w:rsidRPr="00FB4D8F">
        <w:rPr>
          <w:rFonts w:ascii="Times New Roman" w:hAnsi="Times New Roman"/>
          <w:b/>
          <w:bCs/>
          <w:lang w:val="en-HK"/>
        </w:rPr>
        <w:t>failure to reform parenthood law will result in increased judicial inconsistency</w:t>
      </w:r>
      <w:r w:rsidRPr="00FB4D8F">
        <w:rPr>
          <w:rFonts w:ascii="Times New Roman" w:hAnsi="Times New Roman"/>
          <w:lang w:val="en-HK"/>
        </w:rPr>
        <w:t xml:space="preserve">, forcing courts to develop </w:t>
      </w:r>
      <w:r w:rsidRPr="00FB4D8F">
        <w:rPr>
          <w:rFonts w:ascii="Times New Roman" w:hAnsi="Times New Roman"/>
          <w:b/>
          <w:bCs/>
          <w:lang w:val="en-HK"/>
        </w:rPr>
        <w:t>piecemeal, reactive solutions</w:t>
      </w:r>
      <w:r w:rsidRPr="00FB4D8F">
        <w:rPr>
          <w:rFonts w:ascii="Times New Roman" w:hAnsi="Times New Roman"/>
          <w:lang w:val="en-HK"/>
        </w:rPr>
        <w:t xml:space="preserve"> that are </w:t>
      </w:r>
      <w:r w:rsidRPr="00FB4D8F">
        <w:rPr>
          <w:rFonts w:ascii="Times New Roman" w:hAnsi="Times New Roman"/>
          <w:b/>
          <w:bCs/>
          <w:lang w:val="en-HK"/>
        </w:rPr>
        <w:t>fundamentally inadequate for the challenges posed by modern reproductive technologies</w:t>
      </w:r>
      <w:r w:rsidRPr="00FB4D8F">
        <w:rPr>
          <w:rFonts w:ascii="Times New Roman" w:hAnsi="Times New Roman"/>
          <w:lang w:val="en-HK"/>
        </w:rPr>
        <w:t>.</w:t>
      </w:r>
    </w:p>
    <w:p w14:paraId="282DCBE3" w14:textId="77777777" w:rsidR="00FB4D8F" w:rsidRPr="00FB4D8F" w:rsidRDefault="00DE1CD2" w:rsidP="00FB4D8F">
      <w:pPr>
        <w:spacing w:line="276" w:lineRule="auto"/>
        <w:rPr>
          <w:rFonts w:ascii="Times New Roman" w:hAnsi="Times New Roman"/>
          <w:lang w:val="en-HK"/>
        </w:rPr>
      </w:pPr>
      <w:r w:rsidRPr="00DE1CD2">
        <w:rPr>
          <w:rFonts w:ascii="Times New Roman" w:hAnsi="Times New Roman"/>
          <w:noProof/>
          <w:lang w:val="en-HK"/>
          <w14:ligatures w14:val="standardContextual"/>
        </w:rPr>
        <w:lastRenderedPageBreak/>
        <w:pict w14:anchorId="71CBBF12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7FF38493" w14:textId="77777777" w:rsidR="00FB4D8F" w:rsidRPr="00FB4D8F" w:rsidRDefault="00FB4D8F" w:rsidP="00FB4D8F">
      <w:pPr>
        <w:spacing w:after="100" w:afterAutospacing="1" w:line="276" w:lineRule="auto"/>
        <w:outlineLvl w:val="0"/>
        <w:rPr>
          <w:rFonts w:ascii="Times New Roman" w:hAnsi="Times New Roman"/>
          <w:b/>
          <w:bCs/>
          <w:kern w:val="36"/>
          <w:lang w:val="en-HK"/>
        </w:rPr>
      </w:pPr>
      <w:r w:rsidRPr="00FB4D8F">
        <w:rPr>
          <w:rFonts w:ascii="Times New Roman" w:hAnsi="Times New Roman"/>
          <w:b/>
          <w:bCs/>
          <w:kern w:val="36"/>
          <w:lang w:val="en-HK"/>
        </w:rPr>
        <w:t>3. The Disruptive Potential of Novel Reproductive Technologies</w:t>
      </w:r>
    </w:p>
    <w:p w14:paraId="3C31F5B0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This section explores the </w:t>
      </w:r>
      <w:r w:rsidRPr="00FB4D8F">
        <w:rPr>
          <w:rFonts w:ascii="Times New Roman" w:hAnsi="Times New Roman"/>
          <w:b/>
          <w:bCs/>
          <w:lang w:val="en-HK"/>
        </w:rPr>
        <w:t>legal ramifications of emerging reproductive technologies</w:t>
      </w:r>
      <w:r w:rsidRPr="00FB4D8F">
        <w:rPr>
          <w:rFonts w:ascii="Times New Roman" w:hAnsi="Times New Roman"/>
          <w:lang w:val="en-HK"/>
        </w:rPr>
        <w:t xml:space="preserve">, arguing that </w:t>
      </w:r>
      <w:r w:rsidRPr="00FB4D8F">
        <w:rPr>
          <w:rFonts w:ascii="Times New Roman" w:hAnsi="Times New Roman"/>
          <w:b/>
          <w:bCs/>
          <w:lang w:val="en-HK"/>
        </w:rPr>
        <w:t>the contemporary framework governing legal parenthood is increasingly untenable</w:t>
      </w:r>
      <w:r w:rsidRPr="00FB4D8F">
        <w:rPr>
          <w:rFonts w:ascii="Times New Roman" w:hAnsi="Times New Roman"/>
          <w:lang w:val="en-HK"/>
        </w:rPr>
        <w:t xml:space="preserve"> in light of scientific advancements that </w:t>
      </w:r>
      <w:r w:rsidRPr="00FB4D8F">
        <w:rPr>
          <w:rFonts w:ascii="Times New Roman" w:hAnsi="Times New Roman"/>
          <w:b/>
          <w:bCs/>
          <w:lang w:val="en-HK"/>
        </w:rPr>
        <w:t>challenge the foundational assumptions of sexed reproduction</w:t>
      </w:r>
      <w:r w:rsidRPr="00FB4D8F">
        <w:rPr>
          <w:rFonts w:ascii="Times New Roman" w:hAnsi="Times New Roman"/>
          <w:lang w:val="en-HK"/>
        </w:rPr>
        <w:t xml:space="preserve">. The authors contend that the </w:t>
      </w:r>
      <w:r w:rsidRPr="00FB4D8F">
        <w:rPr>
          <w:rFonts w:ascii="Times New Roman" w:hAnsi="Times New Roman"/>
          <w:b/>
          <w:bCs/>
          <w:lang w:val="en-HK"/>
        </w:rPr>
        <w:t>UK legal system’s reliance on gestation and binary genetic parenthood is no longer sustainable</w:t>
      </w:r>
      <w:r w:rsidRPr="00FB4D8F">
        <w:rPr>
          <w:rFonts w:ascii="Times New Roman" w:hAnsi="Times New Roman"/>
          <w:lang w:val="en-HK"/>
        </w:rPr>
        <w:t xml:space="preserve">, as </w:t>
      </w:r>
      <w:r w:rsidRPr="00FB4D8F">
        <w:rPr>
          <w:rFonts w:ascii="Times New Roman" w:hAnsi="Times New Roman"/>
          <w:b/>
          <w:bCs/>
          <w:lang w:val="en-HK"/>
        </w:rPr>
        <w:t>novel reproductive practices undermine the traditional determinants of legal parenthood</w:t>
      </w:r>
      <w:r w:rsidRPr="00FB4D8F">
        <w:rPr>
          <w:rFonts w:ascii="Times New Roman" w:hAnsi="Times New Roman"/>
          <w:lang w:val="en-HK"/>
        </w:rPr>
        <w:t>.</w:t>
      </w:r>
    </w:p>
    <w:p w14:paraId="63AB2532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section is divided into </w:t>
      </w:r>
      <w:r w:rsidRPr="00FB4D8F">
        <w:rPr>
          <w:rFonts w:ascii="Times New Roman" w:hAnsi="Times New Roman"/>
          <w:b/>
          <w:bCs/>
          <w:lang w:val="en-HK"/>
        </w:rPr>
        <w:t>three principal arguments</w:t>
      </w:r>
      <w:r w:rsidRPr="00FB4D8F">
        <w:rPr>
          <w:rFonts w:ascii="Times New Roman" w:hAnsi="Times New Roman"/>
          <w:lang w:val="en-HK"/>
        </w:rPr>
        <w:t>:</w:t>
      </w:r>
    </w:p>
    <w:p w14:paraId="37BEDB36" w14:textId="77777777" w:rsidR="00FB4D8F" w:rsidRPr="00FB4D8F" w:rsidRDefault="00FB4D8F" w:rsidP="00FB4D8F">
      <w:pPr>
        <w:numPr>
          <w:ilvl w:val="0"/>
          <w:numId w:val="19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 xml:space="preserve">The deconstruction of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biosexed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roles in reproduction</w:t>
      </w:r>
    </w:p>
    <w:p w14:paraId="2FEC7D9C" w14:textId="77777777" w:rsidR="00FB4D8F" w:rsidRPr="00FB4D8F" w:rsidRDefault="00FB4D8F" w:rsidP="00FB4D8F">
      <w:pPr>
        <w:numPr>
          <w:ilvl w:val="0"/>
          <w:numId w:val="19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The reimagination of relatedness through genetic and gestational innovation</w:t>
      </w:r>
    </w:p>
    <w:p w14:paraId="1E9B9F18" w14:textId="77777777" w:rsidR="00FB4D8F" w:rsidRPr="00FB4D8F" w:rsidRDefault="00FB4D8F" w:rsidP="00FB4D8F">
      <w:pPr>
        <w:numPr>
          <w:ilvl w:val="0"/>
          <w:numId w:val="19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The possibility of disembodied reproduction and its implications for legal parenthood</w:t>
      </w:r>
    </w:p>
    <w:p w14:paraId="533311E4" w14:textId="77777777" w:rsidR="00FB4D8F" w:rsidRPr="00FB4D8F" w:rsidRDefault="00DE1CD2" w:rsidP="00FB4D8F">
      <w:pPr>
        <w:spacing w:line="276" w:lineRule="auto"/>
        <w:rPr>
          <w:rFonts w:ascii="Times New Roman" w:hAnsi="Times New Roman"/>
          <w:lang w:val="en-HK"/>
        </w:rPr>
      </w:pPr>
      <w:r w:rsidRPr="00DE1CD2">
        <w:rPr>
          <w:rFonts w:ascii="Times New Roman" w:hAnsi="Times New Roman"/>
          <w:noProof/>
          <w:lang w:val="en-HK"/>
          <w14:ligatures w14:val="standardContextual"/>
        </w:rPr>
        <w:pict w14:anchorId="306E10BA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69423E2E" w14:textId="77777777" w:rsidR="00FB4D8F" w:rsidRPr="00FB4D8F" w:rsidRDefault="00FB4D8F" w:rsidP="00FB4D8F">
      <w:pPr>
        <w:spacing w:after="100" w:afterAutospacing="1" w:line="276" w:lineRule="auto"/>
        <w:outlineLvl w:val="1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 xml:space="preserve">3.1 The Deconstruction of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Biosexed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Roles in Reproduction</w:t>
      </w:r>
    </w:p>
    <w:p w14:paraId="2D584932" w14:textId="77777777" w:rsidR="00FB4D8F" w:rsidRPr="00FB4D8F" w:rsidRDefault="00FB4D8F" w:rsidP="00FB4D8F">
      <w:pPr>
        <w:spacing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3.1.1 The Challenge of In Vitro Gametogenesis (IVG)</w:t>
      </w:r>
    </w:p>
    <w:p w14:paraId="2EFCDEE1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One of the most disruptive technologies discussed is </w:t>
      </w:r>
      <w:r w:rsidRPr="00FB4D8F">
        <w:rPr>
          <w:rFonts w:ascii="Times New Roman" w:hAnsi="Times New Roman"/>
          <w:b/>
          <w:bCs/>
          <w:lang w:val="en-HK"/>
        </w:rPr>
        <w:t>in vitro gametogenesis (IVG)</w:t>
      </w:r>
      <w:r w:rsidRPr="00FB4D8F">
        <w:rPr>
          <w:rFonts w:ascii="Times New Roman" w:hAnsi="Times New Roman"/>
          <w:lang w:val="en-HK"/>
        </w:rPr>
        <w:t xml:space="preserve">, which enables </w:t>
      </w:r>
      <w:r w:rsidRPr="00FB4D8F">
        <w:rPr>
          <w:rFonts w:ascii="Times New Roman" w:hAnsi="Times New Roman"/>
          <w:b/>
          <w:bCs/>
          <w:lang w:val="en-HK"/>
        </w:rPr>
        <w:t>the creation of sperm or eggs from stem cells</w:t>
      </w:r>
      <w:r w:rsidRPr="00FB4D8F">
        <w:rPr>
          <w:rFonts w:ascii="Times New Roman" w:hAnsi="Times New Roman"/>
          <w:lang w:val="en-HK"/>
        </w:rPr>
        <w:t xml:space="preserve">. The authors argue that IVG </w:t>
      </w:r>
      <w:r w:rsidRPr="00FB4D8F">
        <w:rPr>
          <w:rFonts w:ascii="Times New Roman" w:hAnsi="Times New Roman"/>
          <w:b/>
          <w:bCs/>
          <w:lang w:val="en-HK"/>
        </w:rPr>
        <w:t xml:space="preserve">renders the sexual division of reproductive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labor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obsolete</w:t>
      </w:r>
      <w:r w:rsidRPr="00FB4D8F">
        <w:rPr>
          <w:rFonts w:ascii="Times New Roman" w:hAnsi="Times New Roman"/>
          <w:lang w:val="en-HK"/>
        </w:rPr>
        <w:t xml:space="preserve"> by enabling:</w:t>
      </w:r>
    </w:p>
    <w:p w14:paraId="35FF1DCE" w14:textId="77777777" w:rsidR="00FB4D8F" w:rsidRPr="00FB4D8F" w:rsidRDefault="00FB4D8F" w:rsidP="00FB4D8F">
      <w:pPr>
        <w:numPr>
          <w:ilvl w:val="0"/>
          <w:numId w:val="20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Same-sex couples to conceive genetically related children</w:t>
      </w:r>
    </w:p>
    <w:p w14:paraId="172726EE" w14:textId="77777777" w:rsidR="00FB4D8F" w:rsidRPr="00FB4D8F" w:rsidRDefault="00FB4D8F" w:rsidP="00FB4D8F">
      <w:pPr>
        <w:numPr>
          <w:ilvl w:val="0"/>
          <w:numId w:val="20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A single individual to generate both gametes, enabling solo reproduction</w:t>
      </w:r>
    </w:p>
    <w:p w14:paraId="540D29B0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Under the current legal framework, </w:t>
      </w:r>
      <w:r w:rsidRPr="00FB4D8F">
        <w:rPr>
          <w:rFonts w:ascii="Times New Roman" w:hAnsi="Times New Roman"/>
          <w:b/>
          <w:bCs/>
          <w:lang w:val="en-HK"/>
        </w:rPr>
        <w:t>IVG-derived gametes cannot be used in reproduction</w:t>
      </w:r>
      <w:r w:rsidRPr="00FB4D8F">
        <w:rPr>
          <w:rFonts w:ascii="Times New Roman" w:hAnsi="Times New Roman"/>
          <w:lang w:val="en-HK"/>
        </w:rPr>
        <w:t>:</w:t>
      </w:r>
    </w:p>
    <w:p w14:paraId="18052BBE" w14:textId="77777777" w:rsidR="00FB4D8F" w:rsidRPr="00FB4D8F" w:rsidRDefault="00FB4D8F" w:rsidP="00FB4D8F">
      <w:pPr>
        <w:numPr>
          <w:ilvl w:val="0"/>
          <w:numId w:val="21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HFEA 1990, s.3(2)</w:t>
      </w:r>
      <w:r w:rsidRPr="00FB4D8F">
        <w:rPr>
          <w:rFonts w:ascii="Times New Roman" w:hAnsi="Times New Roman"/>
          <w:lang w:val="en-HK"/>
        </w:rPr>
        <w:t xml:space="preserve"> prohibits the use of </w:t>
      </w:r>
      <w:r w:rsidRPr="00FB4D8F">
        <w:rPr>
          <w:rFonts w:ascii="Times New Roman" w:hAnsi="Times New Roman"/>
          <w:b/>
          <w:bCs/>
          <w:lang w:val="en-HK"/>
        </w:rPr>
        <w:t>gametes not obtained from a human ovary or testicle</w:t>
      </w:r>
      <w:r w:rsidRPr="00FB4D8F">
        <w:rPr>
          <w:rFonts w:ascii="Times New Roman" w:hAnsi="Times New Roman"/>
          <w:lang w:val="en-HK"/>
        </w:rPr>
        <w:t xml:space="preserve">, effectively rendering IVG </w:t>
      </w:r>
      <w:r w:rsidRPr="00FB4D8F">
        <w:rPr>
          <w:rFonts w:ascii="Times New Roman" w:hAnsi="Times New Roman"/>
          <w:b/>
          <w:bCs/>
          <w:lang w:val="en-HK"/>
        </w:rPr>
        <w:t>unlawful in the UK</w:t>
      </w:r>
      <w:r w:rsidRPr="00FB4D8F">
        <w:rPr>
          <w:rFonts w:ascii="Times New Roman" w:hAnsi="Times New Roman"/>
          <w:lang w:val="en-HK"/>
        </w:rPr>
        <w:t>.</w:t>
      </w:r>
    </w:p>
    <w:p w14:paraId="196BD398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However, the authors critique this </w:t>
      </w:r>
      <w:r w:rsidRPr="00FB4D8F">
        <w:rPr>
          <w:rFonts w:ascii="Times New Roman" w:hAnsi="Times New Roman"/>
          <w:b/>
          <w:bCs/>
          <w:lang w:val="en-HK"/>
        </w:rPr>
        <w:t>regulatory prohibition</w:t>
      </w:r>
      <w:r w:rsidRPr="00FB4D8F">
        <w:rPr>
          <w:rFonts w:ascii="Times New Roman" w:hAnsi="Times New Roman"/>
          <w:lang w:val="en-HK"/>
        </w:rPr>
        <w:t xml:space="preserve">, arguing that </w:t>
      </w:r>
      <w:r w:rsidRPr="00FB4D8F">
        <w:rPr>
          <w:rFonts w:ascii="Times New Roman" w:hAnsi="Times New Roman"/>
          <w:b/>
          <w:bCs/>
          <w:lang w:val="en-HK"/>
        </w:rPr>
        <w:t>it is predicated on outdated assumptions about the necessity of sexed gamete production</w:t>
      </w:r>
      <w:r w:rsidRPr="00FB4D8F">
        <w:rPr>
          <w:rFonts w:ascii="Times New Roman" w:hAnsi="Times New Roman"/>
          <w:lang w:val="en-HK"/>
        </w:rPr>
        <w:t xml:space="preserve">. If sperm and eggs can be generated from </w:t>
      </w:r>
      <w:r w:rsidRPr="00FB4D8F">
        <w:rPr>
          <w:rFonts w:ascii="Times New Roman" w:hAnsi="Times New Roman"/>
          <w:b/>
          <w:bCs/>
          <w:lang w:val="en-HK"/>
        </w:rPr>
        <w:t>any individual, irrespective of sex</w:t>
      </w:r>
      <w:r w:rsidRPr="00FB4D8F">
        <w:rPr>
          <w:rFonts w:ascii="Times New Roman" w:hAnsi="Times New Roman"/>
          <w:lang w:val="en-HK"/>
        </w:rPr>
        <w:t xml:space="preserve">, then </w:t>
      </w:r>
      <w:r w:rsidRPr="00FB4D8F">
        <w:rPr>
          <w:rFonts w:ascii="Times New Roman" w:hAnsi="Times New Roman"/>
          <w:b/>
          <w:bCs/>
          <w:lang w:val="en-HK"/>
        </w:rPr>
        <w:t>the legal assignment of parenthood based on traditional reproductive roles must be reconsidered</w:t>
      </w:r>
      <w:r w:rsidRPr="00FB4D8F">
        <w:rPr>
          <w:rFonts w:ascii="Times New Roman" w:hAnsi="Times New Roman"/>
          <w:lang w:val="en-HK"/>
        </w:rPr>
        <w:t>.</w:t>
      </w:r>
    </w:p>
    <w:p w14:paraId="58A13134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Case Law Considerations</w:t>
      </w:r>
      <w:r w:rsidRPr="00FB4D8F">
        <w:rPr>
          <w:rFonts w:ascii="Times New Roman" w:hAnsi="Times New Roman"/>
          <w:lang w:val="en-HK"/>
        </w:rPr>
        <w:t xml:space="preserve">: The courts have not yet ruled on the </w:t>
      </w:r>
      <w:r w:rsidRPr="00FB4D8F">
        <w:rPr>
          <w:rFonts w:ascii="Times New Roman" w:hAnsi="Times New Roman"/>
          <w:b/>
          <w:bCs/>
          <w:lang w:val="en-HK"/>
        </w:rPr>
        <w:t>parenthood status of individuals who conceive using IVG</w:t>
      </w:r>
      <w:r w:rsidRPr="00FB4D8F">
        <w:rPr>
          <w:rFonts w:ascii="Times New Roman" w:hAnsi="Times New Roman"/>
          <w:lang w:val="en-HK"/>
        </w:rPr>
        <w:t xml:space="preserve">, but prior </w:t>
      </w:r>
      <w:r w:rsidRPr="00FB4D8F">
        <w:rPr>
          <w:rFonts w:ascii="Times New Roman" w:hAnsi="Times New Roman"/>
          <w:b/>
          <w:bCs/>
          <w:lang w:val="en-HK"/>
        </w:rPr>
        <w:t>assisted reproduction cases suggest that UK law remains wedded to genetic determinism</w:t>
      </w:r>
      <w:r w:rsidRPr="00FB4D8F">
        <w:rPr>
          <w:rFonts w:ascii="Times New Roman" w:hAnsi="Times New Roman"/>
          <w:lang w:val="en-HK"/>
        </w:rPr>
        <w:t>:</w:t>
      </w:r>
    </w:p>
    <w:p w14:paraId="3AE98091" w14:textId="77777777" w:rsidR="00FB4D8F" w:rsidRPr="00FB4D8F" w:rsidRDefault="00FB4D8F" w:rsidP="00FB4D8F">
      <w:pPr>
        <w:numPr>
          <w:ilvl w:val="0"/>
          <w:numId w:val="22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lastRenderedPageBreak/>
        <w:t xml:space="preserve">In </w:t>
      </w:r>
      <w:r w:rsidRPr="00FB4D8F">
        <w:rPr>
          <w:rFonts w:ascii="Times New Roman" w:hAnsi="Times New Roman"/>
          <w:i/>
          <w:iCs/>
          <w:lang w:val="en-HK"/>
        </w:rPr>
        <w:t>Re G (Children) [2006] UKHL 43</w:t>
      </w:r>
      <w:r w:rsidRPr="00FB4D8F">
        <w:rPr>
          <w:rFonts w:ascii="Times New Roman" w:hAnsi="Times New Roman"/>
          <w:lang w:val="en-HK"/>
        </w:rPr>
        <w:t xml:space="preserve">, Baroness Hale emphasized that </w:t>
      </w:r>
      <w:r w:rsidRPr="00FB4D8F">
        <w:rPr>
          <w:rFonts w:ascii="Times New Roman" w:hAnsi="Times New Roman"/>
          <w:b/>
          <w:bCs/>
          <w:lang w:val="en-HK"/>
        </w:rPr>
        <w:t>biological parenthood remains a crucial legal consideration</w:t>
      </w:r>
      <w:r w:rsidRPr="00FB4D8F">
        <w:rPr>
          <w:rFonts w:ascii="Times New Roman" w:hAnsi="Times New Roman"/>
          <w:lang w:val="en-HK"/>
        </w:rPr>
        <w:t>, even where non-traditional family structures exist.</w:t>
      </w:r>
    </w:p>
    <w:p w14:paraId="2AF60B00" w14:textId="77777777" w:rsidR="00FB4D8F" w:rsidRPr="00FB4D8F" w:rsidRDefault="00FB4D8F" w:rsidP="00FB4D8F">
      <w:pPr>
        <w:numPr>
          <w:ilvl w:val="0"/>
          <w:numId w:val="22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i/>
          <w:iCs/>
          <w:lang w:val="en-HK"/>
        </w:rPr>
        <w:t>Leeds Teaching Hospitals NHS Trust v A [2003] EWHC 259 (QB)</w:t>
      </w:r>
      <w:r w:rsidRPr="00FB4D8F">
        <w:rPr>
          <w:rFonts w:ascii="Times New Roman" w:hAnsi="Times New Roman"/>
          <w:lang w:val="en-HK"/>
        </w:rPr>
        <w:t xml:space="preserve"> further reinforced that </w:t>
      </w:r>
      <w:r w:rsidRPr="00FB4D8F">
        <w:rPr>
          <w:rFonts w:ascii="Times New Roman" w:hAnsi="Times New Roman"/>
          <w:b/>
          <w:bCs/>
          <w:lang w:val="en-HK"/>
        </w:rPr>
        <w:t>legal paternity depends on the provision of sperm</w:t>
      </w:r>
      <w:r w:rsidRPr="00FB4D8F">
        <w:rPr>
          <w:rFonts w:ascii="Times New Roman" w:hAnsi="Times New Roman"/>
          <w:lang w:val="en-HK"/>
        </w:rPr>
        <w:t xml:space="preserve">, a ruling that </w:t>
      </w:r>
      <w:r w:rsidRPr="00FB4D8F">
        <w:rPr>
          <w:rFonts w:ascii="Times New Roman" w:hAnsi="Times New Roman"/>
          <w:b/>
          <w:bCs/>
          <w:lang w:val="en-HK"/>
        </w:rPr>
        <w:t>would be fundamentally challenged by IVG</w:t>
      </w:r>
      <w:r w:rsidRPr="00FB4D8F">
        <w:rPr>
          <w:rFonts w:ascii="Times New Roman" w:hAnsi="Times New Roman"/>
          <w:lang w:val="en-HK"/>
        </w:rPr>
        <w:t>, as sperm could be produced by AFAB individuals.</w:t>
      </w:r>
    </w:p>
    <w:p w14:paraId="3C10CE0D" w14:textId="77777777" w:rsidR="00FB4D8F" w:rsidRPr="00FB4D8F" w:rsidRDefault="00FB4D8F" w:rsidP="00FB4D8F">
      <w:pPr>
        <w:spacing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3.1.2 The Redundancy of Male and Female Reproductive Roles</w:t>
      </w:r>
    </w:p>
    <w:p w14:paraId="6BBD9466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authors argue that </w:t>
      </w:r>
      <w:r w:rsidRPr="00FB4D8F">
        <w:rPr>
          <w:rFonts w:ascii="Times New Roman" w:hAnsi="Times New Roman"/>
          <w:b/>
          <w:bCs/>
          <w:lang w:val="en-HK"/>
        </w:rPr>
        <w:t>IVG disrupts the fundamental biological distinction between male and female reproductive roles</w:t>
      </w:r>
      <w:r w:rsidRPr="00FB4D8F">
        <w:rPr>
          <w:rFonts w:ascii="Times New Roman" w:hAnsi="Times New Roman"/>
          <w:lang w:val="en-HK"/>
        </w:rPr>
        <w:t xml:space="preserve">, necessitating a legal </w:t>
      </w:r>
      <w:proofErr w:type="spellStart"/>
      <w:r w:rsidRPr="00FB4D8F">
        <w:rPr>
          <w:rFonts w:ascii="Times New Roman" w:hAnsi="Times New Roman"/>
          <w:lang w:val="en-HK"/>
        </w:rPr>
        <w:t>reevaluation</w:t>
      </w:r>
      <w:proofErr w:type="spellEnd"/>
      <w:r w:rsidRPr="00FB4D8F">
        <w:rPr>
          <w:rFonts w:ascii="Times New Roman" w:hAnsi="Times New Roman"/>
          <w:lang w:val="en-HK"/>
        </w:rPr>
        <w:t xml:space="preserve"> of </w:t>
      </w:r>
      <w:r w:rsidRPr="00FB4D8F">
        <w:rPr>
          <w:rFonts w:ascii="Times New Roman" w:hAnsi="Times New Roman"/>
          <w:b/>
          <w:bCs/>
          <w:lang w:val="en-HK"/>
        </w:rPr>
        <w:t>whether parenthood should be determined by genetics at all</w:t>
      </w:r>
      <w:r w:rsidRPr="00FB4D8F">
        <w:rPr>
          <w:rFonts w:ascii="Times New Roman" w:hAnsi="Times New Roman"/>
          <w:lang w:val="en-HK"/>
        </w:rPr>
        <w:t xml:space="preserve">. The distinction between </w:t>
      </w:r>
      <w:r w:rsidRPr="00FB4D8F">
        <w:rPr>
          <w:rFonts w:ascii="Times New Roman" w:hAnsi="Times New Roman"/>
          <w:b/>
          <w:bCs/>
          <w:lang w:val="en-HK"/>
        </w:rPr>
        <w:t>motherhood and fatherhood</w:t>
      </w:r>
      <w:r w:rsidRPr="00FB4D8F">
        <w:rPr>
          <w:rFonts w:ascii="Times New Roman" w:hAnsi="Times New Roman"/>
          <w:lang w:val="en-HK"/>
        </w:rPr>
        <w:t>—based on the provision of eggs and sperm—</w:t>
      </w:r>
      <w:r w:rsidRPr="00FB4D8F">
        <w:rPr>
          <w:rFonts w:ascii="Times New Roman" w:hAnsi="Times New Roman"/>
          <w:b/>
          <w:bCs/>
          <w:lang w:val="en-HK"/>
        </w:rPr>
        <w:t>ceases to be legally meaningful when reproductive functions can be artificially induced</w:t>
      </w:r>
      <w:r w:rsidRPr="00FB4D8F">
        <w:rPr>
          <w:rFonts w:ascii="Times New Roman" w:hAnsi="Times New Roman"/>
          <w:lang w:val="en-HK"/>
        </w:rPr>
        <w:t>.</w:t>
      </w:r>
    </w:p>
    <w:p w14:paraId="62F2F86D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Scholars such as </w:t>
      </w:r>
      <w:r w:rsidRPr="00FB4D8F">
        <w:rPr>
          <w:rFonts w:ascii="Times New Roman" w:hAnsi="Times New Roman"/>
          <w:b/>
          <w:bCs/>
          <w:lang w:val="en-HK"/>
        </w:rPr>
        <w:t>César Palacios-González (2018)</w:t>
      </w:r>
      <w:r w:rsidRPr="00FB4D8F">
        <w:rPr>
          <w:rFonts w:ascii="Times New Roman" w:hAnsi="Times New Roman"/>
          <w:lang w:val="en-HK"/>
        </w:rPr>
        <w:t xml:space="preserve"> argue that </w:t>
      </w:r>
      <w:r w:rsidRPr="00FB4D8F">
        <w:rPr>
          <w:rFonts w:ascii="Times New Roman" w:hAnsi="Times New Roman"/>
          <w:b/>
          <w:bCs/>
          <w:lang w:val="en-HK"/>
        </w:rPr>
        <w:t>parenthood should be assigned based on social and intentional factors, rather than genetic contribution</w:t>
      </w:r>
      <w:r w:rsidRPr="00FB4D8F">
        <w:rPr>
          <w:rFonts w:ascii="Times New Roman" w:hAnsi="Times New Roman"/>
          <w:lang w:val="en-HK"/>
        </w:rPr>
        <w:t xml:space="preserve">. The authors echo this view, asserting that </w:t>
      </w:r>
      <w:r w:rsidRPr="00FB4D8F">
        <w:rPr>
          <w:rFonts w:ascii="Times New Roman" w:hAnsi="Times New Roman"/>
          <w:b/>
          <w:bCs/>
          <w:lang w:val="en-HK"/>
        </w:rPr>
        <w:t>the law’s reliance on a sexed reproductive binary is not only obsolete but actively exclusionary in the face of emerging biotechnologies</w:t>
      </w:r>
      <w:r w:rsidRPr="00FB4D8F">
        <w:rPr>
          <w:rFonts w:ascii="Times New Roman" w:hAnsi="Times New Roman"/>
          <w:lang w:val="en-HK"/>
        </w:rPr>
        <w:t>.</w:t>
      </w:r>
    </w:p>
    <w:p w14:paraId="1E3152AE" w14:textId="77777777" w:rsidR="00FB4D8F" w:rsidRPr="00FB4D8F" w:rsidRDefault="00DE1CD2" w:rsidP="00FB4D8F">
      <w:pPr>
        <w:spacing w:line="276" w:lineRule="auto"/>
        <w:rPr>
          <w:rFonts w:ascii="Times New Roman" w:hAnsi="Times New Roman"/>
          <w:lang w:val="en-HK"/>
        </w:rPr>
      </w:pPr>
      <w:r w:rsidRPr="00DE1CD2">
        <w:rPr>
          <w:rFonts w:ascii="Times New Roman" w:hAnsi="Times New Roman"/>
          <w:noProof/>
          <w:lang w:val="en-HK"/>
          <w14:ligatures w14:val="standardContextual"/>
        </w:rPr>
        <w:pict w14:anchorId="09846B4B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53D91F5" w14:textId="77777777" w:rsidR="00FB4D8F" w:rsidRPr="00FB4D8F" w:rsidRDefault="00FB4D8F" w:rsidP="00FB4D8F">
      <w:pPr>
        <w:spacing w:after="100" w:afterAutospacing="1" w:line="276" w:lineRule="auto"/>
        <w:outlineLvl w:val="1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3.2 The Reimagination of Relatedness Through Genetic and Gestational Innovation</w:t>
      </w:r>
    </w:p>
    <w:p w14:paraId="06155F6A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second argument in this section considers how </w:t>
      </w:r>
      <w:r w:rsidRPr="00FB4D8F">
        <w:rPr>
          <w:rFonts w:ascii="Times New Roman" w:hAnsi="Times New Roman"/>
          <w:b/>
          <w:bCs/>
          <w:lang w:val="en-HK"/>
        </w:rPr>
        <w:t>novel reproductive technologies challenge the traditional definitions of genetic and gestational parenthood</w:t>
      </w:r>
      <w:r w:rsidRPr="00FB4D8F">
        <w:rPr>
          <w:rFonts w:ascii="Times New Roman" w:hAnsi="Times New Roman"/>
          <w:lang w:val="en-HK"/>
        </w:rPr>
        <w:t xml:space="preserve">, requiring a redefinition of </w:t>
      </w:r>
      <w:r w:rsidRPr="00FB4D8F">
        <w:rPr>
          <w:rFonts w:ascii="Times New Roman" w:hAnsi="Times New Roman"/>
          <w:b/>
          <w:bCs/>
          <w:lang w:val="en-HK"/>
        </w:rPr>
        <w:t>what constitutes a parental relationship in law</w:t>
      </w:r>
      <w:r w:rsidRPr="00FB4D8F">
        <w:rPr>
          <w:rFonts w:ascii="Times New Roman" w:hAnsi="Times New Roman"/>
          <w:lang w:val="en-HK"/>
        </w:rPr>
        <w:t>.</w:t>
      </w:r>
    </w:p>
    <w:p w14:paraId="7CFA1F33" w14:textId="77777777" w:rsidR="00FB4D8F" w:rsidRPr="00FB4D8F" w:rsidRDefault="00FB4D8F" w:rsidP="00FB4D8F">
      <w:pPr>
        <w:spacing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3.2.1 Three-Parent Embryos and the Legal Status of Mitochondrial Donors</w:t>
      </w:r>
    </w:p>
    <w:p w14:paraId="228BE27D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Mitochondrial replacement techniques (MRTs) allow for </w:t>
      </w:r>
      <w:r w:rsidRPr="00FB4D8F">
        <w:rPr>
          <w:rFonts w:ascii="Times New Roman" w:hAnsi="Times New Roman"/>
          <w:b/>
          <w:bCs/>
          <w:lang w:val="en-HK"/>
        </w:rPr>
        <w:t>three genetic contributors</w:t>
      </w:r>
      <w:r w:rsidRPr="00FB4D8F">
        <w:rPr>
          <w:rFonts w:ascii="Times New Roman" w:hAnsi="Times New Roman"/>
          <w:lang w:val="en-HK"/>
        </w:rPr>
        <w:t xml:space="preserve"> to a child’s DNA. However, </w:t>
      </w:r>
      <w:r w:rsidRPr="00FB4D8F">
        <w:rPr>
          <w:rFonts w:ascii="Times New Roman" w:hAnsi="Times New Roman"/>
          <w:b/>
          <w:bCs/>
          <w:lang w:val="en-HK"/>
        </w:rPr>
        <w:t>UK law does not recognize more than two legal parents</w:t>
      </w:r>
      <w:r w:rsidRPr="00FB4D8F">
        <w:rPr>
          <w:rFonts w:ascii="Times New Roman" w:hAnsi="Times New Roman"/>
          <w:lang w:val="en-HK"/>
        </w:rPr>
        <w:t>:</w:t>
      </w:r>
    </w:p>
    <w:p w14:paraId="6B7C8BBB" w14:textId="77777777" w:rsidR="00FB4D8F" w:rsidRPr="00FB4D8F" w:rsidRDefault="00FB4D8F" w:rsidP="00FB4D8F">
      <w:pPr>
        <w:numPr>
          <w:ilvl w:val="0"/>
          <w:numId w:val="23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</w:t>
      </w:r>
      <w:r w:rsidRPr="00FB4D8F">
        <w:rPr>
          <w:rFonts w:ascii="Times New Roman" w:hAnsi="Times New Roman"/>
          <w:i/>
          <w:iCs/>
          <w:lang w:val="en-HK"/>
        </w:rPr>
        <w:t>Human Fertilisation and Embryology (Mitochondrial Donation) Regulations 2015</w:t>
      </w:r>
      <w:r w:rsidRPr="00FB4D8F">
        <w:rPr>
          <w:rFonts w:ascii="Times New Roman" w:hAnsi="Times New Roman"/>
          <w:lang w:val="en-HK"/>
        </w:rPr>
        <w:t xml:space="preserve"> permit the use of MRTs, but only for </w:t>
      </w:r>
      <w:r w:rsidRPr="00FB4D8F">
        <w:rPr>
          <w:rFonts w:ascii="Times New Roman" w:hAnsi="Times New Roman"/>
          <w:b/>
          <w:bCs/>
          <w:lang w:val="en-HK"/>
        </w:rPr>
        <w:t>medical purposes</w:t>
      </w:r>
      <w:r w:rsidRPr="00FB4D8F">
        <w:rPr>
          <w:rFonts w:ascii="Times New Roman" w:hAnsi="Times New Roman"/>
          <w:lang w:val="en-HK"/>
        </w:rPr>
        <w:t xml:space="preserve">, excluding its use by </w:t>
      </w:r>
      <w:r w:rsidRPr="00FB4D8F">
        <w:rPr>
          <w:rFonts w:ascii="Times New Roman" w:hAnsi="Times New Roman"/>
          <w:b/>
          <w:bCs/>
          <w:lang w:val="en-HK"/>
        </w:rPr>
        <w:t>same-sex female couples seeking genetic kinship</w:t>
      </w:r>
      <w:r w:rsidRPr="00FB4D8F">
        <w:rPr>
          <w:rFonts w:ascii="Times New Roman" w:hAnsi="Times New Roman"/>
          <w:lang w:val="en-HK"/>
        </w:rPr>
        <w:t>.</w:t>
      </w:r>
    </w:p>
    <w:p w14:paraId="24097939" w14:textId="77777777" w:rsidR="00FB4D8F" w:rsidRPr="00FB4D8F" w:rsidRDefault="00FB4D8F" w:rsidP="00FB4D8F">
      <w:pPr>
        <w:numPr>
          <w:ilvl w:val="0"/>
          <w:numId w:val="23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HFEA 2008 does not allow for more than two legal parents</w:t>
      </w:r>
      <w:r w:rsidRPr="00FB4D8F">
        <w:rPr>
          <w:rFonts w:ascii="Times New Roman" w:hAnsi="Times New Roman"/>
          <w:lang w:val="en-HK"/>
        </w:rPr>
        <w:t xml:space="preserve">, meaning that </w:t>
      </w:r>
      <w:r w:rsidRPr="00FB4D8F">
        <w:rPr>
          <w:rFonts w:ascii="Times New Roman" w:hAnsi="Times New Roman"/>
          <w:b/>
          <w:bCs/>
          <w:lang w:val="en-HK"/>
        </w:rPr>
        <w:t>mitochondrial donors have no legal parenthood status, despite their genetic contribution</w:t>
      </w:r>
      <w:r w:rsidRPr="00FB4D8F">
        <w:rPr>
          <w:rFonts w:ascii="Times New Roman" w:hAnsi="Times New Roman"/>
          <w:lang w:val="en-HK"/>
        </w:rPr>
        <w:t>.</w:t>
      </w:r>
    </w:p>
    <w:p w14:paraId="1A7C55F4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Judicial Precedent and Scholarly Criticism</w:t>
      </w:r>
      <w:r w:rsidRPr="00FB4D8F">
        <w:rPr>
          <w:rFonts w:ascii="Times New Roman" w:hAnsi="Times New Roman"/>
          <w:lang w:val="en-HK"/>
        </w:rPr>
        <w:t>:</w:t>
      </w:r>
    </w:p>
    <w:p w14:paraId="2EFA27BD" w14:textId="77777777" w:rsidR="00FB4D8F" w:rsidRPr="00FB4D8F" w:rsidRDefault="00FB4D8F" w:rsidP="00FB4D8F">
      <w:pPr>
        <w:numPr>
          <w:ilvl w:val="0"/>
          <w:numId w:val="24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In </w:t>
      </w:r>
      <w:r w:rsidRPr="00FB4D8F">
        <w:rPr>
          <w:rFonts w:ascii="Times New Roman" w:hAnsi="Times New Roman"/>
          <w:i/>
          <w:iCs/>
          <w:lang w:val="en-HK"/>
        </w:rPr>
        <w:t>Re Z (A Child) [2015] EWFC 73</w:t>
      </w:r>
      <w:r w:rsidRPr="00FB4D8F">
        <w:rPr>
          <w:rFonts w:ascii="Times New Roman" w:hAnsi="Times New Roman"/>
          <w:lang w:val="en-HK"/>
        </w:rPr>
        <w:t xml:space="preserve">, the court confirmed that a child </w:t>
      </w:r>
      <w:r w:rsidRPr="00FB4D8F">
        <w:rPr>
          <w:rFonts w:ascii="Times New Roman" w:hAnsi="Times New Roman"/>
          <w:b/>
          <w:bCs/>
          <w:lang w:val="en-HK"/>
        </w:rPr>
        <w:t>cannot have more than two legal parents</w:t>
      </w:r>
      <w:r w:rsidRPr="00FB4D8F">
        <w:rPr>
          <w:rFonts w:ascii="Times New Roman" w:hAnsi="Times New Roman"/>
          <w:lang w:val="en-HK"/>
        </w:rPr>
        <w:t xml:space="preserve">, even when </w:t>
      </w:r>
      <w:r w:rsidRPr="00FB4D8F">
        <w:rPr>
          <w:rFonts w:ascii="Times New Roman" w:hAnsi="Times New Roman"/>
          <w:b/>
          <w:bCs/>
          <w:lang w:val="en-HK"/>
        </w:rPr>
        <w:t>more than two individuals contribute to their genetic makeup</w:t>
      </w:r>
      <w:r w:rsidRPr="00FB4D8F">
        <w:rPr>
          <w:rFonts w:ascii="Times New Roman" w:hAnsi="Times New Roman"/>
          <w:lang w:val="en-HK"/>
        </w:rPr>
        <w:t>.</w:t>
      </w:r>
    </w:p>
    <w:p w14:paraId="4DD35D0B" w14:textId="77777777" w:rsidR="00FB4D8F" w:rsidRPr="00FB4D8F" w:rsidRDefault="00FB4D8F" w:rsidP="00FB4D8F">
      <w:pPr>
        <w:numPr>
          <w:ilvl w:val="0"/>
          <w:numId w:val="24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lastRenderedPageBreak/>
        <w:t>Giulia Cavaliere (2018)</w:t>
      </w:r>
      <w:r w:rsidRPr="00FB4D8F">
        <w:rPr>
          <w:rFonts w:ascii="Times New Roman" w:hAnsi="Times New Roman"/>
          <w:lang w:val="en-HK"/>
        </w:rPr>
        <w:t xml:space="preserve"> argues that </w:t>
      </w:r>
      <w:r w:rsidRPr="00FB4D8F">
        <w:rPr>
          <w:rFonts w:ascii="Times New Roman" w:hAnsi="Times New Roman"/>
          <w:b/>
          <w:bCs/>
          <w:lang w:val="en-HK"/>
        </w:rPr>
        <w:t>the legal framework should be expanded to accommodate three-parent families</w:t>
      </w:r>
      <w:r w:rsidRPr="00FB4D8F">
        <w:rPr>
          <w:rFonts w:ascii="Times New Roman" w:hAnsi="Times New Roman"/>
          <w:lang w:val="en-HK"/>
        </w:rPr>
        <w:t xml:space="preserve">, noting that the two-parent model is </w:t>
      </w:r>
      <w:r w:rsidRPr="00FB4D8F">
        <w:rPr>
          <w:rFonts w:ascii="Times New Roman" w:hAnsi="Times New Roman"/>
          <w:b/>
          <w:bCs/>
          <w:lang w:val="en-HK"/>
        </w:rPr>
        <w:t>arbitrary in cases where multiple individuals provide genetic material</w:t>
      </w:r>
      <w:r w:rsidRPr="00FB4D8F">
        <w:rPr>
          <w:rFonts w:ascii="Times New Roman" w:hAnsi="Times New Roman"/>
          <w:lang w:val="en-HK"/>
        </w:rPr>
        <w:t>.</w:t>
      </w:r>
    </w:p>
    <w:p w14:paraId="40A5519A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authors suggest that </w:t>
      </w:r>
      <w:r w:rsidRPr="00FB4D8F">
        <w:rPr>
          <w:rFonts w:ascii="Times New Roman" w:hAnsi="Times New Roman"/>
          <w:b/>
          <w:bCs/>
          <w:lang w:val="en-HK"/>
        </w:rPr>
        <w:t>the refusal to recognize multi-parent relationships is legally inconsistent</w:t>
      </w:r>
      <w:r w:rsidRPr="00FB4D8F">
        <w:rPr>
          <w:rFonts w:ascii="Times New Roman" w:hAnsi="Times New Roman"/>
          <w:lang w:val="en-HK"/>
        </w:rPr>
        <w:t xml:space="preserve">, given that the </w:t>
      </w:r>
      <w:r w:rsidRPr="00FB4D8F">
        <w:rPr>
          <w:rFonts w:ascii="Times New Roman" w:hAnsi="Times New Roman"/>
          <w:b/>
          <w:bCs/>
          <w:lang w:val="en-HK"/>
        </w:rPr>
        <w:t>law already recognizes parental intention over genetic ties in assisted reproduction cases</w:t>
      </w:r>
      <w:r w:rsidRPr="00FB4D8F">
        <w:rPr>
          <w:rFonts w:ascii="Times New Roman" w:hAnsi="Times New Roman"/>
          <w:lang w:val="en-HK"/>
        </w:rPr>
        <w:t xml:space="preserve"> (</w:t>
      </w:r>
      <w:r w:rsidRPr="00FB4D8F">
        <w:rPr>
          <w:rFonts w:ascii="Times New Roman" w:hAnsi="Times New Roman"/>
          <w:i/>
          <w:iCs/>
          <w:lang w:val="en-HK"/>
        </w:rPr>
        <w:t>HFEA 2008, ss.35-44</w:t>
      </w:r>
      <w:r w:rsidRPr="00FB4D8F">
        <w:rPr>
          <w:rFonts w:ascii="Times New Roman" w:hAnsi="Times New Roman"/>
          <w:lang w:val="en-HK"/>
        </w:rPr>
        <w:t xml:space="preserve">). They propose that </w:t>
      </w:r>
      <w:r w:rsidRPr="00FB4D8F">
        <w:rPr>
          <w:rFonts w:ascii="Times New Roman" w:hAnsi="Times New Roman"/>
          <w:b/>
          <w:bCs/>
          <w:lang w:val="en-HK"/>
        </w:rPr>
        <w:t>legal parenthood should be determined by intentional and caregiving factors rather than rigid genetic formulas</w:t>
      </w:r>
      <w:r w:rsidRPr="00FB4D8F">
        <w:rPr>
          <w:rFonts w:ascii="Times New Roman" w:hAnsi="Times New Roman"/>
          <w:lang w:val="en-HK"/>
        </w:rPr>
        <w:t>.</w:t>
      </w:r>
    </w:p>
    <w:p w14:paraId="21385C49" w14:textId="77777777" w:rsidR="00FB4D8F" w:rsidRPr="00FB4D8F" w:rsidRDefault="00DE1CD2" w:rsidP="00FB4D8F">
      <w:pPr>
        <w:spacing w:line="276" w:lineRule="auto"/>
        <w:rPr>
          <w:rFonts w:ascii="Times New Roman" w:hAnsi="Times New Roman"/>
          <w:lang w:val="en-HK"/>
        </w:rPr>
      </w:pPr>
      <w:r w:rsidRPr="00DE1CD2">
        <w:rPr>
          <w:rFonts w:ascii="Times New Roman" w:hAnsi="Times New Roman"/>
          <w:noProof/>
          <w:lang w:val="en-HK"/>
          <w14:ligatures w14:val="standardContextual"/>
        </w:rPr>
        <w:pict w14:anchorId="3814C6CE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A39201C" w14:textId="77777777" w:rsidR="00FB4D8F" w:rsidRPr="00FB4D8F" w:rsidRDefault="00FB4D8F" w:rsidP="00FB4D8F">
      <w:pPr>
        <w:spacing w:after="100" w:afterAutospacing="1" w:line="276" w:lineRule="auto"/>
        <w:outlineLvl w:val="1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3.3 The Possibility of Disembodied Reproduction and Its Implications for Legal Parenthood</w:t>
      </w:r>
    </w:p>
    <w:p w14:paraId="4C917F81" w14:textId="77777777" w:rsidR="00FB4D8F" w:rsidRPr="00FB4D8F" w:rsidRDefault="00FB4D8F" w:rsidP="00FB4D8F">
      <w:pPr>
        <w:spacing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3.3.1 Artificial Placentas and the Collapse of the Mater Est Principle</w:t>
      </w:r>
    </w:p>
    <w:p w14:paraId="04D54D96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One of the most profound challenges to </w:t>
      </w:r>
      <w:r w:rsidRPr="00FB4D8F">
        <w:rPr>
          <w:rFonts w:ascii="Times New Roman" w:hAnsi="Times New Roman"/>
          <w:b/>
          <w:bCs/>
          <w:lang w:val="en-HK"/>
        </w:rPr>
        <w:t>legal parenthood</w:t>
      </w:r>
      <w:r w:rsidRPr="00FB4D8F">
        <w:rPr>
          <w:rFonts w:ascii="Times New Roman" w:hAnsi="Times New Roman"/>
          <w:lang w:val="en-HK"/>
        </w:rPr>
        <w:t xml:space="preserve"> arises from the </w:t>
      </w:r>
      <w:r w:rsidRPr="00FB4D8F">
        <w:rPr>
          <w:rFonts w:ascii="Times New Roman" w:hAnsi="Times New Roman"/>
          <w:b/>
          <w:bCs/>
          <w:lang w:val="en-HK"/>
        </w:rPr>
        <w:t>potential use of artificial placentas</w:t>
      </w:r>
      <w:r w:rsidRPr="00FB4D8F">
        <w:rPr>
          <w:rFonts w:ascii="Times New Roman" w:hAnsi="Times New Roman"/>
          <w:lang w:val="en-HK"/>
        </w:rPr>
        <w:t xml:space="preserve">, which would </w:t>
      </w:r>
      <w:r w:rsidRPr="00FB4D8F">
        <w:rPr>
          <w:rFonts w:ascii="Times New Roman" w:hAnsi="Times New Roman"/>
          <w:b/>
          <w:bCs/>
          <w:lang w:val="en-HK"/>
        </w:rPr>
        <w:t>decouple pregnancy from the human body</w:t>
      </w:r>
      <w:r w:rsidRPr="00FB4D8F">
        <w:rPr>
          <w:rFonts w:ascii="Times New Roman" w:hAnsi="Times New Roman"/>
          <w:lang w:val="en-HK"/>
        </w:rPr>
        <w:t xml:space="preserve">. This directly undermines the </w:t>
      </w:r>
      <w:r w:rsidRPr="00FB4D8F">
        <w:rPr>
          <w:rFonts w:ascii="Times New Roman" w:hAnsi="Times New Roman"/>
          <w:b/>
          <w:bCs/>
          <w:lang w:val="en-HK"/>
        </w:rPr>
        <w:t xml:space="preserve">mater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est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quam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gestatio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demonstrat</w:t>
      </w:r>
      <w:proofErr w:type="spellEnd"/>
      <w:r w:rsidRPr="00FB4D8F">
        <w:rPr>
          <w:rFonts w:ascii="Times New Roman" w:hAnsi="Times New Roman"/>
          <w:lang w:val="en-HK"/>
        </w:rPr>
        <w:t xml:space="preserve"> principle, which currently dictates that </w:t>
      </w:r>
      <w:r w:rsidRPr="00FB4D8F">
        <w:rPr>
          <w:rFonts w:ascii="Times New Roman" w:hAnsi="Times New Roman"/>
          <w:b/>
          <w:bCs/>
          <w:lang w:val="en-HK"/>
        </w:rPr>
        <w:t>legal motherhood is determined by birth</w:t>
      </w:r>
      <w:r w:rsidRPr="00FB4D8F">
        <w:rPr>
          <w:rFonts w:ascii="Times New Roman" w:hAnsi="Times New Roman"/>
          <w:lang w:val="en-HK"/>
        </w:rPr>
        <w:t>.</w:t>
      </w:r>
    </w:p>
    <w:p w14:paraId="060E1F2E" w14:textId="77777777" w:rsidR="00FB4D8F" w:rsidRPr="00FB4D8F" w:rsidRDefault="00FB4D8F" w:rsidP="00FB4D8F">
      <w:pPr>
        <w:numPr>
          <w:ilvl w:val="0"/>
          <w:numId w:val="25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Artificial placenta research</w:t>
      </w:r>
      <w:r w:rsidRPr="00FB4D8F">
        <w:rPr>
          <w:rFonts w:ascii="Times New Roman" w:hAnsi="Times New Roman"/>
          <w:lang w:val="en-HK"/>
        </w:rPr>
        <w:t xml:space="preserve">, such as the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EXTra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>-uterine Environment for Newborn Development (EXTEND)</w:t>
      </w:r>
      <w:r w:rsidRPr="00FB4D8F">
        <w:rPr>
          <w:rFonts w:ascii="Times New Roman" w:hAnsi="Times New Roman"/>
          <w:lang w:val="en-HK"/>
        </w:rPr>
        <w:t xml:space="preserve"> project, suggests that in the near future, it may be possible to </w:t>
      </w:r>
      <w:r w:rsidRPr="00FB4D8F">
        <w:rPr>
          <w:rFonts w:ascii="Times New Roman" w:hAnsi="Times New Roman"/>
          <w:b/>
          <w:bCs/>
          <w:lang w:val="en-HK"/>
        </w:rPr>
        <w:t xml:space="preserve">gestate a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fetus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entirely outside the body</w:t>
      </w:r>
      <w:r w:rsidRPr="00FB4D8F">
        <w:rPr>
          <w:rFonts w:ascii="Times New Roman" w:hAnsi="Times New Roman"/>
          <w:lang w:val="en-HK"/>
        </w:rPr>
        <w:t>.</w:t>
      </w:r>
    </w:p>
    <w:p w14:paraId="66CED737" w14:textId="77777777" w:rsidR="00FB4D8F" w:rsidRPr="00FB4D8F" w:rsidRDefault="00FB4D8F" w:rsidP="00FB4D8F">
      <w:pPr>
        <w:numPr>
          <w:ilvl w:val="0"/>
          <w:numId w:val="25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If gestation </w:t>
      </w:r>
      <w:r w:rsidRPr="00FB4D8F">
        <w:rPr>
          <w:rFonts w:ascii="Times New Roman" w:hAnsi="Times New Roman"/>
          <w:b/>
          <w:bCs/>
          <w:lang w:val="en-HK"/>
        </w:rPr>
        <w:t>no longer requires a human uterus</w:t>
      </w:r>
      <w:r w:rsidRPr="00FB4D8F">
        <w:rPr>
          <w:rFonts w:ascii="Times New Roman" w:hAnsi="Times New Roman"/>
          <w:lang w:val="en-HK"/>
        </w:rPr>
        <w:t xml:space="preserve">, then </w:t>
      </w:r>
      <w:r w:rsidRPr="00FB4D8F">
        <w:rPr>
          <w:rFonts w:ascii="Times New Roman" w:hAnsi="Times New Roman"/>
          <w:b/>
          <w:bCs/>
          <w:lang w:val="en-HK"/>
        </w:rPr>
        <w:t>birth ceases to be a meaningful determinant of legal parenthood</w:t>
      </w:r>
      <w:r w:rsidRPr="00FB4D8F">
        <w:rPr>
          <w:rFonts w:ascii="Times New Roman" w:hAnsi="Times New Roman"/>
          <w:lang w:val="en-HK"/>
        </w:rPr>
        <w:t>.</w:t>
      </w:r>
    </w:p>
    <w:p w14:paraId="282338F7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authors assert that </w:t>
      </w:r>
      <w:r w:rsidRPr="00FB4D8F">
        <w:rPr>
          <w:rFonts w:ascii="Times New Roman" w:hAnsi="Times New Roman"/>
          <w:b/>
          <w:bCs/>
          <w:lang w:val="en-HK"/>
        </w:rPr>
        <w:t>the legal assumption that a mother is the person who gives birth will become untenable</w:t>
      </w:r>
      <w:r w:rsidRPr="00FB4D8F">
        <w:rPr>
          <w:rFonts w:ascii="Times New Roman" w:hAnsi="Times New Roman"/>
          <w:lang w:val="en-HK"/>
        </w:rPr>
        <w:t xml:space="preserve">, requiring a shift </w:t>
      </w:r>
      <w:r w:rsidRPr="00FB4D8F">
        <w:rPr>
          <w:rFonts w:ascii="Times New Roman" w:hAnsi="Times New Roman"/>
          <w:b/>
          <w:bCs/>
          <w:lang w:val="en-HK"/>
        </w:rPr>
        <w:t>towards intentional models of legal parenthood</w:t>
      </w:r>
      <w:r w:rsidRPr="00FB4D8F">
        <w:rPr>
          <w:rFonts w:ascii="Times New Roman" w:hAnsi="Times New Roman"/>
          <w:lang w:val="en-HK"/>
        </w:rPr>
        <w:t>.</w:t>
      </w:r>
    </w:p>
    <w:p w14:paraId="6A4D295B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Legal Precedent and Conceptual Challenges</w:t>
      </w:r>
      <w:r w:rsidRPr="00FB4D8F">
        <w:rPr>
          <w:rFonts w:ascii="Times New Roman" w:hAnsi="Times New Roman"/>
          <w:lang w:val="en-HK"/>
        </w:rPr>
        <w:t>:</w:t>
      </w:r>
    </w:p>
    <w:p w14:paraId="2D3868CB" w14:textId="77777777" w:rsidR="00FB4D8F" w:rsidRPr="00FB4D8F" w:rsidRDefault="00FB4D8F" w:rsidP="00FB4D8F">
      <w:pPr>
        <w:numPr>
          <w:ilvl w:val="0"/>
          <w:numId w:val="26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i/>
          <w:iCs/>
          <w:lang w:val="en-HK"/>
        </w:rPr>
        <w:t>McCandless &amp; Sheldon (2010)</w:t>
      </w:r>
      <w:r w:rsidRPr="00FB4D8F">
        <w:rPr>
          <w:rFonts w:ascii="Times New Roman" w:hAnsi="Times New Roman"/>
          <w:lang w:val="en-HK"/>
        </w:rPr>
        <w:t xml:space="preserve"> argue that </w:t>
      </w:r>
      <w:r w:rsidRPr="00FB4D8F">
        <w:rPr>
          <w:rFonts w:ascii="Times New Roman" w:hAnsi="Times New Roman"/>
          <w:b/>
          <w:bCs/>
          <w:lang w:val="en-HK"/>
        </w:rPr>
        <w:t>gestation is increasingly irrelevant as a marker of legal motherhood</w:t>
      </w:r>
      <w:r w:rsidRPr="00FB4D8F">
        <w:rPr>
          <w:rFonts w:ascii="Times New Roman" w:hAnsi="Times New Roman"/>
          <w:lang w:val="en-HK"/>
        </w:rPr>
        <w:t xml:space="preserve">, particularly in the context of </w:t>
      </w:r>
      <w:r w:rsidRPr="00FB4D8F">
        <w:rPr>
          <w:rFonts w:ascii="Times New Roman" w:hAnsi="Times New Roman"/>
          <w:b/>
          <w:bCs/>
          <w:lang w:val="en-HK"/>
        </w:rPr>
        <w:t>surrogacy and uterus transplantation</w:t>
      </w:r>
      <w:r w:rsidRPr="00FB4D8F">
        <w:rPr>
          <w:rFonts w:ascii="Times New Roman" w:hAnsi="Times New Roman"/>
          <w:lang w:val="en-HK"/>
        </w:rPr>
        <w:t>.</w:t>
      </w:r>
    </w:p>
    <w:p w14:paraId="6818FA54" w14:textId="77777777" w:rsidR="00FB4D8F" w:rsidRPr="00FB4D8F" w:rsidRDefault="00FB4D8F" w:rsidP="00FB4D8F">
      <w:pPr>
        <w:numPr>
          <w:ilvl w:val="0"/>
          <w:numId w:val="26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In </w:t>
      </w:r>
      <w:r w:rsidRPr="00FB4D8F">
        <w:rPr>
          <w:rFonts w:ascii="Times New Roman" w:hAnsi="Times New Roman"/>
          <w:i/>
          <w:iCs/>
          <w:lang w:val="en-HK"/>
        </w:rPr>
        <w:t xml:space="preserve">R (McConnell &amp; YY) v Registrar General [2020] EWCA </w:t>
      </w:r>
      <w:proofErr w:type="spellStart"/>
      <w:r w:rsidRPr="00FB4D8F">
        <w:rPr>
          <w:rFonts w:ascii="Times New Roman" w:hAnsi="Times New Roman"/>
          <w:i/>
          <w:iCs/>
          <w:lang w:val="en-HK"/>
        </w:rPr>
        <w:t>Civ</w:t>
      </w:r>
      <w:proofErr w:type="spellEnd"/>
      <w:r w:rsidRPr="00FB4D8F">
        <w:rPr>
          <w:rFonts w:ascii="Times New Roman" w:hAnsi="Times New Roman"/>
          <w:i/>
          <w:iCs/>
          <w:lang w:val="en-HK"/>
        </w:rPr>
        <w:t xml:space="preserve"> 559</w:t>
      </w:r>
      <w:r w:rsidRPr="00FB4D8F">
        <w:rPr>
          <w:rFonts w:ascii="Times New Roman" w:hAnsi="Times New Roman"/>
          <w:lang w:val="en-HK"/>
        </w:rPr>
        <w:t xml:space="preserve">, the Court of Appeal ruled that </w:t>
      </w:r>
      <w:r w:rsidRPr="00FB4D8F">
        <w:rPr>
          <w:rFonts w:ascii="Times New Roman" w:hAnsi="Times New Roman"/>
          <w:b/>
          <w:bCs/>
          <w:lang w:val="en-HK"/>
        </w:rPr>
        <w:t>a trans man who gave birth must still be registered as the mother</w:t>
      </w:r>
      <w:r w:rsidRPr="00FB4D8F">
        <w:rPr>
          <w:rFonts w:ascii="Times New Roman" w:hAnsi="Times New Roman"/>
          <w:lang w:val="en-HK"/>
        </w:rPr>
        <w:t xml:space="preserve">, demonstrating </w:t>
      </w:r>
      <w:r w:rsidRPr="00FB4D8F">
        <w:rPr>
          <w:rFonts w:ascii="Times New Roman" w:hAnsi="Times New Roman"/>
          <w:b/>
          <w:bCs/>
          <w:lang w:val="en-HK"/>
        </w:rPr>
        <w:t>the rigidity of the gestational model</w:t>
      </w:r>
      <w:r w:rsidRPr="00FB4D8F">
        <w:rPr>
          <w:rFonts w:ascii="Times New Roman" w:hAnsi="Times New Roman"/>
          <w:lang w:val="en-HK"/>
        </w:rPr>
        <w:t>.</w:t>
      </w:r>
    </w:p>
    <w:p w14:paraId="21484667" w14:textId="77777777" w:rsidR="00FB4D8F" w:rsidRPr="00FB4D8F" w:rsidRDefault="00FB4D8F" w:rsidP="00FB4D8F">
      <w:pPr>
        <w:numPr>
          <w:ilvl w:val="0"/>
          <w:numId w:val="26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 xml:space="preserve">Elizabeth Chloe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Romanis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(2020)</w:t>
      </w:r>
      <w:r w:rsidRPr="00FB4D8F">
        <w:rPr>
          <w:rFonts w:ascii="Times New Roman" w:hAnsi="Times New Roman"/>
          <w:lang w:val="en-HK"/>
        </w:rPr>
        <w:t xml:space="preserve"> criticizes this decision, arguing that </w:t>
      </w:r>
      <w:r w:rsidRPr="00FB4D8F">
        <w:rPr>
          <w:rFonts w:ascii="Times New Roman" w:hAnsi="Times New Roman"/>
          <w:b/>
          <w:bCs/>
          <w:lang w:val="en-HK"/>
        </w:rPr>
        <w:t>legal motherhood should not be contingent on gestation but should instead be determined by intentional and social factors</w:t>
      </w:r>
      <w:r w:rsidRPr="00FB4D8F">
        <w:rPr>
          <w:rFonts w:ascii="Times New Roman" w:hAnsi="Times New Roman"/>
          <w:lang w:val="en-HK"/>
        </w:rPr>
        <w:t>.</w:t>
      </w:r>
    </w:p>
    <w:p w14:paraId="6CC1A7BF" w14:textId="77777777" w:rsidR="00FB4D8F" w:rsidRPr="00FB4D8F" w:rsidRDefault="00FB4D8F" w:rsidP="00FB4D8F">
      <w:pPr>
        <w:spacing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3.3.2 The Legal Recognition of Non-Traditional Gestation</w:t>
      </w:r>
    </w:p>
    <w:p w14:paraId="5C4D2B6B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lastRenderedPageBreak/>
        <w:t xml:space="preserve">If </w:t>
      </w:r>
      <w:r w:rsidRPr="00FB4D8F">
        <w:rPr>
          <w:rFonts w:ascii="Times New Roman" w:hAnsi="Times New Roman"/>
          <w:b/>
          <w:bCs/>
          <w:lang w:val="en-HK"/>
        </w:rPr>
        <w:t>gestation can occur without a human body</w:t>
      </w:r>
      <w:r w:rsidRPr="00FB4D8F">
        <w:rPr>
          <w:rFonts w:ascii="Times New Roman" w:hAnsi="Times New Roman"/>
          <w:lang w:val="en-HK"/>
        </w:rPr>
        <w:t xml:space="preserve">, the authors argue that </w:t>
      </w:r>
      <w:r w:rsidRPr="00FB4D8F">
        <w:rPr>
          <w:rFonts w:ascii="Times New Roman" w:hAnsi="Times New Roman"/>
          <w:b/>
          <w:bCs/>
          <w:lang w:val="en-HK"/>
        </w:rPr>
        <w:t>legal parenthood must be reconstructed entirely</w:t>
      </w:r>
      <w:r w:rsidRPr="00FB4D8F">
        <w:rPr>
          <w:rFonts w:ascii="Times New Roman" w:hAnsi="Times New Roman"/>
          <w:lang w:val="en-HK"/>
        </w:rPr>
        <w:t>. They propose a framework that:</w:t>
      </w:r>
    </w:p>
    <w:p w14:paraId="17878A68" w14:textId="77777777" w:rsidR="00FB4D8F" w:rsidRPr="00FB4D8F" w:rsidRDefault="00FB4D8F" w:rsidP="00FB4D8F">
      <w:pPr>
        <w:numPr>
          <w:ilvl w:val="0"/>
          <w:numId w:val="27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Decouples motherhood from gestation</w:t>
      </w:r>
      <w:r w:rsidRPr="00FB4D8F">
        <w:rPr>
          <w:rFonts w:ascii="Times New Roman" w:hAnsi="Times New Roman"/>
          <w:lang w:val="en-HK"/>
        </w:rPr>
        <w:t xml:space="preserve">, recognizing </w:t>
      </w:r>
      <w:r w:rsidRPr="00FB4D8F">
        <w:rPr>
          <w:rFonts w:ascii="Times New Roman" w:hAnsi="Times New Roman"/>
          <w:b/>
          <w:bCs/>
          <w:lang w:val="en-HK"/>
        </w:rPr>
        <w:t>intentional parenthood as the primary legal determinant</w:t>
      </w:r>
      <w:r w:rsidRPr="00FB4D8F">
        <w:rPr>
          <w:rFonts w:ascii="Times New Roman" w:hAnsi="Times New Roman"/>
          <w:lang w:val="en-HK"/>
        </w:rPr>
        <w:t>.</w:t>
      </w:r>
    </w:p>
    <w:p w14:paraId="45D565CA" w14:textId="77777777" w:rsidR="00FB4D8F" w:rsidRPr="00FB4D8F" w:rsidRDefault="00FB4D8F" w:rsidP="00FB4D8F">
      <w:pPr>
        <w:numPr>
          <w:ilvl w:val="0"/>
          <w:numId w:val="27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Removes the presumption that all children must have two parents</w:t>
      </w:r>
      <w:r w:rsidRPr="00FB4D8F">
        <w:rPr>
          <w:rFonts w:ascii="Times New Roman" w:hAnsi="Times New Roman"/>
          <w:lang w:val="en-HK"/>
        </w:rPr>
        <w:t xml:space="preserve">, allowing for </w:t>
      </w:r>
      <w:r w:rsidRPr="00FB4D8F">
        <w:rPr>
          <w:rFonts w:ascii="Times New Roman" w:hAnsi="Times New Roman"/>
          <w:b/>
          <w:bCs/>
          <w:lang w:val="en-HK"/>
        </w:rPr>
        <w:t>multi-parent legal models</w:t>
      </w:r>
      <w:r w:rsidRPr="00FB4D8F">
        <w:rPr>
          <w:rFonts w:ascii="Times New Roman" w:hAnsi="Times New Roman"/>
          <w:lang w:val="en-HK"/>
        </w:rPr>
        <w:t>.</w:t>
      </w:r>
    </w:p>
    <w:p w14:paraId="26AEBE17" w14:textId="77777777" w:rsidR="00FB4D8F" w:rsidRPr="00FB4D8F" w:rsidRDefault="00FB4D8F" w:rsidP="00FB4D8F">
      <w:pPr>
        <w:numPr>
          <w:ilvl w:val="0"/>
          <w:numId w:val="27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Accommodates emerging technologies by reforming HFEA 2008 to explicitly regulate artificial gestation</w:t>
      </w:r>
      <w:r w:rsidRPr="00FB4D8F">
        <w:rPr>
          <w:rFonts w:ascii="Times New Roman" w:hAnsi="Times New Roman"/>
          <w:lang w:val="en-HK"/>
        </w:rPr>
        <w:t>.</w:t>
      </w:r>
    </w:p>
    <w:p w14:paraId="18BF4BAE" w14:textId="77777777" w:rsidR="00FB4D8F" w:rsidRPr="00FB4D8F" w:rsidRDefault="00DE1CD2" w:rsidP="00FB4D8F">
      <w:pPr>
        <w:spacing w:line="276" w:lineRule="auto"/>
        <w:rPr>
          <w:rFonts w:ascii="Times New Roman" w:hAnsi="Times New Roman"/>
          <w:lang w:val="en-HK"/>
        </w:rPr>
      </w:pPr>
      <w:r w:rsidRPr="00DE1CD2">
        <w:rPr>
          <w:rFonts w:ascii="Times New Roman" w:hAnsi="Times New Roman"/>
          <w:noProof/>
          <w:lang w:val="en-HK"/>
          <w14:ligatures w14:val="standardContextual"/>
        </w:rPr>
        <w:pict w14:anchorId="101BAD46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7DC70515" w14:textId="77777777" w:rsidR="00FB4D8F" w:rsidRPr="00FB4D8F" w:rsidRDefault="00FB4D8F" w:rsidP="00FB4D8F">
      <w:pPr>
        <w:spacing w:after="100" w:afterAutospacing="1" w:line="276" w:lineRule="auto"/>
        <w:outlineLvl w:val="1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3.4 Conclusion: Towards a Future-Proof Parenthood Model</w:t>
      </w:r>
    </w:p>
    <w:p w14:paraId="571B03A5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authors conclude that </w:t>
      </w:r>
      <w:r w:rsidRPr="00FB4D8F">
        <w:rPr>
          <w:rFonts w:ascii="Times New Roman" w:hAnsi="Times New Roman"/>
          <w:b/>
          <w:bCs/>
          <w:lang w:val="en-HK"/>
        </w:rPr>
        <w:t>the contemporary parenthood framework cannot withstand the challenges posed by emerging reproductive technologies</w:t>
      </w:r>
      <w:r w:rsidRPr="00FB4D8F">
        <w:rPr>
          <w:rFonts w:ascii="Times New Roman" w:hAnsi="Times New Roman"/>
          <w:lang w:val="en-HK"/>
        </w:rPr>
        <w:t xml:space="preserve">. They advocate for a legal shift towards </w:t>
      </w:r>
      <w:r w:rsidRPr="00FB4D8F">
        <w:rPr>
          <w:rFonts w:ascii="Times New Roman" w:hAnsi="Times New Roman"/>
          <w:b/>
          <w:bCs/>
          <w:lang w:val="en-HK"/>
        </w:rPr>
        <w:t xml:space="preserve">intent-based parenthood, abandoning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biosexed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>, binary assumptions</w:t>
      </w:r>
      <w:r w:rsidRPr="00FB4D8F">
        <w:rPr>
          <w:rFonts w:ascii="Times New Roman" w:hAnsi="Times New Roman"/>
          <w:lang w:val="en-HK"/>
        </w:rPr>
        <w:t xml:space="preserve">. They caution that </w:t>
      </w:r>
      <w:r w:rsidRPr="00FB4D8F">
        <w:rPr>
          <w:rFonts w:ascii="Times New Roman" w:hAnsi="Times New Roman"/>
          <w:b/>
          <w:bCs/>
          <w:lang w:val="en-HK"/>
        </w:rPr>
        <w:t>failure to adapt will result in mounting legal inconsistencies</w:t>
      </w:r>
      <w:r w:rsidRPr="00FB4D8F">
        <w:rPr>
          <w:rFonts w:ascii="Times New Roman" w:hAnsi="Times New Roman"/>
          <w:lang w:val="en-HK"/>
        </w:rPr>
        <w:t xml:space="preserve">, as courts will be forced to </w:t>
      </w:r>
      <w:r w:rsidRPr="00FB4D8F">
        <w:rPr>
          <w:rFonts w:ascii="Times New Roman" w:hAnsi="Times New Roman"/>
          <w:b/>
          <w:bCs/>
          <w:lang w:val="en-HK"/>
        </w:rPr>
        <w:t>retroactively apply outdated parenthood models to unprecedented biological realities</w:t>
      </w:r>
      <w:r w:rsidRPr="00FB4D8F">
        <w:rPr>
          <w:rFonts w:ascii="Times New Roman" w:hAnsi="Times New Roman"/>
          <w:lang w:val="en-HK"/>
        </w:rPr>
        <w:t xml:space="preserve">. The law must, therefore, </w:t>
      </w:r>
      <w:r w:rsidRPr="00FB4D8F">
        <w:rPr>
          <w:rFonts w:ascii="Times New Roman" w:hAnsi="Times New Roman"/>
          <w:b/>
          <w:bCs/>
          <w:lang w:val="en-HK"/>
        </w:rPr>
        <w:t>anticipate rather than react to these transformations in human reproduction</w:t>
      </w:r>
      <w:r w:rsidRPr="00FB4D8F">
        <w:rPr>
          <w:rFonts w:ascii="Times New Roman" w:hAnsi="Times New Roman"/>
          <w:lang w:val="en-HK"/>
        </w:rPr>
        <w:t>.</w:t>
      </w:r>
    </w:p>
    <w:p w14:paraId="45878D75" w14:textId="77777777" w:rsidR="00FB4D8F" w:rsidRPr="00FB4D8F" w:rsidRDefault="00DE1CD2" w:rsidP="00FB4D8F">
      <w:pPr>
        <w:spacing w:line="276" w:lineRule="auto"/>
        <w:rPr>
          <w:rFonts w:ascii="Times New Roman" w:hAnsi="Times New Roman"/>
          <w:lang w:val="en-HK"/>
        </w:rPr>
      </w:pPr>
      <w:r w:rsidRPr="00DE1CD2">
        <w:rPr>
          <w:rFonts w:ascii="Times New Roman" w:hAnsi="Times New Roman"/>
          <w:noProof/>
          <w:lang w:val="en-HK"/>
          <w14:ligatures w14:val="standardContextual"/>
        </w:rPr>
        <w:pict w14:anchorId="10D30124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C4AA9BA" w14:textId="77777777" w:rsidR="00FB4D8F" w:rsidRPr="00FB4D8F" w:rsidRDefault="00FB4D8F" w:rsidP="00FB4D8F">
      <w:pPr>
        <w:spacing w:after="100" w:afterAutospacing="1" w:line="276" w:lineRule="auto"/>
        <w:outlineLvl w:val="0"/>
        <w:rPr>
          <w:rFonts w:ascii="Times New Roman" w:hAnsi="Times New Roman"/>
          <w:b/>
          <w:bCs/>
          <w:kern w:val="36"/>
          <w:lang w:val="en-HK"/>
        </w:rPr>
      </w:pPr>
      <w:r w:rsidRPr="00FB4D8F">
        <w:rPr>
          <w:rFonts w:ascii="Times New Roman" w:hAnsi="Times New Roman"/>
          <w:b/>
          <w:bCs/>
          <w:kern w:val="36"/>
          <w:lang w:val="en-HK"/>
        </w:rPr>
        <w:t>4. Conceptual Challenges to Legal Parenthood</w:t>
      </w:r>
    </w:p>
    <w:p w14:paraId="575E37CF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Section 4 critically examines the </w:t>
      </w:r>
      <w:r w:rsidRPr="00FB4D8F">
        <w:rPr>
          <w:rFonts w:ascii="Times New Roman" w:hAnsi="Times New Roman"/>
          <w:b/>
          <w:bCs/>
          <w:lang w:val="en-HK"/>
        </w:rPr>
        <w:t>conceptual and normative dilemmas</w:t>
      </w:r>
      <w:r w:rsidRPr="00FB4D8F">
        <w:rPr>
          <w:rFonts w:ascii="Times New Roman" w:hAnsi="Times New Roman"/>
          <w:lang w:val="en-HK"/>
        </w:rPr>
        <w:t xml:space="preserve"> posed by </w:t>
      </w:r>
      <w:r w:rsidRPr="00FB4D8F">
        <w:rPr>
          <w:rFonts w:ascii="Times New Roman" w:hAnsi="Times New Roman"/>
          <w:b/>
          <w:bCs/>
          <w:lang w:val="en-HK"/>
        </w:rPr>
        <w:t>novel reproductive technologies</w:t>
      </w:r>
      <w:r w:rsidRPr="00FB4D8F">
        <w:rPr>
          <w:rFonts w:ascii="Times New Roman" w:hAnsi="Times New Roman"/>
          <w:lang w:val="en-HK"/>
        </w:rPr>
        <w:t xml:space="preserve"> and their implications for </w:t>
      </w:r>
      <w:r w:rsidRPr="00FB4D8F">
        <w:rPr>
          <w:rFonts w:ascii="Times New Roman" w:hAnsi="Times New Roman"/>
          <w:b/>
          <w:bCs/>
          <w:lang w:val="en-HK"/>
        </w:rPr>
        <w:t>legal parenthood</w:t>
      </w:r>
      <w:r w:rsidRPr="00FB4D8F">
        <w:rPr>
          <w:rFonts w:ascii="Times New Roman" w:hAnsi="Times New Roman"/>
          <w:lang w:val="en-HK"/>
        </w:rPr>
        <w:t xml:space="preserve">. The authors contend that </w:t>
      </w:r>
      <w:r w:rsidRPr="00FB4D8F">
        <w:rPr>
          <w:rFonts w:ascii="Times New Roman" w:hAnsi="Times New Roman"/>
          <w:b/>
          <w:bCs/>
          <w:lang w:val="en-HK"/>
        </w:rPr>
        <w:t>the foundations of legal parenthood must be fundamentally restructured</w:t>
      </w:r>
      <w:r w:rsidRPr="00FB4D8F">
        <w:rPr>
          <w:rFonts w:ascii="Times New Roman" w:hAnsi="Times New Roman"/>
          <w:lang w:val="en-HK"/>
        </w:rPr>
        <w:t xml:space="preserve"> to address the </w:t>
      </w:r>
      <w:r w:rsidRPr="00FB4D8F">
        <w:rPr>
          <w:rFonts w:ascii="Times New Roman" w:hAnsi="Times New Roman"/>
          <w:b/>
          <w:bCs/>
          <w:lang w:val="en-HK"/>
        </w:rPr>
        <w:t>demise of sexed reproductive roles, the obsolescence of gestation as a determinative criterion, and the limitations of the two-parent model</w:t>
      </w:r>
      <w:r w:rsidRPr="00FB4D8F">
        <w:rPr>
          <w:rFonts w:ascii="Times New Roman" w:hAnsi="Times New Roman"/>
          <w:lang w:val="en-HK"/>
        </w:rPr>
        <w:t>.</w:t>
      </w:r>
    </w:p>
    <w:p w14:paraId="548FE7F9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This section is structured around </w:t>
      </w:r>
      <w:r w:rsidRPr="00FB4D8F">
        <w:rPr>
          <w:rFonts w:ascii="Times New Roman" w:hAnsi="Times New Roman"/>
          <w:b/>
          <w:bCs/>
          <w:lang w:val="en-HK"/>
        </w:rPr>
        <w:t>three core arguments</w:t>
      </w:r>
      <w:r w:rsidRPr="00FB4D8F">
        <w:rPr>
          <w:rFonts w:ascii="Times New Roman" w:hAnsi="Times New Roman"/>
          <w:lang w:val="en-HK"/>
        </w:rPr>
        <w:t>:</w:t>
      </w:r>
    </w:p>
    <w:p w14:paraId="2FC32B40" w14:textId="77777777" w:rsidR="00FB4D8F" w:rsidRPr="00FB4D8F" w:rsidRDefault="00FB4D8F" w:rsidP="00FB4D8F">
      <w:pPr>
        <w:numPr>
          <w:ilvl w:val="0"/>
          <w:numId w:val="28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 xml:space="preserve">The deconstruction of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biosexed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parenthood and the dissolution of traditional reproductive roles</w:t>
      </w:r>
    </w:p>
    <w:p w14:paraId="6D5F1063" w14:textId="77777777" w:rsidR="00FB4D8F" w:rsidRPr="00FB4D8F" w:rsidRDefault="00FB4D8F" w:rsidP="00FB4D8F">
      <w:pPr>
        <w:numPr>
          <w:ilvl w:val="0"/>
          <w:numId w:val="28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The challenge of defining relatedness in a post-genetic era</w:t>
      </w:r>
    </w:p>
    <w:p w14:paraId="73049382" w14:textId="77777777" w:rsidR="00FB4D8F" w:rsidRPr="00FB4D8F" w:rsidRDefault="00FB4D8F" w:rsidP="00FB4D8F">
      <w:pPr>
        <w:numPr>
          <w:ilvl w:val="0"/>
          <w:numId w:val="28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The possibility of non-binary, plural legal parenthood models</w:t>
      </w:r>
    </w:p>
    <w:p w14:paraId="119BD180" w14:textId="77777777" w:rsidR="00FB4D8F" w:rsidRPr="00FB4D8F" w:rsidRDefault="00DE1CD2" w:rsidP="00FB4D8F">
      <w:pPr>
        <w:spacing w:line="276" w:lineRule="auto"/>
        <w:rPr>
          <w:rFonts w:ascii="Times New Roman" w:hAnsi="Times New Roman"/>
          <w:lang w:val="en-HK"/>
        </w:rPr>
      </w:pPr>
      <w:r w:rsidRPr="00DE1CD2">
        <w:rPr>
          <w:rFonts w:ascii="Times New Roman" w:hAnsi="Times New Roman"/>
          <w:noProof/>
          <w:lang w:val="en-HK"/>
          <w14:ligatures w14:val="standardContextual"/>
        </w:rPr>
        <w:pict w14:anchorId="09DF8A16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1C0C4F0" w14:textId="77777777" w:rsidR="00FB4D8F" w:rsidRPr="00FB4D8F" w:rsidRDefault="00FB4D8F" w:rsidP="00FB4D8F">
      <w:pPr>
        <w:spacing w:after="100" w:afterAutospacing="1" w:line="276" w:lineRule="auto"/>
        <w:outlineLvl w:val="1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 xml:space="preserve">4.1 The Deconstruction of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Biosexed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Parenthood and the Dissolution of Traditional Reproductive Roles</w:t>
      </w:r>
    </w:p>
    <w:p w14:paraId="7B4FEFD2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authors argue that </w:t>
      </w:r>
      <w:r w:rsidRPr="00FB4D8F">
        <w:rPr>
          <w:rFonts w:ascii="Times New Roman" w:hAnsi="Times New Roman"/>
          <w:b/>
          <w:bCs/>
          <w:lang w:val="en-HK"/>
        </w:rPr>
        <w:t>legal parenthood must be unshackled from its reliance on biological sex</w:t>
      </w:r>
      <w:r w:rsidRPr="00FB4D8F">
        <w:rPr>
          <w:rFonts w:ascii="Times New Roman" w:hAnsi="Times New Roman"/>
          <w:lang w:val="en-HK"/>
        </w:rPr>
        <w:t xml:space="preserve">, as contemporary reproductive science increasingly </w:t>
      </w:r>
      <w:r w:rsidRPr="00FB4D8F">
        <w:rPr>
          <w:rFonts w:ascii="Times New Roman" w:hAnsi="Times New Roman"/>
          <w:b/>
          <w:bCs/>
          <w:lang w:val="en-HK"/>
        </w:rPr>
        <w:t>disrupts the binary distinctions between male and female reproductive functions</w:t>
      </w:r>
      <w:r w:rsidRPr="00FB4D8F">
        <w:rPr>
          <w:rFonts w:ascii="Times New Roman" w:hAnsi="Times New Roman"/>
          <w:lang w:val="en-HK"/>
        </w:rPr>
        <w:t xml:space="preserve">. The law, however, remains </w:t>
      </w:r>
      <w:r w:rsidRPr="00FB4D8F">
        <w:rPr>
          <w:rFonts w:ascii="Times New Roman" w:hAnsi="Times New Roman"/>
          <w:b/>
          <w:bCs/>
          <w:lang w:val="en-HK"/>
        </w:rPr>
        <w:lastRenderedPageBreak/>
        <w:t xml:space="preserve">deeply entrenched in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biosexed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assumptions</w:t>
      </w:r>
      <w:r w:rsidRPr="00FB4D8F">
        <w:rPr>
          <w:rFonts w:ascii="Times New Roman" w:hAnsi="Times New Roman"/>
          <w:lang w:val="en-HK"/>
        </w:rPr>
        <w:t xml:space="preserve">, as demonstrated by the </w:t>
      </w:r>
      <w:r w:rsidRPr="00FB4D8F">
        <w:rPr>
          <w:rFonts w:ascii="Times New Roman" w:hAnsi="Times New Roman"/>
          <w:b/>
          <w:bCs/>
          <w:lang w:val="en-HK"/>
        </w:rPr>
        <w:t xml:space="preserve">mater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est</w:t>
      </w:r>
      <w:proofErr w:type="spellEnd"/>
      <w:r w:rsidRPr="00FB4D8F">
        <w:rPr>
          <w:rFonts w:ascii="Times New Roman" w:hAnsi="Times New Roman"/>
          <w:lang w:val="en-HK"/>
        </w:rPr>
        <w:t xml:space="preserve"> and </w:t>
      </w:r>
      <w:r w:rsidRPr="00FB4D8F">
        <w:rPr>
          <w:rFonts w:ascii="Times New Roman" w:hAnsi="Times New Roman"/>
          <w:b/>
          <w:bCs/>
          <w:lang w:val="en-HK"/>
        </w:rPr>
        <w:t xml:space="preserve">pater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est</w:t>
      </w:r>
      <w:proofErr w:type="spellEnd"/>
      <w:r w:rsidRPr="00FB4D8F">
        <w:rPr>
          <w:rFonts w:ascii="Times New Roman" w:hAnsi="Times New Roman"/>
          <w:lang w:val="en-HK"/>
        </w:rPr>
        <w:t xml:space="preserve"> principles.</w:t>
      </w:r>
    </w:p>
    <w:p w14:paraId="44B033D0" w14:textId="77777777" w:rsidR="00FB4D8F" w:rsidRPr="00FB4D8F" w:rsidRDefault="00FB4D8F" w:rsidP="00FB4D8F">
      <w:pPr>
        <w:spacing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4.1.1 The Redundancy of the Mater Est Principle</w:t>
      </w:r>
    </w:p>
    <w:p w14:paraId="36C09B63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</w:t>
      </w:r>
      <w:r w:rsidRPr="00FB4D8F">
        <w:rPr>
          <w:rFonts w:ascii="Times New Roman" w:hAnsi="Times New Roman"/>
          <w:b/>
          <w:bCs/>
          <w:lang w:val="en-HK"/>
        </w:rPr>
        <w:t xml:space="preserve">mater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est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quam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gestatio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demonstrat</w:t>
      </w:r>
      <w:proofErr w:type="spellEnd"/>
      <w:r w:rsidRPr="00FB4D8F">
        <w:rPr>
          <w:rFonts w:ascii="Times New Roman" w:hAnsi="Times New Roman"/>
          <w:lang w:val="en-HK"/>
        </w:rPr>
        <w:t xml:space="preserve"> principle, which attributes motherhood to the person who gives birth, is embedded in </w:t>
      </w:r>
      <w:r w:rsidRPr="00FB4D8F">
        <w:rPr>
          <w:rFonts w:ascii="Times New Roman" w:hAnsi="Times New Roman"/>
          <w:b/>
          <w:bCs/>
          <w:lang w:val="en-HK"/>
        </w:rPr>
        <w:t>HFEA 2008, s.33</w:t>
      </w:r>
      <w:r w:rsidRPr="00FB4D8F">
        <w:rPr>
          <w:rFonts w:ascii="Times New Roman" w:hAnsi="Times New Roman"/>
          <w:lang w:val="en-HK"/>
        </w:rPr>
        <w:t>:</w:t>
      </w:r>
    </w:p>
    <w:p w14:paraId="1616033A" w14:textId="77777777" w:rsidR="00FB4D8F" w:rsidRPr="00FB4D8F" w:rsidRDefault="00FB4D8F" w:rsidP="00FB4D8F">
      <w:pPr>
        <w:numPr>
          <w:ilvl w:val="0"/>
          <w:numId w:val="29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HFEA 2008, s.33(1)</w:t>
      </w:r>
      <w:r w:rsidRPr="00FB4D8F">
        <w:rPr>
          <w:rFonts w:ascii="Times New Roman" w:hAnsi="Times New Roman"/>
          <w:lang w:val="en-HK"/>
        </w:rPr>
        <w:t>:</w:t>
      </w:r>
    </w:p>
    <w:p w14:paraId="65868EE0" w14:textId="77777777" w:rsidR="00FB4D8F" w:rsidRPr="00FB4D8F" w:rsidRDefault="00FB4D8F" w:rsidP="00FB4D8F">
      <w:pPr>
        <w:spacing w:afterAutospacing="1" w:line="276" w:lineRule="auto"/>
        <w:ind w:left="1440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>"The woman who is carrying or has carried a child as a result of the placing in her of an embryo or sperm and eggs, and no other woman, is to be treated as the mother of the child."</w:t>
      </w:r>
    </w:p>
    <w:p w14:paraId="76241A2A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This statutory provision reflects the historical presumption that </w:t>
      </w:r>
      <w:r w:rsidRPr="00FB4D8F">
        <w:rPr>
          <w:rFonts w:ascii="Times New Roman" w:hAnsi="Times New Roman"/>
          <w:b/>
          <w:bCs/>
          <w:lang w:val="en-HK"/>
        </w:rPr>
        <w:t>gestation is determinative of legal motherhood</w:t>
      </w:r>
      <w:r w:rsidRPr="00FB4D8F">
        <w:rPr>
          <w:rFonts w:ascii="Times New Roman" w:hAnsi="Times New Roman"/>
          <w:lang w:val="en-HK"/>
        </w:rPr>
        <w:t xml:space="preserve">. However, the authors critique </w:t>
      </w:r>
      <w:r w:rsidRPr="00FB4D8F">
        <w:rPr>
          <w:rFonts w:ascii="Times New Roman" w:hAnsi="Times New Roman"/>
          <w:b/>
          <w:bCs/>
          <w:lang w:val="en-HK"/>
        </w:rPr>
        <w:t>the ongoing legal privileging of gestation</w:t>
      </w:r>
      <w:r w:rsidRPr="00FB4D8F">
        <w:rPr>
          <w:rFonts w:ascii="Times New Roman" w:hAnsi="Times New Roman"/>
          <w:lang w:val="en-HK"/>
        </w:rPr>
        <w:t xml:space="preserve">, contending that </w:t>
      </w:r>
      <w:r w:rsidRPr="00FB4D8F">
        <w:rPr>
          <w:rFonts w:ascii="Times New Roman" w:hAnsi="Times New Roman"/>
          <w:b/>
          <w:bCs/>
          <w:lang w:val="en-HK"/>
        </w:rPr>
        <w:t>it is increasingly incoherent</w:t>
      </w:r>
      <w:r w:rsidRPr="00FB4D8F">
        <w:rPr>
          <w:rFonts w:ascii="Times New Roman" w:hAnsi="Times New Roman"/>
          <w:lang w:val="en-HK"/>
        </w:rPr>
        <w:t xml:space="preserve"> in light of </w:t>
      </w:r>
      <w:r w:rsidRPr="00FB4D8F">
        <w:rPr>
          <w:rFonts w:ascii="Times New Roman" w:hAnsi="Times New Roman"/>
          <w:b/>
          <w:bCs/>
          <w:lang w:val="en-HK"/>
        </w:rPr>
        <w:t>artificial gestation and uterus transplantation</w:t>
      </w:r>
      <w:r w:rsidRPr="00FB4D8F">
        <w:rPr>
          <w:rFonts w:ascii="Times New Roman" w:hAnsi="Times New Roman"/>
          <w:lang w:val="en-HK"/>
        </w:rPr>
        <w:t>.</w:t>
      </w:r>
    </w:p>
    <w:p w14:paraId="620CA196" w14:textId="77777777" w:rsidR="00FB4D8F" w:rsidRPr="00FB4D8F" w:rsidRDefault="00FB4D8F" w:rsidP="00FB4D8F">
      <w:pPr>
        <w:spacing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Legal Criticism and Case Law Considerations</w:t>
      </w:r>
    </w:p>
    <w:p w14:paraId="199FD9BA" w14:textId="77777777" w:rsidR="00FB4D8F" w:rsidRPr="00FB4D8F" w:rsidRDefault="00FB4D8F" w:rsidP="00FB4D8F">
      <w:pPr>
        <w:numPr>
          <w:ilvl w:val="0"/>
          <w:numId w:val="30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In </w:t>
      </w:r>
      <w:r w:rsidRPr="00FB4D8F">
        <w:rPr>
          <w:rFonts w:ascii="Times New Roman" w:hAnsi="Times New Roman"/>
          <w:i/>
          <w:iCs/>
          <w:lang w:val="en-HK"/>
        </w:rPr>
        <w:t xml:space="preserve">R (McConnell &amp; YY) v Registrar General [2020] EWCA </w:t>
      </w:r>
      <w:proofErr w:type="spellStart"/>
      <w:r w:rsidRPr="00FB4D8F">
        <w:rPr>
          <w:rFonts w:ascii="Times New Roman" w:hAnsi="Times New Roman"/>
          <w:i/>
          <w:iCs/>
          <w:lang w:val="en-HK"/>
        </w:rPr>
        <w:t>Civ</w:t>
      </w:r>
      <w:proofErr w:type="spellEnd"/>
      <w:r w:rsidRPr="00FB4D8F">
        <w:rPr>
          <w:rFonts w:ascii="Times New Roman" w:hAnsi="Times New Roman"/>
          <w:i/>
          <w:iCs/>
          <w:lang w:val="en-HK"/>
        </w:rPr>
        <w:t xml:space="preserve"> 559</w:t>
      </w:r>
      <w:r w:rsidRPr="00FB4D8F">
        <w:rPr>
          <w:rFonts w:ascii="Times New Roman" w:hAnsi="Times New Roman"/>
          <w:lang w:val="en-HK"/>
        </w:rPr>
        <w:t xml:space="preserve">, the Court of Appeal upheld the </w:t>
      </w:r>
      <w:r w:rsidRPr="00FB4D8F">
        <w:rPr>
          <w:rFonts w:ascii="Times New Roman" w:hAnsi="Times New Roman"/>
          <w:b/>
          <w:bCs/>
          <w:lang w:val="en-HK"/>
        </w:rPr>
        <w:t>requirement that a trans man who gave birth must still be registered as the mother</w:t>
      </w:r>
      <w:r w:rsidRPr="00FB4D8F">
        <w:rPr>
          <w:rFonts w:ascii="Times New Roman" w:hAnsi="Times New Roman"/>
          <w:lang w:val="en-HK"/>
        </w:rPr>
        <w:t xml:space="preserve">, demonstrating the </w:t>
      </w:r>
      <w:r w:rsidRPr="00FB4D8F">
        <w:rPr>
          <w:rFonts w:ascii="Times New Roman" w:hAnsi="Times New Roman"/>
          <w:b/>
          <w:bCs/>
          <w:lang w:val="en-HK"/>
        </w:rPr>
        <w:t>inflexibility of the gestational model</w:t>
      </w:r>
      <w:r w:rsidRPr="00FB4D8F">
        <w:rPr>
          <w:rFonts w:ascii="Times New Roman" w:hAnsi="Times New Roman"/>
          <w:lang w:val="en-HK"/>
        </w:rPr>
        <w:t>.</w:t>
      </w:r>
    </w:p>
    <w:p w14:paraId="24706D11" w14:textId="77777777" w:rsidR="00FB4D8F" w:rsidRPr="00FB4D8F" w:rsidRDefault="00FB4D8F" w:rsidP="00FB4D8F">
      <w:pPr>
        <w:numPr>
          <w:ilvl w:val="0"/>
          <w:numId w:val="30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 xml:space="preserve">Elizabeth Chloe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Romanis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(2020)</w:t>
      </w:r>
      <w:r w:rsidRPr="00FB4D8F">
        <w:rPr>
          <w:rFonts w:ascii="Times New Roman" w:hAnsi="Times New Roman"/>
          <w:lang w:val="en-HK"/>
        </w:rPr>
        <w:t xml:space="preserve"> challenges this decision, arguing that </w:t>
      </w:r>
      <w:r w:rsidRPr="00FB4D8F">
        <w:rPr>
          <w:rFonts w:ascii="Times New Roman" w:hAnsi="Times New Roman"/>
          <w:b/>
          <w:bCs/>
          <w:lang w:val="en-HK"/>
        </w:rPr>
        <w:t>gestation is a legal fiction that is no longer tenable in a world where pregnancy can occur outside the human body</w:t>
      </w:r>
      <w:r w:rsidRPr="00FB4D8F">
        <w:rPr>
          <w:rFonts w:ascii="Times New Roman" w:hAnsi="Times New Roman"/>
          <w:lang w:val="en-HK"/>
        </w:rPr>
        <w:t>.</w:t>
      </w:r>
    </w:p>
    <w:p w14:paraId="0814FD5F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authors conclude that </w:t>
      </w:r>
      <w:r w:rsidRPr="00FB4D8F">
        <w:rPr>
          <w:rFonts w:ascii="Times New Roman" w:hAnsi="Times New Roman"/>
          <w:b/>
          <w:bCs/>
          <w:lang w:val="en-HK"/>
        </w:rPr>
        <w:t>legal motherhood must be redefined based on intentionality rather than gestation</w:t>
      </w:r>
      <w:r w:rsidRPr="00FB4D8F">
        <w:rPr>
          <w:rFonts w:ascii="Times New Roman" w:hAnsi="Times New Roman"/>
          <w:lang w:val="en-HK"/>
        </w:rPr>
        <w:t xml:space="preserve">, especially as </w:t>
      </w:r>
      <w:r w:rsidRPr="00FB4D8F">
        <w:rPr>
          <w:rFonts w:ascii="Times New Roman" w:hAnsi="Times New Roman"/>
          <w:b/>
          <w:bCs/>
          <w:lang w:val="en-HK"/>
        </w:rPr>
        <w:t>technologies such as artificial placentas challenge the necessity of bodily pregnancy</w:t>
      </w:r>
      <w:r w:rsidRPr="00FB4D8F">
        <w:rPr>
          <w:rFonts w:ascii="Times New Roman" w:hAnsi="Times New Roman"/>
          <w:lang w:val="en-HK"/>
        </w:rPr>
        <w:t>.</w:t>
      </w:r>
    </w:p>
    <w:p w14:paraId="2848D0F9" w14:textId="77777777" w:rsidR="00FB4D8F" w:rsidRPr="00FB4D8F" w:rsidRDefault="00FB4D8F" w:rsidP="00FB4D8F">
      <w:pPr>
        <w:spacing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4.1.2 The Demise of the Pater Est Principle and the Redundancy of Male Genetic Parenthood</w:t>
      </w:r>
    </w:p>
    <w:p w14:paraId="0C85A16C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presumption that a </w:t>
      </w:r>
      <w:r w:rsidRPr="00FB4D8F">
        <w:rPr>
          <w:rFonts w:ascii="Times New Roman" w:hAnsi="Times New Roman"/>
          <w:b/>
          <w:bCs/>
          <w:lang w:val="en-HK"/>
        </w:rPr>
        <w:t>child's legal father is the mother’s husband</w:t>
      </w:r>
      <w:r w:rsidRPr="00FB4D8F">
        <w:rPr>
          <w:rFonts w:ascii="Times New Roman" w:hAnsi="Times New Roman"/>
          <w:lang w:val="en-HK"/>
        </w:rPr>
        <w:t xml:space="preserve">—enshrined in </w:t>
      </w:r>
      <w:r w:rsidRPr="00FB4D8F">
        <w:rPr>
          <w:rFonts w:ascii="Times New Roman" w:hAnsi="Times New Roman"/>
          <w:b/>
          <w:bCs/>
          <w:lang w:val="en-HK"/>
        </w:rPr>
        <w:t>HFEA 2008, s.35</w:t>
      </w:r>
      <w:r w:rsidRPr="00FB4D8F">
        <w:rPr>
          <w:rFonts w:ascii="Times New Roman" w:hAnsi="Times New Roman"/>
          <w:lang w:val="en-HK"/>
        </w:rPr>
        <w:t>—is similarly outdated:</w:t>
      </w:r>
    </w:p>
    <w:p w14:paraId="7D8E7237" w14:textId="77777777" w:rsidR="00FB4D8F" w:rsidRPr="00FB4D8F" w:rsidRDefault="00FB4D8F" w:rsidP="00FB4D8F">
      <w:pPr>
        <w:numPr>
          <w:ilvl w:val="0"/>
          <w:numId w:val="31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HFEA 2008, s.35</w:t>
      </w:r>
      <w:r w:rsidRPr="00FB4D8F">
        <w:rPr>
          <w:rFonts w:ascii="Times New Roman" w:hAnsi="Times New Roman"/>
          <w:lang w:val="en-HK"/>
        </w:rPr>
        <w:t xml:space="preserve"> states:</w:t>
      </w:r>
    </w:p>
    <w:p w14:paraId="5CC09AD8" w14:textId="77777777" w:rsidR="00FB4D8F" w:rsidRPr="00FB4D8F" w:rsidRDefault="00FB4D8F" w:rsidP="00FB4D8F">
      <w:pPr>
        <w:spacing w:afterAutospacing="1" w:line="276" w:lineRule="auto"/>
        <w:ind w:left="1440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>"If at the time of the placing in the mother of the embryo or of the sperm and eggs, she was a party to a marriage, then her husband shall be treated as the father of the child."</w:t>
      </w:r>
    </w:p>
    <w:p w14:paraId="64013BD7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lastRenderedPageBreak/>
        <w:t xml:space="preserve">The authors contend that this principle </w:t>
      </w:r>
      <w:r w:rsidRPr="00FB4D8F">
        <w:rPr>
          <w:rFonts w:ascii="Times New Roman" w:hAnsi="Times New Roman"/>
          <w:b/>
          <w:bCs/>
          <w:lang w:val="en-HK"/>
        </w:rPr>
        <w:t>is no longer fit for purpose</w:t>
      </w:r>
      <w:r w:rsidRPr="00FB4D8F">
        <w:rPr>
          <w:rFonts w:ascii="Times New Roman" w:hAnsi="Times New Roman"/>
          <w:lang w:val="en-HK"/>
        </w:rPr>
        <w:t xml:space="preserve">, as </w:t>
      </w:r>
      <w:r w:rsidRPr="00FB4D8F">
        <w:rPr>
          <w:rFonts w:ascii="Times New Roman" w:hAnsi="Times New Roman"/>
          <w:b/>
          <w:bCs/>
          <w:lang w:val="en-HK"/>
        </w:rPr>
        <w:t>reproductive technologies render genetic paternity increasingly irrelevant</w:t>
      </w:r>
      <w:r w:rsidRPr="00FB4D8F">
        <w:rPr>
          <w:rFonts w:ascii="Times New Roman" w:hAnsi="Times New Roman"/>
          <w:lang w:val="en-HK"/>
        </w:rPr>
        <w:t xml:space="preserve">. IVG, for instance, enables </w:t>
      </w:r>
      <w:r w:rsidRPr="00FB4D8F">
        <w:rPr>
          <w:rFonts w:ascii="Times New Roman" w:hAnsi="Times New Roman"/>
          <w:b/>
          <w:bCs/>
          <w:lang w:val="en-HK"/>
        </w:rPr>
        <w:t>egg-to-sperm conversion</w:t>
      </w:r>
      <w:r w:rsidRPr="00FB4D8F">
        <w:rPr>
          <w:rFonts w:ascii="Times New Roman" w:hAnsi="Times New Roman"/>
          <w:lang w:val="en-HK"/>
        </w:rPr>
        <w:t xml:space="preserve">, thereby eliminating the </w:t>
      </w:r>
      <w:r w:rsidRPr="00FB4D8F">
        <w:rPr>
          <w:rFonts w:ascii="Times New Roman" w:hAnsi="Times New Roman"/>
          <w:b/>
          <w:bCs/>
          <w:lang w:val="en-HK"/>
        </w:rPr>
        <w:t>necessity of male sperm in human reproduction</w:t>
      </w:r>
      <w:r w:rsidRPr="00FB4D8F">
        <w:rPr>
          <w:rFonts w:ascii="Times New Roman" w:hAnsi="Times New Roman"/>
          <w:lang w:val="en-HK"/>
        </w:rPr>
        <w:t>.</w:t>
      </w:r>
    </w:p>
    <w:p w14:paraId="1E618C1C" w14:textId="77777777" w:rsidR="00FB4D8F" w:rsidRPr="00FB4D8F" w:rsidRDefault="00FB4D8F" w:rsidP="00FB4D8F">
      <w:pPr>
        <w:spacing w:after="100" w:afterAutospacing="1" w:line="276" w:lineRule="auto"/>
        <w:outlineLvl w:val="3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Judicial and Scholarly Critiques of Genetic Paternity</w:t>
      </w:r>
    </w:p>
    <w:p w14:paraId="1F48E252" w14:textId="77777777" w:rsidR="00FB4D8F" w:rsidRPr="00FB4D8F" w:rsidRDefault="00FB4D8F" w:rsidP="00FB4D8F">
      <w:pPr>
        <w:numPr>
          <w:ilvl w:val="0"/>
          <w:numId w:val="32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In </w:t>
      </w:r>
      <w:r w:rsidRPr="00FB4D8F">
        <w:rPr>
          <w:rFonts w:ascii="Times New Roman" w:hAnsi="Times New Roman"/>
          <w:i/>
          <w:iCs/>
          <w:lang w:val="en-HK"/>
        </w:rPr>
        <w:t>Re G (Children) [2006] UKHL 43</w:t>
      </w:r>
      <w:r w:rsidRPr="00FB4D8F">
        <w:rPr>
          <w:rFonts w:ascii="Times New Roman" w:hAnsi="Times New Roman"/>
          <w:lang w:val="en-HK"/>
        </w:rPr>
        <w:t xml:space="preserve">, Baroness Hale emphasized that </w:t>
      </w:r>
      <w:r w:rsidRPr="00FB4D8F">
        <w:rPr>
          <w:rFonts w:ascii="Times New Roman" w:hAnsi="Times New Roman"/>
          <w:b/>
          <w:bCs/>
          <w:lang w:val="en-HK"/>
        </w:rPr>
        <w:t>biological connection remains a key determinant in legal parenthood</w:t>
      </w:r>
      <w:r w:rsidRPr="00FB4D8F">
        <w:rPr>
          <w:rFonts w:ascii="Times New Roman" w:hAnsi="Times New Roman"/>
          <w:lang w:val="en-HK"/>
        </w:rPr>
        <w:t xml:space="preserve">, but she also recognized that </w:t>
      </w:r>
      <w:r w:rsidRPr="00FB4D8F">
        <w:rPr>
          <w:rFonts w:ascii="Times New Roman" w:hAnsi="Times New Roman"/>
          <w:b/>
          <w:bCs/>
          <w:lang w:val="en-HK"/>
        </w:rPr>
        <w:t>social and psychological parenting are equally significant</w:t>
      </w:r>
      <w:r w:rsidRPr="00FB4D8F">
        <w:rPr>
          <w:rFonts w:ascii="Times New Roman" w:hAnsi="Times New Roman"/>
          <w:lang w:val="en-HK"/>
        </w:rPr>
        <w:t>.</w:t>
      </w:r>
    </w:p>
    <w:p w14:paraId="4A1F1697" w14:textId="77777777" w:rsidR="00FB4D8F" w:rsidRPr="00FB4D8F" w:rsidRDefault="00FB4D8F" w:rsidP="00FB4D8F">
      <w:pPr>
        <w:numPr>
          <w:ilvl w:val="0"/>
          <w:numId w:val="32"/>
        </w:numPr>
        <w:spacing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FB4D8F">
        <w:rPr>
          <w:rFonts w:ascii="Times New Roman" w:hAnsi="Times New Roman"/>
          <w:b/>
          <w:bCs/>
          <w:lang w:val="en-HK"/>
        </w:rPr>
        <w:t>Diduck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(2007)</w:t>
      </w:r>
      <w:r w:rsidRPr="00FB4D8F">
        <w:rPr>
          <w:rFonts w:ascii="Times New Roman" w:hAnsi="Times New Roman"/>
          <w:lang w:val="en-HK"/>
        </w:rPr>
        <w:t xml:space="preserve"> critiques the legal over-reliance on </w:t>
      </w:r>
      <w:r w:rsidRPr="00FB4D8F">
        <w:rPr>
          <w:rFonts w:ascii="Times New Roman" w:hAnsi="Times New Roman"/>
          <w:b/>
          <w:bCs/>
          <w:lang w:val="en-HK"/>
        </w:rPr>
        <w:t>genetic parenthood</w:t>
      </w:r>
      <w:r w:rsidRPr="00FB4D8F">
        <w:rPr>
          <w:rFonts w:ascii="Times New Roman" w:hAnsi="Times New Roman"/>
          <w:lang w:val="en-HK"/>
        </w:rPr>
        <w:t xml:space="preserve">, arguing that </w:t>
      </w:r>
      <w:r w:rsidRPr="00FB4D8F">
        <w:rPr>
          <w:rFonts w:ascii="Times New Roman" w:hAnsi="Times New Roman"/>
          <w:b/>
          <w:bCs/>
          <w:lang w:val="en-HK"/>
        </w:rPr>
        <w:t>parenthood should be detached from biological functions and instead grounded in caregiving and intention</w:t>
      </w:r>
      <w:r w:rsidRPr="00FB4D8F">
        <w:rPr>
          <w:rFonts w:ascii="Times New Roman" w:hAnsi="Times New Roman"/>
          <w:lang w:val="en-HK"/>
        </w:rPr>
        <w:t>.</w:t>
      </w:r>
    </w:p>
    <w:p w14:paraId="25B27E8A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authors conclude that </w:t>
      </w:r>
      <w:r w:rsidRPr="00FB4D8F">
        <w:rPr>
          <w:rFonts w:ascii="Times New Roman" w:hAnsi="Times New Roman"/>
          <w:b/>
          <w:bCs/>
          <w:lang w:val="en-HK"/>
        </w:rPr>
        <w:t xml:space="preserve">the law must abandon its attachment to binary,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biosexed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parental roles</w:t>
      </w:r>
      <w:r w:rsidRPr="00FB4D8F">
        <w:rPr>
          <w:rFonts w:ascii="Times New Roman" w:hAnsi="Times New Roman"/>
          <w:lang w:val="en-HK"/>
        </w:rPr>
        <w:t xml:space="preserve"> and </w:t>
      </w:r>
      <w:r w:rsidRPr="00FB4D8F">
        <w:rPr>
          <w:rFonts w:ascii="Times New Roman" w:hAnsi="Times New Roman"/>
          <w:b/>
          <w:bCs/>
          <w:lang w:val="en-HK"/>
        </w:rPr>
        <w:t>develop a framework that is responsive to reproductive science rather than constrained by historical sex-based assumptions</w:t>
      </w:r>
      <w:r w:rsidRPr="00FB4D8F">
        <w:rPr>
          <w:rFonts w:ascii="Times New Roman" w:hAnsi="Times New Roman"/>
          <w:lang w:val="en-HK"/>
        </w:rPr>
        <w:t>.</w:t>
      </w:r>
    </w:p>
    <w:p w14:paraId="4BAD4C40" w14:textId="77777777" w:rsidR="00FB4D8F" w:rsidRPr="00FB4D8F" w:rsidRDefault="00DE1CD2" w:rsidP="00FB4D8F">
      <w:pPr>
        <w:spacing w:line="276" w:lineRule="auto"/>
        <w:rPr>
          <w:rFonts w:ascii="Times New Roman" w:hAnsi="Times New Roman"/>
          <w:lang w:val="en-HK"/>
        </w:rPr>
      </w:pPr>
      <w:r w:rsidRPr="00DE1CD2">
        <w:rPr>
          <w:rFonts w:ascii="Times New Roman" w:hAnsi="Times New Roman"/>
          <w:noProof/>
          <w:lang w:val="en-HK"/>
          <w14:ligatures w14:val="standardContextual"/>
        </w:rPr>
        <w:pict w14:anchorId="5FC136D2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252FE1A" w14:textId="77777777" w:rsidR="00FB4D8F" w:rsidRPr="00FB4D8F" w:rsidRDefault="00FB4D8F" w:rsidP="00FB4D8F">
      <w:pPr>
        <w:spacing w:after="100" w:afterAutospacing="1" w:line="276" w:lineRule="auto"/>
        <w:outlineLvl w:val="1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4.2 The Challenge of Defining Relatedness in a Post-Genetic Era</w:t>
      </w:r>
    </w:p>
    <w:p w14:paraId="54EB16E4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</w:t>
      </w:r>
      <w:r w:rsidRPr="00FB4D8F">
        <w:rPr>
          <w:rFonts w:ascii="Times New Roman" w:hAnsi="Times New Roman"/>
          <w:b/>
          <w:bCs/>
          <w:lang w:val="en-HK"/>
        </w:rPr>
        <w:t>primacy of genetic relatedness in legal parenthood is increasingly under scrutiny</w:t>
      </w:r>
      <w:r w:rsidRPr="00FB4D8F">
        <w:rPr>
          <w:rFonts w:ascii="Times New Roman" w:hAnsi="Times New Roman"/>
          <w:lang w:val="en-HK"/>
        </w:rPr>
        <w:t xml:space="preserve">, as </w:t>
      </w:r>
      <w:r w:rsidRPr="00FB4D8F">
        <w:rPr>
          <w:rFonts w:ascii="Times New Roman" w:hAnsi="Times New Roman"/>
          <w:b/>
          <w:bCs/>
          <w:lang w:val="en-HK"/>
        </w:rPr>
        <w:t>MRTs, IVG, and surrogacy complicate traditional notions of biological inheritance</w:t>
      </w:r>
      <w:r w:rsidRPr="00FB4D8F">
        <w:rPr>
          <w:rFonts w:ascii="Times New Roman" w:hAnsi="Times New Roman"/>
          <w:lang w:val="en-HK"/>
        </w:rPr>
        <w:t xml:space="preserve">. The authors argue that </w:t>
      </w:r>
      <w:r w:rsidRPr="00FB4D8F">
        <w:rPr>
          <w:rFonts w:ascii="Times New Roman" w:hAnsi="Times New Roman"/>
          <w:b/>
          <w:bCs/>
          <w:lang w:val="en-HK"/>
        </w:rPr>
        <w:t>a strict genetic model of parenthood is now both ethically and legally unsustainable</w:t>
      </w:r>
      <w:r w:rsidRPr="00FB4D8F">
        <w:rPr>
          <w:rFonts w:ascii="Times New Roman" w:hAnsi="Times New Roman"/>
          <w:lang w:val="en-HK"/>
        </w:rPr>
        <w:t>.</w:t>
      </w:r>
    </w:p>
    <w:p w14:paraId="59DA14CC" w14:textId="77777777" w:rsidR="00FB4D8F" w:rsidRPr="00FB4D8F" w:rsidRDefault="00FB4D8F" w:rsidP="00FB4D8F">
      <w:pPr>
        <w:spacing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4.2.1 Mitochondrial Replacement Therapy and the Problem of Legal Recognition</w:t>
      </w:r>
    </w:p>
    <w:p w14:paraId="1E5CCC80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Mitochondrial replacement techniques (MRTs) introduce the </w:t>
      </w:r>
      <w:r w:rsidRPr="00FB4D8F">
        <w:rPr>
          <w:rFonts w:ascii="Times New Roman" w:hAnsi="Times New Roman"/>
          <w:b/>
          <w:bCs/>
          <w:lang w:val="en-HK"/>
        </w:rPr>
        <w:t>possibility of three-genetic-parent families</w:t>
      </w:r>
      <w:r w:rsidRPr="00FB4D8F">
        <w:rPr>
          <w:rFonts w:ascii="Times New Roman" w:hAnsi="Times New Roman"/>
          <w:lang w:val="en-HK"/>
        </w:rPr>
        <w:t xml:space="preserve">, yet UK law </w:t>
      </w:r>
      <w:r w:rsidRPr="00FB4D8F">
        <w:rPr>
          <w:rFonts w:ascii="Times New Roman" w:hAnsi="Times New Roman"/>
          <w:b/>
          <w:bCs/>
          <w:lang w:val="en-HK"/>
        </w:rPr>
        <w:t>remains rigidly committed to the two-parent model</w:t>
      </w:r>
      <w:r w:rsidRPr="00FB4D8F">
        <w:rPr>
          <w:rFonts w:ascii="Times New Roman" w:hAnsi="Times New Roman"/>
          <w:lang w:val="en-HK"/>
        </w:rPr>
        <w:t>:</w:t>
      </w:r>
    </w:p>
    <w:p w14:paraId="691DFDAD" w14:textId="77777777" w:rsidR="00FB4D8F" w:rsidRPr="00FB4D8F" w:rsidRDefault="00FB4D8F" w:rsidP="00FB4D8F">
      <w:pPr>
        <w:numPr>
          <w:ilvl w:val="0"/>
          <w:numId w:val="33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The Human Fertilisation and Embryology (Mitochondrial Donation) Regulations 2015</w:t>
      </w:r>
      <w:r w:rsidRPr="00FB4D8F">
        <w:rPr>
          <w:rFonts w:ascii="Times New Roman" w:hAnsi="Times New Roman"/>
          <w:lang w:val="en-HK"/>
        </w:rPr>
        <w:t xml:space="preserve"> allow for MRTs, but only for </w:t>
      </w:r>
      <w:r w:rsidRPr="00FB4D8F">
        <w:rPr>
          <w:rFonts w:ascii="Times New Roman" w:hAnsi="Times New Roman"/>
          <w:b/>
          <w:bCs/>
          <w:lang w:val="en-HK"/>
        </w:rPr>
        <w:t>medical purposes</w:t>
      </w:r>
      <w:r w:rsidRPr="00FB4D8F">
        <w:rPr>
          <w:rFonts w:ascii="Times New Roman" w:hAnsi="Times New Roman"/>
          <w:lang w:val="en-HK"/>
        </w:rPr>
        <w:t xml:space="preserve">, prohibiting </w:t>
      </w:r>
      <w:r w:rsidRPr="00FB4D8F">
        <w:rPr>
          <w:rFonts w:ascii="Times New Roman" w:hAnsi="Times New Roman"/>
          <w:b/>
          <w:bCs/>
          <w:lang w:val="en-HK"/>
        </w:rPr>
        <w:t>same-sex female couples from using MRTs for genetic kinship</w:t>
      </w:r>
      <w:r w:rsidRPr="00FB4D8F">
        <w:rPr>
          <w:rFonts w:ascii="Times New Roman" w:hAnsi="Times New Roman"/>
          <w:lang w:val="en-HK"/>
        </w:rPr>
        <w:t>.</w:t>
      </w:r>
    </w:p>
    <w:p w14:paraId="3E99B203" w14:textId="77777777" w:rsidR="00FB4D8F" w:rsidRPr="00FB4D8F" w:rsidRDefault="00FB4D8F" w:rsidP="00FB4D8F">
      <w:pPr>
        <w:numPr>
          <w:ilvl w:val="0"/>
          <w:numId w:val="33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HFEA 2008 does not recognize more than two legal parents</w:t>
      </w:r>
      <w:r w:rsidRPr="00FB4D8F">
        <w:rPr>
          <w:rFonts w:ascii="Times New Roman" w:hAnsi="Times New Roman"/>
          <w:lang w:val="en-HK"/>
        </w:rPr>
        <w:t xml:space="preserve">, meaning that </w:t>
      </w:r>
      <w:r w:rsidRPr="00FB4D8F">
        <w:rPr>
          <w:rFonts w:ascii="Times New Roman" w:hAnsi="Times New Roman"/>
          <w:b/>
          <w:bCs/>
          <w:lang w:val="en-HK"/>
        </w:rPr>
        <w:t>mitochondrial donors are excluded from legal parenthood despite their genetic contribution</w:t>
      </w:r>
      <w:r w:rsidRPr="00FB4D8F">
        <w:rPr>
          <w:rFonts w:ascii="Times New Roman" w:hAnsi="Times New Roman"/>
          <w:lang w:val="en-HK"/>
        </w:rPr>
        <w:t>.</w:t>
      </w:r>
    </w:p>
    <w:p w14:paraId="294EE09A" w14:textId="77777777" w:rsidR="00FB4D8F" w:rsidRPr="00FB4D8F" w:rsidRDefault="00FB4D8F" w:rsidP="00FB4D8F">
      <w:pPr>
        <w:spacing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4.2.2 The Legal Status of Multi-Parent Families</w:t>
      </w:r>
    </w:p>
    <w:p w14:paraId="520B40AC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Despite scientific advancements, the law </w:t>
      </w:r>
      <w:r w:rsidRPr="00FB4D8F">
        <w:rPr>
          <w:rFonts w:ascii="Times New Roman" w:hAnsi="Times New Roman"/>
          <w:b/>
          <w:bCs/>
          <w:lang w:val="en-HK"/>
        </w:rPr>
        <w:t>remains incapable of recognizing multiple genetic parents</w:t>
      </w:r>
      <w:r w:rsidRPr="00FB4D8F">
        <w:rPr>
          <w:rFonts w:ascii="Times New Roman" w:hAnsi="Times New Roman"/>
          <w:lang w:val="en-HK"/>
        </w:rPr>
        <w:t>:</w:t>
      </w:r>
    </w:p>
    <w:p w14:paraId="14BCE054" w14:textId="77777777" w:rsidR="00FB4D8F" w:rsidRPr="00FB4D8F" w:rsidRDefault="00FB4D8F" w:rsidP="00FB4D8F">
      <w:pPr>
        <w:numPr>
          <w:ilvl w:val="0"/>
          <w:numId w:val="34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lastRenderedPageBreak/>
        <w:t xml:space="preserve">In </w:t>
      </w:r>
      <w:r w:rsidRPr="00FB4D8F">
        <w:rPr>
          <w:rFonts w:ascii="Times New Roman" w:hAnsi="Times New Roman"/>
          <w:i/>
          <w:iCs/>
          <w:lang w:val="en-HK"/>
        </w:rPr>
        <w:t>Re Z (A Child) [2015] EWFC 73</w:t>
      </w:r>
      <w:r w:rsidRPr="00FB4D8F">
        <w:rPr>
          <w:rFonts w:ascii="Times New Roman" w:hAnsi="Times New Roman"/>
          <w:lang w:val="en-HK"/>
        </w:rPr>
        <w:t xml:space="preserve">, the High Court ruled that </w:t>
      </w:r>
      <w:r w:rsidRPr="00FB4D8F">
        <w:rPr>
          <w:rFonts w:ascii="Times New Roman" w:hAnsi="Times New Roman"/>
          <w:b/>
          <w:bCs/>
          <w:lang w:val="en-HK"/>
        </w:rPr>
        <w:t>a child cannot have more than two legal parents</w:t>
      </w:r>
      <w:r w:rsidRPr="00FB4D8F">
        <w:rPr>
          <w:rFonts w:ascii="Times New Roman" w:hAnsi="Times New Roman"/>
          <w:lang w:val="en-HK"/>
        </w:rPr>
        <w:t xml:space="preserve">, even where three individuals contribute </w:t>
      </w:r>
      <w:r w:rsidRPr="00FB4D8F">
        <w:rPr>
          <w:rFonts w:ascii="Times New Roman" w:hAnsi="Times New Roman"/>
          <w:b/>
          <w:bCs/>
          <w:lang w:val="en-HK"/>
        </w:rPr>
        <w:t>genetic and caregiving support</w:t>
      </w:r>
      <w:r w:rsidRPr="00FB4D8F">
        <w:rPr>
          <w:rFonts w:ascii="Times New Roman" w:hAnsi="Times New Roman"/>
          <w:lang w:val="en-HK"/>
        </w:rPr>
        <w:t>.</w:t>
      </w:r>
    </w:p>
    <w:p w14:paraId="2CF6A1D3" w14:textId="77777777" w:rsidR="00FB4D8F" w:rsidRPr="00FB4D8F" w:rsidRDefault="00FB4D8F" w:rsidP="00FB4D8F">
      <w:pPr>
        <w:numPr>
          <w:ilvl w:val="0"/>
          <w:numId w:val="34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Giulia Cavaliere &amp; César Palacios-González (2018)</w:t>
      </w:r>
      <w:r w:rsidRPr="00FB4D8F">
        <w:rPr>
          <w:rFonts w:ascii="Times New Roman" w:hAnsi="Times New Roman"/>
          <w:lang w:val="en-HK"/>
        </w:rPr>
        <w:t xml:space="preserve"> argue that the </w:t>
      </w:r>
      <w:r w:rsidRPr="00FB4D8F">
        <w:rPr>
          <w:rFonts w:ascii="Times New Roman" w:hAnsi="Times New Roman"/>
          <w:b/>
          <w:bCs/>
          <w:lang w:val="en-HK"/>
        </w:rPr>
        <w:t>exclusion of multi-parent families is legally incoherent</w:t>
      </w:r>
      <w:r w:rsidRPr="00FB4D8F">
        <w:rPr>
          <w:rFonts w:ascii="Times New Roman" w:hAnsi="Times New Roman"/>
          <w:lang w:val="en-HK"/>
        </w:rPr>
        <w:t xml:space="preserve">, given that the law already prioritizes </w:t>
      </w:r>
      <w:r w:rsidRPr="00FB4D8F">
        <w:rPr>
          <w:rFonts w:ascii="Times New Roman" w:hAnsi="Times New Roman"/>
          <w:b/>
          <w:bCs/>
          <w:lang w:val="en-HK"/>
        </w:rPr>
        <w:t>intended parenthood over genetic ties in assisted reproduction cases</w:t>
      </w:r>
      <w:r w:rsidRPr="00FB4D8F">
        <w:rPr>
          <w:rFonts w:ascii="Times New Roman" w:hAnsi="Times New Roman"/>
          <w:lang w:val="en-HK"/>
        </w:rPr>
        <w:t>.</w:t>
      </w:r>
    </w:p>
    <w:p w14:paraId="0CAAF50C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authors contend that </w:t>
      </w:r>
      <w:r w:rsidRPr="00FB4D8F">
        <w:rPr>
          <w:rFonts w:ascii="Times New Roman" w:hAnsi="Times New Roman"/>
          <w:b/>
          <w:bCs/>
          <w:lang w:val="en-HK"/>
        </w:rPr>
        <w:t>legal parenthood should no longer be determined by genetics but by relational and intentional factors</w:t>
      </w:r>
      <w:r w:rsidRPr="00FB4D8F">
        <w:rPr>
          <w:rFonts w:ascii="Times New Roman" w:hAnsi="Times New Roman"/>
          <w:lang w:val="en-HK"/>
        </w:rPr>
        <w:t xml:space="preserve">, reflecting </w:t>
      </w:r>
      <w:r w:rsidRPr="00FB4D8F">
        <w:rPr>
          <w:rFonts w:ascii="Times New Roman" w:hAnsi="Times New Roman"/>
          <w:b/>
          <w:bCs/>
          <w:lang w:val="en-HK"/>
        </w:rPr>
        <w:t>the reality of contemporary reproductive and family structures</w:t>
      </w:r>
      <w:r w:rsidRPr="00FB4D8F">
        <w:rPr>
          <w:rFonts w:ascii="Times New Roman" w:hAnsi="Times New Roman"/>
          <w:lang w:val="en-HK"/>
        </w:rPr>
        <w:t>.</w:t>
      </w:r>
    </w:p>
    <w:p w14:paraId="15877539" w14:textId="77777777" w:rsidR="00FB4D8F" w:rsidRPr="00FB4D8F" w:rsidRDefault="00DE1CD2" w:rsidP="00FB4D8F">
      <w:pPr>
        <w:spacing w:line="276" w:lineRule="auto"/>
        <w:rPr>
          <w:rFonts w:ascii="Times New Roman" w:hAnsi="Times New Roman"/>
          <w:lang w:val="en-HK"/>
        </w:rPr>
      </w:pPr>
      <w:r w:rsidRPr="00DE1CD2">
        <w:rPr>
          <w:rFonts w:ascii="Times New Roman" w:hAnsi="Times New Roman"/>
          <w:noProof/>
          <w:lang w:val="en-HK"/>
          <w14:ligatures w14:val="standardContextual"/>
        </w:rPr>
        <w:pict w14:anchorId="12610569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08A8D777" w14:textId="77777777" w:rsidR="00FB4D8F" w:rsidRPr="00FB4D8F" w:rsidRDefault="00FB4D8F" w:rsidP="00FB4D8F">
      <w:pPr>
        <w:spacing w:after="100" w:afterAutospacing="1" w:line="276" w:lineRule="auto"/>
        <w:outlineLvl w:val="1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4.3 The Possibility of Non-Binary, Plural Legal Parenthood Models</w:t>
      </w:r>
    </w:p>
    <w:p w14:paraId="505E95D8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authors propose a </w:t>
      </w:r>
      <w:r w:rsidRPr="00FB4D8F">
        <w:rPr>
          <w:rFonts w:ascii="Times New Roman" w:hAnsi="Times New Roman"/>
          <w:b/>
          <w:bCs/>
          <w:lang w:val="en-HK"/>
        </w:rPr>
        <w:t>radical restructuring of legal parenthood</w:t>
      </w:r>
      <w:r w:rsidRPr="00FB4D8F">
        <w:rPr>
          <w:rFonts w:ascii="Times New Roman" w:hAnsi="Times New Roman"/>
          <w:lang w:val="en-HK"/>
        </w:rPr>
        <w:t xml:space="preserve"> to account for the </w:t>
      </w:r>
      <w:r w:rsidRPr="00FB4D8F">
        <w:rPr>
          <w:rFonts w:ascii="Times New Roman" w:hAnsi="Times New Roman"/>
          <w:b/>
          <w:bCs/>
          <w:lang w:val="en-HK"/>
        </w:rPr>
        <w:t>emergence of non-traditional, multi-parent models</w:t>
      </w:r>
      <w:r w:rsidRPr="00FB4D8F">
        <w:rPr>
          <w:rFonts w:ascii="Times New Roman" w:hAnsi="Times New Roman"/>
          <w:lang w:val="en-HK"/>
        </w:rPr>
        <w:t>.</w:t>
      </w:r>
    </w:p>
    <w:p w14:paraId="57A7605A" w14:textId="77777777" w:rsidR="00FB4D8F" w:rsidRPr="00FB4D8F" w:rsidRDefault="00FB4D8F" w:rsidP="00FB4D8F">
      <w:pPr>
        <w:spacing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4.3.1 Abandoning the Two-Parent Model</w:t>
      </w:r>
    </w:p>
    <w:p w14:paraId="4B283137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</w:t>
      </w:r>
      <w:r w:rsidRPr="00FB4D8F">
        <w:rPr>
          <w:rFonts w:ascii="Times New Roman" w:hAnsi="Times New Roman"/>
          <w:b/>
          <w:bCs/>
          <w:lang w:val="en-HK"/>
        </w:rPr>
        <w:t>two-parent model is a legal relic</w:t>
      </w:r>
      <w:r w:rsidRPr="00FB4D8F">
        <w:rPr>
          <w:rFonts w:ascii="Times New Roman" w:hAnsi="Times New Roman"/>
          <w:lang w:val="en-HK"/>
        </w:rPr>
        <w:t xml:space="preserve"> that fails to accommodate </w:t>
      </w:r>
      <w:r w:rsidRPr="00FB4D8F">
        <w:rPr>
          <w:rFonts w:ascii="Times New Roman" w:hAnsi="Times New Roman"/>
          <w:b/>
          <w:bCs/>
          <w:lang w:val="en-HK"/>
        </w:rPr>
        <w:t>contemporary reproductive realities</w:t>
      </w:r>
      <w:r w:rsidRPr="00FB4D8F">
        <w:rPr>
          <w:rFonts w:ascii="Times New Roman" w:hAnsi="Times New Roman"/>
          <w:lang w:val="en-HK"/>
        </w:rPr>
        <w:t xml:space="preserve">. The authors advocate for </w:t>
      </w:r>
      <w:r w:rsidRPr="00FB4D8F">
        <w:rPr>
          <w:rFonts w:ascii="Times New Roman" w:hAnsi="Times New Roman"/>
          <w:b/>
          <w:bCs/>
          <w:lang w:val="en-HK"/>
        </w:rPr>
        <w:t>a shift towards legal frameworks that recognize multi-parenthood</w:t>
      </w:r>
      <w:r w:rsidRPr="00FB4D8F">
        <w:rPr>
          <w:rFonts w:ascii="Times New Roman" w:hAnsi="Times New Roman"/>
          <w:lang w:val="en-HK"/>
        </w:rPr>
        <w:t>, particularly in cases involving:</w:t>
      </w:r>
    </w:p>
    <w:p w14:paraId="5FF4E09F" w14:textId="77777777" w:rsidR="00FB4D8F" w:rsidRPr="00FB4D8F" w:rsidRDefault="00FB4D8F" w:rsidP="00FB4D8F">
      <w:pPr>
        <w:numPr>
          <w:ilvl w:val="0"/>
          <w:numId w:val="35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MRT-conceived children with three genetic contributors</w:t>
      </w:r>
    </w:p>
    <w:p w14:paraId="505A2534" w14:textId="77777777" w:rsidR="00FB4D8F" w:rsidRPr="00FB4D8F" w:rsidRDefault="00FB4D8F" w:rsidP="00FB4D8F">
      <w:pPr>
        <w:numPr>
          <w:ilvl w:val="0"/>
          <w:numId w:val="35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Polyamorous family structures that involve more than two parental figures</w:t>
      </w:r>
    </w:p>
    <w:p w14:paraId="2D5215E2" w14:textId="77777777" w:rsidR="00FB4D8F" w:rsidRPr="00FB4D8F" w:rsidRDefault="00FB4D8F" w:rsidP="00FB4D8F">
      <w:pPr>
        <w:numPr>
          <w:ilvl w:val="0"/>
          <w:numId w:val="35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IVG-created children, where genetic parentage is no longer determinative</w:t>
      </w:r>
    </w:p>
    <w:p w14:paraId="411E3859" w14:textId="77777777" w:rsidR="00FB4D8F" w:rsidRPr="00FB4D8F" w:rsidRDefault="00FB4D8F" w:rsidP="00FB4D8F">
      <w:pPr>
        <w:spacing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4.3.2 Intentional Parenthood as the Basis of Legal Recognition</w:t>
      </w:r>
    </w:p>
    <w:p w14:paraId="3F647F7B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authors propose a </w:t>
      </w:r>
      <w:r w:rsidRPr="00FB4D8F">
        <w:rPr>
          <w:rFonts w:ascii="Times New Roman" w:hAnsi="Times New Roman"/>
          <w:b/>
          <w:bCs/>
          <w:lang w:val="en-HK"/>
        </w:rPr>
        <w:t>new legal model based on intentionality</w:t>
      </w:r>
      <w:r w:rsidRPr="00FB4D8F">
        <w:rPr>
          <w:rFonts w:ascii="Times New Roman" w:hAnsi="Times New Roman"/>
          <w:lang w:val="en-HK"/>
        </w:rPr>
        <w:t xml:space="preserve">, wherein </w:t>
      </w:r>
      <w:r w:rsidRPr="00FB4D8F">
        <w:rPr>
          <w:rFonts w:ascii="Times New Roman" w:hAnsi="Times New Roman"/>
          <w:b/>
          <w:bCs/>
          <w:lang w:val="en-HK"/>
        </w:rPr>
        <w:t>parenthood is established through consent and caregiving responsibilities rather than biological function</w:t>
      </w:r>
      <w:r w:rsidRPr="00FB4D8F">
        <w:rPr>
          <w:rFonts w:ascii="Times New Roman" w:hAnsi="Times New Roman"/>
          <w:lang w:val="en-HK"/>
        </w:rPr>
        <w:t>. This approach would involve:</w:t>
      </w:r>
    </w:p>
    <w:p w14:paraId="0D7B60A9" w14:textId="77777777" w:rsidR="00FB4D8F" w:rsidRPr="00FB4D8F" w:rsidRDefault="00FB4D8F" w:rsidP="00FB4D8F">
      <w:pPr>
        <w:numPr>
          <w:ilvl w:val="0"/>
          <w:numId w:val="36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Eliminating gestation as a determinant of motherhood</w:t>
      </w:r>
    </w:p>
    <w:p w14:paraId="5137F81A" w14:textId="77777777" w:rsidR="00FB4D8F" w:rsidRPr="00FB4D8F" w:rsidRDefault="00FB4D8F" w:rsidP="00FB4D8F">
      <w:pPr>
        <w:numPr>
          <w:ilvl w:val="0"/>
          <w:numId w:val="36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Abolishing genetic paternity as a legal prerequisite</w:t>
      </w:r>
    </w:p>
    <w:p w14:paraId="6B35ECF0" w14:textId="77777777" w:rsidR="00FB4D8F" w:rsidRPr="00FB4D8F" w:rsidRDefault="00FB4D8F" w:rsidP="00FB4D8F">
      <w:pPr>
        <w:numPr>
          <w:ilvl w:val="0"/>
          <w:numId w:val="36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Recognizing multi-parent arrangements beyond the nuclear family model</w:t>
      </w:r>
    </w:p>
    <w:p w14:paraId="0ECF97D2" w14:textId="77777777" w:rsidR="00FB4D8F" w:rsidRPr="00FB4D8F" w:rsidRDefault="00DE1CD2" w:rsidP="00FB4D8F">
      <w:pPr>
        <w:spacing w:line="276" w:lineRule="auto"/>
        <w:rPr>
          <w:rFonts w:ascii="Times New Roman" w:hAnsi="Times New Roman"/>
          <w:lang w:val="en-HK"/>
        </w:rPr>
      </w:pPr>
      <w:r w:rsidRPr="00DE1CD2">
        <w:rPr>
          <w:rFonts w:ascii="Times New Roman" w:hAnsi="Times New Roman"/>
          <w:noProof/>
          <w:lang w:val="en-HK"/>
          <w14:ligatures w14:val="standardContextual"/>
        </w:rPr>
        <w:pict w14:anchorId="2F194EE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D0004AB" w14:textId="77777777" w:rsidR="00FB4D8F" w:rsidRPr="00FB4D8F" w:rsidRDefault="00FB4D8F" w:rsidP="00FB4D8F">
      <w:pPr>
        <w:spacing w:after="100" w:afterAutospacing="1" w:line="276" w:lineRule="auto"/>
        <w:outlineLvl w:val="1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4.4 Conclusion: The Need for Fundamental Reform</w:t>
      </w:r>
    </w:p>
    <w:p w14:paraId="14BFE280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authors conclude that </w:t>
      </w:r>
      <w:r w:rsidRPr="00FB4D8F">
        <w:rPr>
          <w:rFonts w:ascii="Times New Roman" w:hAnsi="Times New Roman"/>
          <w:b/>
          <w:bCs/>
          <w:lang w:val="en-HK"/>
        </w:rPr>
        <w:t>legal parenthood must be radically restructured</w:t>
      </w:r>
      <w:r w:rsidRPr="00FB4D8F">
        <w:rPr>
          <w:rFonts w:ascii="Times New Roman" w:hAnsi="Times New Roman"/>
          <w:lang w:val="en-HK"/>
        </w:rPr>
        <w:t xml:space="preserve"> to reflect </w:t>
      </w:r>
      <w:r w:rsidRPr="00FB4D8F">
        <w:rPr>
          <w:rFonts w:ascii="Times New Roman" w:hAnsi="Times New Roman"/>
          <w:b/>
          <w:bCs/>
          <w:lang w:val="en-HK"/>
        </w:rPr>
        <w:t xml:space="preserve">the demise of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biosexed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reproductive roles and the rise of non-traditional family formations</w:t>
      </w:r>
      <w:r w:rsidRPr="00FB4D8F">
        <w:rPr>
          <w:rFonts w:ascii="Times New Roman" w:hAnsi="Times New Roman"/>
          <w:lang w:val="en-HK"/>
        </w:rPr>
        <w:t xml:space="preserve">. They warn that </w:t>
      </w:r>
      <w:r w:rsidRPr="00FB4D8F">
        <w:rPr>
          <w:rFonts w:ascii="Times New Roman" w:hAnsi="Times New Roman"/>
          <w:b/>
          <w:bCs/>
          <w:lang w:val="en-HK"/>
        </w:rPr>
        <w:t>piecemeal legal adaptation is insufficient</w:t>
      </w:r>
      <w:r w:rsidRPr="00FB4D8F">
        <w:rPr>
          <w:rFonts w:ascii="Times New Roman" w:hAnsi="Times New Roman"/>
          <w:lang w:val="en-HK"/>
        </w:rPr>
        <w:t xml:space="preserve">, as </w:t>
      </w:r>
      <w:r w:rsidRPr="00FB4D8F">
        <w:rPr>
          <w:rFonts w:ascii="Times New Roman" w:hAnsi="Times New Roman"/>
          <w:b/>
          <w:bCs/>
          <w:lang w:val="en-HK"/>
        </w:rPr>
        <w:t>scientific advancements will continue to outpace the law</w:t>
      </w:r>
      <w:r w:rsidRPr="00FB4D8F">
        <w:rPr>
          <w:rFonts w:ascii="Times New Roman" w:hAnsi="Times New Roman"/>
          <w:lang w:val="en-HK"/>
        </w:rPr>
        <w:t xml:space="preserve">. The </w:t>
      </w:r>
      <w:r w:rsidRPr="00FB4D8F">
        <w:rPr>
          <w:rFonts w:ascii="Times New Roman" w:hAnsi="Times New Roman"/>
          <w:b/>
          <w:bCs/>
          <w:lang w:val="en-HK"/>
        </w:rPr>
        <w:t xml:space="preserve">failure to enact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preemptive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reform will result in </w:t>
      </w:r>
      <w:r w:rsidRPr="00FB4D8F">
        <w:rPr>
          <w:rFonts w:ascii="Times New Roman" w:hAnsi="Times New Roman"/>
          <w:b/>
          <w:bCs/>
          <w:lang w:val="en-HK"/>
        </w:rPr>
        <w:lastRenderedPageBreak/>
        <w:t>mounting legal inconsistencies and judicial uncertainty</w:t>
      </w:r>
      <w:r w:rsidRPr="00FB4D8F">
        <w:rPr>
          <w:rFonts w:ascii="Times New Roman" w:hAnsi="Times New Roman"/>
          <w:lang w:val="en-HK"/>
        </w:rPr>
        <w:t xml:space="preserve">, necessitating </w:t>
      </w:r>
      <w:r w:rsidRPr="00FB4D8F">
        <w:rPr>
          <w:rFonts w:ascii="Times New Roman" w:hAnsi="Times New Roman"/>
          <w:b/>
          <w:bCs/>
          <w:lang w:val="en-HK"/>
        </w:rPr>
        <w:t>a complete legislative overhaul of parenthood law in the UK</w:t>
      </w:r>
      <w:r w:rsidRPr="00FB4D8F">
        <w:rPr>
          <w:rFonts w:ascii="Times New Roman" w:hAnsi="Times New Roman"/>
          <w:lang w:val="en-HK"/>
        </w:rPr>
        <w:t>.</w:t>
      </w:r>
    </w:p>
    <w:p w14:paraId="3D504DA3" w14:textId="77777777" w:rsidR="00FB4D8F" w:rsidRPr="00FB4D8F" w:rsidRDefault="00DE1CD2" w:rsidP="00FB4D8F">
      <w:pPr>
        <w:spacing w:line="276" w:lineRule="auto"/>
        <w:rPr>
          <w:rFonts w:ascii="Times New Roman" w:hAnsi="Times New Roman"/>
          <w:lang w:val="en-HK"/>
        </w:rPr>
      </w:pPr>
      <w:r w:rsidRPr="00DE1CD2">
        <w:rPr>
          <w:rFonts w:ascii="Times New Roman" w:hAnsi="Times New Roman"/>
          <w:noProof/>
          <w:lang w:val="en-HK"/>
          <w14:ligatures w14:val="standardContextual"/>
        </w:rPr>
        <w:pict w14:anchorId="78F5ECBB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CBF435A" w14:textId="77777777" w:rsidR="00FB4D8F" w:rsidRPr="00FB4D8F" w:rsidRDefault="00FB4D8F" w:rsidP="00FB4D8F">
      <w:pPr>
        <w:spacing w:after="100" w:afterAutospacing="1" w:line="276" w:lineRule="auto"/>
        <w:outlineLvl w:val="0"/>
        <w:rPr>
          <w:rFonts w:ascii="Times New Roman" w:hAnsi="Times New Roman"/>
          <w:b/>
          <w:bCs/>
          <w:kern w:val="36"/>
          <w:lang w:val="en-HK"/>
        </w:rPr>
      </w:pPr>
      <w:r w:rsidRPr="00FB4D8F">
        <w:rPr>
          <w:rFonts w:ascii="Times New Roman" w:hAnsi="Times New Roman"/>
          <w:b/>
          <w:bCs/>
          <w:kern w:val="36"/>
          <w:lang w:val="en-HK"/>
        </w:rPr>
        <w:t>5. Legal Reform Considerations: Constructing a Future-Proof Model of Parenthood</w:t>
      </w:r>
    </w:p>
    <w:p w14:paraId="6087A511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Section 5 examines the </w:t>
      </w:r>
      <w:r w:rsidRPr="00FB4D8F">
        <w:rPr>
          <w:rFonts w:ascii="Times New Roman" w:hAnsi="Times New Roman"/>
          <w:b/>
          <w:bCs/>
          <w:lang w:val="en-HK"/>
        </w:rPr>
        <w:t>urgent necessity for legal reform</w:t>
      </w:r>
      <w:r w:rsidRPr="00FB4D8F">
        <w:rPr>
          <w:rFonts w:ascii="Times New Roman" w:hAnsi="Times New Roman"/>
          <w:lang w:val="en-HK"/>
        </w:rPr>
        <w:t xml:space="preserve"> in the wake of </w:t>
      </w:r>
      <w:r w:rsidRPr="00FB4D8F">
        <w:rPr>
          <w:rFonts w:ascii="Times New Roman" w:hAnsi="Times New Roman"/>
          <w:b/>
          <w:bCs/>
          <w:lang w:val="en-HK"/>
        </w:rPr>
        <w:t>disruptive reproductive technologies</w:t>
      </w:r>
      <w:r w:rsidRPr="00FB4D8F">
        <w:rPr>
          <w:rFonts w:ascii="Times New Roman" w:hAnsi="Times New Roman"/>
          <w:lang w:val="en-HK"/>
        </w:rPr>
        <w:t xml:space="preserve">. The authors argue that </w:t>
      </w:r>
      <w:r w:rsidRPr="00FB4D8F">
        <w:rPr>
          <w:rFonts w:ascii="Times New Roman" w:hAnsi="Times New Roman"/>
          <w:b/>
          <w:bCs/>
          <w:lang w:val="en-HK"/>
        </w:rPr>
        <w:t>the existing framework governing parenthood is conceptually outdated and functionally inadequate</w:t>
      </w:r>
      <w:r w:rsidRPr="00FB4D8F">
        <w:rPr>
          <w:rFonts w:ascii="Times New Roman" w:hAnsi="Times New Roman"/>
          <w:lang w:val="en-HK"/>
        </w:rPr>
        <w:t xml:space="preserve">. The law’s </w:t>
      </w:r>
      <w:r w:rsidRPr="00FB4D8F">
        <w:rPr>
          <w:rFonts w:ascii="Times New Roman" w:hAnsi="Times New Roman"/>
          <w:b/>
          <w:bCs/>
          <w:lang w:val="en-HK"/>
        </w:rPr>
        <w:t xml:space="preserve">persistence in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biosexed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>, binary definitions of parenthood</w:t>
      </w:r>
      <w:r w:rsidRPr="00FB4D8F">
        <w:rPr>
          <w:rFonts w:ascii="Times New Roman" w:hAnsi="Times New Roman"/>
          <w:lang w:val="en-HK"/>
        </w:rPr>
        <w:t xml:space="preserve"> renders it incapable of responding to scientific advancements such as </w:t>
      </w:r>
      <w:r w:rsidRPr="00FB4D8F">
        <w:rPr>
          <w:rFonts w:ascii="Times New Roman" w:hAnsi="Times New Roman"/>
          <w:b/>
          <w:bCs/>
          <w:lang w:val="en-HK"/>
        </w:rPr>
        <w:t>in vitro gametogenesis (IVG), mitochondrial replacement techniques (MRTs), uterus transplantation (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UTx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>), and artificial placentas</w:t>
      </w:r>
      <w:r w:rsidRPr="00FB4D8F">
        <w:rPr>
          <w:rFonts w:ascii="Times New Roman" w:hAnsi="Times New Roman"/>
          <w:lang w:val="en-HK"/>
        </w:rPr>
        <w:t>.</w:t>
      </w:r>
    </w:p>
    <w:p w14:paraId="4ED4610E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This section is divided into </w:t>
      </w:r>
      <w:r w:rsidRPr="00FB4D8F">
        <w:rPr>
          <w:rFonts w:ascii="Times New Roman" w:hAnsi="Times New Roman"/>
          <w:b/>
          <w:bCs/>
          <w:lang w:val="en-HK"/>
        </w:rPr>
        <w:t>four key reform considerations</w:t>
      </w:r>
      <w:r w:rsidRPr="00FB4D8F">
        <w:rPr>
          <w:rFonts w:ascii="Times New Roman" w:hAnsi="Times New Roman"/>
          <w:lang w:val="en-HK"/>
        </w:rPr>
        <w:t>:</w:t>
      </w:r>
    </w:p>
    <w:p w14:paraId="449C34CC" w14:textId="77777777" w:rsidR="00FB4D8F" w:rsidRPr="00FB4D8F" w:rsidRDefault="00FB4D8F" w:rsidP="00FB4D8F">
      <w:pPr>
        <w:numPr>
          <w:ilvl w:val="0"/>
          <w:numId w:val="37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Dismantling the binary legal parenthood model</w:t>
      </w:r>
    </w:p>
    <w:p w14:paraId="37A2405D" w14:textId="77777777" w:rsidR="00FB4D8F" w:rsidRPr="00FB4D8F" w:rsidRDefault="00FB4D8F" w:rsidP="00FB4D8F">
      <w:pPr>
        <w:numPr>
          <w:ilvl w:val="0"/>
          <w:numId w:val="37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 xml:space="preserve">Decoupling parenthood from reproductive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biosex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and gestation</w:t>
      </w:r>
    </w:p>
    <w:p w14:paraId="668C09D9" w14:textId="77777777" w:rsidR="00FB4D8F" w:rsidRPr="00FB4D8F" w:rsidRDefault="00FB4D8F" w:rsidP="00FB4D8F">
      <w:pPr>
        <w:numPr>
          <w:ilvl w:val="0"/>
          <w:numId w:val="37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Recognizing multi-parent models in light of technological advancements</w:t>
      </w:r>
    </w:p>
    <w:p w14:paraId="2562B069" w14:textId="77777777" w:rsidR="00FB4D8F" w:rsidRPr="00FB4D8F" w:rsidRDefault="00FB4D8F" w:rsidP="00FB4D8F">
      <w:pPr>
        <w:numPr>
          <w:ilvl w:val="0"/>
          <w:numId w:val="37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 xml:space="preserve">Updating regulatory frameworks to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preemptively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accommodate new reproductive methods</w:t>
      </w:r>
    </w:p>
    <w:p w14:paraId="5616792B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authors argue that </w:t>
      </w:r>
      <w:r w:rsidRPr="00FB4D8F">
        <w:rPr>
          <w:rFonts w:ascii="Times New Roman" w:hAnsi="Times New Roman"/>
          <w:b/>
          <w:bCs/>
          <w:lang w:val="en-HK"/>
        </w:rPr>
        <w:t>legal adaptation must be anticipatory, rather than reactive</w:t>
      </w:r>
      <w:r w:rsidRPr="00FB4D8F">
        <w:rPr>
          <w:rFonts w:ascii="Times New Roman" w:hAnsi="Times New Roman"/>
          <w:lang w:val="en-HK"/>
        </w:rPr>
        <w:t xml:space="preserve">, and that </w:t>
      </w:r>
      <w:r w:rsidRPr="00FB4D8F">
        <w:rPr>
          <w:rFonts w:ascii="Times New Roman" w:hAnsi="Times New Roman"/>
          <w:b/>
          <w:bCs/>
          <w:lang w:val="en-HK"/>
        </w:rPr>
        <w:t>piecemeal statutory amendments will be insufficient</w:t>
      </w:r>
      <w:r w:rsidRPr="00FB4D8F">
        <w:rPr>
          <w:rFonts w:ascii="Times New Roman" w:hAnsi="Times New Roman"/>
          <w:lang w:val="en-HK"/>
        </w:rPr>
        <w:t xml:space="preserve">. Instead, a </w:t>
      </w:r>
      <w:r w:rsidRPr="00FB4D8F">
        <w:rPr>
          <w:rFonts w:ascii="Times New Roman" w:hAnsi="Times New Roman"/>
          <w:b/>
          <w:bCs/>
          <w:lang w:val="en-HK"/>
        </w:rPr>
        <w:t>radical restructuring of the legal foundations of parenthood</w:t>
      </w:r>
      <w:r w:rsidRPr="00FB4D8F">
        <w:rPr>
          <w:rFonts w:ascii="Times New Roman" w:hAnsi="Times New Roman"/>
          <w:lang w:val="en-HK"/>
        </w:rPr>
        <w:t xml:space="preserve"> is required.</w:t>
      </w:r>
    </w:p>
    <w:p w14:paraId="37335C56" w14:textId="77777777" w:rsidR="00FB4D8F" w:rsidRPr="00FB4D8F" w:rsidRDefault="00DE1CD2" w:rsidP="00FB4D8F">
      <w:pPr>
        <w:spacing w:line="276" w:lineRule="auto"/>
        <w:rPr>
          <w:rFonts w:ascii="Times New Roman" w:hAnsi="Times New Roman"/>
          <w:lang w:val="en-HK"/>
        </w:rPr>
      </w:pPr>
      <w:r w:rsidRPr="00DE1CD2">
        <w:rPr>
          <w:rFonts w:ascii="Times New Roman" w:hAnsi="Times New Roman"/>
          <w:noProof/>
          <w:lang w:val="en-HK"/>
          <w14:ligatures w14:val="standardContextual"/>
        </w:rPr>
        <w:pict w14:anchorId="0D87ADD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86A106E" w14:textId="77777777" w:rsidR="00FB4D8F" w:rsidRPr="00FB4D8F" w:rsidRDefault="00FB4D8F" w:rsidP="00FB4D8F">
      <w:pPr>
        <w:spacing w:after="100" w:afterAutospacing="1" w:line="276" w:lineRule="auto"/>
        <w:outlineLvl w:val="1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5.1 Dismantling the Binary Legal Parenthood Model</w:t>
      </w:r>
    </w:p>
    <w:p w14:paraId="280526DA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</w:t>
      </w:r>
      <w:r w:rsidRPr="00FB4D8F">
        <w:rPr>
          <w:rFonts w:ascii="Times New Roman" w:hAnsi="Times New Roman"/>
          <w:b/>
          <w:bCs/>
          <w:lang w:val="en-HK"/>
        </w:rPr>
        <w:t>two-parent binary model</w:t>
      </w:r>
      <w:r w:rsidRPr="00FB4D8F">
        <w:rPr>
          <w:rFonts w:ascii="Times New Roman" w:hAnsi="Times New Roman"/>
          <w:lang w:val="en-HK"/>
        </w:rPr>
        <w:t xml:space="preserve">—which assumes that a child must have </w:t>
      </w:r>
      <w:r w:rsidRPr="00FB4D8F">
        <w:rPr>
          <w:rFonts w:ascii="Times New Roman" w:hAnsi="Times New Roman"/>
          <w:b/>
          <w:bCs/>
          <w:lang w:val="en-HK"/>
        </w:rPr>
        <w:t>one mother and one father</w:t>
      </w:r>
      <w:r w:rsidRPr="00FB4D8F">
        <w:rPr>
          <w:rFonts w:ascii="Times New Roman" w:hAnsi="Times New Roman"/>
          <w:lang w:val="en-HK"/>
        </w:rPr>
        <w:t xml:space="preserve">—is </w:t>
      </w:r>
      <w:r w:rsidRPr="00FB4D8F">
        <w:rPr>
          <w:rFonts w:ascii="Times New Roman" w:hAnsi="Times New Roman"/>
          <w:b/>
          <w:bCs/>
          <w:lang w:val="en-HK"/>
        </w:rPr>
        <w:t>no longer a rational basis for legal parenthood</w:t>
      </w:r>
      <w:r w:rsidRPr="00FB4D8F">
        <w:rPr>
          <w:rFonts w:ascii="Times New Roman" w:hAnsi="Times New Roman"/>
          <w:lang w:val="en-HK"/>
        </w:rPr>
        <w:t xml:space="preserve">. The authors contend that </w:t>
      </w:r>
      <w:r w:rsidRPr="00FB4D8F">
        <w:rPr>
          <w:rFonts w:ascii="Times New Roman" w:hAnsi="Times New Roman"/>
          <w:b/>
          <w:bCs/>
          <w:lang w:val="en-HK"/>
        </w:rPr>
        <w:t xml:space="preserve">this model is grounded in outdated heteronormative and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biosexed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assumptions</w:t>
      </w:r>
      <w:r w:rsidRPr="00FB4D8F">
        <w:rPr>
          <w:rFonts w:ascii="Times New Roman" w:hAnsi="Times New Roman"/>
          <w:lang w:val="en-HK"/>
        </w:rPr>
        <w:t xml:space="preserve"> that fail to </w:t>
      </w:r>
      <w:r w:rsidRPr="00FB4D8F">
        <w:rPr>
          <w:rFonts w:ascii="Times New Roman" w:hAnsi="Times New Roman"/>
          <w:b/>
          <w:bCs/>
          <w:lang w:val="en-HK"/>
        </w:rPr>
        <w:t>accommodate non-traditional families or novel reproductive methods</w:t>
      </w:r>
      <w:r w:rsidRPr="00FB4D8F">
        <w:rPr>
          <w:rFonts w:ascii="Times New Roman" w:hAnsi="Times New Roman"/>
          <w:lang w:val="en-HK"/>
        </w:rPr>
        <w:t>.</w:t>
      </w:r>
    </w:p>
    <w:p w14:paraId="68B03955" w14:textId="77777777" w:rsidR="00FB4D8F" w:rsidRPr="00FB4D8F" w:rsidRDefault="00FB4D8F" w:rsidP="00FB4D8F">
      <w:pPr>
        <w:spacing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5.1.1 The Legal Inflexibility of the Two-Parent Model</w:t>
      </w:r>
    </w:p>
    <w:p w14:paraId="4B945E4D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statutory foundation of the </w:t>
      </w:r>
      <w:r w:rsidRPr="00FB4D8F">
        <w:rPr>
          <w:rFonts w:ascii="Times New Roman" w:hAnsi="Times New Roman"/>
          <w:b/>
          <w:bCs/>
          <w:lang w:val="en-HK"/>
        </w:rPr>
        <w:t>two-parent model</w:t>
      </w:r>
      <w:r w:rsidRPr="00FB4D8F">
        <w:rPr>
          <w:rFonts w:ascii="Times New Roman" w:hAnsi="Times New Roman"/>
          <w:lang w:val="en-HK"/>
        </w:rPr>
        <w:t xml:space="preserve"> is codified in </w:t>
      </w:r>
      <w:r w:rsidRPr="00FB4D8F">
        <w:rPr>
          <w:rFonts w:ascii="Times New Roman" w:hAnsi="Times New Roman"/>
          <w:b/>
          <w:bCs/>
          <w:lang w:val="en-HK"/>
        </w:rPr>
        <w:t>HFEA 2008, ss.33-44</w:t>
      </w:r>
      <w:r w:rsidRPr="00FB4D8F">
        <w:rPr>
          <w:rFonts w:ascii="Times New Roman" w:hAnsi="Times New Roman"/>
          <w:lang w:val="en-HK"/>
        </w:rPr>
        <w:t>:</w:t>
      </w:r>
    </w:p>
    <w:p w14:paraId="15F28372" w14:textId="77777777" w:rsidR="00FB4D8F" w:rsidRPr="00FB4D8F" w:rsidRDefault="00FB4D8F" w:rsidP="00FB4D8F">
      <w:pPr>
        <w:numPr>
          <w:ilvl w:val="0"/>
          <w:numId w:val="38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HFEA 2008, s.33(1)</w:t>
      </w:r>
      <w:r w:rsidRPr="00FB4D8F">
        <w:rPr>
          <w:rFonts w:ascii="Times New Roman" w:hAnsi="Times New Roman"/>
          <w:lang w:val="en-HK"/>
        </w:rPr>
        <w:t>:</w:t>
      </w:r>
    </w:p>
    <w:p w14:paraId="13A96D3B" w14:textId="77777777" w:rsidR="00FB4D8F" w:rsidRPr="00FB4D8F" w:rsidRDefault="00FB4D8F" w:rsidP="00FB4D8F">
      <w:pPr>
        <w:spacing w:afterAutospacing="1" w:line="276" w:lineRule="auto"/>
        <w:ind w:left="1440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>"The woman who is carrying or has carried a child as a result of the placing in her of an embryo or sperm and eggs, and no other woman, is to be treated as the mother of the child."</w:t>
      </w:r>
    </w:p>
    <w:p w14:paraId="65D0287A" w14:textId="77777777" w:rsidR="00FB4D8F" w:rsidRPr="00FB4D8F" w:rsidRDefault="00FB4D8F" w:rsidP="00FB4D8F">
      <w:pPr>
        <w:numPr>
          <w:ilvl w:val="0"/>
          <w:numId w:val="38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HFEA 2008, s.35</w:t>
      </w:r>
      <w:r w:rsidRPr="00FB4D8F">
        <w:rPr>
          <w:rFonts w:ascii="Times New Roman" w:hAnsi="Times New Roman"/>
          <w:lang w:val="en-HK"/>
        </w:rPr>
        <w:t xml:space="preserve"> (Legal fatherhood through marriage):</w:t>
      </w:r>
    </w:p>
    <w:p w14:paraId="7DADCB6D" w14:textId="77777777" w:rsidR="00FB4D8F" w:rsidRPr="00FB4D8F" w:rsidRDefault="00FB4D8F" w:rsidP="00FB4D8F">
      <w:pPr>
        <w:spacing w:afterAutospacing="1" w:line="276" w:lineRule="auto"/>
        <w:ind w:left="1440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lastRenderedPageBreak/>
        <w:t>"If at the time of the placing in the mother of the embryo or of the sperm and eggs, she was a party to a marriage, then her husband shall be treated as the father of the child."</w:t>
      </w:r>
    </w:p>
    <w:p w14:paraId="0F61FF26" w14:textId="77777777" w:rsidR="00FB4D8F" w:rsidRPr="00FB4D8F" w:rsidRDefault="00FB4D8F" w:rsidP="00FB4D8F">
      <w:pPr>
        <w:numPr>
          <w:ilvl w:val="0"/>
          <w:numId w:val="38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HFEA 2008, ss.42-44</w:t>
      </w:r>
      <w:r w:rsidRPr="00FB4D8F">
        <w:rPr>
          <w:rFonts w:ascii="Times New Roman" w:hAnsi="Times New Roman"/>
          <w:lang w:val="en-HK"/>
        </w:rPr>
        <w:t xml:space="preserve"> (Same-sex female couples):</w:t>
      </w:r>
      <w:r w:rsidRPr="00FB4D8F">
        <w:rPr>
          <w:rFonts w:ascii="Times New Roman" w:hAnsi="Times New Roman"/>
          <w:lang w:val="en-HK"/>
        </w:rPr>
        <w:br/>
        <w:t xml:space="preserve">These provisions allow </w:t>
      </w:r>
      <w:r w:rsidRPr="00FB4D8F">
        <w:rPr>
          <w:rFonts w:ascii="Times New Roman" w:hAnsi="Times New Roman"/>
          <w:b/>
          <w:bCs/>
          <w:lang w:val="en-HK"/>
        </w:rPr>
        <w:t>a second legal mother</w:t>
      </w:r>
      <w:r w:rsidRPr="00FB4D8F">
        <w:rPr>
          <w:rFonts w:ascii="Times New Roman" w:hAnsi="Times New Roman"/>
          <w:lang w:val="en-HK"/>
        </w:rPr>
        <w:t xml:space="preserve">, but the </w:t>
      </w:r>
      <w:r w:rsidRPr="00FB4D8F">
        <w:rPr>
          <w:rFonts w:ascii="Times New Roman" w:hAnsi="Times New Roman"/>
          <w:b/>
          <w:bCs/>
          <w:lang w:val="en-HK"/>
        </w:rPr>
        <w:t>law does not accommodate more than two parents</w:t>
      </w:r>
      <w:r w:rsidRPr="00FB4D8F">
        <w:rPr>
          <w:rFonts w:ascii="Times New Roman" w:hAnsi="Times New Roman"/>
          <w:lang w:val="en-HK"/>
        </w:rPr>
        <w:t>.</w:t>
      </w:r>
    </w:p>
    <w:p w14:paraId="3D861385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authors argue that </w:t>
      </w:r>
      <w:r w:rsidRPr="00FB4D8F">
        <w:rPr>
          <w:rFonts w:ascii="Times New Roman" w:hAnsi="Times New Roman"/>
          <w:b/>
          <w:bCs/>
          <w:lang w:val="en-HK"/>
        </w:rPr>
        <w:t>these provisions reflect an unjustified commitment to the two-parent paradigm</w:t>
      </w:r>
      <w:r w:rsidRPr="00FB4D8F">
        <w:rPr>
          <w:rFonts w:ascii="Times New Roman" w:hAnsi="Times New Roman"/>
          <w:lang w:val="en-HK"/>
        </w:rPr>
        <w:t xml:space="preserve">, despite </w:t>
      </w:r>
      <w:r w:rsidRPr="00FB4D8F">
        <w:rPr>
          <w:rFonts w:ascii="Times New Roman" w:hAnsi="Times New Roman"/>
          <w:b/>
          <w:bCs/>
          <w:lang w:val="en-HK"/>
        </w:rPr>
        <w:t>scientific advancements rendering such a structure arbitrary</w:t>
      </w:r>
      <w:r w:rsidRPr="00FB4D8F">
        <w:rPr>
          <w:rFonts w:ascii="Times New Roman" w:hAnsi="Times New Roman"/>
          <w:lang w:val="en-HK"/>
        </w:rPr>
        <w:t>.</w:t>
      </w:r>
    </w:p>
    <w:p w14:paraId="5BA7B06E" w14:textId="77777777" w:rsidR="00FB4D8F" w:rsidRPr="00FB4D8F" w:rsidRDefault="00FB4D8F" w:rsidP="00FB4D8F">
      <w:pPr>
        <w:spacing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5.1.2 The Necessity of Recognizing Non-Binary Parental Models</w:t>
      </w:r>
    </w:p>
    <w:p w14:paraId="4B284101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authors contend that </w:t>
      </w:r>
      <w:r w:rsidRPr="00FB4D8F">
        <w:rPr>
          <w:rFonts w:ascii="Times New Roman" w:hAnsi="Times New Roman"/>
          <w:b/>
          <w:bCs/>
          <w:lang w:val="en-HK"/>
        </w:rPr>
        <w:t>parenthood must be legally detached from the two-parent model</w:t>
      </w:r>
      <w:r w:rsidRPr="00FB4D8F">
        <w:rPr>
          <w:rFonts w:ascii="Times New Roman" w:hAnsi="Times New Roman"/>
          <w:lang w:val="en-HK"/>
        </w:rPr>
        <w:t xml:space="preserve">, advocating for </w:t>
      </w:r>
      <w:r w:rsidRPr="00FB4D8F">
        <w:rPr>
          <w:rFonts w:ascii="Times New Roman" w:hAnsi="Times New Roman"/>
          <w:b/>
          <w:bCs/>
          <w:lang w:val="en-HK"/>
        </w:rPr>
        <w:t>a system that recognizes multiple legal parents where appropriate</w:t>
      </w:r>
      <w:r w:rsidRPr="00FB4D8F">
        <w:rPr>
          <w:rFonts w:ascii="Times New Roman" w:hAnsi="Times New Roman"/>
          <w:lang w:val="en-HK"/>
        </w:rPr>
        <w:t>. In particular:</w:t>
      </w:r>
    </w:p>
    <w:p w14:paraId="6252A36B" w14:textId="77777777" w:rsidR="00FB4D8F" w:rsidRPr="00FB4D8F" w:rsidRDefault="00FB4D8F" w:rsidP="00FB4D8F">
      <w:pPr>
        <w:numPr>
          <w:ilvl w:val="0"/>
          <w:numId w:val="39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Mitochondrial replacement therapy (MRTs) results in three-genetic-parent children</w:t>
      </w:r>
      <w:r w:rsidRPr="00FB4D8F">
        <w:rPr>
          <w:rFonts w:ascii="Times New Roman" w:hAnsi="Times New Roman"/>
          <w:lang w:val="en-HK"/>
        </w:rPr>
        <w:t xml:space="preserve">, yet the law </w:t>
      </w:r>
      <w:r w:rsidRPr="00FB4D8F">
        <w:rPr>
          <w:rFonts w:ascii="Times New Roman" w:hAnsi="Times New Roman"/>
          <w:b/>
          <w:bCs/>
          <w:lang w:val="en-HK"/>
        </w:rPr>
        <w:t>only recognizes two legal parents</w:t>
      </w:r>
      <w:r w:rsidRPr="00FB4D8F">
        <w:rPr>
          <w:rFonts w:ascii="Times New Roman" w:hAnsi="Times New Roman"/>
          <w:lang w:val="en-HK"/>
        </w:rPr>
        <w:t>.</w:t>
      </w:r>
    </w:p>
    <w:p w14:paraId="17543AD5" w14:textId="77777777" w:rsidR="00FB4D8F" w:rsidRPr="00FB4D8F" w:rsidRDefault="00FB4D8F" w:rsidP="00FB4D8F">
      <w:pPr>
        <w:numPr>
          <w:ilvl w:val="0"/>
          <w:numId w:val="39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Polyamorous families and co-parenting agreements</w:t>
      </w:r>
      <w:r w:rsidRPr="00FB4D8F">
        <w:rPr>
          <w:rFonts w:ascii="Times New Roman" w:hAnsi="Times New Roman"/>
          <w:lang w:val="en-HK"/>
        </w:rPr>
        <w:t xml:space="preserve"> demonstrate that caregiving structures </w:t>
      </w:r>
      <w:r w:rsidRPr="00FB4D8F">
        <w:rPr>
          <w:rFonts w:ascii="Times New Roman" w:hAnsi="Times New Roman"/>
          <w:b/>
          <w:bCs/>
          <w:lang w:val="en-HK"/>
        </w:rPr>
        <w:t>often involve more than two parental figures</w:t>
      </w:r>
      <w:r w:rsidRPr="00FB4D8F">
        <w:rPr>
          <w:rFonts w:ascii="Times New Roman" w:hAnsi="Times New Roman"/>
          <w:lang w:val="en-HK"/>
        </w:rPr>
        <w:t>.</w:t>
      </w:r>
    </w:p>
    <w:p w14:paraId="1561B3A1" w14:textId="77777777" w:rsidR="00FB4D8F" w:rsidRPr="00FB4D8F" w:rsidRDefault="00FB4D8F" w:rsidP="00FB4D8F">
      <w:pPr>
        <w:numPr>
          <w:ilvl w:val="0"/>
          <w:numId w:val="39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Uterus transplantation (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UTx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>) and artificial gestation</w:t>
      </w:r>
      <w:r w:rsidRPr="00FB4D8F">
        <w:rPr>
          <w:rFonts w:ascii="Times New Roman" w:hAnsi="Times New Roman"/>
          <w:lang w:val="en-HK"/>
        </w:rPr>
        <w:t xml:space="preserve"> will further </w:t>
      </w:r>
      <w:r w:rsidRPr="00FB4D8F">
        <w:rPr>
          <w:rFonts w:ascii="Times New Roman" w:hAnsi="Times New Roman"/>
          <w:b/>
          <w:bCs/>
          <w:lang w:val="en-HK"/>
        </w:rPr>
        <w:t>destabilize binary parenthood categories</w:t>
      </w:r>
      <w:r w:rsidRPr="00FB4D8F">
        <w:rPr>
          <w:rFonts w:ascii="Times New Roman" w:hAnsi="Times New Roman"/>
          <w:lang w:val="en-HK"/>
        </w:rPr>
        <w:t>.</w:t>
      </w:r>
    </w:p>
    <w:p w14:paraId="6034EE72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Judicial Precedent and Scholarly Criticism</w:t>
      </w:r>
      <w:r w:rsidRPr="00FB4D8F">
        <w:rPr>
          <w:rFonts w:ascii="Times New Roman" w:hAnsi="Times New Roman"/>
          <w:lang w:val="en-HK"/>
        </w:rPr>
        <w:t>:</w:t>
      </w:r>
    </w:p>
    <w:p w14:paraId="69AC65C6" w14:textId="77777777" w:rsidR="00FB4D8F" w:rsidRPr="00FB4D8F" w:rsidRDefault="00FB4D8F" w:rsidP="00FB4D8F">
      <w:pPr>
        <w:numPr>
          <w:ilvl w:val="0"/>
          <w:numId w:val="40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In </w:t>
      </w:r>
      <w:r w:rsidRPr="00FB4D8F">
        <w:rPr>
          <w:rFonts w:ascii="Times New Roman" w:hAnsi="Times New Roman"/>
          <w:i/>
          <w:iCs/>
          <w:lang w:val="en-HK"/>
        </w:rPr>
        <w:t>Re Z (A Child) [2015] EWFC 73</w:t>
      </w:r>
      <w:r w:rsidRPr="00FB4D8F">
        <w:rPr>
          <w:rFonts w:ascii="Times New Roman" w:hAnsi="Times New Roman"/>
          <w:lang w:val="en-HK"/>
        </w:rPr>
        <w:t xml:space="preserve">, the court reaffirmed the </w:t>
      </w:r>
      <w:r w:rsidRPr="00FB4D8F">
        <w:rPr>
          <w:rFonts w:ascii="Times New Roman" w:hAnsi="Times New Roman"/>
          <w:b/>
          <w:bCs/>
          <w:lang w:val="en-HK"/>
        </w:rPr>
        <w:t>legal impossibility of recognizing more than two parents</w:t>
      </w:r>
      <w:r w:rsidRPr="00FB4D8F">
        <w:rPr>
          <w:rFonts w:ascii="Times New Roman" w:hAnsi="Times New Roman"/>
          <w:lang w:val="en-HK"/>
        </w:rPr>
        <w:t xml:space="preserve">, despite acknowledging that </w:t>
      </w:r>
      <w:r w:rsidRPr="00FB4D8F">
        <w:rPr>
          <w:rFonts w:ascii="Times New Roman" w:hAnsi="Times New Roman"/>
          <w:b/>
          <w:bCs/>
          <w:lang w:val="en-HK"/>
        </w:rPr>
        <w:t>multiple individuals may function as parents in practice</w:t>
      </w:r>
      <w:r w:rsidRPr="00FB4D8F">
        <w:rPr>
          <w:rFonts w:ascii="Times New Roman" w:hAnsi="Times New Roman"/>
          <w:lang w:val="en-HK"/>
        </w:rPr>
        <w:t>.</w:t>
      </w:r>
    </w:p>
    <w:p w14:paraId="15C95F62" w14:textId="77777777" w:rsidR="00FB4D8F" w:rsidRPr="00FB4D8F" w:rsidRDefault="00FB4D8F" w:rsidP="00FB4D8F">
      <w:pPr>
        <w:numPr>
          <w:ilvl w:val="0"/>
          <w:numId w:val="40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Giulia Cavaliere &amp; César Palacios-González (2018)</w:t>
      </w:r>
      <w:r w:rsidRPr="00FB4D8F">
        <w:rPr>
          <w:rFonts w:ascii="Times New Roman" w:hAnsi="Times New Roman"/>
          <w:lang w:val="en-HK"/>
        </w:rPr>
        <w:t xml:space="preserve"> argue that </w:t>
      </w:r>
      <w:r w:rsidRPr="00FB4D8F">
        <w:rPr>
          <w:rFonts w:ascii="Times New Roman" w:hAnsi="Times New Roman"/>
          <w:b/>
          <w:bCs/>
          <w:lang w:val="en-HK"/>
        </w:rPr>
        <w:t>the insistence on two legal parents is legally incoherent</w:t>
      </w:r>
      <w:r w:rsidRPr="00FB4D8F">
        <w:rPr>
          <w:rFonts w:ascii="Times New Roman" w:hAnsi="Times New Roman"/>
          <w:lang w:val="en-HK"/>
        </w:rPr>
        <w:t xml:space="preserve">, particularly given that the </w:t>
      </w:r>
      <w:r w:rsidRPr="00FB4D8F">
        <w:rPr>
          <w:rFonts w:ascii="Times New Roman" w:hAnsi="Times New Roman"/>
          <w:b/>
          <w:bCs/>
          <w:lang w:val="en-HK"/>
        </w:rPr>
        <w:t>law prioritizes intention over genetics in surrogacy and assisted reproduction cases</w:t>
      </w:r>
      <w:r w:rsidRPr="00FB4D8F">
        <w:rPr>
          <w:rFonts w:ascii="Times New Roman" w:hAnsi="Times New Roman"/>
          <w:lang w:val="en-HK"/>
        </w:rPr>
        <w:t>.</w:t>
      </w:r>
    </w:p>
    <w:p w14:paraId="695CEF24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authors conclude that </w:t>
      </w:r>
      <w:r w:rsidRPr="00FB4D8F">
        <w:rPr>
          <w:rFonts w:ascii="Times New Roman" w:hAnsi="Times New Roman"/>
          <w:b/>
          <w:bCs/>
          <w:lang w:val="en-HK"/>
        </w:rPr>
        <w:t>the law must abandon the two-parent restriction</w:t>
      </w:r>
      <w:r w:rsidRPr="00FB4D8F">
        <w:rPr>
          <w:rFonts w:ascii="Times New Roman" w:hAnsi="Times New Roman"/>
          <w:lang w:val="en-HK"/>
        </w:rPr>
        <w:t xml:space="preserve"> and develop </w:t>
      </w:r>
      <w:r w:rsidRPr="00FB4D8F">
        <w:rPr>
          <w:rFonts w:ascii="Times New Roman" w:hAnsi="Times New Roman"/>
          <w:b/>
          <w:bCs/>
          <w:lang w:val="en-HK"/>
        </w:rPr>
        <w:t>a flexible parenthood framework capable of accommodating multi-parent structures</w:t>
      </w:r>
      <w:r w:rsidRPr="00FB4D8F">
        <w:rPr>
          <w:rFonts w:ascii="Times New Roman" w:hAnsi="Times New Roman"/>
          <w:lang w:val="en-HK"/>
        </w:rPr>
        <w:t>.</w:t>
      </w:r>
    </w:p>
    <w:p w14:paraId="2D4F2F4A" w14:textId="77777777" w:rsidR="00FB4D8F" w:rsidRPr="00FB4D8F" w:rsidRDefault="00DE1CD2" w:rsidP="00FB4D8F">
      <w:pPr>
        <w:spacing w:line="276" w:lineRule="auto"/>
        <w:rPr>
          <w:rFonts w:ascii="Times New Roman" w:hAnsi="Times New Roman"/>
          <w:lang w:val="en-HK"/>
        </w:rPr>
      </w:pPr>
      <w:r w:rsidRPr="00DE1CD2">
        <w:rPr>
          <w:rFonts w:ascii="Times New Roman" w:hAnsi="Times New Roman"/>
          <w:noProof/>
          <w:lang w:val="en-HK"/>
          <w14:ligatures w14:val="standardContextual"/>
        </w:rPr>
        <w:pict w14:anchorId="29248D7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1D60359" w14:textId="77777777" w:rsidR="00FB4D8F" w:rsidRPr="00FB4D8F" w:rsidRDefault="00FB4D8F" w:rsidP="00FB4D8F">
      <w:pPr>
        <w:spacing w:after="100" w:afterAutospacing="1" w:line="276" w:lineRule="auto"/>
        <w:outlineLvl w:val="1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 xml:space="preserve">5.2 Decoupling Parenthood from Reproductive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Biosex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and Gestation</w:t>
      </w:r>
    </w:p>
    <w:p w14:paraId="1A4B4287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legal attachment of </w:t>
      </w:r>
      <w:r w:rsidRPr="00FB4D8F">
        <w:rPr>
          <w:rFonts w:ascii="Times New Roman" w:hAnsi="Times New Roman"/>
          <w:b/>
          <w:bCs/>
          <w:lang w:val="en-HK"/>
        </w:rPr>
        <w:t xml:space="preserve">parenthood to reproductive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biosex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roles</w:t>
      </w:r>
      <w:r w:rsidRPr="00FB4D8F">
        <w:rPr>
          <w:rFonts w:ascii="Times New Roman" w:hAnsi="Times New Roman"/>
          <w:lang w:val="en-HK"/>
        </w:rPr>
        <w:t xml:space="preserve"> is </w:t>
      </w:r>
      <w:r w:rsidRPr="00FB4D8F">
        <w:rPr>
          <w:rFonts w:ascii="Times New Roman" w:hAnsi="Times New Roman"/>
          <w:b/>
          <w:bCs/>
          <w:lang w:val="en-HK"/>
        </w:rPr>
        <w:t>fundamentally outdated</w:t>
      </w:r>
      <w:r w:rsidRPr="00FB4D8F">
        <w:rPr>
          <w:rFonts w:ascii="Times New Roman" w:hAnsi="Times New Roman"/>
          <w:lang w:val="en-HK"/>
        </w:rPr>
        <w:t xml:space="preserve">. The authors argue that </w:t>
      </w:r>
      <w:r w:rsidRPr="00FB4D8F">
        <w:rPr>
          <w:rFonts w:ascii="Times New Roman" w:hAnsi="Times New Roman"/>
          <w:b/>
          <w:bCs/>
          <w:lang w:val="en-HK"/>
        </w:rPr>
        <w:t>parenthood should no longer be determined by biological sex, genetic contribution, or gestation</w:t>
      </w:r>
      <w:r w:rsidRPr="00FB4D8F">
        <w:rPr>
          <w:rFonts w:ascii="Times New Roman" w:hAnsi="Times New Roman"/>
          <w:lang w:val="en-HK"/>
        </w:rPr>
        <w:t xml:space="preserve"> but should instead be established through </w:t>
      </w:r>
      <w:r w:rsidRPr="00FB4D8F">
        <w:rPr>
          <w:rFonts w:ascii="Times New Roman" w:hAnsi="Times New Roman"/>
          <w:b/>
          <w:bCs/>
          <w:lang w:val="en-HK"/>
        </w:rPr>
        <w:t>intent and responsibility</w:t>
      </w:r>
      <w:r w:rsidRPr="00FB4D8F">
        <w:rPr>
          <w:rFonts w:ascii="Times New Roman" w:hAnsi="Times New Roman"/>
          <w:lang w:val="en-HK"/>
        </w:rPr>
        <w:t>.</w:t>
      </w:r>
    </w:p>
    <w:p w14:paraId="5443FCAC" w14:textId="77777777" w:rsidR="00FB4D8F" w:rsidRPr="00FB4D8F" w:rsidRDefault="00FB4D8F" w:rsidP="00FB4D8F">
      <w:pPr>
        <w:spacing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 xml:space="preserve">5.2.1 The Obsolescence of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Biosexed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Parenthood in the Law</w:t>
      </w:r>
    </w:p>
    <w:p w14:paraId="4F414533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lastRenderedPageBreak/>
        <w:t xml:space="preserve">The </w:t>
      </w:r>
      <w:r w:rsidRPr="00FB4D8F">
        <w:rPr>
          <w:rFonts w:ascii="Times New Roman" w:hAnsi="Times New Roman"/>
          <w:b/>
          <w:bCs/>
          <w:lang w:val="en-HK"/>
        </w:rPr>
        <w:t xml:space="preserve">mater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est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quam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gestatio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demonstrat</w:t>
      </w:r>
      <w:proofErr w:type="spellEnd"/>
      <w:r w:rsidRPr="00FB4D8F">
        <w:rPr>
          <w:rFonts w:ascii="Times New Roman" w:hAnsi="Times New Roman"/>
          <w:lang w:val="en-HK"/>
        </w:rPr>
        <w:t xml:space="preserve"> principle—enshrined in </w:t>
      </w:r>
      <w:r w:rsidRPr="00FB4D8F">
        <w:rPr>
          <w:rFonts w:ascii="Times New Roman" w:hAnsi="Times New Roman"/>
          <w:b/>
          <w:bCs/>
          <w:lang w:val="en-HK"/>
        </w:rPr>
        <w:t>HFEA 2008, s.33(1)</w:t>
      </w:r>
      <w:r w:rsidRPr="00FB4D8F">
        <w:rPr>
          <w:rFonts w:ascii="Times New Roman" w:hAnsi="Times New Roman"/>
          <w:lang w:val="en-HK"/>
        </w:rPr>
        <w:t xml:space="preserve">—presumes that </w:t>
      </w:r>
      <w:r w:rsidRPr="00FB4D8F">
        <w:rPr>
          <w:rFonts w:ascii="Times New Roman" w:hAnsi="Times New Roman"/>
          <w:b/>
          <w:bCs/>
          <w:lang w:val="en-HK"/>
        </w:rPr>
        <w:t>gestation is determinative of legal motherhood</w:t>
      </w:r>
      <w:r w:rsidRPr="00FB4D8F">
        <w:rPr>
          <w:rFonts w:ascii="Times New Roman" w:hAnsi="Times New Roman"/>
          <w:lang w:val="en-HK"/>
        </w:rPr>
        <w:t xml:space="preserve">. However, reproductive science increasingly </w:t>
      </w:r>
      <w:r w:rsidRPr="00FB4D8F">
        <w:rPr>
          <w:rFonts w:ascii="Times New Roman" w:hAnsi="Times New Roman"/>
          <w:b/>
          <w:bCs/>
          <w:lang w:val="en-HK"/>
        </w:rPr>
        <w:t>demonstrates the irrelevance of gestation in determining parenthood</w:t>
      </w:r>
      <w:r w:rsidRPr="00FB4D8F">
        <w:rPr>
          <w:rFonts w:ascii="Times New Roman" w:hAnsi="Times New Roman"/>
          <w:lang w:val="en-HK"/>
        </w:rPr>
        <w:t>:</w:t>
      </w:r>
    </w:p>
    <w:p w14:paraId="160892E4" w14:textId="77777777" w:rsidR="00FB4D8F" w:rsidRPr="00FB4D8F" w:rsidRDefault="00FB4D8F" w:rsidP="00FB4D8F">
      <w:pPr>
        <w:numPr>
          <w:ilvl w:val="0"/>
          <w:numId w:val="41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Artificial placentas (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ectogestation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>)</w:t>
      </w:r>
      <w:r w:rsidRPr="00FB4D8F">
        <w:rPr>
          <w:rFonts w:ascii="Times New Roman" w:hAnsi="Times New Roman"/>
          <w:lang w:val="en-HK"/>
        </w:rPr>
        <w:t xml:space="preserve"> will enable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fetal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development outside the body</w:t>
      </w:r>
      <w:r w:rsidRPr="00FB4D8F">
        <w:rPr>
          <w:rFonts w:ascii="Times New Roman" w:hAnsi="Times New Roman"/>
          <w:lang w:val="en-HK"/>
        </w:rPr>
        <w:t xml:space="preserve">, eliminating </w:t>
      </w:r>
      <w:r w:rsidRPr="00FB4D8F">
        <w:rPr>
          <w:rFonts w:ascii="Times New Roman" w:hAnsi="Times New Roman"/>
          <w:b/>
          <w:bCs/>
          <w:lang w:val="en-HK"/>
        </w:rPr>
        <w:t>the necessity of a gestational parent</w:t>
      </w:r>
      <w:r w:rsidRPr="00FB4D8F">
        <w:rPr>
          <w:rFonts w:ascii="Times New Roman" w:hAnsi="Times New Roman"/>
          <w:lang w:val="en-HK"/>
        </w:rPr>
        <w:t>.</w:t>
      </w:r>
    </w:p>
    <w:p w14:paraId="61F7F4BD" w14:textId="77777777" w:rsidR="00FB4D8F" w:rsidRPr="00FB4D8F" w:rsidRDefault="00FB4D8F" w:rsidP="00FB4D8F">
      <w:pPr>
        <w:numPr>
          <w:ilvl w:val="0"/>
          <w:numId w:val="41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Uterus transplantation (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UTx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>)</w:t>
      </w:r>
      <w:r w:rsidRPr="00FB4D8F">
        <w:rPr>
          <w:rFonts w:ascii="Times New Roman" w:hAnsi="Times New Roman"/>
          <w:lang w:val="en-HK"/>
        </w:rPr>
        <w:t xml:space="preserve"> allows </w:t>
      </w:r>
      <w:r w:rsidRPr="00FB4D8F">
        <w:rPr>
          <w:rFonts w:ascii="Times New Roman" w:hAnsi="Times New Roman"/>
          <w:b/>
          <w:bCs/>
          <w:lang w:val="en-HK"/>
        </w:rPr>
        <w:t>AMAB individuals to gestate pregnancies</w:t>
      </w:r>
      <w:r w:rsidRPr="00FB4D8F">
        <w:rPr>
          <w:rFonts w:ascii="Times New Roman" w:hAnsi="Times New Roman"/>
          <w:lang w:val="en-HK"/>
        </w:rPr>
        <w:t xml:space="preserve">, rendering the </w:t>
      </w:r>
      <w:r w:rsidRPr="00FB4D8F">
        <w:rPr>
          <w:rFonts w:ascii="Times New Roman" w:hAnsi="Times New Roman"/>
          <w:b/>
          <w:bCs/>
          <w:lang w:val="en-HK"/>
        </w:rPr>
        <w:t>current legal definitions of "mother" and "father" obsolete</w:t>
      </w:r>
      <w:r w:rsidRPr="00FB4D8F">
        <w:rPr>
          <w:rFonts w:ascii="Times New Roman" w:hAnsi="Times New Roman"/>
          <w:lang w:val="en-HK"/>
        </w:rPr>
        <w:t>.</w:t>
      </w:r>
    </w:p>
    <w:p w14:paraId="0074F48B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Legal Criticism and Case Law</w:t>
      </w:r>
      <w:r w:rsidRPr="00FB4D8F">
        <w:rPr>
          <w:rFonts w:ascii="Times New Roman" w:hAnsi="Times New Roman"/>
          <w:lang w:val="en-HK"/>
        </w:rPr>
        <w:t>:</w:t>
      </w:r>
    </w:p>
    <w:p w14:paraId="21D631F8" w14:textId="77777777" w:rsidR="00FB4D8F" w:rsidRPr="00FB4D8F" w:rsidRDefault="00FB4D8F" w:rsidP="00FB4D8F">
      <w:pPr>
        <w:numPr>
          <w:ilvl w:val="0"/>
          <w:numId w:val="42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i/>
          <w:iCs/>
          <w:lang w:val="en-HK"/>
        </w:rPr>
        <w:t xml:space="preserve">R (McConnell &amp; YY) v Registrar General [2020] EWCA </w:t>
      </w:r>
      <w:proofErr w:type="spellStart"/>
      <w:r w:rsidRPr="00FB4D8F">
        <w:rPr>
          <w:rFonts w:ascii="Times New Roman" w:hAnsi="Times New Roman"/>
          <w:i/>
          <w:iCs/>
          <w:lang w:val="en-HK"/>
        </w:rPr>
        <w:t>Civ</w:t>
      </w:r>
      <w:proofErr w:type="spellEnd"/>
      <w:r w:rsidRPr="00FB4D8F">
        <w:rPr>
          <w:rFonts w:ascii="Times New Roman" w:hAnsi="Times New Roman"/>
          <w:i/>
          <w:iCs/>
          <w:lang w:val="en-HK"/>
        </w:rPr>
        <w:t xml:space="preserve"> 559</w:t>
      </w:r>
      <w:r w:rsidRPr="00FB4D8F">
        <w:rPr>
          <w:rFonts w:ascii="Times New Roman" w:hAnsi="Times New Roman"/>
          <w:lang w:val="en-HK"/>
        </w:rPr>
        <w:t xml:space="preserve"> confirmed that </w:t>
      </w:r>
      <w:r w:rsidRPr="00FB4D8F">
        <w:rPr>
          <w:rFonts w:ascii="Times New Roman" w:hAnsi="Times New Roman"/>
          <w:b/>
          <w:bCs/>
          <w:lang w:val="en-HK"/>
        </w:rPr>
        <w:t>a trans man who gave birth must be registered as the mother</w:t>
      </w:r>
      <w:r w:rsidRPr="00FB4D8F">
        <w:rPr>
          <w:rFonts w:ascii="Times New Roman" w:hAnsi="Times New Roman"/>
          <w:lang w:val="en-HK"/>
        </w:rPr>
        <w:t xml:space="preserve">, a decision criticized by </w:t>
      </w:r>
      <w:r w:rsidRPr="00FB4D8F">
        <w:rPr>
          <w:rFonts w:ascii="Times New Roman" w:hAnsi="Times New Roman"/>
          <w:b/>
          <w:bCs/>
          <w:lang w:val="en-HK"/>
        </w:rPr>
        <w:t xml:space="preserve">Elizabeth Chloe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Romanis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(2020)</w:t>
      </w:r>
      <w:r w:rsidRPr="00FB4D8F">
        <w:rPr>
          <w:rFonts w:ascii="Times New Roman" w:hAnsi="Times New Roman"/>
          <w:lang w:val="en-HK"/>
        </w:rPr>
        <w:t xml:space="preserve"> as </w:t>
      </w:r>
      <w:r w:rsidRPr="00FB4D8F">
        <w:rPr>
          <w:rFonts w:ascii="Times New Roman" w:hAnsi="Times New Roman"/>
          <w:b/>
          <w:bCs/>
          <w:lang w:val="en-HK"/>
        </w:rPr>
        <w:t>entrenching a biologically deterministic model of parenthood that is no longer scientifically sustainable</w:t>
      </w:r>
      <w:r w:rsidRPr="00FB4D8F">
        <w:rPr>
          <w:rFonts w:ascii="Times New Roman" w:hAnsi="Times New Roman"/>
          <w:lang w:val="en-HK"/>
        </w:rPr>
        <w:t>.</w:t>
      </w:r>
    </w:p>
    <w:p w14:paraId="3147B6C9" w14:textId="77777777" w:rsidR="00FB4D8F" w:rsidRPr="00FB4D8F" w:rsidRDefault="00FB4D8F" w:rsidP="00FB4D8F">
      <w:pPr>
        <w:numPr>
          <w:ilvl w:val="0"/>
          <w:numId w:val="42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i/>
          <w:iCs/>
          <w:lang w:val="en-HK"/>
        </w:rPr>
        <w:t>Re G (Children) [2006] UKHL 43</w:t>
      </w:r>
      <w:r w:rsidRPr="00FB4D8F">
        <w:rPr>
          <w:rFonts w:ascii="Times New Roman" w:hAnsi="Times New Roman"/>
          <w:lang w:val="en-HK"/>
        </w:rPr>
        <w:t xml:space="preserve"> recognized that </w:t>
      </w:r>
      <w:r w:rsidRPr="00FB4D8F">
        <w:rPr>
          <w:rFonts w:ascii="Times New Roman" w:hAnsi="Times New Roman"/>
          <w:b/>
          <w:bCs/>
          <w:lang w:val="en-HK"/>
        </w:rPr>
        <w:t>parenthood is increasingly relational rather than genetic</w:t>
      </w:r>
      <w:r w:rsidRPr="00FB4D8F">
        <w:rPr>
          <w:rFonts w:ascii="Times New Roman" w:hAnsi="Times New Roman"/>
          <w:lang w:val="en-HK"/>
        </w:rPr>
        <w:t xml:space="preserve">, yet UK law </w:t>
      </w:r>
      <w:r w:rsidRPr="00FB4D8F">
        <w:rPr>
          <w:rFonts w:ascii="Times New Roman" w:hAnsi="Times New Roman"/>
          <w:b/>
          <w:bCs/>
          <w:lang w:val="en-HK"/>
        </w:rPr>
        <w:t>continues to privilege biological function over social parenting</w:t>
      </w:r>
      <w:r w:rsidRPr="00FB4D8F">
        <w:rPr>
          <w:rFonts w:ascii="Times New Roman" w:hAnsi="Times New Roman"/>
          <w:lang w:val="en-HK"/>
        </w:rPr>
        <w:t>.</w:t>
      </w:r>
    </w:p>
    <w:p w14:paraId="273C0B22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authors conclude that </w:t>
      </w:r>
      <w:r w:rsidRPr="00FB4D8F">
        <w:rPr>
          <w:rFonts w:ascii="Times New Roman" w:hAnsi="Times New Roman"/>
          <w:b/>
          <w:bCs/>
          <w:lang w:val="en-HK"/>
        </w:rPr>
        <w:t xml:space="preserve">legal parenthood must be detached from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biosexed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reproductive roles</w:t>
      </w:r>
      <w:r w:rsidRPr="00FB4D8F">
        <w:rPr>
          <w:rFonts w:ascii="Times New Roman" w:hAnsi="Times New Roman"/>
          <w:lang w:val="en-HK"/>
        </w:rPr>
        <w:t xml:space="preserve"> and instead </w:t>
      </w:r>
      <w:r w:rsidRPr="00FB4D8F">
        <w:rPr>
          <w:rFonts w:ascii="Times New Roman" w:hAnsi="Times New Roman"/>
          <w:b/>
          <w:bCs/>
          <w:lang w:val="en-HK"/>
        </w:rPr>
        <w:t>grounded in intentionality and caregiving responsibility</w:t>
      </w:r>
      <w:r w:rsidRPr="00FB4D8F">
        <w:rPr>
          <w:rFonts w:ascii="Times New Roman" w:hAnsi="Times New Roman"/>
          <w:lang w:val="en-HK"/>
        </w:rPr>
        <w:t>.</w:t>
      </w:r>
    </w:p>
    <w:p w14:paraId="4583EBD5" w14:textId="77777777" w:rsidR="00FB4D8F" w:rsidRPr="00FB4D8F" w:rsidRDefault="00DE1CD2" w:rsidP="00FB4D8F">
      <w:pPr>
        <w:spacing w:line="276" w:lineRule="auto"/>
        <w:rPr>
          <w:rFonts w:ascii="Times New Roman" w:hAnsi="Times New Roman"/>
          <w:lang w:val="en-HK"/>
        </w:rPr>
      </w:pPr>
      <w:r w:rsidRPr="00DE1CD2">
        <w:rPr>
          <w:rFonts w:ascii="Times New Roman" w:hAnsi="Times New Roman"/>
          <w:noProof/>
          <w:lang w:val="en-HK"/>
          <w14:ligatures w14:val="standardContextual"/>
        </w:rPr>
        <w:pict w14:anchorId="7A52B8F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0FB2FB7" w14:textId="77777777" w:rsidR="00FB4D8F" w:rsidRPr="00FB4D8F" w:rsidRDefault="00FB4D8F" w:rsidP="00FB4D8F">
      <w:pPr>
        <w:spacing w:after="100" w:afterAutospacing="1" w:line="276" w:lineRule="auto"/>
        <w:outlineLvl w:val="1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5.3 Recognizing Multi-Parent Models in Light of Technological Advancements</w:t>
      </w:r>
    </w:p>
    <w:p w14:paraId="6F628633" w14:textId="77777777" w:rsidR="00FB4D8F" w:rsidRPr="00FB4D8F" w:rsidRDefault="00FB4D8F" w:rsidP="00FB4D8F">
      <w:pPr>
        <w:spacing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5.3.1 The Legal Status of Three-Parent Embryos</w:t>
      </w:r>
    </w:p>
    <w:p w14:paraId="31C342FF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MRTs create </w:t>
      </w:r>
      <w:r w:rsidRPr="00FB4D8F">
        <w:rPr>
          <w:rFonts w:ascii="Times New Roman" w:hAnsi="Times New Roman"/>
          <w:b/>
          <w:bCs/>
          <w:lang w:val="en-HK"/>
        </w:rPr>
        <w:t>children with genetic contributions from three individuals</w:t>
      </w:r>
      <w:r w:rsidRPr="00FB4D8F">
        <w:rPr>
          <w:rFonts w:ascii="Times New Roman" w:hAnsi="Times New Roman"/>
          <w:lang w:val="en-HK"/>
        </w:rPr>
        <w:t xml:space="preserve">, yet UK law </w:t>
      </w:r>
      <w:r w:rsidRPr="00FB4D8F">
        <w:rPr>
          <w:rFonts w:ascii="Times New Roman" w:hAnsi="Times New Roman"/>
          <w:b/>
          <w:bCs/>
          <w:lang w:val="en-HK"/>
        </w:rPr>
        <w:t>continues to enforce a two-parent limitation</w:t>
      </w:r>
      <w:r w:rsidRPr="00FB4D8F">
        <w:rPr>
          <w:rFonts w:ascii="Times New Roman" w:hAnsi="Times New Roman"/>
          <w:lang w:val="en-HK"/>
        </w:rPr>
        <w:t>. The authors argue that:</w:t>
      </w:r>
    </w:p>
    <w:p w14:paraId="2AEDFCD7" w14:textId="77777777" w:rsidR="00FB4D8F" w:rsidRPr="00FB4D8F" w:rsidRDefault="00FB4D8F" w:rsidP="00FB4D8F">
      <w:pPr>
        <w:numPr>
          <w:ilvl w:val="0"/>
          <w:numId w:val="43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The Human Fertilisation and Embryology (Mitochondrial Donation) Regulations 2015</w:t>
      </w:r>
      <w:r w:rsidRPr="00FB4D8F">
        <w:rPr>
          <w:rFonts w:ascii="Times New Roman" w:hAnsi="Times New Roman"/>
          <w:lang w:val="en-HK"/>
        </w:rPr>
        <w:t xml:space="preserve"> permit MRTs but fail to </w:t>
      </w:r>
      <w:r w:rsidRPr="00FB4D8F">
        <w:rPr>
          <w:rFonts w:ascii="Times New Roman" w:hAnsi="Times New Roman"/>
          <w:b/>
          <w:bCs/>
          <w:lang w:val="en-HK"/>
        </w:rPr>
        <w:t>provide legal recognition for mitochondrial donors</w:t>
      </w:r>
      <w:r w:rsidRPr="00FB4D8F">
        <w:rPr>
          <w:rFonts w:ascii="Times New Roman" w:hAnsi="Times New Roman"/>
          <w:lang w:val="en-HK"/>
        </w:rPr>
        <w:t>.</w:t>
      </w:r>
    </w:p>
    <w:p w14:paraId="07099389" w14:textId="77777777" w:rsidR="00FB4D8F" w:rsidRPr="00FB4D8F" w:rsidRDefault="00FB4D8F" w:rsidP="00FB4D8F">
      <w:pPr>
        <w:numPr>
          <w:ilvl w:val="0"/>
          <w:numId w:val="43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Legal parenthood must evolve beyond the nuclear family model</w:t>
      </w:r>
      <w:r w:rsidRPr="00FB4D8F">
        <w:rPr>
          <w:rFonts w:ascii="Times New Roman" w:hAnsi="Times New Roman"/>
          <w:lang w:val="en-HK"/>
        </w:rPr>
        <w:t xml:space="preserve">, recognizing </w:t>
      </w:r>
      <w:r w:rsidRPr="00FB4D8F">
        <w:rPr>
          <w:rFonts w:ascii="Times New Roman" w:hAnsi="Times New Roman"/>
          <w:b/>
          <w:bCs/>
          <w:lang w:val="en-HK"/>
        </w:rPr>
        <w:t>multi-parent arrangements where appropriate</w:t>
      </w:r>
      <w:r w:rsidRPr="00FB4D8F">
        <w:rPr>
          <w:rFonts w:ascii="Times New Roman" w:hAnsi="Times New Roman"/>
          <w:lang w:val="en-HK"/>
        </w:rPr>
        <w:t>.</w:t>
      </w:r>
    </w:p>
    <w:p w14:paraId="156D9091" w14:textId="77777777" w:rsidR="00FB4D8F" w:rsidRPr="00FB4D8F" w:rsidRDefault="00FB4D8F" w:rsidP="00FB4D8F">
      <w:pPr>
        <w:spacing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 xml:space="preserve">5.3.2 The Legal Recognition of Co-Parenting and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Polyfamilies</w:t>
      </w:r>
      <w:proofErr w:type="spellEnd"/>
    </w:p>
    <w:p w14:paraId="274FBB15" w14:textId="77777777" w:rsidR="00FB4D8F" w:rsidRPr="00FB4D8F" w:rsidRDefault="00FB4D8F" w:rsidP="00FB4D8F">
      <w:pPr>
        <w:numPr>
          <w:ilvl w:val="0"/>
          <w:numId w:val="44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In </w:t>
      </w:r>
      <w:r w:rsidRPr="00FB4D8F">
        <w:rPr>
          <w:rFonts w:ascii="Times New Roman" w:hAnsi="Times New Roman"/>
          <w:i/>
          <w:iCs/>
          <w:lang w:val="en-HK"/>
        </w:rPr>
        <w:t xml:space="preserve">Re B (A Child) [2017] EWCA </w:t>
      </w:r>
      <w:proofErr w:type="spellStart"/>
      <w:r w:rsidRPr="00FB4D8F">
        <w:rPr>
          <w:rFonts w:ascii="Times New Roman" w:hAnsi="Times New Roman"/>
          <w:i/>
          <w:iCs/>
          <w:lang w:val="en-HK"/>
        </w:rPr>
        <w:t>Civ</w:t>
      </w:r>
      <w:proofErr w:type="spellEnd"/>
      <w:r w:rsidRPr="00FB4D8F">
        <w:rPr>
          <w:rFonts w:ascii="Times New Roman" w:hAnsi="Times New Roman"/>
          <w:i/>
          <w:iCs/>
          <w:lang w:val="en-HK"/>
        </w:rPr>
        <w:t xml:space="preserve"> 1579</w:t>
      </w:r>
      <w:r w:rsidRPr="00FB4D8F">
        <w:rPr>
          <w:rFonts w:ascii="Times New Roman" w:hAnsi="Times New Roman"/>
          <w:lang w:val="en-HK"/>
        </w:rPr>
        <w:t xml:space="preserve">, the Court of Appeal acknowledged that </w:t>
      </w:r>
      <w:r w:rsidRPr="00FB4D8F">
        <w:rPr>
          <w:rFonts w:ascii="Times New Roman" w:hAnsi="Times New Roman"/>
          <w:b/>
          <w:bCs/>
          <w:lang w:val="en-HK"/>
        </w:rPr>
        <w:t>family structures are increasingly diverse</w:t>
      </w:r>
      <w:r w:rsidRPr="00FB4D8F">
        <w:rPr>
          <w:rFonts w:ascii="Times New Roman" w:hAnsi="Times New Roman"/>
          <w:lang w:val="en-HK"/>
        </w:rPr>
        <w:t xml:space="preserve">, but the law </w:t>
      </w:r>
      <w:r w:rsidRPr="00FB4D8F">
        <w:rPr>
          <w:rFonts w:ascii="Times New Roman" w:hAnsi="Times New Roman"/>
          <w:b/>
          <w:bCs/>
          <w:lang w:val="en-HK"/>
        </w:rPr>
        <w:t>remains incapable of recognizing more than two legal parents</w:t>
      </w:r>
      <w:r w:rsidRPr="00FB4D8F">
        <w:rPr>
          <w:rFonts w:ascii="Times New Roman" w:hAnsi="Times New Roman"/>
          <w:lang w:val="en-HK"/>
        </w:rPr>
        <w:t>.</w:t>
      </w:r>
    </w:p>
    <w:p w14:paraId="38C8D525" w14:textId="77777777" w:rsidR="00FB4D8F" w:rsidRPr="00FB4D8F" w:rsidRDefault="00FB4D8F" w:rsidP="00FB4D8F">
      <w:pPr>
        <w:numPr>
          <w:ilvl w:val="0"/>
          <w:numId w:val="44"/>
        </w:numPr>
        <w:spacing w:after="100" w:afterAutospacing="1" w:line="276" w:lineRule="auto"/>
        <w:rPr>
          <w:rFonts w:ascii="Times New Roman" w:hAnsi="Times New Roman"/>
          <w:lang w:val="en-HK"/>
        </w:rPr>
      </w:pPr>
      <w:proofErr w:type="spellStart"/>
      <w:r w:rsidRPr="00FB4D8F">
        <w:rPr>
          <w:rFonts w:ascii="Times New Roman" w:hAnsi="Times New Roman"/>
          <w:b/>
          <w:bCs/>
          <w:lang w:val="en-HK"/>
        </w:rPr>
        <w:t>Diduck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(2007)</w:t>
      </w:r>
      <w:r w:rsidRPr="00FB4D8F">
        <w:rPr>
          <w:rFonts w:ascii="Times New Roman" w:hAnsi="Times New Roman"/>
          <w:lang w:val="en-HK"/>
        </w:rPr>
        <w:t xml:space="preserve"> critiques the </w:t>
      </w:r>
      <w:r w:rsidRPr="00FB4D8F">
        <w:rPr>
          <w:rFonts w:ascii="Times New Roman" w:hAnsi="Times New Roman"/>
          <w:b/>
          <w:bCs/>
          <w:lang w:val="en-HK"/>
        </w:rPr>
        <w:t>legal system’s reluctance to acknowledge multi-parent arrangements</w:t>
      </w:r>
      <w:r w:rsidRPr="00FB4D8F">
        <w:rPr>
          <w:rFonts w:ascii="Times New Roman" w:hAnsi="Times New Roman"/>
          <w:lang w:val="en-HK"/>
        </w:rPr>
        <w:t xml:space="preserve">, arguing that </w:t>
      </w:r>
      <w:r w:rsidRPr="00FB4D8F">
        <w:rPr>
          <w:rFonts w:ascii="Times New Roman" w:hAnsi="Times New Roman"/>
          <w:b/>
          <w:bCs/>
          <w:lang w:val="en-HK"/>
        </w:rPr>
        <w:t>parenthood should reflect caregiving responsibilities rather than arbitrary numerical restrictions</w:t>
      </w:r>
      <w:r w:rsidRPr="00FB4D8F">
        <w:rPr>
          <w:rFonts w:ascii="Times New Roman" w:hAnsi="Times New Roman"/>
          <w:lang w:val="en-HK"/>
        </w:rPr>
        <w:t>.</w:t>
      </w:r>
    </w:p>
    <w:p w14:paraId="0BA5AEFB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lastRenderedPageBreak/>
        <w:t xml:space="preserve">The authors conclude that </w:t>
      </w:r>
      <w:r w:rsidRPr="00FB4D8F">
        <w:rPr>
          <w:rFonts w:ascii="Times New Roman" w:hAnsi="Times New Roman"/>
          <w:b/>
          <w:bCs/>
          <w:lang w:val="en-HK"/>
        </w:rPr>
        <w:t xml:space="preserve">statutory reform is needed to permit the legal recognition of more than two parents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where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justified</w:t>
      </w:r>
      <w:r w:rsidRPr="00FB4D8F">
        <w:rPr>
          <w:rFonts w:ascii="Times New Roman" w:hAnsi="Times New Roman"/>
          <w:lang w:val="en-HK"/>
        </w:rPr>
        <w:t>.</w:t>
      </w:r>
    </w:p>
    <w:p w14:paraId="6E36920C" w14:textId="77777777" w:rsidR="00FB4D8F" w:rsidRPr="00FB4D8F" w:rsidRDefault="00DE1CD2" w:rsidP="00FB4D8F">
      <w:pPr>
        <w:spacing w:line="276" w:lineRule="auto"/>
        <w:rPr>
          <w:rFonts w:ascii="Times New Roman" w:hAnsi="Times New Roman"/>
          <w:lang w:val="en-HK"/>
        </w:rPr>
      </w:pPr>
      <w:r w:rsidRPr="00DE1CD2">
        <w:rPr>
          <w:rFonts w:ascii="Times New Roman" w:hAnsi="Times New Roman"/>
          <w:noProof/>
          <w:lang w:val="en-HK"/>
          <w14:ligatures w14:val="standardContextual"/>
        </w:rPr>
        <w:pict w14:anchorId="528F775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E8DBF69" w14:textId="77777777" w:rsidR="00FB4D8F" w:rsidRPr="00FB4D8F" w:rsidRDefault="00FB4D8F" w:rsidP="00FB4D8F">
      <w:pPr>
        <w:spacing w:after="100" w:afterAutospacing="1" w:line="276" w:lineRule="auto"/>
        <w:outlineLvl w:val="1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 xml:space="preserve">5.4 Updating Regulatory Frameworks to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Preemptively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Accommodate New Reproductive Methods</w:t>
      </w:r>
    </w:p>
    <w:p w14:paraId="5EF4EBF2" w14:textId="77777777" w:rsidR="00FB4D8F" w:rsidRPr="00FB4D8F" w:rsidRDefault="00FB4D8F" w:rsidP="00FB4D8F">
      <w:pPr>
        <w:spacing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5.4.1 The Need for a Comprehensive Legislative Overhaul</w:t>
      </w:r>
    </w:p>
    <w:p w14:paraId="750C83B8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authors warn that </w:t>
      </w:r>
      <w:r w:rsidRPr="00FB4D8F">
        <w:rPr>
          <w:rFonts w:ascii="Times New Roman" w:hAnsi="Times New Roman"/>
          <w:b/>
          <w:bCs/>
          <w:lang w:val="en-HK"/>
        </w:rPr>
        <w:t>piecemeal legislative reform is insufficient</w:t>
      </w:r>
      <w:r w:rsidRPr="00FB4D8F">
        <w:rPr>
          <w:rFonts w:ascii="Times New Roman" w:hAnsi="Times New Roman"/>
          <w:lang w:val="en-HK"/>
        </w:rPr>
        <w:t xml:space="preserve">. Instead, a </w:t>
      </w:r>
      <w:r w:rsidRPr="00FB4D8F">
        <w:rPr>
          <w:rFonts w:ascii="Times New Roman" w:hAnsi="Times New Roman"/>
          <w:b/>
          <w:bCs/>
          <w:lang w:val="en-HK"/>
        </w:rPr>
        <w:t>comprehensive statutory overhaul</w:t>
      </w:r>
      <w:r w:rsidRPr="00FB4D8F">
        <w:rPr>
          <w:rFonts w:ascii="Times New Roman" w:hAnsi="Times New Roman"/>
          <w:lang w:val="en-HK"/>
        </w:rPr>
        <w:t xml:space="preserve"> is required, including:</w:t>
      </w:r>
    </w:p>
    <w:p w14:paraId="7C261DC1" w14:textId="77777777" w:rsidR="00FB4D8F" w:rsidRPr="00FB4D8F" w:rsidRDefault="00FB4D8F" w:rsidP="00FB4D8F">
      <w:pPr>
        <w:numPr>
          <w:ilvl w:val="0"/>
          <w:numId w:val="45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Revising HFEA 2008 to recognize multi-parent models</w:t>
      </w:r>
      <w:r w:rsidRPr="00FB4D8F">
        <w:rPr>
          <w:rFonts w:ascii="Times New Roman" w:hAnsi="Times New Roman"/>
          <w:lang w:val="en-HK"/>
        </w:rPr>
        <w:t>.</w:t>
      </w:r>
    </w:p>
    <w:p w14:paraId="5D507550" w14:textId="77777777" w:rsidR="00FB4D8F" w:rsidRPr="00FB4D8F" w:rsidRDefault="00FB4D8F" w:rsidP="00FB4D8F">
      <w:pPr>
        <w:numPr>
          <w:ilvl w:val="0"/>
          <w:numId w:val="45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 xml:space="preserve">Updating parenthood definitions to reflect technological advancements such as IVG and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UTx</w:t>
      </w:r>
      <w:proofErr w:type="spellEnd"/>
      <w:r w:rsidRPr="00FB4D8F">
        <w:rPr>
          <w:rFonts w:ascii="Times New Roman" w:hAnsi="Times New Roman"/>
          <w:lang w:val="en-HK"/>
        </w:rPr>
        <w:t>.</w:t>
      </w:r>
    </w:p>
    <w:p w14:paraId="72B1762B" w14:textId="77777777" w:rsidR="00FB4D8F" w:rsidRPr="00FB4D8F" w:rsidRDefault="00FB4D8F" w:rsidP="00FB4D8F">
      <w:pPr>
        <w:numPr>
          <w:ilvl w:val="0"/>
          <w:numId w:val="45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Developing legal categories that prioritize intent and caregiving over genetic or gestational connections</w:t>
      </w:r>
      <w:r w:rsidRPr="00FB4D8F">
        <w:rPr>
          <w:rFonts w:ascii="Times New Roman" w:hAnsi="Times New Roman"/>
          <w:lang w:val="en-HK"/>
        </w:rPr>
        <w:t>.</w:t>
      </w:r>
    </w:p>
    <w:p w14:paraId="1D0F5658" w14:textId="77777777" w:rsidR="00FB4D8F" w:rsidRPr="00FB4D8F" w:rsidRDefault="00FB4D8F" w:rsidP="00FB4D8F">
      <w:pPr>
        <w:spacing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 xml:space="preserve">5.4.2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Preemptive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Regulation of Artificial Gestation</w:t>
      </w:r>
    </w:p>
    <w:p w14:paraId="70703812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Artificial placentas will </w:t>
      </w:r>
      <w:r w:rsidRPr="00FB4D8F">
        <w:rPr>
          <w:rFonts w:ascii="Times New Roman" w:hAnsi="Times New Roman"/>
          <w:b/>
          <w:bCs/>
          <w:lang w:val="en-HK"/>
        </w:rPr>
        <w:t>necessitate legal recognition of non-gestational parenthood</w:t>
      </w:r>
      <w:r w:rsidRPr="00FB4D8F">
        <w:rPr>
          <w:rFonts w:ascii="Times New Roman" w:hAnsi="Times New Roman"/>
          <w:lang w:val="en-HK"/>
        </w:rPr>
        <w:t xml:space="preserve">. The authors advocate for </w:t>
      </w:r>
      <w:r w:rsidRPr="00FB4D8F">
        <w:rPr>
          <w:rFonts w:ascii="Times New Roman" w:hAnsi="Times New Roman"/>
          <w:b/>
          <w:bCs/>
          <w:lang w:val="en-HK"/>
        </w:rPr>
        <w:t>legislative reforms that proactively regulate emerging reproductive technologies</w:t>
      </w:r>
      <w:r w:rsidRPr="00FB4D8F">
        <w:rPr>
          <w:rFonts w:ascii="Times New Roman" w:hAnsi="Times New Roman"/>
          <w:lang w:val="en-HK"/>
        </w:rPr>
        <w:t xml:space="preserve"> rather than responding reactively.</w:t>
      </w:r>
    </w:p>
    <w:p w14:paraId="1C23FD08" w14:textId="77777777" w:rsidR="00FB4D8F" w:rsidRPr="00FB4D8F" w:rsidRDefault="00DE1CD2" w:rsidP="00FB4D8F">
      <w:pPr>
        <w:spacing w:line="276" w:lineRule="auto"/>
        <w:rPr>
          <w:rFonts w:ascii="Times New Roman" w:hAnsi="Times New Roman"/>
          <w:lang w:val="en-HK"/>
        </w:rPr>
      </w:pPr>
      <w:r w:rsidRPr="00DE1CD2">
        <w:rPr>
          <w:rFonts w:ascii="Times New Roman" w:hAnsi="Times New Roman"/>
          <w:noProof/>
          <w:lang w:val="en-HK"/>
          <w14:ligatures w14:val="standardContextual"/>
        </w:rPr>
        <w:pict w14:anchorId="64E1E55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BAEE45D" w14:textId="77777777" w:rsidR="00FB4D8F" w:rsidRPr="00FB4D8F" w:rsidRDefault="00FB4D8F" w:rsidP="00FB4D8F">
      <w:pPr>
        <w:spacing w:after="100" w:afterAutospacing="1" w:line="276" w:lineRule="auto"/>
        <w:outlineLvl w:val="1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5.5 Conclusion: Towards a Future-Proof Parenthood Framework</w:t>
      </w:r>
    </w:p>
    <w:p w14:paraId="6F7B900F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authors conclude that </w:t>
      </w:r>
      <w:r w:rsidRPr="00FB4D8F">
        <w:rPr>
          <w:rFonts w:ascii="Times New Roman" w:hAnsi="Times New Roman"/>
          <w:b/>
          <w:bCs/>
          <w:lang w:val="en-HK"/>
        </w:rPr>
        <w:t>legal parenthood must be radically restructured</w:t>
      </w:r>
      <w:r w:rsidRPr="00FB4D8F">
        <w:rPr>
          <w:rFonts w:ascii="Times New Roman" w:hAnsi="Times New Roman"/>
          <w:lang w:val="en-HK"/>
        </w:rPr>
        <w:t xml:space="preserve"> to reflect </w:t>
      </w:r>
      <w:r w:rsidRPr="00FB4D8F">
        <w:rPr>
          <w:rFonts w:ascii="Times New Roman" w:hAnsi="Times New Roman"/>
          <w:b/>
          <w:bCs/>
          <w:lang w:val="en-HK"/>
        </w:rPr>
        <w:t>scientific and social developments</w:t>
      </w:r>
      <w:r w:rsidRPr="00FB4D8F">
        <w:rPr>
          <w:rFonts w:ascii="Times New Roman" w:hAnsi="Times New Roman"/>
          <w:lang w:val="en-HK"/>
        </w:rPr>
        <w:t xml:space="preserve">. The failure to enact meaningful reform will </w:t>
      </w:r>
      <w:r w:rsidRPr="00FB4D8F">
        <w:rPr>
          <w:rFonts w:ascii="Times New Roman" w:hAnsi="Times New Roman"/>
          <w:b/>
          <w:bCs/>
          <w:lang w:val="en-HK"/>
        </w:rPr>
        <w:t>result in mounting inconsistencies and judicial uncertainty</w:t>
      </w:r>
      <w:r w:rsidRPr="00FB4D8F">
        <w:rPr>
          <w:rFonts w:ascii="Times New Roman" w:hAnsi="Times New Roman"/>
          <w:lang w:val="en-HK"/>
        </w:rPr>
        <w:t xml:space="preserve">, forcing courts to make </w:t>
      </w:r>
      <w:r w:rsidRPr="00FB4D8F">
        <w:rPr>
          <w:rFonts w:ascii="Times New Roman" w:hAnsi="Times New Roman"/>
          <w:b/>
          <w:bCs/>
          <w:lang w:val="en-HK"/>
        </w:rPr>
        <w:t>ad hoc determinations that lack legislative coherence</w:t>
      </w:r>
      <w:r w:rsidRPr="00FB4D8F">
        <w:rPr>
          <w:rFonts w:ascii="Times New Roman" w:hAnsi="Times New Roman"/>
          <w:lang w:val="en-HK"/>
        </w:rPr>
        <w:t xml:space="preserve">. A </w:t>
      </w:r>
      <w:r w:rsidRPr="00FB4D8F">
        <w:rPr>
          <w:rFonts w:ascii="Times New Roman" w:hAnsi="Times New Roman"/>
          <w:b/>
          <w:bCs/>
          <w:lang w:val="en-HK"/>
        </w:rPr>
        <w:t>future-proof framework must be developed, rooted in intentionality rather than outdated biological assumptions</w:t>
      </w:r>
      <w:r w:rsidRPr="00FB4D8F">
        <w:rPr>
          <w:rFonts w:ascii="Times New Roman" w:hAnsi="Times New Roman"/>
          <w:lang w:val="en-HK"/>
        </w:rPr>
        <w:t>.</w:t>
      </w:r>
    </w:p>
    <w:p w14:paraId="6758B87C" w14:textId="77777777" w:rsidR="00FB4D8F" w:rsidRPr="00FB4D8F" w:rsidRDefault="00DE1CD2" w:rsidP="00FB4D8F">
      <w:pPr>
        <w:spacing w:line="276" w:lineRule="auto"/>
        <w:rPr>
          <w:rFonts w:ascii="Times New Roman" w:hAnsi="Times New Roman"/>
          <w:lang w:val="en-HK"/>
        </w:rPr>
      </w:pPr>
      <w:r w:rsidRPr="00DE1CD2">
        <w:rPr>
          <w:rFonts w:ascii="Times New Roman" w:hAnsi="Times New Roman"/>
          <w:noProof/>
          <w:lang w:val="en-HK"/>
          <w14:ligatures w14:val="standardContextual"/>
        </w:rPr>
        <w:pict w14:anchorId="49286FA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1AA52B9" w14:textId="77777777" w:rsidR="00FB4D8F" w:rsidRPr="00FB4D8F" w:rsidRDefault="00FB4D8F" w:rsidP="00FB4D8F">
      <w:pPr>
        <w:spacing w:after="100" w:afterAutospacing="1" w:line="276" w:lineRule="auto"/>
        <w:outlineLvl w:val="0"/>
        <w:rPr>
          <w:rFonts w:ascii="Times New Roman" w:hAnsi="Times New Roman"/>
          <w:b/>
          <w:bCs/>
          <w:kern w:val="36"/>
          <w:lang w:val="en-HK"/>
        </w:rPr>
      </w:pPr>
      <w:r w:rsidRPr="00FB4D8F">
        <w:rPr>
          <w:rFonts w:ascii="Times New Roman" w:hAnsi="Times New Roman"/>
          <w:b/>
          <w:bCs/>
          <w:kern w:val="36"/>
          <w:lang w:val="en-HK"/>
        </w:rPr>
        <w:t>6. Conclusion: Towards a Reconceptualized Framework for Legal Parenthood</w:t>
      </w:r>
    </w:p>
    <w:p w14:paraId="0E346FB5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Section 6 serves as the culmination of the authors’ arguments, outlining the necessity of </w:t>
      </w:r>
      <w:r w:rsidRPr="00FB4D8F">
        <w:rPr>
          <w:rFonts w:ascii="Times New Roman" w:hAnsi="Times New Roman"/>
          <w:b/>
          <w:bCs/>
          <w:lang w:val="en-HK"/>
        </w:rPr>
        <w:t>a fundamental restructuring of legal parenthood</w:t>
      </w:r>
      <w:r w:rsidRPr="00FB4D8F">
        <w:rPr>
          <w:rFonts w:ascii="Times New Roman" w:hAnsi="Times New Roman"/>
          <w:lang w:val="en-HK"/>
        </w:rPr>
        <w:t xml:space="preserve"> in response to </w:t>
      </w:r>
      <w:r w:rsidRPr="00FB4D8F">
        <w:rPr>
          <w:rFonts w:ascii="Times New Roman" w:hAnsi="Times New Roman"/>
          <w:b/>
          <w:bCs/>
          <w:lang w:val="en-HK"/>
        </w:rPr>
        <w:t xml:space="preserve">technological, medical, and social advancements that have disrupted the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biosexed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model of reproduction</w:t>
      </w:r>
      <w:r w:rsidRPr="00FB4D8F">
        <w:rPr>
          <w:rFonts w:ascii="Times New Roman" w:hAnsi="Times New Roman"/>
          <w:lang w:val="en-HK"/>
        </w:rPr>
        <w:t xml:space="preserve">. The authors emphasize that the </w:t>
      </w:r>
      <w:r w:rsidRPr="00FB4D8F">
        <w:rPr>
          <w:rFonts w:ascii="Times New Roman" w:hAnsi="Times New Roman"/>
          <w:b/>
          <w:bCs/>
          <w:lang w:val="en-HK"/>
        </w:rPr>
        <w:t>existing legal framework is irreconcilable with modern reproductive science</w:t>
      </w:r>
      <w:r w:rsidRPr="00FB4D8F">
        <w:rPr>
          <w:rFonts w:ascii="Times New Roman" w:hAnsi="Times New Roman"/>
          <w:lang w:val="en-HK"/>
        </w:rPr>
        <w:t xml:space="preserve">, necessitating an </w:t>
      </w:r>
      <w:r w:rsidRPr="00FB4D8F">
        <w:rPr>
          <w:rFonts w:ascii="Times New Roman" w:hAnsi="Times New Roman"/>
          <w:b/>
          <w:bCs/>
          <w:lang w:val="en-HK"/>
        </w:rPr>
        <w:t>urgent and comprehensive legal overhaul</w:t>
      </w:r>
      <w:r w:rsidRPr="00FB4D8F">
        <w:rPr>
          <w:rFonts w:ascii="Times New Roman" w:hAnsi="Times New Roman"/>
          <w:lang w:val="en-HK"/>
        </w:rPr>
        <w:t>.</w:t>
      </w:r>
    </w:p>
    <w:p w14:paraId="0CAE26D5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This section is structured around </w:t>
      </w:r>
      <w:r w:rsidRPr="00FB4D8F">
        <w:rPr>
          <w:rFonts w:ascii="Times New Roman" w:hAnsi="Times New Roman"/>
          <w:b/>
          <w:bCs/>
          <w:lang w:val="en-HK"/>
        </w:rPr>
        <w:t>three primary conclusions</w:t>
      </w:r>
      <w:r w:rsidRPr="00FB4D8F">
        <w:rPr>
          <w:rFonts w:ascii="Times New Roman" w:hAnsi="Times New Roman"/>
          <w:lang w:val="en-HK"/>
        </w:rPr>
        <w:t>:</w:t>
      </w:r>
    </w:p>
    <w:p w14:paraId="10147613" w14:textId="77777777" w:rsidR="00FB4D8F" w:rsidRPr="00FB4D8F" w:rsidRDefault="00FB4D8F" w:rsidP="00FB4D8F">
      <w:pPr>
        <w:numPr>
          <w:ilvl w:val="0"/>
          <w:numId w:val="46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lastRenderedPageBreak/>
        <w:t>The inevitability of legal reform in response to the destabilization of sexed reproductive roles</w:t>
      </w:r>
    </w:p>
    <w:p w14:paraId="7C026F52" w14:textId="77777777" w:rsidR="00FB4D8F" w:rsidRPr="00FB4D8F" w:rsidRDefault="00FB4D8F" w:rsidP="00FB4D8F">
      <w:pPr>
        <w:numPr>
          <w:ilvl w:val="0"/>
          <w:numId w:val="46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The need for a paradigmatic shift in defining parenthood beyond genetics and gestation</w:t>
      </w:r>
    </w:p>
    <w:p w14:paraId="04759461" w14:textId="77777777" w:rsidR="00FB4D8F" w:rsidRPr="00FB4D8F" w:rsidRDefault="00FB4D8F" w:rsidP="00FB4D8F">
      <w:pPr>
        <w:numPr>
          <w:ilvl w:val="0"/>
          <w:numId w:val="46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 xml:space="preserve">The urgency of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preemptive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legislative action to prevent legal uncertainty and judicial inconsistency</w:t>
      </w:r>
    </w:p>
    <w:p w14:paraId="2DC9FCD2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authors warn that </w:t>
      </w:r>
      <w:r w:rsidRPr="00FB4D8F">
        <w:rPr>
          <w:rFonts w:ascii="Times New Roman" w:hAnsi="Times New Roman"/>
          <w:b/>
          <w:bCs/>
          <w:lang w:val="en-HK"/>
        </w:rPr>
        <w:t>failure to adapt the legal framework will result in reactive and inconsistent judicial determinations</w:t>
      </w:r>
      <w:r w:rsidRPr="00FB4D8F">
        <w:rPr>
          <w:rFonts w:ascii="Times New Roman" w:hAnsi="Times New Roman"/>
          <w:lang w:val="en-HK"/>
        </w:rPr>
        <w:t xml:space="preserve">, leading to </w:t>
      </w:r>
      <w:r w:rsidRPr="00FB4D8F">
        <w:rPr>
          <w:rFonts w:ascii="Times New Roman" w:hAnsi="Times New Roman"/>
          <w:b/>
          <w:bCs/>
          <w:lang w:val="en-HK"/>
        </w:rPr>
        <w:t>uncertainty in parentage rights, legal disputes over novel reproductive methods, and the exclusion of non-traditional family structures from legal recognition</w:t>
      </w:r>
      <w:r w:rsidRPr="00FB4D8F">
        <w:rPr>
          <w:rFonts w:ascii="Times New Roman" w:hAnsi="Times New Roman"/>
          <w:lang w:val="en-HK"/>
        </w:rPr>
        <w:t>.</w:t>
      </w:r>
    </w:p>
    <w:p w14:paraId="38F4C4E1" w14:textId="77777777" w:rsidR="00FB4D8F" w:rsidRPr="00FB4D8F" w:rsidRDefault="00DE1CD2" w:rsidP="00FB4D8F">
      <w:pPr>
        <w:spacing w:line="276" w:lineRule="auto"/>
        <w:rPr>
          <w:rFonts w:ascii="Times New Roman" w:hAnsi="Times New Roman"/>
          <w:lang w:val="en-HK"/>
        </w:rPr>
      </w:pPr>
      <w:r w:rsidRPr="00DE1CD2">
        <w:rPr>
          <w:rFonts w:ascii="Times New Roman" w:hAnsi="Times New Roman"/>
          <w:noProof/>
          <w:lang w:val="en-HK"/>
          <w14:ligatures w14:val="standardContextual"/>
        </w:rPr>
        <w:pict w14:anchorId="2F4F6DB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131B53F" w14:textId="77777777" w:rsidR="00FB4D8F" w:rsidRPr="00FB4D8F" w:rsidRDefault="00FB4D8F" w:rsidP="00FB4D8F">
      <w:pPr>
        <w:spacing w:after="100" w:afterAutospacing="1" w:line="276" w:lineRule="auto"/>
        <w:outlineLvl w:val="1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6.1 The Inevitability of Legal Reform in Response to the Destabilization of Sexed Reproductive Roles</w:t>
      </w:r>
    </w:p>
    <w:p w14:paraId="0B02ECA2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authors argue that </w:t>
      </w:r>
      <w:r w:rsidRPr="00FB4D8F">
        <w:rPr>
          <w:rFonts w:ascii="Times New Roman" w:hAnsi="Times New Roman"/>
          <w:b/>
          <w:bCs/>
          <w:lang w:val="en-HK"/>
        </w:rPr>
        <w:t xml:space="preserve">reproductive science has irrevocably dismantled the traditional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biosexed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roles that underpin legal parenthood</w:t>
      </w:r>
      <w:r w:rsidRPr="00FB4D8F">
        <w:rPr>
          <w:rFonts w:ascii="Times New Roman" w:hAnsi="Times New Roman"/>
          <w:lang w:val="en-HK"/>
        </w:rPr>
        <w:t xml:space="preserve">. The legal system’s reliance on </w:t>
      </w:r>
      <w:r w:rsidRPr="00FB4D8F">
        <w:rPr>
          <w:rFonts w:ascii="Times New Roman" w:hAnsi="Times New Roman"/>
          <w:b/>
          <w:bCs/>
          <w:lang w:val="en-HK"/>
        </w:rPr>
        <w:t>gestation, genetic contribution, and heteronormative family structures</w:t>
      </w:r>
      <w:r w:rsidRPr="00FB4D8F">
        <w:rPr>
          <w:rFonts w:ascii="Times New Roman" w:hAnsi="Times New Roman"/>
          <w:lang w:val="en-HK"/>
        </w:rPr>
        <w:t xml:space="preserve"> is </w:t>
      </w:r>
      <w:r w:rsidRPr="00FB4D8F">
        <w:rPr>
          <w:rFonts w:ascii="Times New Roman" w:hAnsi="Times New Roman"/>
          <w:b/>
          <w:bCs/>
          <w:lang w:val="en-HK"/>
        </w:rPr>
        <w:t>no longer sustainable</w:t>
      </w:r>
      <w:r w:rsidRPr="00FB4D8F">
        <w:rPr>
          <w:rFonts w:ascii="Times New Roman" w:hAnsi="Times New Roman"/>
          <w:lang w:val="en-HK"/>
        </w:rPr>
        <w:t>.</w:t>
      </w:r>
    </w:p>
    <w:p w14:paraId="0A3CC5EA" w14:textId="77777777" w:rsidR="00FB4D8F" w:rsidRPr="00FB4D8F" w:rsidRDefault="00FB4D8F" w:rsidP="00FB4D8F">
      <w:pPr>
        <w:spacing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6.1.1 The Collapse of the Mater Est and Pater Est Doctrines</w:t>
      </w:r>
    </w:p>
    <w:p w14:paraId="58816B49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foundational doctrines of </w:t>
      </w:r>
      <w:r w:rsidRPr="00FB4D8F">
        <w:rPr>
          <w:rFonts w:ascii="Times New Roman" w:hAnsi="Times New Roman"/>
          <w:b/>
          <w:bCs/>
          <w:lang w:val="en-HK"/>
        </w:rPr>
        <w:t xml:space="preserve">mater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est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quam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gestatio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demonstrat</w:t>
      </w:r>
      <w:proofErr w:type="spellEnd"/>
      <w:r w:rsidRPr="00FB4D8F">
        <w:rPr>
          <w:rFonts w:ascii="Times New Roman" w:hAnsi="Times New Roman"/>
          <w:lang w:val="en-HK"/>
        </w:rPr>
        <w:t xml:space="preserve"> and </w:t>
      </w:r>
      <w:r w:rsidRPr="00FB4D8F">
        <w:rPr>
          <w:rFonts w:ascii="Times New Roman" w:hAnsi="Times New Roman"/>
          <w:b/>
          <w:bCs/>
          <w:lang w:val="en-HK"/>
        </w:rPr>
        <w:t xml:space="preserve">pater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est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quem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nuptiae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demonstrant</w:t>
      </w:r>
      <w:proofErr w:type="spellEnd"/>
      <w:r w:rsidRPr="00FB4D8F">
        <w:rPr>
          <w:rFonts w:ascii="Times New Roman" w:hAnsi="Times New Roman"/>
          <w:lang w:val="en-HK"/>
        </w:rPr>
        <w:t xml:space="preserve"> have historically structured legal parenthood:</w:t>
      </w:r>
    </w:p>
    <w:p w14:paraId="77FDC215" w14:textId="77777777" w:rsidR="00FB4D8F" w:rsidRPr="00FB4D8F" w:rsidRDefault="00FB4D8F" w:rsidP="00FB4D8F">
      <w:pPr>
        <w:numPr>
          <w:ilvl w:val="0"/>
          <w:numId w:val="47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Mater Est Principle</w:t>
      </w:r>
      <w:r w:rsidRPr="00FB4D8F">
        <w:rPr>
          <w:rFonts w:ascii="Times New Roman" w:hAnsi="Times New Roman"/>
          <w:lang w:val="en-HK"/>
        </w:rPr>
        <w:t xml:space="preserve"> (HFEA 2008, s.33) dictates that </w:t>
      </w:r>
      <w:r w:rsidRPr="00FB4D8F">
        <w:rPr>
          <w:rFonts w:ascii="Times New Roman" w:hAnsi="Times New Roman"/>
          <w:b/>
          <w:bCs/>
          <w:lang w:val="en-HK"/>
        </w:rPr>
        <w:t>the gestational mother is the legal mother</w:t>
      </w:r>
      <w:r w:rsidRPr="00FB4D8F">
        <w:rPr>
          <w:rFonts w:ascii="Times New Roman" w:hAnsi="Times New Roman"/>
          <w:lang w:val="en-HK"/>
        </w:rPr>
        <w:t>, irrespective of genetic contribution.</w:t>
      </w:r>
    </w:p>
    <w:p w14:paraId="5D0B956A" w14:textId="77777777" w:rsidR="00FB4D8F" w:rsidRPr="00FB4D8F" w:rsidRDefault="00FB4D8F" w:rsidP="00FB4D8F">
      <w:pPr>
        <w:numPr>
          <w:ilvl w:val="0"/>
          <w:numId w:val="47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Pater Est Principle</w:t>
      </w:r>
      <w:r w:rsidRPr="00FB4D8F">
        <w:rPr>
          <w:rFonts w:ascii="Times New Roman" w:hAnsi="Times New Roman"/>
          <w:lang w:val="en-HK"/>
        </w:rPr>
        <w:t xml:space="preserve"> (HFEA 2008, s.35) presumes that </w:t>
      </w:r>
      <w:r w:rsidRPr="00FB4D8F">
        <w:rPr>
          <w:rFonts w:ascii="Times New Roman" w:hAnsi="Times New Roman"/>
          <w:b/>
          <w:bCs/>
          <w:lang w:val="en-HK"/>
        </w:rPr>
        <w:t>a woman’s husband is the legal father of her child</w:t>
      </w:r>
      <w:r w:rsidRPr="00FB4D8F">
        <w:rPr>
          <w:rFonts w:ascii="Times New Roman" w:hAnsi="Times New Roman"/>
          <w:lang w:val="en-HK"/>
        </w:rPr>
        <w:t>, even in cases where genetic paternity is absent.</w:t>
      </w:r>
    </w:p>
    <w:p w14:paraId="206FF207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authors argue that these </w:t>
      </w:r>
      <w:r w:rsidRPr="00FB4D8F">
        <w:rPr>
          <w:rFonts w:ascii="Times New Roman" w:hAnsi="Times New Roman"/>
          <w:b/>
          <w:bCs/>
          <w:lang w:val="en-HK"/>
        </w:rPr>
        <w:t>doctrines no longer reflect scientific reality</w:t>
      </w:r>
      <w:r w:rsidRPr="00FB4D8F">
        <w:rPr>
          <w:rFonts w:ascii="Times New Roman" w:hAnsi="Times New Roman"/>
          <w:lang w:val="en-HK"/>
        </w:rPr>
        <w:t>, as:</w:t>
      </w:r>
    </w:p>
    <w:p w14:paraId="01A4CD50" w14:textId="77777777" w:rsidR="00FB4D8F" w:rsidRPr="00FB4D8F" w:rsidRDefault="00FB4D8F" w:rsidP="00FB4D8F">
      <w:pPr>
        <w:numPr>
          <w:ilvl w:val="0"/>
          <w:numId w:val="48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Artificial placentas and uterus transplantation (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UTx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>) challenge the necessity of bodily gestation.</w:t>
      </w:r>
    </w:p>
    <w:p w14:paraId="2A653694" w14:textId="77777777" w:rsidR="00FB4D8F" w:rsidRPr="00FB4D8F" w:rsidRDefault="00FB4D8F" w:rsidP="00FB4D8F">
      <w:pPr>
        <w:numPr>
          <w:ilvl w:val="0"/>
          <w:numId w:val="48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In vitro gametogenesis (IVG) undermines the exclusivity of sexed reproductive roles, enabling sperm or egg production from stem cells of any individual, irrespective of biological sex.</w:t>
      </w:r>
    </w:p>
    <w:p w14:paraId="07EB8E4F" w14:textId="77777777" w:rsidR="00FB4D8F" w:rsidRPr="00FB4D8F" w:rsidRDefault="00FB4D8F" w:rsidP="00FB4D8F">
      <w:pPr>
        <w:numPr>
          <w:ilvl w:val="0"/>
          <w:numId w:val="48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Mitochondrial replacement therapy (MRTs) creates children with three genetic parents, yet the law continues to recognize only two.</w:t>
      </w:r>
    </w:p>
    <w:p w14:paraId="72BF10B3" w14:textId="77777777" w:rsidR="00FB4D8F" w:rsidRPr="00FB4D8F" w:rsidRDefault="00FB4D8F" w:rsidP="00FB4D8F">
      <w:pPr>
        <w:spacing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6.1.2 The Judicial Recognition of Non-Traditional Parenthood and the Limitations of Case Law</w:t>
      </w:r>
    </w:p>
    <w:p w14:paraId="26F09ABA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authors note that </w:t>
      </w:r>
      <w:r w:rsidRPr="00FB4D8F">
        <w:rPr>
          <w:rFonts w:ascii="Times New Roman" w:hAnsi="Times New Roman"/>
          <w:b/>
          <w:bCs/>
          <w:lang w:val="en-HK"/>
        </w:rPr>
        <w:t>courts have begun to acknowledge the limitations of traditional parenthood models</w:t>
      </w:r>
      <w:r w:rsidRPr="00FB4D8F">
        <w:rPr>
          <w:rFonts w:ascii="Times New Roman" w:hAnsi="Times New Roman"/>
          <w:lang w:val="en-HK"/>
        </w:rPr>
        <w:t xml:space="preserve"> but remain </w:t>
      </w:r>
      <w:r w:rsidRPr="00FB4D8F">
        <w:rPr>
          <w:rFonts w:ascii="Times New Roman" w:hAnsi="Times New Roman"/>
          <w:b/>
          <w:bCs/>
          <w:lang w:val="en-HK"/>
        </w:rPr>
        <w:t>bound by statutory constraints</w:t>
      </w:r>
      <w:r w:rsidRPr="00FB4D8F">
        <w:rPr>
          <w:rFonts w:ascii="Times New Roman" w:hAnsi="Times New Roman"/>
          <w:lang w:val="en-HK"/>
        </w:rPr>
        <w:t>:</w:t>
      </w:r>
    </w:p>
    <w:p w14:paraId="776C9ED1" w14:textId="77777777" w:rsidR="00FB4D8F" w:rsidRPr="00FB4D8F" w:rsidRDefault="00FB4D8F" w:rsidP="00FB4D8F">
      <w:pPr>
        <w:numPr>
          <w:ilvl w:val="0"/>
          <w:numId w:val="49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lastRenderedPageBreak/>
        <w:t xml:space="preserve">In </w:t>
      </w:r>
      <w:r w:rsidRPr="00FB4D8F">
        <w:rPr>
          <w:rFonts w:ascii="Times New Roman" w:hAnsi="Times New Roman"/>
          <w:i/>
          <w:iCs/>
          <w:lang w:val="en-HK"/>
        </w:rPr>
        <w:t xml:space="preserve">R (McConnell &amp; YY) v Registrar General [2020] EWCA </w:t>
      </w:r>
      <w:proofErr w:type="spellStart"/>
      <w:r w:rsidRPr="00FB4D8F">
        <w:rPr>
          <w:rFonts w:ascii="Times New Roman" w:hAnsi="Times New Roman"/>
          <w:i/>
          <w:iCs/>
          <w:lang w:val="en-HK"/>
        </w:rPr>
        <w:t>Civ</w:t>
      </w:r>
      <w:proofErr w:type="spellEnd"/>
      <w:r w:rsidRPr="00FB4D8F">
        <w:rPr>
          <w:rFonts w:ascii="Times New Roman" w:hAnsi="Times New Roman"/>
          <w:i/>
          <w:iCs/>
          <w:lang w:val="en-HK"/>
        </w:rPr>
        <w:t xml:space="preserve"> 559</w:t>
      </w:r>
      <w:r w:rsidRPr="00FB4D8F">
        <w:rPr>
          <w:rFonts w:ascii="Times New Roman" w:hAnsi="Times New Roman"/>
          <w:lang w:val="en-HK"/>
        </w:rPr>
        <w:t xml:space="preserve">, the Court of Appeal ruled that </w:t>
      </w:r>
      <w:r w:rsidRPr="00FB4D8F">
        <w:rPr>
          <w:rFonts w:ascii="Times New Roman" w:hAnsi="Times New Roman"/>
          <w:b/>
          <w:bCs/>
          <w:lang w:val="en-HK"/>
        </w:rPr>
        <w:t>a trans man who gave birth must still be registered as the child’s mother</w:t>
      </w:r>
      <w:r w:rsidRPr="00FB4D8F">
        <w:rPr>
          <w:rFonts w:ascii="Times New Roman" w:hAnsi="Times New Roman"/>
          <w:lang w:val="en-HK"/>
        </w:rPr>
        <w:t xml:space="preserve">, reinforcing the legal inflexibility of </w:t>
      </w:r>
      <w:r w:rsidRPr="00FB4D8F">
        <w:rPr>
          <w:rFonts w:ascii="Times New Roman" w:hAnsi="Times New Roman"/>
          <w:b/>
          <w:bCs/>
          <w:lang w:val="en-HK"/>
        </w:rPr>
        <w:t>gestation-based motherhood</w:t>
      </w:r>
      <w:r w:rsidRPr="00FB4D8F">
        <w:rPr>
          <w:rFonts w:ascii="Times New Roman" w:hAnsi="Times New Roman"/>
          <w:lang w:val="en-HK"/>
        </w:rPr>
        <w:t>.</w:t>
      </w:r>
    </w:p>
    <w:p w14:paraId="1D15C28C" w14:textId="77777777" w:rsidR="00FB4D8F" w:rsidRPr="00FB4D8F" w:rsidRDefault="00FB4D8F" w:rsidP="00FB4D8F">
      <w:pPr>
        <w:numPr>
          <w:ilvl w:val="0"/>
          <w:numId w:val="49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In </w:t>
      </w:r>
      <w:r w:rsidRPr="00FB4D8F">
        <w:rPr>
          <w:rFonts w:ascii="Times New Roman" w:hAnsi="Times New Roman"/>
          <w:i/>
          <w:iCs/>
          <w:lang w:val="en-HK"/>
        </w:rPr>
        <w:t>Re G (Children) [2006] UKHL 43</w:t>
      </w:r>
      <w:r w:rsidRPr="00FB4D8F">
        <w:rPr>
          <w:rFonts w:ascii="Times New Roman" w:hAnsi="Times New Roman"/>
          <w:lang w:val="en-HK"/>
        </w:rPr>
        <w:t xml:space="preserve">, Baroness Hale acknowledged that </w:t>
      </w:r>
      <w:r w:rsidRPr="00FB4D8F">
        <w:rPr>
          <w:rFonts w:ascii="Times New Roman" w:hAnsi="Times New Roman"/>
          <w:b/>
          <w:bCs/>
          <w:lang w:val="en-HK"/>
        </w:rPr>
        <w:t>legal parenthood should reflect social and psychological factors</w:t>
      </w:r>
      <w:r w:rsidRPr="00FB4D8F">
        <w:rPr>
          <w:rFonts w:ascii="Times New Roman" w:hAnsi="Times New Roman"/>
          <w:lang w:val="en-HK"/>
        </w:rPr>
        <w:t xml:space="preserve">, yet the </w:t>
      </w:r>
      <w:r w:rsidRPr="00FB4D8F">
        <w:rPr>
          <w:rFonts w:ascii="Times New Roman" w:hAnsi="Times New Roman"/>
          <w:b/>
          <w:bCs/>
          <w:lang w:val="en-HK"/>
        </w:rPr>
        <w:t>law remains rigidly tied to biological presumptions</w:t>
      </w:r>
      <w:r w:rsidRPr="00FB4D8F">
        <w:rPr>
          <w:rFonts w:ascii="Times New Roman" w:hAnsi="Times New Roman"/>
          <w:lang w:val="en-HK"/>
        </w:rPr>
        <w:t>.</w:t>
      </w:r>
    </w:p>
    <w:p w14:paraId="66D529AF" w14:textId="77777777" w:rsidR="00FB4D8F" w:rsidRPr="00FB4D8F" w:rsidRDefault="00FB4D8F" w:rsidP="00FB4D8F">
      <w:pPr>
        <w:numPr>
          <w:ilvl w:val="0"/>
          <w:numId w:val="49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i/>
          <w:iCs/>
          <w:lang w:val="en-HK"/>
        </w:rPr>
        <w:t>Re Z (A Child) [2015] EWFC 73</w:t>
      </w:r>
      <w:r w:rsidRPr="00FB4D8F">
        <w:rPr>
          <w:rFonts w:ascii="Times New Roman" w:hAnsi="Times New Roman"/>
          <w:lang w:val="en-HK"/>
        </w:rPr>
        <w:t xml:space="preserve"> confirmed that </w:t>
      </w:r>
      <w:r w:rsidRPr="00FB4D8F">
        <w:rPr>
          <w:rFonts w:ascii="Times New Roman" w:hAnsi="Times New Roman"/>
          <w:b/>
          <w:bCs/>
          <w:lang w:val="en-HK"/>
        </w:rPr>
        <w:t>a child cannot have more than two legal parents</w:t>
      </w:r>
      <w:r w:rsidRPr="00FB4D8F">
        <w:rPr>
          <w:rFonts w:ascii="Times New Roman" w:hAnsi="Times New Roman"/>
          <w:lang w:val="en-HK"/>
        </w:rPr>
        <w:t xml:space="preserve">, despite scientific advancements making </w:t>
      </w:r>
      <w:r w:rsidRPr="00FB4D8F">
        <w:rPr>
          <w:rFonts w:ascii="Times New Roman" w:hAnsi="Times New Roman"/>
          <w:b/>
          <w:bCs/>
          <w:lang w:val="en-HK"/>
        </w:rPr>
        <w:t>multi-parent genetic configurations possible</w:t>
      </w:r>
      <w:r w:rsidRPr="00FB4D8F">
        <w:rPr>
          <w:rFonts w:ascii="Times New Roman" w:hAnsi="Times New Roman"/>
          <w:lang w:val="en-HK"/>
        </w:rPr>
        <w:t>.</w:t>
      </w:r>
    </w:p>
    <w:p w14:paraId="1AACFA97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authors argue that </w:t>
      </w:r>
      <w:r w:rsidRPr="00FB4D8F">
        <w:rPr>
          <w:rFonts w:ascii="Times New Roman" w:hAnsi="Times New Roman"/>
          <w:b/>
          <w:bCs/>
          <w:lang w:val="en-HK"/>
        </w:rPr>
        <w:t>judicial intervention alone cannot resolve these inconsistencies</w:t>
      </w:r>
      <w:r w:rsidRPr="00FB4D8F">
        <w:rPr>
          <w:rFonts w:ascii="Times New Roman" w:hAnsi="Times New Roman"/>
          <w:lang w:val="en-HK"/>
        </w:rPr>
        <w:t xml:space="preserve">, as courts are </w:t>
      </w:r>
      <w:r w:rsidRPr="00FB4D8F">
        <w:rPr>
          <w:rFonts w:ascii="Times New Roman" w:hAnsi="Times New Roman"/>
          <w:b/>
          <w:bCs/>
          <w:lang w:val="en-HK"/>
        </w:rPr>
        <w:t>bound by outdated statutory frameworks</w:t>
      </w:r>
      <w:r w:rsidRPr="00FB4D8F">
        <w:rPr>
          <w:rFonts w:ascii="Times New Roman" w:hAnsi="Times New Roman"/>
          <w:lang w:val="en-HK"/>
        </w:rPr>
        <w:t xml:space="preserve">. Instead, </w:t>
      </w:r>
      <w:r w:rsidRPr="00FB4D8F">
        <w:rPr>
          <w:rFonts w:ascii="Times New Roman" w:hAnsi="Times New Roman"/>
          <w:b/>
          <w:bCs/>
          <w:lang w:val="en-HK"/>
        </w:rPr>
        <w:t xml:space="preserve">legislative reform must be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preemptive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rather than reactive</w:t>
      </w:r>
      <w:r w:rsidRPr="00FB4D8F">
        <w:rPr>
          <w:rFonts w:ascii="Times New Roman" w:hAnsi="Times New Roman"/>
          <w:lang w:val="en-HK"/>
        </w:rPr>
        <w:t>.</w:t>
      </w:r>
    </w:p>
    <w:p w14:paraId="7916286D" w14:textId="77777777" w:rsidR="00FB4D8F" w:rsidRPr="00FB4D8F" w:rsidRDefault="00DE1CD2" w:rsidP="00FB4D8F">
      <w:pPr>
        <w:spacing w:line="276" w:lineRule="auto"/>
        <w:rPr>
          <w:rFonts w:ascii="Times New Roman" w:hAnsi="Times New Roman"/>
          <w:lang w:val="en-HK"/>
        </w:rPr>
      </w:pPr>
      <w:r w:rsidRPr="00DE1CD2">
        <w:rPr>
          <w:rFonts w:ascii="Times New Roman" w:hAnsi="Times New Roman"/>
          <w:noProof/>
          <w:lang w:val="en-HK"/>
          <w14:ligatures w14:val="standardContextual"/>
        </w:rPr>
        <w:pict w14:anchorId="1530295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219D8EE" w14:textId="77777777" w:rsidR="00FB4D8F" w:rsidRPr="00FB4D8F" w:rsidRDefault="00FB4D8F" w:rsidP="00FB4D8F">
      <w:pPr>
        <w:spacing w:after="100" w:afterAutospacing="1" w:line="276" w:lineRule="auto"/>
        <w:outlineLvl w:val="1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6.2 The Need for a Paradigmatic Shift in Defining Parenthood Beyond Genetics and Gestation</w:t>
      </w:r>
    </w:p>
    <w:p w14:paraId="14A3FB8E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authors call for a </w:t>
      </w:r>
      <w:r w:rsidRPr="00FB4D8F">
        <w:rPr>
          <w:rFonts w:ascii="Times New Roman" w:hAnsi="Times New Roman"/>
          <w:b/>
          <w:bCs/>
          <w:lang w:val="en-HK"/>
        </w:rPr>
        <w:t>radical redefinition of legal parenthood</w:t>
      </w:r>
      <w:r w:rsidRPr="00FB4D8F">
        <w:rPr>
          <w:rFonts w:ascii="Times New Roman" w:hAnsi="Times New Roman"/>
          <w:lang w:val="en-HK"/>
        </w:rPr>
        <w:t xml:space="preserve">, shifting away from </w:t>
      </w:r>
      <w:r w:rsidRPr="00FB4D8F">
        <w:rPr>
          <w:rFonts w:ascii="Times New Roman" w:hAnsi="Times New Roman"/>
          <w:b/>
          <w:bCs/>
          <w:lang w:val="en-HK"/>
        </w:rPr>
        <w:t>biological essentialism</w:t>
      </w:r>
      <w:r w:rsidRPr="00FB4D8F">
        <w:rPr>
          <w:rFonts w:ascii="Times New Roman" w:hAnsi="Times New Roman"/>
          <w:lang w:val="en-HK"/>
        </w:rPr>
        <w:t xml:space="preserve"> towards </w:t>
      </w:r>
      <w:r w:rsidRPr="00FB4D8F">
        <w:rPr>
          <w:rFonts w:ascii="Times New Roman" w:hAnsi="Times New Roman"/>
          <w:b/>
          <w:bCs/>
          <w:lang w:val="en-HK"/>
        </w:rPr>
        <w:t>intentionality and caregiving as the primary determinants of parenthood</w:t>
      </w:r>
      <w:r w:rsidRPr="00FB4D8F">
        <w:rPr>
          <w:rFonts w:ascii="Times New Roman" w:hAnsi="Times New Roman"/>
          <w:lang w:val="en-HK"/>
        </w:rPr>
        <w:t>.</w:t>
      </w:r>
    </w:p>
    <w:p w14:paraId="71F628EF" w14:textId="77777777" w:rsidR="00FB4D8F" w:rsidRPr="00FB4D8F" w:rsidRDefault="00FB4D8F" w:rsidP="00FB4D8F">
      <w:pPr>
        <w:spacing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6.2.1 The Failure of Genetic Determinism as a Basis for Legal Parenthood</w:t>
      </w:r>
    </w:p>
    <w:p w14:paraId="0B8D5B6E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Genetic relatedness </w:t>
      </w:r>
      <w:r w:rsidRPr="00FB4D8F">
        <w:rPr>
          <w:rFonts w:ascii="Times New Roman" w:hAnsi="Times New Roman"/>
          <w:b/>
          <w:bCs/>
          <w:lang w:val="en-HK"/>
        </w:rPr>
        <w:t>has historically been a cornerstone of legal parenthood</w:t>
      </w:r>
      <w:r w:rsidRPr="00FB4D8F">
        <w:rPr>
          <w:rFonts w:ascii="Times New Roman" w:hAnsi="Times New Roman"/>
          <w:lang w:val="en-HK"/>
        </w:rPr>
        <w:t xml:space="preserve">, yet </w:t>
      </w:r>
      <w:r w:rsidRPr="00FB4D8F">
        <w:rPr>
          <w:rFonts w:ascii="Times New Roman" w:hAnsi="Times New Roman"/>
          <w:b/>
          <w:bCs/>
          <w:lang w:val="en-HK"/>
        </w:rPr>
        <w:t>scientific advancements have rendered genetic determinism obsolete</w:t>
      </w:r>
      <w:r w:rsidRPr="00FB4D8F">
        <w:rPr>
          <w:rFonts w:ascii="Times New Roman" w:hAnsi="Times New Roman"/>
          <w:lang w:val="en-HK"/>
        </w:rPr>
        <w:t>:</w:t>
      </w:r>
    </w:p>
    <w:p w14:paraId="48F92F27" w14:textId="77777777" w:rsidR="00FB4D8F" w:rsidRPr="00FB4D8F" w:rsidRDefault="00FB4D8F" w:rsidP="00FB4D8F">
      <w:pPr>
        <w:numPr>
          <w:ilvl w:val="0"/>
          <w:numId w:val="50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MRTs create three-parent embryos, undermining the assumption that a child must have only two genetic parents.</w:t>
      </w:r>
    </w:p>
    <w:p w14:paraId="1A92BABF" w14:textId="77777777" w:rsidR="00FB4D8F" w:rsidRPr="00FB4D8F" w:rsidRDefault="00FB4D8F" w:rsidP="00FB4D8F">
      <w:pPr>
        <w:numPr>
          <w:ilvl w:val="0"/>
          <w:numId w:val="50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IVG enables genetic reproduction from same-sex couples, challenging the necessity of sexed gametes.</w:t>
      </w:r>
    </w:p>
    <w:p w14:paraId="0A12E11F" w14:textId="77777777" w:rsidR="00FB4D8F" w:rsidRPr="00FB4D8F" w:rsidRDefault="00FB4D8F" w:rsidP="00FB4D8F">
      <w:pPr>
        <w:numPr>
          <w:ilvl w:val="0"/>
          <w:numId w:val="50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Solo reproduction through IVG allows for single-parent genetic offspring, raising new legal questions about parenthood attribution.</w:t>
      </w:r>
    </w:p>
    <w:p w14:paraId="11530A6D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Legal scholars such as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Diduck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(2007)</w:t>
      </w:r>
      <w:r w:rsidRPr="00FB4D8F">
        <w:rPr>
          <w:rFonts w:ascii="Times New Roman" w:hAnsi="Times New Roman"/>
          <w:lang w:val="en-HK"/>
        </w:rPr>
        <w:t xml:space="preserve"> and </w:t>
      </w:r>
      <w:r w:rsidRPr="00FB4D8F">
        <w:rPr>
          <w:rFonts w:ascii="Times New Roman" w:hAnsi="Times New Roman"/>
          <w:b/>
          <w:bCs/>
          <w:lang w:val="en-HK"/>
        </w:rPr>
        <w:t>César Palacios-González (2018)</w:t>
      </w:r>
      <w:r w:rsidRPr="00FB4D8F">
        <w:rPr>
          <w:rFonts w:ascii="Times New Roman" w:hAnsi="Times New Roman"/>
          <w:lang w:val="en-HK"/>
        </w:rPr>
        <w:t xml:space="preserve"> have argued that </w:t>
      </w:r>
      <w:r w:rsidRPr="00FB4D8F">
        <w:rPr>
          <w:rFonts w:ascii="Times New Roman" w:hAnsi="Times New Roman"/>
          <w:b/>
          <w:bCs/>
          <w:lang w:val="en-HK"/>
        </w:rPr>
        <w:t>parenthood should be determined not by genetics, but by intentionality and caregiving responsibility</w:t>
      </w:r>
      <w:r w:rsidRPr="00FB4D8F">
        <w:rPr>
          <w:rFonts w:ascii="Times New Roman" w:hAnsi="Times New Roman"/>
          <w:lang w:val="en-HK"/>
        </w:rPr>
        <w:t>.</w:t>
      </w:r>
    </w:p>
    <w:p w14:paraId="39C3B8DC" w14:textId="77777777" w:rsidR="00FB4D8F" w:rsidRPr="00FB4D8F" w:rsidRDefault="00FB4D8F" w:rsidP="00FB4D8F">
      <w:pPr>
        <w:spacing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6.2.2 The Limitations of Gestational Parenthood in an Age of Artificial Wombs</w:t>
      </w:r>
    </w:p>
    <w:p w14:paraId="2497B1C8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</w:t>
      </w:r>
      <w:r w:rsidRPr="00FB4D8F">
        <w:rPr>
          <w:rFonts w:ascii="Times New Roman" w:hAnsi="Times New Roman"/>
          <w:b/>
          <w:bCs/>
          <w:lang w:val="en-HK"/>
        </w:rPr>
        <w:t xml:space="preserve">mater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est</w:t>
      </w:r>
      <w:proofErr w:type="spellEnd"/>
      <w:r w:rsidRPr="00FB4D8F">
        <w:rPr>
          <w:rFonts w:ascii="Times New Roman" w:hAnsi="Times New Roman"/>
          <w:lang w:val="en-HK"/>
        </w:rPr>
        <w:t xml:space="preserve"> principle is </w:t>
      </w:r>
      <w:r w:rsidRPr="00FB4D8F">
        <w:rPr>
          <w:rFonts w:ascii="Times New Roman" w:hAnsi="Times New Roman"/>
          <w:b/>
          <w:bCs/>
          <w:lang w:val="en-HK"/>
        </w:rPr>
        <w:t>equally unsustainable</w:t>
      </w:r>
      <w:r w:rsidRPr="00FB4D8F">
        <w:rPr>
          <w:rFonts w:ascii="Times New Roman" w:hAnsi="Times New Roman"/>
          <w:lang w:val="en-HK"/>
        </w:rPr>
        <w:t>, given that:</w:t>
      </w:r>
    </w:p>
    <w:p w14:paraId="6A8C01AC" w14:textId="77777777" w:rsidR="00FB4D8F" w:rsidRPr="00FB4D8F" w:rsidRDefault="00FB4D8F" w:rsidP="00FB4D8F">
      <w:pPr>
        <w:numPr>
          <w:ilvl w:val="0"/>
          <w:numId w:val="51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Artificial placentas (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ectogestation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>) render gestation unnecessary, challenging the assumption that birth determines legal motherhood.</w:t>
      </w:r>
    </w:p>
    <w:p w14:paraId="18291048" w14:textId="77777777" w:rsidR="00FB4D8F" w:rsidRPr="00FB4D8F" w:rsidRDefault="00FB4D8F" w:rsidP="00FB4D8F">
      <w:pPr>
        <w:numPr>
          <w:ilvl w:val="0"/>
          <w:numId w:val="51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lastRenderedPageBreak/>
        <w:t>Uterus transplantation (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UTx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>) enables AMAB individuals to carry pregnancies, complicating the definition of maternal parenthood.</w:t>
      </w:r>
    </w:p>
    <w:p w14:paraId="7A626A1A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authors argue that </w:t>
      </w:r>
      <w:r w:rsidRPr="00FB4D8F">
        <w:rPr>
          <w:rFonts w:ascii="Times New Roman" w:hAnsi="Times New Roman"/>
          <w:b/>
          <w:bCs/>
          <w:lang w:val="en-HK"/>
        </w:rPr>
        <w:t>gestation is no longer a valid legal determinant of parenthood</w:t>
      </w:r>
      <w:r w:rsidRPr="00FB4D8F">
        <w:rPr>
          <w:rFonts w:ascii="Times New Roman" w:hAnsi="Times New Roman"/>
          <w:lang w:val="en-HK"/>
        </w:rPr>
        <w:t xml:space="preserve"> and must be </w:t>
      </w:r>
      <w:r w:rsidRPr="00FB4D8F">
        <w:rPr>
          <w:rFonts w:ascii="Times New Roman" w:hAnsi="Times New Roman"/>
          <w:b/>
          <w:bCs/>
          <w:lang w:val="en-HK"/>
        </w:rPr>
        <w:t>replaced with a model that prioritizes parental intent and caregiving roles</w:t>
      </w:r>
      <w:r w:rsidRPr="00FB4D8F">
        <w:rPr>
          <w:rFonts w:ascii="Times New Roman" w:hAnsi="Times New Roman"/>
          <w:lang w:val="en-HK"/>
        </w:rPr>
        <w:t>.</w:t>
      </w:r>
    </w:p>
    <w:p w14:paraId="2C8D6062" w14:textId="77777777" w:rsidR="00FB4D8F" w:rsidRPr="00FB4D8F" w:rsidRDefault="00DE1CD2" w:rsidP="00FB4D8F">
      <w:pPr>
        <w:spacing w:line="276" w:lineRule="auto"/>
        <w:rPr>
          <w:rFonts w:ascii="Times New Roman" w:hAnsi="Times New Roman"/>
          <w:lang w:val="en-HK"/>
        </w:rPr>
      </w:pPr>
      <w:r w:rsidRPr="00DE1CD2">
        <w:rPr>
          <w:rFonts w:ascii="Times New Roman" w:hAnsi="Times New Roman"/>
          <w:noProof/>
          <w:lang w:val="en-HK"/>
          <w14:ligatures w14:val="standardContextual"/>
        </w:rPr>
        <w:pict w14:anchorId="73ADF89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6B74985" w14:textId="77777777" w:rsidR="00FB4D8F" w:rsidRPr="00FB4D8F" w:rsidRDefault="00FB4D8F" w:rsidP="00FB4D8F">
      <w:pPr>
        <w:spacing w:after="100" w:afterAutospacing="1" w:line="276" w:lineRule="auto"/>
        <w:outlineLvl w:val="1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 xml:space="preserve">6.3 The Urgency of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Preemptive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 xml:space="preserve"> Legislative Action to Prevent Legal Uncertainty</w:t>
      </w:r>
    </w:p>
    <w:p w14:paraId="008C5CD2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authors emphasize that </w:t>
      </w:r>
      <w:r w:rsidRPr="00FB4D8F">
        <w:rPr>
          <w:rFonts w:ascii="Times New Roman" w:hAnsi="Times New Roman"/>
          <w:b/>
          <w:bCs/>
          <w:lang w:val="en-HK"/>
        </w:rPr>
        <w:t>piecemeal legislative reforms will be insufficient</w:t>
      </w:r>
      <w:r w:rsidRPr="00FB4D8F">
        <w:rPr>
          <w:rFonts w:ascii="Times New Roman" w:hAnsi="Times New Roman"/>
          <w:lang w:val="en-HK"/>
        </w:rPr>
        <w:t xml:space="preserve">, as reproductive science will </w:t>
      </w:r>
      <w:r w:rsidRPr="00FB4D8F">
        <w:rPr>
          <w:rFonts w:ascii="Times New Roman" w:hAnsi="Times New Roman"/>
          <w:b/>
          <w:bCs/>
          <w:lang w:val="en-HK"/>
        </w:rPr>
        <w:t>continue to outpace legal adaptation</w:t>
      </w:r>
      <w:r w:rsidRPr="00FB4D8F">
        <w:rPr>
          <w:rFonts w:ascii="Times New Roman" w:hAnsi="Times New Roman"/>
          <w:lang w:val="en-HK"/>
        </w:rPr>
        <w:t xml:space="preserve">. Instead, </w:t>
      </w:r>
      <w:r w:rsidRPr="00FB4D8F">
        <w:rPr>
          <w:rFonts w:ascii="Times New Roman" w:hAnsi="Times New Roman"/>
          <w:b/>
          <w:bCs/>
          <w:lang w:val="en-HK"/>
        </w:rPr>
        <w:t>a comprehensive statutory overhaul is necessary</w:t>
      </w:r>
      <w:r w:rsidRPr="00FB4D8F">
        <w:rPr>
          <w:rFonts w:ascii="Times New Roman" w:hAnsi="Times New Roman"/>
          <w:lang w:val="en-HK"/>
        </w:rPr>
        <w:t>.</w:t>
      </w:r>
    </w:p>
    <w:p w14:paraId="23D18E2D" w14:textId="77777777" w:rsidR="00FB4D8F" w:rsidRPr="00FB4D8F" w:rsidRDefault="00FB4D8F" w:rsidP="00FB4D8F">
      <w:pPr>
        <w:spacing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6.3.1 The Inadequacy of Current Regulatory Approaches</w:t>
      </w:r>
    </w:p>
    <w:p w14:paraId="39481C6E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Existing legal frameworks </w:t>
      </w:r>
      <w:r w:rsidRPr="00FB4D8F">
        <w:rPr>
          <w:rFonts w:ascii="Times New Roman" w:hAnsi="Times New Roman"/>
          <w:b/>
          <w:bCs/>
          <w:lang w:val="en-HK"/>
        </w:rPr>
        <w:t>fail to provide adequate guidance on the implications of novel reproductive technologies</w:t>
      </w:r>
      <w:r w:rsidRPr="00FB4D8F">
        <w:rPr>
          <w:rFonts w:ascii="Times New Roman" w:hAnsi="Times New Roman"/>
          <w:lang w:val="en-HK"/>
        </w:rPr>
        <w:t>:</w:t>
      </w:r>
    </w:p>
    <w:p w14:paraId="1E778343" w14:textId="77777777" w:rsidR="00FB4D8F" w:rsidRPr="00FB4D8F" w:rsidRDefault="00FB4D8F" w:rsidP="00FB4D8F">
      <w:pPr>
        <w:numPr>
          <w:ilvl w:val="0"/>
          <w:numId w:val="52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 xml:space="preserve">The Human Fertilisation and Embryology Act 2008 does not address IVG, artificial placentas, or </w:t>
      </w:r>
      <w:proofErr w:type="spellStart"/>
      <w:r w:rsidRPr="00FB4D8F">
        <w:rPr>
          <w:rFonts w:ascii="Times New Roman" w:hAnsi="Times New Roman"/>
          <w:b/>
          <w:bCs/>
          <w:lang w:val="en-HK"/>
        </w:rPr>
        <w:t>UTx</w:t>
      </w:r>
      <w:proofErr w:type="spellEnd"/>
      <w:r w:rsidRPr="00FB4D8F">
        <w:rPr>
          <w:rFonts w:ascii="Times New Roman" w:hAnsi="Times New Roman"/>
          <w:b/>
          <w:bCs/>
          <w:lang w:val="en-HK"/>
        </w:rPr>
        <w:t>.</w:t>
      </w:r>
    </w:p>
    <w:p w14:paraId="69F374A8" w14:textId="77777777" w:rsidR="00FB4D8F" w:rsidRPr="00FB4D8F" w:rsidRDefault="00FB4D8F" w:rsidP="00FB4D8F">
      <w:pPr>
        <w:numPr>
          <w:ilvl w:val="0"/>
          <w:numId w:val="52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The Human Fertilisation and Embryology (Mitochondrial Donation) Regulations 2015 allow for three-genetic-parent embryos but provide no legal recognition of multi-parent families.</w:t>
      </w:r>
    </w:p>
    <w:p w14:paraId="3BCF50A2" w14:textId="77777777" w:rsidR="00FB4D8F" w:rsidRPr="00FB4D8F" w:rsidRDefault="00FB4D8F" w:rsidP="00FB4D8F">
      <w:pPr>
        <w:numPr>
          <w:ilvl w:val="0"/>
          <w:numId w:val="52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Surrogacy laws (HFEA 2008, s.54) continue to rely on the slow and bureaucratic parental order system, failing to accommodate non-traditional family formations.</w:t>
      </w:r>
    </w:p>
    <w:p w14:paraId="1B553D82" w14:textId="77777777" w:rsidR="00FB4D8F" w:rsidRPr="00FB4D8F" w:rsidRDefault="00FB4D8F" w:rsidP="00FB4D8F">
      <w:pPr>
        <w:spacing w:after="100" w:afterAutospacing="1" w:line="276" w:lineRule="auto"/>
        <w:outlineLvl w:val="2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6.3.2 The Need for a Forward-Looking Parenthood Framework</w:t>
      </w:r>
    </w:p>
    <w:p w14:paraId="302551DC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To ensure </w:t>
      </w:r>
      <w:r w:rsidRPr="00FB4D8F">
        <w:rPr>
          <w:rFonts w:ascii="Times New Roman" w:hAnsi="Times New Roman"/>
          <w:b/>
          <w:bCs/>
          <w:lang w:val="en-HK"/>
        </w:rPr>
        <w:t>legal coherence and consistency</w:t>
      </w:r>
      <w:r w:rsidRPr="00FB4D8F">
        <w:rPr>
          <w:rFonts w:ascii="Times New Roman" w:hAnsi="Times New Roman"/>
          <w:lang w:val="en-HK"/>
        </w:rPr>
        <w:t xml:space="preserve">, the authors propose </w:t>
      </w:r>
      <w:r w:rsidRPr="00FB4D8F">
        <w:rPr>
          <w:rFonts w:ascii="Times New Roman" w:hAnsi="Times New Roman"/>
          <w:b/>
          <w:bCs/>
          <w:lang w:val="en-HK"/>
        </w:rPr>
        <w:t>a future-proof model of parenthood</w:t>
      </w:r>
      <w:r w:rsidRPr="00FB4D8F">
        <w:rPr>
          <w:rFonts w:ascii="Times New Roman" w:hAnsi="Times New Roman"/>
          <w:lang w:val="en-HK"/>
        </w:rPr>
        <w:t xml:space="preserve"> that:</w:t>
      </w:r>
    </w:p>
    <w:p w14:paraId="22C23027" w14:textId="77777777" w:rsidR="00FB4D8F" w:rsidRPr="00FB4D8F" w:rsidRDefault="00FB4D8F" w:rsidP="00FB4D8F">
      <w:pPr>
        <w:numPr>
          <w:ilvl w:val="0"/>
          <w:numId w:val="53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Abolishes the binary legal parenthood model</w:t>
      </w:r>
      <w:r w:rsidRPr="00FB4D8F">
        <w:rPr>
          <w:rFonts w:ascii="Times New Roman" w:hAnsi="Times New Roman"/>
          <w:lang w:val="en-HK"/>
        </w:rPr>
        <w:t xml:space="preserve">, permitting recognition of more than two legal parents </w:t>
      </w:r>
      <w:proofErr w:type="spellStart"/>
      <w:r w:rsidRPr="00FB4D8F">
        <w:rPr>
          <w:rFonts w:ascii="Times New Roman" w:hAnsi="Times New Roman"/>
          <w:lang w:val="en-HK"/>
        </w:rPr>
        <w:t>where</w:t>
      </w:r>
      <w:proofErr w:type="spellEnd"/>
      <w:r w:rsidRPr="00FB4D8F">
        <w:rPr>
          <w:rFonts w:ascii="Times New Roman" w:hAnsi="Times New Roman"/>
          <w:lang w:val="en-HK"/>
        </w:rPr>
        <w:t xml:space="preserve"> justified.</w:t>
      </w:r>
    </w:p>
    <w:p w14:paraId="0EBE09BC" w14:textId="77777777" w:rsidR="00FB4D8F" w:rsidRPr="00FB4D8F" w:rsidRDefault="00FB4D8F" w:rsidP="00FB4D8F">
      <w:pPr>
        <w:numPr>
          <w:ilvl w:val="0"/>
          <w:numId w:val="53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Removes gestation as a determinant of legal motherhood</w:t>
      </w:r>
      <w:r w:rsidRPr="00FB4D8F">
        <w:rPr>
          <w:rFonts w:ascii="Times New Roman" w:hAnsi="Times New Roman"/>
          <w:lang w:val="en-HK"/>
        </w:rPr>
        <w:t>, recognizing intended parenthood instead.</w:t>
      </w:r>
    </w:p>
    <w:p w14:paraId="2B88224D" w14:textId="77777777" w:rsidR="00FB4D8F" w:rsidRPr="00FB4D8F" w:rsidRDefault="00FB4D8F" w:rsidP="00FB4D8F">
      <w:pPr>
        <w:numPr>
          <w:ilvl w:val="0"/>
          <w:numId w:val="53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Replaces genetic determinism with an intentionality-based model of parenthood</w:t>
      </w:r>
      <w:r w:rsidRPr="00FB4D8F">
        <w:rPr>
          <w:rFonts w:ascii="Times New Roman" w:hAnsi="Times New Roman"/>
          <w:lang w:val="en-HK"/>
        </w:rPr>
        <w:t>.</w:t>
      </w:r>
    </w:p>
    <w:p w14:paraId="2098B5DF" w14:textId="77777777" w:rsidR="00FB4D8F" w:rsidRPr="00FB4D8F" w:rsidRDefault="00FB4D8F" w:rsidP="00FB4D8F">
      <w:pPr>
        <w:numPr>
          <w:ilvl w:val="0"/>
          <w:numId w:val="53"/>
        </w:num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t>Introduces proactive regulatory oversight for emerging reproductive technologies</w:t>
      </w:r>
      <w:r w:rsidRPr="00FB4D8F">
        <w:rPr>
          <w:rFonts w:ascii="Times New Roman" w:hAnsi="Times New Roman"/>
          <w:lang w:val="en-HK"/>
        </w:rPr>
        <w:t>, rather than relying on judicial interpretation of outdated statutes.</w:t>
      </w:r>
    </w:p>
    <w:p w14:paraId="1D85F3F2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authors argue that </w:t>
      </w:r>
      <w:r w:rsidRPr="00FB4D8F">
        <w:rPr>
          <w:rFonts w:ascii="Times New Roman" w:hAnsi="Times New Roman"/>
          <w:b/>
          <w:bCs/>
          <w:lang w:val="en-HK"/>
        </w:rPr>
        <w:t>without comprehensive legal reform, the UK will face mounting litigation and inconsistent judicial rulings</w:t>
      </w:r>
      <w:r w:rsidRPr="00FB4D8F">
        <w:rPr>
          <w:rFonts w:ascii="Times New Roman" w:hAnsi="Times New Roman"/>
          <w:lang w:val="en-HK"/>
        </w:rPr>
        <w:t xml:space="preserve"> as courts attempt to resolve cases </w:t>
      </w:r>
      <w:r w:rsidRPr="00FB4D8F">
        <w:rPr>
          <w:rFonts w:ascii="Times New Roman" w:hAnsi="Times New Roman"/>
          <w:b/>
          <w:bCs/>
          <w:lang w:val="en-HK"/>
        </w:rPr>
        <w:t>that statutory law fails to address</w:t>
      </w:r>
      <w:r w:rsidRPr="00FB4D8F">
        <w:rPr>
          <w:rFonts w:ascii="Times New Roman" w:hAnsi="Times New Roman"/>
          <w:lang w:val="en-HK"/>
        </w:rPr>
        <w:t>.</w:t>
      </w:r>
    </w:p>
    <w:p w14:paraId="36EC4CC7" w14:textId="77777777" w:rsidR="00FB4D8F" w:rsidRPr="00FB4D8F" w:rsidRDefault="00DE1CD2" w:rsidP="00FB4D8F">
      <w:pPr>
        <w:spacing w:line="276" w:lineRule="auto"/>
        <w:rPr>
          <w:rFonts w:ascii="Times New Roman" w:hAnsi="Times New Roman"/>
          <w:lang w:val="en-HK"/>
        </w:rPr>
      </w:pPr>
      <w:r w:rsidRPr="00DE1CD2">
        <w:rPr>
          <w:rFonts w:ascii="Times New Roman" w:hAnsi="Times New Roman"/>
          <w:noProof/>
          <w:lang w:val="en-HK"/>
          <w14:ligatures w14:val="standardContextual"/>
        </w:rPr>
        <w:pict w14:anchorId="7426B5D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24A3B2C" w14:textId="77777777" w:rsidR="00FB4D8F" w:rsidRPr="00FB4D8F" w:rsidRDefault="00FB4D8F" w:rsidP="00FB4D8F">
      <w:pPr>
        <w:spacing w:after="100" w:afterAutospacing="1" w:line="276" w:lineRule="auto"/>
        <w:outlineLvl w:val="1"/>
        <w:rPr>
          <w:rFonts w:ascii="Times New Roman" w:hAnsi="Times New Roman"/>
          <w:b/>
          <w:bCs/>
          <w:lang w:val="en-HK"/>
        </w:rPr>
      </w:pPr>
      <w:r w:rsidRPr="00FB4D8F">
        <w:rPr>
          <w:rFonts w:ascii="Times New Roman" w:hAnsi="Times New Roman"/>
          <w:b/>
          <w:bCs/>
          <w:lang w:val="en-HK"/>
        </w:rPr>
        <w:lastRenderedPageBreak/>
        <w:t>6.4 Conclusion: Legal Parenthood in the Twenty-First Century</w:t>
      </w:r>
    </w:p>
    <w:p w14:paraId="14CCC866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authors conclude that </w:t>
      </w:r>
      <w:r w:rsidRPr="00FB4D8F">
        <w:rPr>
          <w:rFonts w:ascii="Times New Roman" w:hAnsi="Times New Roman"/>
          <w:b/>
          <w:bCs/>
          <w:lang w:val="en-HK"/>
        </w:rPr>
        <w:t>legal parenthood must be reconceptualized to reflect contemporary scientific and social realities</w:t>
      </w:r>
      <w:r w:rsidRPr="00FB4D8F">
        <w:rPr>
          <w:rFonts w:ascii="Times New Roman" w:hAnsi="Times New Roman"/>
          <w:lang w:val="en-HK"/>
        </w:rPr>
        <w:t xml:space="preserve">. The failure to update </w:t>
      </w:r>
      <w:r w:rsidRPr="00FB4D8F">
        <w:rPr>
          <w:rFonts w:ascii="Times New Roman" w:hAnsi="Times New Roman"/>
          <w:b/>
          <w:bCs/>
          <w:lang w:val="en-HK"/>
        </w:rPr>
        <w:t>statutory definitions of parenthood will create legal chaos</w:t>
      </w:r>
      <w:r w:rsidRPr="00FB4D8F">
        <w:rPr>
          <w:rFonts w:ascii="Times New Roman" w:hAnsi="Times New Roman"/>
          <w:lang w:val="en-HK"/>
        </w:rPr>
        <w:t xml:space="preserve">, forcing courts to </w:t>
      </w:r>
      <w:r w:rsidRPr="00FB4D8F">
        <w:rPr>
          <w:rFonts w:ascii="Times New Roman" w:hAnsi="Times New Roman"/>
          <w:b/>
          <w:bCs/>
          <w:lang w:val="en-HK"/>
        </w:rPr>
        <w:t>develop ad hoc solutions without clear legislative guidance</w:t>
      </w:r>
      <w:r w:rsidRPr="00FB4D8F">
        <w:rPr>
          <w:rFonts w:ascii="Times New Roman" w:hAnsi="Times New Roman"/>
          <w:lang w:val="en-HK"/>
        </w:rPr>
        <w:t>.</w:t>
      </w:r>
    </w:p>
    <w:p w14:paraId="0F30BA7D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They reiterate that </w:t>
      </w:r>
      <w:r w:rsidRPr="00FB4D8F">
        <w:rPr>
          <w:rFonts w:ascii="Times New Roman" w:hAnsi="Times New Roman"/>
          <w:b/>
          <w:bCs/>
          <w:lang w:val="en-HK"/>
        </w:rPr>
        <w:t>biological assumptions about parenthood are no longer tenable</w:t>
      </w:r>
      <w:r w:rsidRPr="00FB4D8F">
        <w:rPr>
          <w:rFonts w:ascii="Times New Roman" w:hAnsi="Times New Roman"/>
          <w:lang w:val="en-HK"/>
        </w:rPr>
        <w:t xml:space="preserve">, and the law </w:t>
      </w:r>
      <w:r w:rsidRPr="00FB4D8F">
        <w:rPr>
          <w:rFonts w:ascii="Times New Roman" w:hAnsi="Times New Roman"/>
          <w:b/>
          <w:bCs/>
          <w:lang w:val="en-HK"/>
        </w:rPr>
        <w:t>must transition from a model based on genetic and gestational determinism to one that recognizes intentionality, caregiving, and diverse family structures</w:t>
      </w:r>
      <w:r w:rsidRPr="00FB4D8F">
        <w:rPr>
          <w:rFonts w:ascii="Times New Roman" w:hAnsi="Times New Roman"/>
          <w:lang w:val="en-HK"/>
        </w:rPr>
        <w:t>.</w:t>
      </w:r>
    </w:p>
    <w:p w14:paraId="5B6F012F" w14:textId="77777777" w:rsidR="00FB4D8F" w:rsidRPr="00FB4D8F" w:rsidRDefault="00FB4D8F" w:rsidP="00FB4D8F">
      <w:pPr>
        <w:spacing w:after="100" w:afterAutospacing="1" w:line="276" w:lineRule="auto"/>
        <w:rPr>
          <w:rFonts w:ascii="Times New Roman" w:hAnsi="Times New Roman"/>
          <w:lang w:val="en-HK"/>
        </w:rPr>
      </w:pPr>
      <w:r w:rsidRPr="00FB4D8F">
        <w:rPr>
          <w:rFonts w:ascii="Times New Roman" w:hAnsi="Times New Roman"/>
          <w:lang w:val="en-HK"/>
        </w:rPr>
        <w:t xml:space="preserve">The article ultimately calls for </w:t>
      </w:r>
      <w:r w:rsidRPr="00FB4D8F">
        <w:rPr>
          <w:rFonts w:ascii="Times New Roman" w:hAnsi="Times New Roman"/>
          <w:b/>
          <w:bCs/>
          <w:lang w:val="en-HK"/>
        </w:rPr>
        <w:t>a fundamental shift in legal thinking</w:t>
      </w:r>
      <w:r w:rsidRPr="00FB4D8F">
        <w:rPr>
          <w:rFonts w:ascii="Times New Roman" w:hAnsi="Times New Roman"/>
          <w:lang w:val="en-HK"/>
        </w:rPr>
        <w:t xml:space="preserve">, urging lawmakers to </w:t>
      </w:r>
      <w:r w:rsidRPr="00FB4D8F">
        <w:rPr>
          <w:rFonts w:ascii="Times New Roman" w:hAnsi="Times New Roman"/>
          <w:b/>
          <w:bCs/>
          <w:lang w:val="en-HK"/>
        </w:rPr>
        <w:t>proactively reform the parenthood framework before technological advancements render current legal definitions entirely unworkable</w:t>
      </w:r>
      <w:r w:rsidRPr="00FB4D8F">
        <w:rPr>
          <w:rFonts w:ascii="Times New Roman" w:hAnsi="Times New Roman"/>
          <w:lang w:val="en-HK"/>
        </w:rPr>
        <w:t xml:space="preserve">. The authors stress that </w:t>
      </w:r>
      <w:r w:rsidRPr="00FB4D8F">
        <w:rPr>
          <w:rFonts w:ascii="Times New Roman" w:hAnsi="Times New Roman"/>
          <w:b/>
          <w:bCs/>
          <w:lang w:val="en-HK"/>
        </w:rPr>
        <w:t>a legal system that fails to adapt to scientific progress will inevitably fall into crisis, leading to unjust and incoherent outcomes</w:t>
      </w:r>
      <w:r w:rsidRPr="00FB4D8F">
        <w:rPr>
          <w:rFonts w:ascii="Times New Roman" w:hAnsi="Times New Roman"/>
          <w:lang w:val="en-HK"/>
        </w:rPr>
        <w:t>.</w:t>
      </w:r>
    </w:p>
    <w:p w14:paraId="68F1EAF5" w14:textId="77777777" w:rsidR="00CD39F1" w:rsidRPr="00FB4D8F" w:rsidRDefault="00CD39F1" w:rsidP="00FB4D8F">
      <w:pPr>
        <w:spacing w:line="276" w:lineRule="auto"/>
      </w:pPr>
    </w:p>
    <w:sectPr w:rsidR="00CD39F1" w:rsidRPr="00FB4D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1582B"/>
    <w:multiLevelType w:val="multilevel"/>
    <w:tmpl w:val="65AC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1CB3"/>
    <w:multiLevelType w:val="multilevel"/>
    <w:tmpl w:val="655A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F7796"/>
    <w:multiLevelType w:val="multilevel"/>
    <w:tmpl w:val="ECF2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47F48"/>
    <w:multiLevelType w:val="multilevel"/>
    <w:tmpl w:val="6290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B7F84"/>
    <w:multiLevelType w:val="multilevel"/>
    <w:tmpl w:val="971C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36E64"/>
    <w:multiLevelType w:val="multilevel"/>
    <w:tmpl w:val="6148A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A00C2A"/>
    <w:multiLevelType w:val="multilevel"/>
    <w:tmpl w:val="9290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F58FB"/>
    <w:multiLevelType w:val="multilevel"/>
    <w:tmpl w:val="AA12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03016"/>
    <w:multiLevelType w:val="multilevel"/>
    <w:tmpl w:val="F118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020BC"/>
    <w:multiLevelType w:val="multilevel"/>
    <w:tmpl w:val="07049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452335"/>
    <w:multiLevelType w:val="multilevel"/>
    <w:tmpl w:val="C286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502B6"/>
    <w:multiLevelType w:val="multilevel"/>
    <w:tmpl w:val="7458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22BF1"/>
    <w:multiLevelType w:val="multilevel"/>
    <w:tmpl w:val="12A0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015C34"/>
    <w:multiLevelType w:val="multilevel"/>
    <w:tmpl w:val="0CECF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2F2E44"/>
    <w:multiLevelType w:val="multilevel"/>
    <w:tmpl w:val="5490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FA1C8B"/>
    <w:multiLevelType w:val="multilevel"/>
    <w:tmpl w:val="69D8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C86EAB"/>
    <w:multiLevelType w:val="multilevel"/>
    <w:tmpl w:val="F0C6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3F5017"/>
    <w:multiLevelType w:val="multilevel"/>
    <w:tmpl w:val="9C247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477B6D"/>
    <w:multiLevelType w:val="multilevel"/>
    <w:tmpl w:val="C684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DB6AC2"/>
    <w:multiLevelType w:val="multilevel"/>
    <w:tmpl w:val="B43E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C323A5"/>
    <w:multiLevelType w:val="multilevel"/>
    <w:tmpl w:val="589A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A27628"/>
    <w:multiLevelType w:val="multilevel"/>
    <w:tmpl w:val="3E7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214843"/>
    <w:multiLevelType w:val="multilevel"/>
    <w:tmpl w:val="D2C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B14D0F"/>
    <w:multiLevelType w:val="multilevel"/>
    <w:tmpl w:val="1E18E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34043B"/>
    <w:multiLevelType w:val="multilevel"/>
    <w:tmpl w:val="DB74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1E7708"/>
    <w:multiLevelType w:val="multilevel"/>
    <w:tmpl w:val="5D3A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E35FDC"/>
    <w:multiLevelType w:val="multilevel"/>
    <w:tmpl w:val="9632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EF7594"/>
    <w:multiLevelType w:val="multilevel"/>
    <w:tmpl w:val="0882D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443407"/>
    <w:multiLevelType w:val="multilevel"/>
    <w:tmpl w:val="6556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E67E12"/>
    <w:multiLevelType w:val="multilevel"/>
    <w:tmpl w:val="B79A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B323FE"/>
    <w:multiLevelType w:val="multilevel"/>
    <w:tmpl w:val="FADC8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331093"/>
    <w:multiLevelType w:val="multilevel"/>
    <w:tmpl w:val="155E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B51E15"/>
    <w:multiLevelType w:val="multilevel"/>
    <w:tmpl w:val="7FCE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E82ED7"/>
    <w:multiLevelType w:val="multilevel"/>
    <w:tmpl w:val="5D50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1207F6"/>
    <w:multiLevelType w:val="multilevel"/>
    <w:tmpl w:val="286A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521C51"/>
    <w:multiLevelType w:val="multilevel"/>
    <w:tmpl w:val="1E306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0C848DD"/>
    <w:multiLevelType w:val="multilevel"/>
    <w:tmpl w:val="0878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A7732F"/>
    <w:multiLevelType w:val="multilevel"/>
    <w:tmpl w:val="545A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BB003E"/>
    <w:multiLevelType w:val="multilevel"/>
    <w:tmpl w:val="F096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F83460"/>
    <w:multiLevelType w:val="multilevel"/>
    <w:tmpl w:val="EB60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05198E"/>
    <w:multiLevelType w:val="multilevel"/>
    <w:tmpl w:val="27FEA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0B08CC"/>
    <w:multiLevelType w:val="multilevel"/>
    <w:tmpl w:val="6584C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4E4042"/>
    <w:multiLevelType w:val="multilevel"/>
    <w:tmpl w:val="E4A8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063365"/>
    <w:multiLevelType w:val="multilevel"/>
    <w:tmpl w:val="E2AC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EC4123"/>
    <w:multiLevelType w:val="multilevel"/>
    <w:tmpl w:val="2084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711F37"/>
    <w:multiLevelType w:val="multilevel"/>
    <w:tmpl w:val="8832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9B6626"/>
    <w:multiLevelType w:val="multilevel"/>
    <w:tmpl w:val="36B04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72534C"/>
    <w:multiLevelType w:val="multilevel"/>
    <w:tmpl w:val="C6AC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AC00B7"/>
    <w:multiLevelType w:val="multilevel"/>
    <w:tmpl w:val="48C2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4D1776"/>
    <w:multiLevelType w:val="multilevel"/>
    <w:tmpl w:val="5C20C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76E7D57"/>
    <w:multiLevelType w:val="multilevel"/>
    <w:tmpl w:val="A63C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4955D4"/>
    <w:multiLevelType w:val="multilevel"/>
    <w:tmpl w:val="0174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235A64"/>
    <w:multiLevelType w:val="multilevel"/>
    <w:tmpl w:val="DD68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920787">
    <w:abstractNumId w:val="9"/>
  </w:num>
  <w:num w:numId="2" w16cid:durableId="1454010918">
    <w:abstractNumId w:val="14"/>
  </w:num>
  <w:num w:numId="3" w16cid:durableId="1531647392">
    <w:abstractNumId w:val="2"/>
  </w:num>
  <w:num w:numId="4" w16cid:durableId="475610132">
    <w:abstractNumId w:val="37"/>
  </w:num>
  <w:num w:numId="5" w16cid:durableId="1809779138">
    <w:abstractNumId w:val="1"/>
  </w:num>
  <w:num w:numId="6" w16cid:durableId="285813907">
    <w:abstractNumId w:val="4"/>
  </w:num>
  <w:num w:numId="7" w16cid:durableId="612370163">
    <w:abstractNumId w:val="21"/>
  </w:num>
  <w:num w:numId="8" w16cid:durableId="259915812">
    <w:abstractNumId w:val="32"/>
  </w:num>
  <w:num w:numId="9" w16cid:durableId="1858420425">
    <w:abstractNumId w:val="17"/>
  </w:num>
  <w:num w:numId="10" w16cid:durableId="738333916">
    <w:abstractNumId w:val="27"/>
  </w:num>
  <w:num w:numId="11" w16cid:durableId="40592312">
    <w:abstractNumId w:val="44"/>
  </w:num>
  <w:num w:numId="12" w16cid:durableId="1869103179">
    <w:abstractNumId w:val="8"/>
  </w:num>
  <w:num w:numId="13" w16cid:durableId="240255534">
    <w:abstractNumId w:val="24"/>
  </w:num>
  <w:num w:numId="14" w16cid:durableId="381445542">
    <w:abstractNumId w:val="28"/>
  </w:num>
  <w:num w:numId="15" w16cid:durableId="1234702950">
    <w:abstractNumId w:val="36"/>
  </w:num>
  <w:num w:numId="16" w16cid:durableId="2099864559">
    <w:abstractNumId w:val="0"/>
  </w:num>
  <w:num w:numId="17" w16cid:durableId="429935989">
    <w:abstractNumId w:val="16"/>
  </w:num>
  <w:num w:numId="18" w16cid:durableId="1364817978">
    <w:abstractNumId w:val="41"/>
  </w:num>
  <w:num w:numId="19" w16cid:durableId="1221480372">
    <w:abstractNumId w:val="49"/>
  </w:num>
  <w:num w:numId="20" w16cid:durableId="1027633505">
    <w:abstractNumId w:val="50"/>
  </w:num>
  <w:num w:numId="21" w16cid:durableId="1625891252">
    <w:abstractNumId w:val="43"/>
  </w:num>
  <w:num w:numId="22" w16cid:durableId="2055108085">
    <w:abstractNumId w:val="20"/>
  </w:num>
  <w:num w:numId="23" w16cid:durableId="658651529">
    <w:abstractNumId w:val="52"/>
  </w:num>
  <w:num w:numId="24" w16cid:durableId="1478647028">
    <w:abstractNumId w:val="45"/>
  </w:num>
  <w:num w:numId="25" w16cid:durableId="1043601025">
    <w:abstractNumId w:val="29"/>
  </w:num>
  <w:num w:numId="26" w16cid:durableId="1113868380">
    <w:abstractNumId w:val="7"/>
  </w:num>
  <w:num w:numId="27" w16cid:durableId="1934119767">
    <w:abstractNumId w:val="23"/>
  </w:num>
  <w:num w:numId="28" w16cid:durableId="294869906">
    <w:abstractNumId w:val="5"/>
  </w:num>
  <w:num w:numId="29" w16cid:durableId="1539659215">
    <w:abstractNumId w:val="31"/>
  </w:num>
  <w:num w:numId="30" w16cid:durableId="1504510709">
    <w:abstractNumId w:val="48"/>
  </w:num>
  <w:num w:numId="31" w16cid:durableId="178009232">
    <w:abstractNumId w:val="12"/>
  </w:num>
  <w:num w:numId="32" w16cid:durableId="1876501482">
    <w:abstractNumId w:val="15"/>
  </w:num>
  <w:num w:numId="33" w16cid:durableId="352344790">
    <w:abstractNumId w:val="3"/>
  </w:num>
  <w:num w:numId="34" w16cid:durableId="57018332">
    <w:abstractNumId w:val="6"/>
  </w:num>
  <w:num w:numId="35" w16cid:durableId="858082671">
    <w:abstractNumId w:val="25"/>
  </w:num>
  <w:num w:numId="36" w16cid:durableId="548107334">
    <w:abstractNumId w:val="40"/>
  </w:num>
  <w:num w:numId="37" w16cid:durableId="544220199">
    <w:abstractNumId w:val="30"/>
  </w:num>
  <w:num w:numId="38" w16cid:durableId="616451032">
    <w:abstractNumId w:val="19"/>
  </w:num>
  <w:num w:numId="39" w16cid:durableId="1445034129">
    <w:abstractNumId w:val="42"/>
  </w:num>
  <w:num w:numId="40" w16cid:durableId="1151796324">
    <w:abstractNumId w:val="18"/>
  </w:num>
  <w:num w:numId="41" w16cid:durableId="612633975">
    <w:abstractNumId w:val="11"/>
  </w:num>
  <w:num w:numId="42" w16cid:durableId="781146243">
    <w:abstractNumId w:val="26"/>
  </w:num>
  <w:num w:numId="43" w16cid:durableId="932125960">
    <w:abstractNumId w:val="47"/>
  </w:num>
  <w:num w:numId="44" w16cid:durableId="374693605">
    <w:abstractNumId w:val="51"/>
  </w:num>
  <w:num w:numId="45" w16cid:durableId="363091501">
    <w:abstractNumId w:val="35"/>
  </w:num>
  <w:num w:numId="46" w16cid:durableId="1547599278">
    <w:abstractNumId w:val="13"/>
  </w:num>
  <w:num w:numId="47" w16cid:durableId="142435396">
    <w:abstractNumId w:val="39"/>
  </w:num>
  <w:num w:numId="48" w16cid:durableId="1132289395">
    <w:abstractNumId w:val="38"/>
  </w:num>
  <w:num w:numId="49" w16cid:durableId="456922641">
    <w:abstractNumId w:val="33"/>
  </w:num>
  <w:num w:numId="50" w16cid:durableId="1224214619">
    <w:abstractNumId w:val="34"/>
  </w:num>
  <w:num w:numId="51" w16cid:durableId="1500534343">
    <w:abstractNumId w:val="22"/>
  </w:num>
  <w:num w:numId="52" w16cid:durableId="1043359273">
    <w:abstractNumId w:val="10"/>
  </w:num>
  <w:num w:numId="53" w16cid:durableId="1549730939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B2"/>
    <w:rsid w:val="000046A5"/>
    <w:rsid w:val="00012117"/>
    <w:rsid w:val="000147A9"/>
    <w:rsid w:val="00042755"/>
    <w:rsid w:val="0006107D"/>
    <w:rsid w:val="000623A3"/>
    <w:rsid w:val="00066D1D"/>
    <w:rsid w:val="000719DA"/>
    <w:rsid w:val="00094D65"/>
    <w:rsid w:val="000A2074"/>
    <w:rsid w:val="000A3F4D"/>
    <w:rsid w:val="000A64DA"/>
    <w:rsid w:val="000C4ABC"/>
    <w:rsid w:val="000C58D7"/>
    <w:rsid w:val="000E15ED"/>
    <w:rsid w:val="000F3F73"/>
    <w:rsid w:val="00101CCF"/>
    <w:rsid w:val="001372F7"/>
    <w:rsid w:val="00175AB8"/>
    <w:rsid w:val="0019260C"/>
    <w:rsid w:val="001A41D2"/>
    <w:rsid w:val="001B0E31"/>
    <w:rsid w:val="001D360C"/>
    <w:rsid w:val="001E2584"/>
    <w:rsid w:val="002033A2"/>
    <w:rsid w:val="00204B6E"/>
    <w:rsid w:val="00223837"/>
    <w:rsid w:val="00243CED"/>
    <w:rsid w:val="00247BCC"/>
    <w:rsid w:val="00257540"/>
    <w:rsid w:val="0026510F"/>
    <w:rsid w:val="0028028D"/>
    <w:rsid w:val="00291F37"/>
    <w:rsid w:val="00297C6E"/>
    <w:rsid w:val="002B3377"/>
    <w:rsid w:val="002C38C0"/>
    <w:rsid w:val="002C6D8B"/>
    <w:rsid w:val="002D715D"/>
    <w:rsid w:val="002E3864"/>
    <w:rsid w:val="002E46F2"/>
    <w:rsid w:val="002F1DB1"/>
    <w:rsid w:val="002F20B2"/>
    <w:rsid w:val="002F53C9"/>
    <w:rsid w:val="003048A0"/>
    <w:rsid w:val="0031138E"/>
    <w:rsid w:val="0031474F"/>
    <w:rsid w:val="00315815"/>
    <w:rsid w:val="003278F5"/>
    <w:rsid w:val="00330665"/>
    <w:rsid w:val="00342A18"/>
    <w:rsid w:val="00357561"/>
    <w:rsid w:val="0036177C"/>
    <w:rsid w:val="00361975"/>
    <w:rsid w:val="00376E23"/>
    <w:rsid w:val="0039416B"/>
    <w:rsid w:val="003A1271"/>
    <w:rsid w:val="003A5DF7"/>
    <w:rsid w:val="003B3510"/>
    <w:rsid w:val="003C116C"/>
    <w:rsid w:val="003D0CDD"/>
    <w:rsid w:val="003D710F"/>
    <w:rsid w:val="003E1CAA"/>
    <w:rsid w:val="0040210F"/>
    <w:rsid w:val="004222FD"/>
    <w:rsid w:val="004319FA"/>
    <w:rsid w:val="00442F56"/>
    <w:rsid w:val="0044616D"/>
    <w:rsid w:val="00474DD1"/>
    <w:rsid w:val="004751B5"/>
    <w:rsid w:val="0048097D"/>
    <w:rsid w:val="0048175B"/>
    <w:rsid w:val="004829F2"/>
    <w:rsid w:val="004845CE"/>
    <w:rsid w:val="004A553E"/>
    <w:rsid w:val="004B0B8B"/>
    <w:rsid w:val="004B1048"/>
    <w:rsid w:val="004D01FE"/>
    <w:rsid w:val="004D582C"/>
    <w:rsid w:val="004D5B1A"/>
    <w:rsid w:val="004E1930"/>
    <w:rsid w:val="004E458E"/>
    <w:rsid w:val="004F0E12"/>
    <w:rsid w:val="004F43CC"/>
    <w:rsid w:val="004F5A36"/>
    <w:rsid w:val="00505437"/>
    <w:rsid w:val="005120A1"/>
    <w:rsid w:val="00542B57"/>
    <w:rsid w:val="005525C9"/>
    <w:rsid w:val="00557B52"/>
    <w:rsid w:val="005743EA"/>
    <w:rsid w:val="005770A9"/>
    <w:rsid w:val="0058416B"/>
    <w:rsid w:val="00595357"/>
    <w:rsid w:val="005A1930"/>
    <w:rsid w:val="005A6EEA"/>
    <w:rsid w:val="005B34ED"/>
    <w:rsid w:val="005B61CD"/>
    <w:rsid w:val="005B74C5"/>
    <w:rsid w:val="005C4FF3"/>
    <w:rsid w:val="005C50B3"/>
    <w:rsid w:val="005C6B83"/>
    <w:rsid w:val="005D57DA"/>
    <w:rsid w:val="005E7702"/>
    <w:rsid w:val="005F33FC"/>
    <w:rsid w:val="00605F8E"/>
    <w:rsid w:val="00613954"/>
    <w:rsid w:val="00622488"/>
    <w:rsid w:val="00650543"/>
    <w:rsid w:val="00654D8B"/>
    <w:rsid w:val="00661136"/>
    <w:rsid w:val="0068027B"/>
    <w:rsid w:val="006B7BA3"/>
    <w:rsid w:val="006C42B8"/>
    <w:rsid w:val="006C50C7"/>
    <w:rsid w:val="006D1612"/>
    <w:rsid w:val="00713CA9"/>
    <w:rsid w:val="007455C6"/>
    <w:rsid w:val="007475C7"/>
    <w:rsid w:val="0075265A"/>
    <w:rsid w:val="0075498E"/>
    <w:rsid w:val="00757BE5"/>
    <w:rsid w:val="00760E46"/>
    <w:rsid w:val="007643D2"/>
    <w:rsid w:val="00766D82"/>
    <w:rsid w:val="007678B2"/>
    <w:rsid w:val="00782575"/>
    <w:rsid w:val="0078776B"/>
    <w:rsid w:val="00796A93"/>
    <w:rsid w:val="007975B6"/>
    <w:rsid w:val="007B48C2"/>
    <w:rsid w:val="007C231D"/>
    <w:rsid w:val="007D68F0"/>
    <w:rsid w:val="007E1559"/>
    <w:rsid w:val="007E4AE6"/>
    <w:rsid w:val="007F776E"/>
    <w:rsid w:val="00816563"/>
    <w:rsid w:val="00830C88"/>
    <w:rsid w:val="00845AB5"/>
    <w:rsid w:val="00861B11"/>
    <w:rsid w:val="008829C2"/>
    <w:rsid w:val="008A54BE"/>
    <w:rsid w:val="008C7B0A"/>
    <w:rsid w:val="008D0642"/>
    <w:rsid w:val="008E43C2"/>
    <w:rsid w:val="008E745B"/>
    <w:rsid w:val="008F4EA7"/>
    <w:rsid w:val="008F5A10"/>
    <w:rsid w:val="00905ED0"/>
    <w:rsid w:val="0093405B"/>
    <w:rsid w:val="0094782D"/>
    <w:rsid w:val="00966189"/>
    <w:rsid w:val="00973661"/>
    <w:rsid w:val="00974434"/>
    <w:rsid w:val="00975B2D"/>
    <w:rsid w:val="00977514"/>
    <w:rsid w:val="009A48B0"/>
    <w:rsid w:val="009B24D6"/>
    <w:rsid w:val="009B2F21"/>
    <w:rsid w:val="009B3EF4"/>
    <w:rsid w:val="009C6498"/>
    <w:rsid w:val="009E62AF"/>
    <w:rsid w:val="009F726A"/>
    <w:rsid w:val="00A03BBD"/>
    <w:rsid w:val="00A21254"/>
    <w:rsid w:val="00A220B7"/>
    <w:rsid w:val="00A2728B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00EB"/>
    <w:rsid w:val="00B23297"/>
    <w:rsid w:val="00B360EE"/>
    <w:rsid w:val="00B53B6F"/>
    <w:rsid w:val="00B651D9"/>
    <w:rsid w:val="00B67231"/>
    <w:rsid w:val="00B73742"/>
    <w:rsid w:val="00B914E6"/>
    <w:rsid w:val="00B95747"/>
    <w:rsid w:val="00BC4186"/>
    <w:rsid w:val="00BC5F25"/>
    <w:rsid w:val="00BD1450"/>
    <w:rsid w:val="00BD7714"/>
    <w:rsid w:val="00BD7C9B"/>
    <w:rsid w:val="00C072F8"/>
    <w:rsid w:val="00C163D7"/>
    <w:rsid w:val="00C17D79"/>
    <w:rsid w:val="00C24A8A"/>
    <w:rsid w:val="00C27321"/>
    <w:rsid w:val="00C44474"/>
    <w:rsid w:val="00C44EB3"/>
    <w:rsid w:val="00C54722"/>
    <w:rsid w:val="00C616D7"/>
    <w:rsid w:val="00C65F70"/>
    <w:rsid w:val="00C76196"/>
    <w:rsid w:val="00C941C4"/>
    <w:rsid w:val="00C96A36"/>
    <w:rsid w:val="00CA350B"/>
    <w:rsid w:val="00CA3F60"/>
    <w:rsid w:val="00CC2EFF"/>
    <w:rsid w:val="00CC4FEF"/>
    <w:rsid w:val="00CD39F1"/>
    <w:rsid w:val="00CE1439"/>
    <w:rsid w:val="00CE7B86"/>
    <w:rsid w:val="00CF74EF"/>
    <w:rsid w:val="00D01E71"/>
    <w:rsid w:val="00D02AC8"/>
    <w:rsid w:val="00D0623C"/>
    <w:rsid w:val="00D07271"/>
    <w:rsid w:val="00D16917"/>
    <w:rsid w:val="00D64DCE"/>
    <w:rsid w:val="00D65735"/>
    <w:rsid w:val="00D73E2C"/>
    <w:rsid w:val="00D76D14"/>
    <w:rsid w:val="00DA31CB"/>
    <w:rsid w:val="00DA3D31"/>
    <w:rsid w:val="00DA4488"/>
    <w:rsid w:val="00DB2E35"/>
    <w:rsid w:val="00DC0040"/>
    <w:rsid w:val="00DC0B7B"/>
    <w:rsid w:val="00DC228E"/>
    <w:rsid w:val="00DC495B"/>
    <w:rsid w:val="00DC7181"/>
    <w:rsid w:val="00DD6F5C"/>
    <w:rsid w:val="00DE1CD2"/>
    <w:rsid w:val="00DE6C87"/>
    <w:rsid w:val="00E06E11"/>
    <w:rsid w:val="00E14A1A"/>
    <w:rsid w:val="00E14E1F"/>
    <w:rsid w:val="00E2730E"/>
    <w:rsid w:val="00E4366A"/>
    <w:rsid w:val="00E438AC"/>
    <w:rsid w:val="00E51987"/>
    <w:rsid w:val="00E5689E"/>
    <w:rsid w:val="00E60DF5"/>
    <w:rsid w:val="00E64DD3"/>
    <w:rsid w:val="00E80D33"/>
    <w:rsid w:val="00E9484C"/>
    <w:rsid w:val="00E95D8D"/>
    <w:rsid w:val="00EA6ED5"/>
    <w:rsid w:val="00EB7051"/>
    <w:rsid w:val="00EC67FC"/>
    <w:rsid w:val="00EC68EB"/>
    <w:rsid w:val="00EC7C43"/>
    <w:rsid w:val="00EE0191"/>
    <w:rsid w:val="00EE4F6A"/>
    <w:rsid w:val="00EF3EF4"/>
    <w:rsid w:val="00EF3FB2"/>
    <w:rsid w:val="00F012E4"/>
    <w:rsid w:val="00F0631B"/>
    <w:rsid w:val="00F248D2"/>
    <w:rsid w:val="00F27F00"/>
    <w:rsid w:val="00F33570"/>
    <w:rsid w:val="00F655F4"/>
    <w:rsid w:val="00F71153"/>
    <w:rsid w:val="00F858D4"/>
    <w:rsid w:val="00FA0450"/>
    <w:rsid w:val="00FA4E8A"/>
    <w:rsid w:val="00FB2653"/>
    <w:rsid w:val="00FB4D8F"/>
    <w:rsid w:val="00FB5C49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CD512"/>
  <w15:chartTrackingRefBased/>
  <w15:docId w15:val="{AC1C40F0-6DD3-E54F-84AC-9D6541B22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3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3F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3F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F3F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F3FB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FB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FB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FB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FB2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F3FB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F3FB2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F3FB2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EF3FB2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EF3FB2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FB2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FB2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FB2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F3F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FB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FB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FB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F3F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FB2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EF3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F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FB2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F3FB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B4D8F"/>
    <w:pPr>
      <w:spacing w:before="100" w:beforeAutospacing="1" w:after="100" w:afterAutospacing="1"/>
    </w:pPr>
    <w:rPr>
      <w:rFonts w:ascii="Times New Roman" w:hAnsi="Times New Roman"/>
      <w:lang w:val="en-HK"/>
    </w:rPr>
  </w:style>
  <w:style w:type="character" w:styleId="Strong">
    <w:name w:val="Strong"/>
    <w:basedOn w:val="DefaultParagraphFont"/>
    <w:uiPriority w:val="22"/>
    <w:qFormat/>
    <w:rsid w:val="00FB4D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4D8F"/>
    <w:pPr>
      <w:spacing w:before="100" w:beforeAutospacing="1" w:after="100" w:afterAutospacing="1"/>
    </w:pPr>
    <w:rPr>
      <w:rFonts w:ascii="Times New Roman" w:hAnsi="Times New Roman"/>
      <w:lang w:val="en-HK"/>
    </w:rPr>
  </w:style>
  <w:style w:type="character" w:styleId="Emphasis">
    <w:name w:val="Emphasis"/>
    <w:basedOn w:val="DefaultParagraphFont"/>
    <w:uiPriority w:val="20"/>
    <w:qFormat/>
    <w:rsid w:val="00FB4D8F"/>
    <w:rPr>
      <w:i/>
      <w:iCs/>
    </w:rPr>
  </w:style>
  <w:style w:type="character" w:customStyle="1" w:styleId="flex">
    <w:name w:val="flex"/>
    <w:basedOn w:val="DefaultParagraphFont"/>
    <w:rsid w:val="00FB4D8F"/>
  </w:style>
  <w:style w:type="character" w:customStyle="1" w:styleId="hidden">
    <w:name w:val="hidden"/>
    <w:basedOn w:val="DefaultParagraphFont"/>
    <w:rsid w:val="00FB4D8F"/>
  </w:style>
  <w:style w:type="character" w:customStyle="1" w:styleId="overflow-hidden">
    <w:name w:val="overflow-hidden"/>
    <w:basedOn w:val="DefaultParagraphFont"/>
    <w:rsid w:val="00FB4D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86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2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77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9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49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84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29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393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60627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71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3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3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67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3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7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1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92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08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017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93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938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60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7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2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23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60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82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313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5988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3140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889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044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60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68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6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10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6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27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8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42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433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29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33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9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49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04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97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97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3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057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031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5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108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9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7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31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5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9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137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32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24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19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9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22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84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90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60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35898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9559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317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4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37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66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5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5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89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6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69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280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95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91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31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8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13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9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5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2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41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22032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367867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222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8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18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84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93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1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1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70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6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48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557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11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5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61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7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86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74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26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666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6733</Words>
  <Characters>38379</Characters>
  <Application>Microsoft Office Word</Application>
  <DocSecurity>0</DocSecurity>
  <Lines>319</Lines>
  <Paragraphs>90</Paragraphs>
  <ScaleCrop>false</ScaleCrop>
  <Company/>
  <LinksUpToDate>false</LinksUpToDate>
  <CharactersWithSpaces>45022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2</cp:revision>
  <dcterms:created xsi:type="dcterms:W3CDTF">2025-02-07T21:25:00Z</dcterms:created>
  <dcterms:modified xsi:type="dcterms:W3CDTF">2025-02-08T09:05:00Z</dcterms:modified>
</cp:coreProperties>
</file>