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0A0238F" w14:textId="762B0158" w:rsidR="0049084B" w:rsidRPr="0049084B" w:rsidRDefault="0049084B" w:rsidP="000E27EE">
      <w:pPr>
        <w:spacing w:after="240" w:line="360" w:lineRule="auto"/>
        <w:outlineLvl w:val="2"/>
        <w:rPr>
          <w:rFonts w:ascii="Times New Roman" w:hAnsi="Times New Roman"/>
          <w:lang w:val="en-HK"/>
        </w:rPr>
      </w:pPr>
      <w:r w:rsidRPr="000E27EE">
        <w:rPr>
          <w:rFonts w:ascii="Times New Roman" w:hAnsi="Times New Roman"/>
          <w:b/>
          <w:bCs/>
          <w:lang w:val="en-HK"/>
        </w:rPr>
        <w:t xml:space="preserve">I. </w:t>
      </w:r>
      <w:r w:rsidRPr="0049084B">
        <w:rPr>
          <w:rFonts w:ascii="Times New Roman" w:hAnsi="Times New Roman"/>
          <w:b/>
          <w:bCs/>
          <w:lang w:val="en-HK"/>
        </w:rPr>
        <w:t xml:space="preserve">Investment Risks in Renewable Energy </w:t>
      </w:r>
    </w:p>
    <w:p w14:paraId="3A80DDBF" w14:textId="77777777" w:rsidR="0049084B" w:rsidRPr="0049084B" w:rsidRDefault="0049084B" w:rsidP="000E27EE">
      <w:pPr>
        <w:spacing w:after="240" w:line="360" w:lineRule="auto"/>
        <w:outlineLvl w:val="2"/>
        <w:rPr>
          <w:rFonts w:ascii="Times New Roman" w:hAnsi="Times New Roman"/>
          <w:b/>
          <w:bCs/>
          <w:lang w:val="en-HK"/>
        </w:rPr>
      </w:pPr>
      <w:r w:rsidRPr="0049084B">
        <w:rPr>
          <w:rFonts w:ascii="Times New Roman" w:hAnsi="Times New Roman"/>
          <w:b/>
          <w:bCs/>
          <w:lang w:val="en-HK"/>
        </w:rPr>
        <w:t>1. Price Risk</w:t>
      </w:r>
    </w:p>
    <w:p w14:paraId="7CC7B615" w14:textId="77777777" w:rsidR="0049084B" w:rsidRPr="0049084B" w:rsidRDefault="0049084B" w:rsidP="000E27EE">
      <w:pPr>
        <w:spacing w:after="240" w:line="360" w:lineRule="auto"/>
        <w:rPr>
          <w:rFonts w:ascii="Times New Roman" w:hAnsi="Times New Roman"/>
          <w:lang w:val="en-HK"/>
        </w:rPr>
      </w:pPr>
      <w:r w:rsidRPr="0049084B">
        <w:rPr>
          <w:rFonts w:ascii="Times New Roman" w:hAnsi="Times New Roman"/>
          <w:b/>
          <w:bCs/>
          <w:lang w:val="en-HK"/>
        </w:rPr>
        <w:t>Definition:</w:t>
      </w:r>
      <w:r w:rsidRPr="0049084B">
        <w:rPr>
          <w:rFonts w:ascii="Times New Roman" w:hAnsi="Times New Roman"/>
          <w:lang w:val="en-HK"/>
        </w:rPr>
        <w:t xml:space="preserve"> The risk that revenue from selling renewable electricity will be </w:t>
      </w:r>
      <w:r w:rsidRPr="0049084B">
        <w:rPr>
          <w:rFonts w:ascii="Times New Roman" w:hAnsi="Times New Roman"/>
          <w:b/>
          <w:bCs/>
          <w:lang w:val="en-HK"/>
        </w:rPr>
        <w:t>insufficient to cover development costs</w:t>
      </w:r>
      <w:r w:rsidRPr="0049084B">
        <w:rPr>
          <w:rFonts w:ascii="Times New Roman" w:hAnsi="Times New Roman"/>
          <w:lang w:val="en-HK"/>
        </w:rPr>
        <w:t xml:space="preserve"> due to fluctuating market prices.</w:t>
      </w:r>
    </w:p>
    <w:p w14:paraId="14A151B2" w14:textId="77777777" w:rsidR="0049084B" w:rsidRPr="0049084B" w:rsidRDefault="0049084B" w:rsidP="000E27EE">
      <w:pPr>
        <w:spacing w:after="240" w:line="360" w:lineRule="auto"/>
        <w:rPr>
          <w:rFonts w:ascii="Times New Roman" w:hAnsi="Times New Roman"/>
          <w:lang w:val="en-HK"/>
        </w:rPr>
      </w:pPr>
      <w:r w:rsidRPr="0049084B">
        <w:rPr>
          <w:rFonts w:ascii="Times New Roman" w:hAnsi="Times New Roman"/>
          <w:b/>
          <w:bCs/>
          <w:lang w:val="en-HK"/>
        </w:rPr>
        <w:t>Key Challenges:</w:t>
      </w:r>
    </w:p>
    <w:p w14:paraId="0BC7DC21" w14:textId="77777777" w:rsidR="0049084B" w:rsidRPr="0049084B" w:rsidRDefault="0049084B" w:rsidP="000E27EE">
      <w:pPr>
        <w:numPr>
          <w:ilvl w:val="0"/>
          <w:numId w:val="1"/>
        </w:numPr>
        <w:spacing w:after="240" w:line="360" w:lineRule="auto"/>
        <w:rPr>
          <w:rFonts w:ascii="Times New Roman" w:hAnsi="Times New Roman"/>
          <w:lang w:val="en-HK"/>
        </w:rPr>
      </w:pPr>
      <w:r w:rsidRPr="0049084B">
        <w:rPr>
          <w:rFonts w:ascii="Times New Roman" w:hAnsi="Times New Roman"/>
          <w:lang w:val="en-HK"/>
        </w:rPr>
        <w:t xml:space="preserve">Renewable energy projects </w:t>
      </w:r>
      <w:r w:rsidRPr="0049084B">
        <w:rPr>
          <w:rFonts w:ascii="Times New Roman" w:hAnsi="Times New Roman"/>
          <w:b/>
          <w:bCs/>
          <w:lang w:val="en-HK"/>
        </w:rPr>
        <w:t>lack fuel costs</w:t>
      </w:r>
      <w:r w:rsidRPr="0049084B">
        <w:rPr>
          <w:rFonts w:ascii="Times New Roman" w:hAnsi="Times New Roman"/>
          <w:lang w:val="en-HK"/>
        </w:rPr>
        <w:t xml:space="preserve"> but require </w:t>
      </w:r>
      <w:r w:rsidRPr="0049084B">
        <w:rPr>
          <w:rFonts w:ascii="Times New Roman" w:hAnsi="Times New Roman"/>
          <w:b/>
          <w:bCs/>
          <w:lang w:val="en-HK"/>
        </w:rPr>
        <w:t>high upfront capital investment</w:t>
      </w:r>
      <w:r w:rsidRPr="0049084B">
        <w:rPr>
          <w:rFonts w:ascii="Times New Roman" w:hAnsi="Times New Roman"/>
          <w:lang w:val="en-HK"/>
        </w:rPr>
        <w:t>.</w:t>
      </w:r>
    </w:p>
    <w:p w14:paraId="0D5495E3" w14:textId="77777777" w:rsidR="0049084B" w:rsidRPr="0049084B" w:rsidRDefault="0049084B" w:rsidP="000E27EE">
      <w:pPr>
        <w:numPr>
          <w:ilvl w:val="0"/>
          <w:numId w:val="1"/>
        </w:numPr>
        <w:spacing w:after="240" w:line="360" w:lineRule="auto"/>
        <w:rPr>
          <w:rFonts w:ascii="Times New Roman" w:hAnsi="Times New Roman"/>
          <w:lang w:val="en-HK"/>
        </w:rPr>
      </w:pPr>
      <w:r w:rsidRPr="0049084B">
        <w:rPr>
          <w:rFonts w:ascii="Times New Roman" w:hAnsi="Times New Roman"/>
          <w:lang w:val="en-HK"/>
        </w:rPr>
        <w:t xml:space="preserve">Electricity prices fluctuate due to </w:t>
      </w:r>
      <w:r w:rsidRPr="0049084B">
        <w:rPr>
          <w:rFonts w:ascii="Times New Roman" w:hAnsi="Times New Roman"/>
          <w:b/>
          <w:bCs/>
          <w:lang w:val="en-HK"/>
        </w:rPr>
        <w:t>market demand, fossil fuel prices, and policy changes</w:t>
      </w:r>
      <w:r w:rsidRPr="0049084B">
        <w:rPr>
          <w:rFonts w:ascii="Times New Roman" w:hAnsi="Times New Roman"/>
          <w:lang w:val="en-HK"/>
        </w:rPr>
        <w:t>.</w:t>
      </w:r>
    </w:p>
    <w:p w14:paraId="0106EC47" w14:textId="77777777" w:rsidR="0049084B" w:rsidRPr="0049084B" w:rsidRDefault="0049084B" w:rsidP="000E27EE">
      <w:pPr>
        <w:numPr>
          <w:ilvl w:val="0"/>
          <w:numId w:val="1"/>
        </w:numPr>
        <w:spacing w:after="240" w:line="360" w:lineRule="auto"/>
        <w:rPr>
          <w:rFonts w:ascii="Times New Roman" w:hAnsi="Times New Roman"/>
          <w:lang w:val="en-HK"/>
        </w:rPr>
      </w:pPr>
      <w:r w:rsidRPr="0049084B">
        <w:rPr>
          <w:rFonts w:ascii="Times New Roman" w:hAnsi="Times New Roman"/>
          <w:lang w:val="en-HK"/>
        </w:rPr>
        <w:t xml:space="preserve">Renewable energy generators in </w:t>
      </w:r>
      <w:r w:rsidRPr="0049084B">
        <w:rPr>
          <w:rFonts w:ascii="Times New Roman" w:hAnsi="Times New Roman"/>
          <w:b/>
          <w:bCs/>
          <w:lang w:val="en-HK"/>
        </w:rPr>
        <w:t>premium or certificate-based schemes</w:t>
      </w:r>
      <w:r w:rsidRPr="0049084B">
        <w:rPr>
          <w:rFonts w:ascii="Times New Roman" w:hAnsi="Times New Roman"/>
          <w:lang w:val="en-HK"/>
        </w:rPr>
        <w:t xml:space="preserve"> face </w:t>
      </w:r>
      <w:r w:rsidRPr="0049084B">
        <w:rPr>
          <w:rFonts w:ascii="Times New Roman" w:hAnsi="Times New Roman"/>
          <w:b/>
          <w:bCs/>
          <w:lang w:val="en-HK"/>
        </w:rPr>
        <w:t>exposure to electricity market volatility</w:t>
      </w:r>
      <w:r w:rsidRPr="0049084B">
        <w:rPr>
          <w:rFonts w:ascii="Times New Roman" w:hAnsi="Times New Roman"/>
          <w:lang w:val="en-HK"/>
        </w:rPr>
        <w:t>.</w:t>
      </w:r>
    </w:p>
    <w:p w14:paraId="01A305DC" w14:textId="77777777" w:rsidR="0049084B" w:rsidRPr="0049084B" w:rsidRDefault="0049084B" w:rsidP="000E27EE">
      <w:pPr>
        <w:spacing w:after="240" w:line="360" w:lineRule="auto"/>
        <w:rPr>
          <w:rFonts w:ascii="Times New Roman" w:hAnsi="Times New Roman"/>
          <w:lang w:val="en-HK"/>
        </w:rPr>
      </w:pPr>
      <w:r w:rsidRPr="0049084B">
        <w:rPr>
          <w:rFonts w:ascii="Times New Roman" w:hAnsi="Times New Roman"/>
          <w:b/>
          <w:bCs/>
          <w:lang w:val="en-HK"/>
        </w:rPr>
        <w:t>Example:</w:t>
      </w:r>
    </w:p>
    <w:p w14:paraId="662486E3" w14:textId="77777777" w:rsidR="0049084B" w:rsidRPr="0049084B" w:rsidRDefault="0049084B" w:rsidP="000E27EE">
      <w:pPr>
        <w:spacing w:after="240" w:line="360" w:lineRule="auto"/>
        <w:rPr>
          <w:rFonts w:ascii="Times New Roman" w:hAnsi="Times New Roman"/>
          <w:lang w:val="en-HK"/>
        </w:rPr>
      </w:pPr>
      <w:r w:rsidRPr="0049084B">
        <w:rPr>
          <w:rFonts w:ascii="Times New Roman" w:hAnsi="Times New Roman"/>
          <w:lang w:val="en-HK"/>
        </w:rPr>
        <w:t xml:space="preserve">Under </w:t>
      </w:r>
      <w:r w:rsidRPr="0049084B">
        <w:rPr>
          <w:rFonts w:ascii="Times New Roman" w:hAnsi="Times New Roman"/>
          <w:b/>
          <w:bCs/>
          <w:lang w:val="en-HK"/>
        </w:rPr>
        <w:t>feed-in premium (FIP) and obligation/certificate schemes</w:t>
      </w:r>
      <w:r w:rsidRPr="0049084B">
        <w:rPr>
          <w:rFonts w:ascii="Times New Roman" w:hAnsi="Times New Roman"/>
          <w:lang w:val="en-HK"/>
        </w:rPr>
        <w:t xml:space="preserve">, generators receive </w:t>
      </w:r>
      <w:r w:rsidRPr="0049084B">
        <w:rPr>
          <w:rFonts w:ascii="Times New Roman" w:hAnsi="Times New Roman"/>
          <w:b/>
          <w:bCs/>
          <w:lang w:val="en-HK"/>
        </w:rPr>
        <w:t>variable revenues</w:t>
      </w:r>
      <w:r w:rsidRPr="0049084B">
        <w:rPr>
          <w:rFonts w:ascii="Times New Roman" w:hAnsi="Times New Roman"/>
          <w:lang w:val="en-HK"/>
        </w:rPr>
        <w:t xml:space="preserve"> because they must sell electricity at market rates before receiving subsidy payments.</w:t>
      </w:r>
    </w:p>
    <w:p w14:paraId="2257A01F" w14:textId="77777777" w:rsidR="0049084B" w:rsidRPr="0049084B" w:rsidRDefault="0049084B" w:rsidP="000E27EE">
      <w:pPr>
        <w:spacing w:after="240" w:line="360" w:lineRule="auto"/>
        <w:rPr>
          <w:rFonts w:ascii="Times New Roman" w:hAnsi="Times New Roman"/>
          <w:lang w:val="en-HK"/>
        </w:rPr>
      </w:pPr>
      <w:r w:rsidRPr="0049084B">
        <w:rPr>
          <w:rFonts w:ascii="Times New Roman" w:hAnsi="Times New Roman"/>
          <w:b/>
          <w:bCs/>
          <w:lang w:val="en-HK"/>
        </w:rPr>
        <w:t>Legal Implications:</w:t>
      </w:r>
    </w:p>
    <w:p w14:paraId="16A694D7" w14:textId="77777777" w:rsidR="0049084B" w:rsidRPr="0049084B" w:rsidRDefault="0049084B" w:rsidP="000E27EE">
      <w:pPr>
        <w:spacing w:after="240" w:line="360" w:lineRule="auto"/>
        <w:rPr>
          <w:rFonts w:ascii="Times New Roman" w:hAnsi="Times New Roman"/>
          <w:lang w:val="en-HK"/>
        </w:rPr>
      </w:pPr>
      <w:r w:rsidRPr="0049084B">
        <w:rPr>
          <w:rFonts w:ascii="Times New Roman" w:hAnsi="Times New Roman"/>
          <w:b/>
          <w:bCs/>
          <w:lang w:val="en-HK"/>
        </w:rPr>
        <w:t>EU Directive 2018/2001 (RES Directive, Art. 4(3))</w:t>
      </w:r>
      <w:r w:rsidRPr="0049084B">
        <w:rPr>
          <w:rFonts w:ascii="Times New Roman" w:hAnsi="Times New Roman"/>
          <w:lang w:val="en-HK"/>
        </w:rPr>
        <w:t xml:space="preserve"> requires Member States to </w:t>
      </w:r>
      <w:proofErr w:type="spellStart"/>
      <w:r w:rsidRPr="0049084B">
        <w:rPr>
          <w:rFonts w:ascii="Times New Roman" w:hAnsi="Times New Roman"/>
          <w:lang w:val="en-HK"/>
        </w:rPr>
        <w:t>favor</w:t>
      </w:r>
      <w:proofErr w:type="spellEnd"/>
      <w:r w:rsidRPr="0049084B">
        <w:rPr>
          <w:rFonts w:ascii="Times New Roman" w:hAnsi="Times New Roman"/>
          <w:lang w:val="en-HK"/>
        </w:rPr>
        <w:t xml:space="preserve"> </w:t>
      </w:r>
      <w:r w:rsidRPr="0049084B">
        <w:rPr>
          <w:rFonts w:ascii="Times New Roman" w:hAnsi="Times New Roman"/>
          <w:b/>
          <w:bCs/>
          <w:lang w:val="en-HK"/>
        </w:rPr>
        <w:t>market premium</w:t>
      </w:r>
      <w:r w:rsidRPr="0049084B">
        <w:rPr>
          <w:rFonts w:ascii="Times New Roman" w:hAnsi="Times New Roman"/>
          <w:lang w:val="en-HK"/>
        </w:rPr>
        <w:t xml:space="preserve"> schemes over fixed feed-in tariffs (FITs) to </w:t>
      </w:r>
      <w:r w:rsidRPr="0049084B">
        <w:rPr>
          <w:rFonts w:ascii="Times New Roman" w:hAnsi="Times New Roman"/>
          <w:b/>
          <w:bCs/>
          <w:lang w:val="en-HK"/>
        </w:rPr>
        <w:t>reduce price distortions</w:t>
      </w:r>
      <w:r w:rsidRPr="0049084B">
        <w:rPr>
          <w:rFonts w:ascii="Times New Roman" w:hAnsi="Times New Roman"/>
          <w:lang w:val="en-HK"/>
        </w:rPr>
        <w:t xml:space="preserve">, but this </w:t>
      </w:r>
      <w:r w:rsidRPr="0049084B">
        <w:rPr>
          <w:rFonts w:ascii="Times New Roman" w:hAnsi="Times New Roman"/>
          <w:b/>
          <w:bCs/>
          <w:lang w:val="en-HK"/>
        </w:rPr>
        <w:t>exposes investors to price fluctuations</w:t>
      </w:r>
      <w:r w:rsidRPr="0049084B">
        <w:rPr>
          <w:rFonts w:ascii="Times New Roman" w:hAnsi="Times New Roman"/>
          <w:lang w:val="en-HK"/>
        </w:rPr>
        <w:t>.</w:t>
      </w:r>
    </w:p>
    <w:p w14:paraId="0FA8ABD7" w14:textId="77777777" w:rsidR="0049084B" w:rsidRPr="0049084B" w:rsidRDefault="00EC4644" w:rsidP="000E27EE">
      <w:pPr>
        <w:spacing w:after="240" w:line="360" w:lineRule="auto"/>
        <w:rPr>
          <w:rFonts w:ascii="Times New Roman" w:hAnsi="Times New Roman"/>
          <w:lang w:val="en-HK"/>
        </w:rPr>
      </w:pPr>
      <w:r w:rsidRPr="00EC4644">
        <w:rPr>
          <w:rFonts w:ascii="Times New Roman" w:hAnsi="Times New Roman"/>
          <w:noProof/>
          <w:lang w:val="en-HK"/>
          <w14:ligatures w14:val="standardContextual"/>
        </w:rPr>
        <w:pict w14:anchorId="053AF9DD">
          <v:rect id="_x0000_i1040" alt="" style="width:451.3pt;height:.05pt;mso-width-percent:0;mso-height-percent:0;mso-width-percent:0;mso-height-percent:0" o:hralign="center" o:hrstd="t" o:hr="t" fillcolor="#a0a0a0" stroked="f"/>
        </w:pict>
      </w:r>
    </w:p>
    <w:p w14:paraId="54D4FF44" w14:textId="77777777" w:rsidR="0049084B" w:rsidRPr="0049084B" w:rsidRDefault="0049084B" w:rsidP="000E27EE">
      <w:pPr>
        <w:spacing w:after="240" w:line="360" w:lineRule="auto"/>
        <w:outlineLvl w:val="2"/>
        <w:rPr>
          <w:rFonts w:ascii="Times New Roman" w:hAnsi="Times New Roman"/>
          <w:b/>
          <w:bCs/>
          <w:lang w:val="en-HK"/>
        </w:rPr>
      </w:pPr>
      <w:r w:rsidRPr="0049084B">
        <w:rPr>
          <w:rFonts w:ascii="Times New Roman" w:hAnsi="Times New Roman"/>
          <w:b/>
          <w:bCs/>
          <w:lang w:val="en-HK"/>
        </w:rPr>
        <w:t>2. Route-to-Market Risk</w:t>
      </w:r>
    </w:p>
    <w:p w14:paraId="0A51BB55" w14:textId="77777777" w:rsidR="0049084B" w:rsidRPr="0049084B" w:rsidRDefault="0049084B" w:rsidP="000E27EE">
      <w:pPr>
        <w:spacing w:after="240" w:line="360" w:lineRule="auto"/>
        <w:rPr>
          <w:rFonts w:ascii="Times New Roman" w:hAnsi="Times New Roman"/>
          <w:lang w:val="en-HK"/>
        </w:rPr>
      </w:pPr>
      <w:r w:rsidRPr="0049084B">
        <w:rPr>
          <w:rFonts w:ascii="Times New Roman" w:hAnsi="Times New Roman"/>
          <w:b/>
          <w:bCs/>
          <w:lang w:val="en-HK"/>
        </w:rPr>
        <w:t>Definition:</w:t>
      </w:r>
      <w:r w:rsidRPr="0049084B">
        <w:rPr>
          <w:rFonts w:ascii="Times New Roman" w:hAnsi="Times New Roman"/>
          <w:lang w:val="en-HK"/>
        </w:rPr>
        <w:t xml:space="preserve"> The risk that renewable electricity </w:t>
      </w:r>
      <w:r w:rsidRPr="0049084B">
        <w:rPr>
          <w:rFonts w:ascii="Times New Roman" w:hAnsi="Times New Roman"/>
          <w:b/>
          <w:bCs/>
          <w:lang w:val="en-HK"/>
        </w:rPr>
        <w:t>cannot find a buyer</w:t>
      </w:r>
      <w:r w:rsidRPr="0049084B">
        <w:rPr>
          <w:rFonts w:ascii="Times New Roman" w:hAnsi="Times New Roman"/>
          <w:lang w:val="en-HK"/>
        </w:rPr>
        <w:t xml:space="preserve"> in the market, leading to financial losses.</w:t>
      </w:r>
    </w:p>
    <w:p w14:paraId="7C8C675E" w14:textId="77777777" w:rsidR="0049084B" w:rsidRPr="0049084B" w:rsidRDefault="0049084B" w:rsidP="000E27EE">
      <w:pPr>
        <w:spacing w:after="240" w:line="360" w:lineRule="auto"/>
        <w:rPr>
          <w:rFonts w:ascii="Times New Roman" w:hAnsi="Times New Roman"/>
          <w:lang w:val="en-HK"/>
        </w:rPr>
      </w:pPr>
      <w:r w:rsidRPr="0049084B">
        <w:rPr>
          <w:rFonts w:ascii="Times New Roman" w:hAnsi="Times New Roman"/>
          <w:b/>
          <w:bCs/>
          <w:lang w:val="en-HK"/>
        </w:rPr>
        <w:t>Key Challenges:</w:t>
      </w:r>
    </w:p>
    <w:p w14:paraId="316689E5" w14:textId="77777777" w:rsidR="0049084B" w:rsidRPr="0049084B" w:rsidRDefault="0049084B" w:rsidP="000E27EE">
      <w:pPr>
        <w:numPr>
          <w:ilvl w:val="0"/>
          <w:numId w:val="4"/>
        </w:numPr>
        <w:spacing w:after="240" w:line="360" w:lineRule="auto"/>
        <w:rPr>
          <w:rFonts w:ascii="Times New Roman" w:hAnsi="Times New Roman"/>
          <w:lang w:val="en-HK"/>
        </w:rPr>
      </w:pPr>
      <w:r w:rsidRPr="0049084B">
        <w:rPr>
          <w:rFonts w:ascii="Times New Roman" w:hAnsi="Times New Roman"/>
          <w:lang w:val="en-HK"/>
        </w:rPr>
        <w:t xml:space="preserve">Renewable energy is </w:t>
      </w:r>
      <w:r w:rsidRPr="0049084B">
        <w:rPr>
          <w:rFonts w:ascii="Times New Roman" w:hAnsi="Times New Roman"/>
          <w:b/>
          <w:bCs/>
          <w:lang w:val="en-HK"/>
        </w:rPr>
        <w:t>intermittent</w:t>
      </w:r>
      <w:r w:rsidRPr="0049084B">
        <w:rPr>
          <w:rFonts w:ascii="Times New Roman" w:hAnsi="Times New Roman"/>
          <w:lang w:val="en-HK"/>
        </w:rPr>
        <w:t>, making supply inconsistent.</w:t>
      </w:r>
    </w:p>
    <w:p w14:paraId="45C4DCB3" w14:textId="77777777" w:rsidR="0049084B" w:rsidRPr="0049084B" w:rsidRDefault="0049084B" w:rsidP="000E27EE">
      <w:pPr>
        <w:numPr>
          <w:ilvl w:val="0"/>
          <w:numId w:val="4"/>
        </w:numPr>
        <w:spacing w:after="240" w:line="360" w:lineRule="auto"/>
        <w:rPr>
          <w:rFonts w:ascii="Times New Roman" w:hAnsi="Times New Roman"/>
          <w:lang w:val="en-HK"/>
        </w:rPr>
      </w:pPr>
      <w:r w:rsidRPr="0049084B">
        <w:rPr>
          <w:rFonts w:ascii="Times New Roman" w:hAnsi="Times New Roman"/>
          <w:lang w:val="en-HK"/>
        </w:rPr>
        <w:lastRenderedPageBreak/>
        <w:t>Power purchase agreements (PPAs) are not always guaranteed.</w:t>
      </w:r>
    </w:p>
    <w:p w14:paraId="2C5395F2" w14:textId="77777777" w:rsidR="0049084B" w:rsidRPr="0049084B" w:rsidRDefault="0049084B" w:rsidP="000E27EE">
      <w:pPr>
        <w:numPr>
          <w:ilvl w:val="0"/>
          <w:numId w:val="4"/>
        </w:numPr>
        <w:spacing w:after="240" w:line="360" w:lineRule="auto"/>
        <w:rPr>
          <w:rFonts w:ascii="Times New Roman" w:hAnsi="Times New Roman"/>
          <w:lang w:val="en-HK"/>
        </w:rPr>
      </w:pPr>
      <w:r w:rsidRPr="0049084B">
        <w:rPr>
          <w:rFonts w:ascii="Times New Roman" w:hAnsi="Times New Roman"/>
          <w:lang w:val="en-HK"/>
        </w:rPr>
        <w:t xml:space="preserve">Smaller generators face difficulty negotiating </w:t>
      </w:r>
      <w:r w:rsidRPr="0049084B">
        <w:rPr>
          <w:rFonts w:ascii="Times New Roman" w:hAnsi="Times New Roman"/>
          <w:b/>
          <w:bCs/>
          <w:lang w:val="en-HK"/>
        </w:rPr>
        <w:t>market access</w:t>
      </w:r>
      <w:r w:rsidRPr="0049084B">
        <w:rPr>
          <w:rFonts w:ascii="Times New Roman" w:hAnsi="Times New Roman"/>
          <w:lang w:val="en-HK"/>
        </w:rPr>
        <w:t xml:space="preserve">, especially under </w:t>
      </w:r>
      <w:r w:rsidRPr="0049084B">
        <w:rPr>
          <w:rFonts w:ascii="Times New Roman" w:hAnsi="Times New Roman"/>
          <w:b/>
          <w:bCs/>
          <w:lang w:val="en-HK"/>
        </w:rPr>
        <w:t>certificate/obligation schemes</w:t>
      </w:r>
      <w:r w:rsidRPr="0049084B">
        <w:rPr>
          <w:rFonts w:ascii="Times New Roman" w:hAnsi="Times New Roman"/>
          <w:lang w:val="en-HK"/>
        </w:rPr>
        <w:t>.</w:t>
      </w:r>
    </w:p>
    <w:p w14:paraId="1DAC335E" w14:textId="77777777" w:rsidR="0049084B" w:rsidRPr="0049084B" w:rsidRDefault="0049084B" w:rsidP="000E27EE">
      <w:pPr>
        <w:spacing w:after="240" w:line="360" w:lineRule="auto"/>
        <w:rPr>
          <w:rFonts w:ascii="Times New Roman" w:hAnsi="Times New Roman"/>
          <w:lang w:val="en-HK"/>
        </w:rPr>
      </w:pPr>
      <w:r w:rsidRPr="0049084B">
        <w:rPr>
          <w:rFonts w:ascii="Times New Roman" w:hAnsi="Times New Roman"/>
          <w:b/>
          <w:bCs/>
          <w:lang w:val="en-HK"/>
        </w:rPr>
        <w:t>Example:</w:t>
      </w:r>
    </w:p>
    <w:p w14:paraId="723B5771" w14:textId="77777777" w:rsidR="0049084B" w:rsidRPr="0049084B" w:rsidRDefault="0049084B" w:rsidP="000E27EE">
      <w:pPr>
        <w:numPr>
          <w:ilvl w:val="0"/>
          <w:numId w:val="5"/>
        </w:numPr>
        <w:spacing w:after="240" w:line="360" w:lineRule="auto"/>
        <w:rPr>
          <w:rFonts w:ascii="Times New Roman" w:hAnsi="Times New Roman"/>
          <w:lang w:val="en-HK"/>
        </w:rPr>
      </w:pPr>
      <w:r w:rsidRPr="0049084B">
        <w:rPr>
          <w:rFonts w:ascii="Times New Roman" w:hAnsi="Times New Roman"/>
          <w:lang w:val="en-HK"/>
        </w:rPr>
        <w:t xml:space="preserve">In </w:t>
      </w:r>
      <w:r w:rsidRPr="0049084B">
        <w:rPr>
          <w:rFonts w:ascii="Times New Roman" w:hAnsi="Times New Roman"/>
          <w:b/>
          <w:bCs/>
          <w:lang w:val="en-HK"/>
        </w:rPr>
        <w:t>the UK’s Contracts for Difference (</w:t>
      </w:r>
      <w:proofErr w:type="spellStart"/>
      <w:r w:rsidRPr="0049084B">
        <w:rPr>
          <w:rFonts w:ascii="Times New Roman" w:hAnsi="Times New Roman"/>
          <w:b/>
          <w:bCs/>
          <w:lang w:val="en-HK"/>
        </w:rPr>
        <w:t>CfD</w:t>
      </w:r>
      <w:proofErr w:type="spellEnd"/>
      <w:r w:rsidRPr="0049084B">
        <w:rPr>
          <w:rFonts w:ascii="Times New Roman" w:hAnsi="Times New Roman"/>
          <w:b/>
          <w:bCs/>
          <w:lang w:val="en-HK"/>
        </w:rPr>
        <w:t>) scheme</w:t>
      </w:r>
      <w:r w:rsidRPr="0049084B">
        <w:rPr>
          <w:rFonts w:ascii="Times New Roman" w:hAnsi="Times New Roman"/>
          <w:lang w:val="en-HK"/>
        </w:rPr>
        <w:t xml:space="preserve">, some developers </w:t>
      </w:r>
      <w:r w:rsidRPr="0049084B">
        <w:rPr>
          <w:rFonts w:ascii="Times New Roman" w:hAnsi="Times New Roman"/>
          <w:b/>
          <w:bCs/>
          <w:lang w:val="en-HK"/>
        </w:rPr>
        <w:t>failed to secure buyers</w:t>
      </w:r>
      <w:r w:rsidRPr="0049084B">
        <w:rPr>
          <w:rFonts w:ascii="Times New Roman" w:hAnsi="Times New Roman"/>
          <w:lang w:val="en-HK"/>
        </w:rPr>
        <w:t>, limiting their ability to benefit from subsidies (</w:t>
      </w:r>
      <w:r w:rsidRPr="0049084B">
        <w:rPr>
          <w:rFonts w:ascii="Times New Roman" w:hAnsi="Times New Roman"/>
          <w:b/>
          <w:bCs/>
          <w:lang w:val="en-HK"/>
        </w:rPr>
        <w:t>Kozlov, 2014</w:t>
      </w:r>
      <w:r w:rsidRPr="0049084B">
        <w:rPr>
          <w:rFonts w:ascii="Times New Roman" w:hAnsi="Times New Roman"/>
          <w:lang w:val="en-HK"/>
        </w:rPr>
        <w:t>).</w:t>
      </w:r>
    </w:p>
    <w:p w14:paraId="69967007" w14:textId="77777777" w:rsidR="0049084B" w:rsidRPr="0049084B" w:rsidRDefault="0049084B" w:rsidP="000E27EE">
      <w:pPr>
        <w:numPr>
          <w:ilvl w:val="0"/>
          <w:numId w:val="5"/>
        </w:numPr>
        <w:spacing w:after="240" w:line="360" w:lineRule="auto"/>
        <w:rPr>
          <w:rFonts w:ascii="Times New Roman" w:hAnsi="Times New Roman"/>
          <w:lang w:val="en-HK"/>
        </w:rPr>
      </w:pPr>
      <w:r w:rsidRPr="0049084B">
        <w:rPr>
          <w:rFonts w:ascii="Times New Roman" w:hAnsi="Times New Roman"/>
          <w:lang w:val="en-HK"/>
        </w:rPr>
        <w:t xml:space="preserve">In </w:t>
      </w:r>
      <w:r w:rsidRPr="0049084B">
        <w:rPr>
          <w:rFonts w:ascii="Times New Roman" w:hAnsi="Times New Roman"/>
          <w:b/>
          <w:bCs/>
          <w:lang w:val="en-HK"/>
        </w:rPr>
        <w:t>Germany’s market premium system</w:t>
      </w:r>
      <w:r w:rsidRPr="0049084B">
        <w:rPr>
          <w:rFonts w:ascii="Times New Roman" w:hAnsi="Times New Roman"/>
          <w:lang w:val="en-HK"/>
        </w:rPr>
        <w:t xml:space="preserve">, smaller generators relied on wholesalers who </w:t>
      </w:r>
      <w:r w:rsidRPr="0049084B">
        <w:rPr>
          <w:rFonts w:ascii="Times New Roman" w:hAnsi="Times New Roman"/>
          <w:b/>
          <w:bCs/>
          <w:lang w:val="en-HK"/>
        </w:rPr>
        <w:t>offered lower prices</w:t>
      </w:r>
      <w:r w:rsidRPr="0049084B">
        <w:rPr>
          <w:rFonts w:ascii="Times New Roman" w:hAnsi="Times New Roman"/>
          <w:lang w:val="en-HK"/>
        </w:rPr>
        <w:t xml:space="preserve"> to offset their own financial risks (</w:t>
      </w:r>
      <w:proofErr w:type="spellStart"/>
      <w:r w:rsidRPr="0049084B">
        <w:rPr>
          <w:rFonts w:ascii="Times New Roman" w:hAnsi="Times New Roman"/>
          <w:b/>
          <w:bCs/>
          <w:lang w:val="en-HK"/>
        </w:rPr>
        <w:t>Gawel</w:t>
      </w:r>
      <w:proofErr w:type="spellEnd"/>
      <w:r w:rsidRPr="0049084B">
        <w:rPr>
          <w:rFonts w:ascii="Times New Roman" w:hAnsi="Times New Roman"/>
          <w:b/>
          <w:bCs/>
          <w:lang w:val="en-HK"/>
        </w:rPr>
        <w:t xml:space="preserve"> &amp; </w:t>
      </w:r>
      <w:proofErr w:type="spellStart"/>
      <w:r w:rsidRPr="0049084B">
        <w:rPr>
          <w:rFonts w:ascii="Times New Roman" w:hAnsi="Times New Roman"/>
          <w:b/>
          <w:bCs/>
          <w:lang w:val="en-HK"/>
        </w:rPr>
        <w:t>Purkus</w:t>
      </w:r>
      <w:proofErr w:type="spellEnd"/>
      <w:r w:rsidRPr="0049084B">
        <w:rPr>
          <w:rFonts w:ascii="Times New Roman" w:hAnsi="Times New Roman"/>
          <w:b/>
          <w:bCs/>
          <w:lang w:val="en-HK"/>
        </w:rPr>
        <w:t>, 2013</w:t>
      </w:r>
      <w:r w:rsidRPr="0049084B">
        <w:rPr>
          <w:rFonts w:ascii="Times New Roman" w:hAnsi="Times New Roman"/>
          <w:lang w:val="en-HK"/>
        </w:rPr>
        <w:t>).</w:t>
      </w:r>
    </w:p>
    <w:p w14:paraId="4B549EA0" w14:textId="77777777" w:rsidR="0049084B" w:rsidRPr="0049084B" w:rsidRDefault="0049084B" w:rsidP="000E27EE">
      <w:pPr>
        <w:spacing w:after="240" w:line="360" w:lineRule="auto"/>
        <w:rPr>
          <w:rFonts w:ascii="Times New Roman" w:hAnsi="Times New Roman"/>
          <w:lang w:val="en-HK"/>
        </w:rPr>
      </w:pPr>
      <w:r w:rsidRPr="0049084B">
        <w:rPr>
          <w:rFonts w:ascii="Times New Roman" w:hAnsi="Times New Roman"/>
          <w:b/>
          <w:bCs/>
          <w:lang w:val="en-HK"/>
        </w:rPr>
        <w:t>Legal Considerations:</w:t>
      </w:r>
    </w:p>
    <w:p w14:paraId="0856310D" w14:textId="77777777" w:rsidR="0049084B" w:rsidRPr="0049084B" w:rsidRDefault="0049084B" w:rsidP="000E27EE">
      <w:pPr>
        <w:numPr>
          <w:ilvl w:val="0"/>
          <w:numId w:val="6"/>
        </w:numPr>
        <w:spacing w:after="240" w:line="360" w:lineRule="auto"/>
        <w:rPr>
          <w:rFonts w:ascii="Times New Roman" w:hAnsi="Times New Roman"/>
          <w:lang w:val="en-HK"/>
        </w:rPr>
      </w:pPr>
      <w:r w:rsidRPr="0049084B">
        <w:rPr>
          <w:rFonts w:ascii="Times New Roman" w:hAnsi="Times New Roman"/>
          <w:lang w:val="en-HK"/>
        </w:rPr>
        <w:t xml:space="preserve">Some states </w:t>
      </w:r>
      <w:r w:rsidRPr="0049084B">
        <w:rPr>
          <w:rFonts w:ascii="Times New Roman" w:hAnsi="Times New Roman"/>
          <w:b/>
          <w:bCs/>
          <w:lang w:val="en-HK"/>
        </w:rPr>
        <w:t>mitigate this risk</w:t>
      </w:r>
      <w:r w:rsidRPr="0049084B">
        <w:rPr>
          <w:rFonts w:ascii="Times New Roman" w:hAnsi="Times New Roman"/>
          <w:lang w:val="en-HK"/>
        </w:rPr>
        <w:t xml:space="preserve"> by </w:t>
      </w:r>
      <w:r w:rsidRPr="0049084B">
        <w:rPr>
          <w:rFonts w:ascii="Times New Roman" w:hAnsi="Times New Roman"/>
          <w:b/>
          <w:bCs/>
          <w:lang w:val="en-HK"/>
        </w:rPr>
        <w:t>mandating grid operators</w:t>
      </w:r>
      <w:r w:rsidRPr="0049084B">
        <w:rPr>
          <w:rFonts w:ascii="Times New Roman" w:hAnsi="Times New Roman"/>
          <w:lang w:val="en-HK"/>
        </w:rPr>
        <w:t xml:space="preserve"> to buy renewable electricity at a minimum price.</w:t>
      </w:r>
    </w:p>
    <w:p w14:paraId="6DA479CA" w14:textId="77777777" w:rsidR="0049084B" w:rsidRPr="0049084B" w:rsidRDefault="0049084B" w:rsidP="000E27EE">
      <w:pPr>
        <w:numPr>
          <w:ilvl w:val="0"/>
          <w:numId w:val="6"/>
        </w:numPr>
        <w:spacing w:after="240" w:line="360" w:lineRule="auto"/>
        <w:rPr>
          <w:rFonts w:ascii="Times New Roman" w:hAnsi="Times New Roman"/>
          <w:lang w:val="en-HK"/>
        </w:rPr>
      </w:pPr>
      <w:r w:rsidRPr="0049084B">
        <w:rPr>
          <w:rFonts w:ascii="Times New Roman" w:hAnsi="Times New Roman"/>
          <w:lang w:val="en-HK"/>
        </w:rPr>
        <w:t xml:space="preserve">The </w:t>
      </w:r>
      <w:r w:rsidRPr="0049084B">
        <w:rPr>
          <w:rFonts w:ascii="Times New Roman" w:hAnsi="Times New Roman"/>
          <w:b/>
          <w:bCs/>
          <w:lang w:val="en-HK"/>
        </w:rPr>
        <w:t xml:space="preserve">UK’s </w:t>
      </w:r>
      <w:proofErr w:type="spellStart"/>
      <w:r w:rsidRPr="0049084B">
        <w:rPr>
          <w:rFonts w:ascii="Times New Roman" w:hAnsi="Times New Roman"/>
          <w:b/>
          <w:bCs/>
          <w:lang w:val="en-HK"/>
        </w:rPr>
        <w:t>CfD</w:t>
      </w:r>
      <w:proofErr w:type="spellEnd"/>
      <w:r w:rsidRPr="0049084B">
        <w:rPr>
          <w:rFonts w:ascii="Times New Roman" w:hAnsi="Times New Roman"/>
          <w:b/>
          <w:bCs/>
          <w:lang w:val="en-HK"/>
        </w:rPr>
        <w:t xml:space="preserve"> scheme introduced a “buyer of last resort” mechanism</w:t>
      </w:r>
      <w:r w:rsidRPr="0049084B">
        <w:rPr>
          <w:rFonts w:ascii="Times New Roman" w:hAnsi="Times New Roman"/>
          <w:lang w:val="en-HK"/>
        </w:rPr>
        <w:t xml:space="preserve"> to ensure generators could sell electricity at a guaranteed price.</w:t>
      </w:r>
    </w:p>
    <w:p w14:paraId="59E131D1" w14:textId="77777777" w:rsidR="0049084B" w:rsidRPr="0049084B" w:rsidRDefault="00EC4644" w:rsidP="000E27EE">
      <w:pPr>
        <w:spacing w:after="240" w:line="360" w:lineRule="auto"/>
        <w:rPr>
          <w:rFonts w:ascii="Times New Roman" w:hAnsi="Times New Roman"/>
          <w:lang w:val="en-HK"/>
        </w:rPr>
      </w:pPr>
      <w:r w:rsidRPr="00EC4644">
        <w:rPr>
          <w:rFonts w:ascii="Times New Roman" w:hAnsi="Times New Roman"/>
          <w:noProof/>
          <w:lang w:val="en-HK"/>
          <w14:ligatures w14:val="standardContextual"/>
        </w:rPr>
        <w:pict w14:anchorId="42903F31">
          <v:rect id="_x0000_i1039" alt="" style="width:451.3pt;height:.05pt;mso-width-percent:0;mso-height-percent:0;mso-width-percent:0;mso-height-percent:0" o:hralign="center" o:hrstd="t" o:hr="t" fillcolor="#a0a0a0" stroked="f"/>
        </w:pict>
      </w:r>
    </w:p>
    <w:p w14:paraId="2F410D4C" w14:textId="77777777" w:rsidR="0049084B" w:rsidRPr="0049084B" w:rsidRDefault="0049084B" w:rsidP="000E27EE">
      <w:pPr>
        <w:spacing w:after="240" w:line="360" w:lineRule="auto"/>
        <w:outlineLvl w:val="2"/>
        <w:rPr>
          <w:rFonts w:ascii="Times New Roman" w:hAnsi="Times New Roman"/>
          <w:b/>
          <w:bCs/>
          <w:lang w:val="en-HK"/>
        </w:rPr>
      </w:pPr>
      <w:r w:rsidRPr="0049084B">
        <w:rPr>
          <w:rFonts w:ascii="Times New Roman" w:hAnsi="Times New Roman"/>
          <w:b/>
          <w:bCs/>
          <w:lang w:val="en-HK"/>
        </w:rPr>
        <w:t>3. Volume Risk</w:t>
      </w:r>
    </w:p>
    <w:p w14:paraId="6DA7E570" w14:textId="77777777" w:rsidR="0049084B" w:rsidRPr="0049084B" w:rsidRDefault="0049084B" w:rsidP="000E27EE">
      <w:pPr>
        <w:spacing w:after="240" w:line="360" w:lineRule="auto"/>
        <w:rPr>
          <w:rFonts w:ascii="Times New Roman" w:hAnsi="Times New Roman"/>
          <w:lang w:val="en-HK"/>
        </w:rPr>
      </w:pPr>
      <w:r w:rsidRPr="0049084B">
        <w:rPr>
          <w:rFonts w:ascii="Times New Roman" w:hAnsi="Times New Roman"/>
          <w:b/>
          <w:bCs/>
          <w:lang w:val="en-HK"/>
        </w:rPr>
        <w:t>Definition:</w:t>
      </w:r>
      <w:r w:rsidRPr="0049084B">
        <w:rPr>
          <w:rFonts w:ascii="Times New Roman" w:hAnsi="Times New Roman"/>
          <w:lang w:val="en-HK"/>
        </w:rPr>
        <w:t xml:space="preserve"> The risk that the amount of energy generated </w:t>
      </w:r>
      <w:r w:rsidRPr="0049084B">
        <w:rPr>
          <w:rFonts w:ascii="Times New Roman" w:hAnsi="Times New Roman"/>
          <w:b/>
          <w:bCs/>
          <w:lang w:val="en-HK"/>
        </w:rPr>
        <w:t>falls below expectations</w:t>
      </w:r>
      <w:r w:rsidRPr="0049084B">
        <w:rPr>
          <w:rFonts w:ascii="Times New Roman" w:hAnsi="Times New Roman"/>
          <w:lang w:val="en-HK"/>
        </w:rPr>
        <w:t>, leading to insufficient revenue.</w:t>
      </w:r>
    </w:p>
    <w:p w14:paraId="5D19E8CE" w14:textId="77777777" w:rsidR="0049084B" w:rsidRPr="0049084B" w:rsidRDefault="0049084B" w:rsidP="000E27EE">
      <w:pPr>
        <w:spacing w:after="240" w:line="360" w:lineRule="auto"/>
        <w:rPr>
          <w:rFonts w:ascii="Times New Roman" w:hAnsi="Times New Roman"/>
          <w:lang w:val="en-HK"/>
        </w:rPr>
      </w:pPr>
      <w:r w:rsidRPr="0049084B">
        <w:rPr>
          <w:rFonts w:ascii="Times New Roman" w:hAnsi="Times New Roman"/>
          <w:b/>
          <w:bCs/>
          <w:lang w:val="en-HK"/>
        </w:rPr>
        <w:t>Key Challenges:</w:t>
      </w:r>
    </w:p>
    <w:p w14:paraId="46050F10" w14:textId="77777777" w:rsidR="0049084B" w:rsidRPr="0049084B" w:rsidRDefault="0049084B" w:rsidP="000E27EE">
      <w:pPr>
        <w:numPr>
          <w:ilvl w:val="0"/>
          <w:numId w:val="7"/>
        </w:numPr>
        <w:spacing w:after="240" w:line="360" w:lineRule="auto"/>
        <w:rPr>
          <w:rFonts w:ascii="Times New Roman" w:hAnsi="Times New Roman"/>
          <w:lang w:val="en-HK"/>
        </w:rPr>
      </w:pPr>
      <w:r w:rsidRPr="0049084B">
        <w:rPr>
          <w:rFonts w:ascii="Times New Roman" w:hAnsi="Times New Roman"/>
          <w:b/>
          <w:bCs/>
          <w:lang w:val="en-HK"/>
        </w:rPr>
        <w:t>Intermittency of renewable resources</w:t>
      </w:r>
      <w:r w:rsidRPr="0049084B">
        <w:rPr>
          <w:rFonts w:ascii="Times New Roman" w:hAnsi="Times New Roman"/>
          <w:lang w:val="en-HK"/>
        </w:rPr>
        <w:t xml:space="preserve"> affects generation output.</w:t>
      </w:r>
    </w:p>
    <w:p w14:paraId="4B1FA5B0" w14:textId="77777777" w:rsidR="0049084B" w:rsidRPr="0049084B" w:rsidRDefault="0049084B" w:rsidP="000E27EE">
      <w:pPr>
        <w:numPr>
          <w:ilvl w:val="0"/>
          <w:numId w:val="7"/>
        </w:numPr>
        <w:spacing w:after="240" w:line="360" w:lineRule="auto"/>
        <w:rPr>
          <w:rFonts w:ascii="Times New Roman" w:hAnsi="Times New Roman"/>
          <w:lang w:val="en-HK"/>
        </w:rPr>
      </w:pPr>
      <w:r w:rsidRPr="0049084B">
        <w:rPr>
          <w:rFonts w:ascii="Times New Roman" w:hAnsi="Times New Roman"/>
          <w:b/>
          <w:bCs/>
          <w:lang w:val="en-HK"/>
        </w:rPr>
        <w:t>Weather variations</w:t>
      </w:r>
      <w:r w:rsidRPr="0049084B">
        <w:rPr>
          <w:rFonts w:ascii="Times New Roman" w:hAnsi="Times New Roman"/>
          <w:lang w:val="en-HK"/>
        </w:rPr>
        <w:t xml:space="preserve"> impact wind, solar, and hydro generation.</w:t>
      </w:r>
    </w:p>
    <w:p w14:paraId="182438B7" w14:textId="77777777" w:rsidR="0049084B" w:rsidRPr="0049084B" w:rsidRDefault="0049084B" w:rsidP="000E27EE">
      <w:pPr>
        <w:numPr>
          <w:ilvl w:val="0"/>
          <w:numId w:val="7"/>
        </w:numPr>
        <w:spacing w:after="240" w:line="360" w:lineRule="auto"/>
        <w:rPr>
          <w:rFonts w:ascii="Times New Roman" w:hAnsi="Times New Roman"/>
          <w:lang w:val="en-HK"/>
        </w:rPr>
      </w:pPr>
      <w:r w:rsidRPr="0049084B">
        <w:rPr>
          <w:rFonts w:ascii="Times New Roman" w:hAnsi="Times New Roman"/>
          <w:b/>
          <w:bCs/>
          <w:lang w:val="en-HK"/>
        </w:rPr>
        <w:t>Financial penalties</w:t>
      </w:r>
      <w:r w:rsidRPr="0049084B">
        <w:rPr>
          <w:rFonts w:ascii="Times New Roman" w:hAnsi="Times New Roman"/>
          <w:lang w:val="en-HK"/>
        </w:rPr>
        <w:t xml:space="preserve"> exist for generators who commit to supply but </w:t>
      </w:r>
      <w:r w:rsidRPr="0049084B">
        <w:rPr>
          <w:rFonts w:ascii="Times New Roman" w:hAnsi="Times New Roman"/>
          <w:b/>
          <w:bCs/>
          <w:lang w:val="en-HK"/>
        </w:rPr>
        <w:t>fail to meet output targets</w:t>
      </w:r>
      <w:r w:rsidRPr="0049084B">
        <w:rPr>
          <w:rFonts w:ascii="Times New Roman" w:hAnsi="Times New Roman"/>
          <w:lang w:val="en-HK"/>
        </w:rPr>
        <w:t>.</w:t>
      </w:r>
    </w:p>
    <w:p w14:paraId="40A08DE9" w14:textId="77777777" w:rsidR="0049084B" w:rsidRPr="0049084B" w:rsidRDefault="0049084B" w:rsidP="000E27EE">
      <w:pPr>
        <w:spacing w:after="240" w:line="360" w:lineRule="auto"/>
        <w:rPr>
          <w:rFonts w:ascii="Times New Roman" w:hAnsi="Times New Roman"/>
          <w:lang w:val="en-HK"/>
        </w:rPr>
      </w:pPr>
      <w:r w:rsidRPr="0049084B">
        <w:rPr>
          <w:rFonts w:ascii="Times New Roman" w:hAnsi="Times New Roman"/>
          <w:b/>
          <w:bCs/>
          <w:lang w:val="en-HK"/>
        </w:rPr>
        <w:t>Example:</w:t>
      </w:r>
    </w:p>
    <w:p w14:paraId="6A70FDC8" w14:textId="77777777" w:rsidR="0049084B" w:rsidRPr="0049084B" w:rsidRDefault="0049084B" w:rsidP="000E27EE">
      <w:pPr>
        <w:spacing w:after="240" w:line="360" w:lineRule="auto"/>
        <w:rPr>
          <w:rFonts w:ascii="Times New Roman" w:hAnsi="Times New Roman"/>
          <w:lang w:val="en-HK"/>
        </w:rPr>
      </w:pPr>
      <w:r w:rsidRPr="0049084B">
        <w:rPr>
          <w:rFonts w:ascii="Times New Roman" w:hAnsi="Times New Roman"/>
          <w:b/>
          <w:bCs/>
          <w:lang w:val="en-HK"/>
        </w:rPr>
        <w:lastRenderedPageBreak/>
        <w:t>Balancing risk</w:t>
      </w:r>
      <w:r w:rsidRPr="0049084B">
        <w:rPr>
          <w:rFonts w:ascii="Times New Roman" w:hAnsi="Times New Roman"/>
          <w:lang w:val="en-HK"/>
        </w:rPr>
        <w:t xml:space="preserve"> occurs when intermittent generators </w:t>
      </w:r>
      <w:r w:rsidRPr="0049084B">
        <w:rPr>
          <w:rFonts w:ascii="Times New Roman" w:hAnsi="Times New Roman"/>
          <w:b/>
          <w:bCs/>
          <w:lang w:val="en-HK"/>
        </w:rPr>
        <w:t>fail to meet supply commitments</w:t>
      </w:r>
      <w:r w:rsidRPr="0049084B">
        <w:rPr>
          <w:rFonts w:ascii="Times New Roman" w:hAnsi="Times New Roman"/>
          <w:lang w:val="en-HK"/>
        </w:rPr>
        <w:t xml:space="preserve"> and face penalties under electricity market rules (</w:t>
      </w:r>
      <w:proofErr w:type="spellStart"/>
      <w:r w:rsidRPr="0049084B">
        <w:rPr>
          <w:rFonts w:ascii="Times New Roman" w:hAnsi="Times New Roman"/>
          <w:b/>
          <w:bCs/>
          <w:lang w:val="en-HK"/>
        </w:rPr>
        <w:t>Klessmann</w:t>
      </w:r>
      <w:proofErr w:type="spellEnd"/>
      <w:r w:rsidRPr="0049084B">
        <w:rPr>
          <w:rFonts w:ascii="Times New Roman" w:hAnsi="Times New Roman"/>
          <w:b/>
          <w:bCs/>
          <w:lang w:val="en-HK"/>
        </w:rPr>
        <w:t xml:space="preserve"> et al., 2008</w:t>
      </w:r>
      <w:r w:rsidRPr="0049084B">
        <w:rPr>
          <w:rFonts w:ascii="Times New Roman" w:hAnsi="Times New Roman"/>
          <w:lang w:val="en-HK"/>
        </w:rPr>
        <w:t>).</w:t>
      </w:r>
    </w:p>
    <w:p w14:paraId="0BC4CF34" w14:textId="77777777" w:rsidR="0049084B" w:rsidRPr="0049084B" w:rsidRDefault="0049084B" w:rsidP="000E27EE">
      <w:pPr>
        <w:spacing w:after="240" w:line="360" w:lineRule="auto"/>
        <w:rPr>
          <w:rFonts w:ascii="Times New Roman" w:hAnsi="Times New Roman"/>
          <w:lang w:val="en-HK"/>
        </w:rPr>
      </w:pPr>
      <w:r w:rsidRPr="0049084B">
        <w:rPr>
          <w:rFonts w:ascii="Times New Roman" w:hAnsi="Times New Roman"/>
          <w:b/>
          <w:bCs/>
          <w:lang w:val="en-HK"/>
        </w:rPr>
        <w:t>Legal Considerations:</w:t>
      </w:r>
    </w:p>
    <w:p w14:paraId="184DC6CC" w14:textId="77777777" w:rsidR="0049084B" w:rsidRPr="0049084B" w:rsidRDefault="0049084B" w:rsidP="000E27EE">
      <w:pPr>
        <w:numPr>
          <w:ilvl w:val="0"/>
          <w:numId w:val="9"/>
        </w:numPr>
        <w:spacing w:after="240" w:line="360" w:lineRule="auto"/>
        <w:rPr>
          <w:rFonts w:ascii="Times New Roman" w:hAnsi="Times New Roman"/>
          <w:lang w:val="en-HK"/>
        </w:rPr>
      </w:pPr>
      <w:r w:rsidRPr="0049084B">
        <w:rPr>
          <w:rFonts w:ascii="Times New Roman" w:hAnsi="Times New Roman"/>
          <w:lang w:val="en-HK"/>
        </w:rPr>
        <w:t xml:space="preserve">Some jurisdictions </w:t>
      </w:r>
      <w:r w:rsidRPr="0049084B">
        <w:rPr>
          <w:rFonts w:ascii="Times New Roman" w:hAnsi="Times New Roman"/>
          <w:b/>
          <w:bCs/>
          <w:lang w:val="en-HK"/>
        </w:rPr>
        <w:t>compensate intermittent generators</w:t>
      </w:r>
      <w:r w:rsidRPr="0049084B">
        <w:rPr>
          <w:rFonts w:ascii="Times New Roman" w:hAnsi="Times New Roman"/>
          <w:lang w:val="en-HK"/>
        </w:rPr>
        <w:t xml:space="preserve"> by allowing flexibility in contractual supply obligations.</w:t>
      </w:r>
    </w:p>
    <w:p w14:paraId="7AD04FD4" w14:textId="77777777" w:rsidR="0049084B" w:rsidRPr="0049084B" w:rsidRDefault="0049084B" w:rsidP="000E27EE">
      <w:pPr>
        <w:numPr>
          <w:ilvl w:val="0"/>
          <w:numId w:val="9"/>
        </w:numPr>
        <w:spacing w:after="240" w:line="360" w:lineRule="auto"/>
        <w:rPr>
          <w:rFonts w:ascii="Times New Roman" w:hAnsi="Times New Roman"/>
          <w:lang w:val="en-HK"/>
        </w:rPr>
      </w:pPr>
      <w:r w:rsidRPr="0049084B">
        <w:rPr>
          <w:rFonts w:ascii="Times New Roman" w:hAnsi="Times New Roman"/>
          <w:lang w:val="en-HK"/>
        </w:rPr>
        <w:t xml:space="preserve">In Germany and Spain, </w:t>
      </w:r>
      <w:r w:rsidRPr="0049084B">
        <w:rPr>
          <w:rFonts w:ascii="Times New Roman" w:hAnsi="Times New Roman"/>
          <w:b/>
          <w:bCs/>
          <w:lang w:val="en-HK"/>
        </w:rPr>
        <w:t>capacity-based incentives</w:t>
      </w:r>
      <w:r w:rsidRPr="0049084B">
        <w:rPr>
          <w:rFonts w:ascii="Times New Roman" w:hAnsi="Times New Roman"/>
          <w:lang w:val="en-HK"/>
        </w:rPr>
        <w:t xml:space="preserve"> help balance volume risk for wind and solar projects.</w:t>
      </w:r>
    </w:p>
    <w:p w14:paraId="24938269" w14:textId="77777777" w:rsidR="0049084B" w:rsidRPr="0049084B" w:rsidRDefault="00EC4644" w:rsidP="000E27EE">
      <w:pPr>
        <w:spacing w:after="240" w:line="360" w:lineRule="auto"/>
        <w:rPr>
          <w:rFonts w:ascii="Times New Roman" w:hAnsi="Times New Roman"/>
          <w:lang w:val="en-HK"/>
        </w:rPr>
      </w:pPr>
      <w:r w:rsidRPr="00EC4644">
        <w:rPr>
          <w:rFonts w:ascii="Times New Roman" w:hAnsi="Times New Roman"/>
          <w:noProof/>
          <w:lang w:val="en-HK"/>
          <w14:ligatures w14:val="standardContextual"/>
        </w:rPr>
        <w:pict w14:anchorId="32D52593"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14:paraId="49FEBC80" w14:textId="77777777" w:rsidR="0049084B" w:rsidRPr="0049084B" w:rsidRDefault="0049084B" w:rsidP="000E27EE">
      <w:pPr>
        <w:spacing w:after="240" w:line="360" w:lineRule="auto"/>
        <w:outlineLvl w:val="2"/>
        <w:rPr>
          <w:rFonts w:ascii="Times New Roman" w:hAnsi="Times New Roman"/>
          <w:b/>
          <w:bCs/>
          <w:lang w:val="en-HK"/>
        </w:rPr>
      </w:pPr>
      <w:r w:rsidRPr="0049084B">
        <w:rPr>
          <w:rFonts w:ascii="Times New Roman" w:hAnsi="Times New Roman"/>
          <w:b/>
          <w:bCs/>
          <w:lang w:val="en-HK"/>
        </w:rPr>
        <w:t>4. Allocation Risk (Tendering &amp; Auctions)</w:t>
      </w:r>
    </w:p>
    <w:p w14:paraId="4C9269D8" w14:textId="77777777" w:rsidR="0049084B" w:rsidRPr="0049084B" w:rsidRDefault="0049084B" w:rsidP="000E27EE">
      <w:pPr>
        <w:spacing w:after="240" w:line="360" w:lineRule="auto"/>
        <w:rPr>
          <w:rFonts w:ascii="Times New Roman" w:hAnsi="Times New Roman"/>
          <w:lang w:val="en-HK"/>
        </w:rPr>
      </w:pPr>
      <w:r w:rsidRPr="0049084B">
        <w:rPr>
          <w:rFonts w:ascii="Times New Roman" w:hAnsi="Times New Roman"/>
          <w:b/>
          <w:bCs/>
          <w:lang w:val="en-HK"/>
        </w:rPr>
        <w:t>Definition:</w:t>
      </w:r>
      <w:r w:rsidRPr="0049084B">
        <w:rPr>
          <w:rFonts w:ascii="Times New Roman" w:hAnsi="Times New Roman"/>
          <w:lang w:val="en-HK"/>
        </w:rPr>
        <w:t xml:space="preserve"> The risk that renewable energy projects </w:t>
      </w:r>
      <w:r w:rsidRPr="0049084B">
        <w:rPr>
          <w:rFonts w:ascii="Times New Roman" w:hAnsi="Times New Roman"/>
          <w:b/>
          <w:bCs/>
          <w:lang w:val="en-HK"/>
        </w:rPr>
        <w:t>fail to secure subsidies</w:t>
      </w:r>
      <w:r w:rsidRPr="0049084B">
        <w:rPr>
          <w:rFonts w:ascii="Times New Roman" w:hAnsi="Times New Roman"/>
          <w:lang w:val="en-HK"/>
        </w:rPr>
        <w:t xml:space="preserve"> under competitive bidding schemes.</w:t>
      </w:r>
    </w:p>
    <w:p w14:paraId="27F35A2A" w14:textId="77777777" w:rsidR="0049084B" w:rsidRPr="0049084B" w:rsidRDefault="0049084B" w:rsidP="000E27EE">
      <w:pPr>
        <w:spacing w:after="240" w:line="360" w:lineRule="auto"/>
        <w:rPr>
          <w:rFonts w:ascii="Times New Roman" w:hAnsi="Times New Roman"/>
          <w:lang w:val="en-HK"/>
        </w:rPr>
      </w:pPr>
      <w:r w:rsidRPr="0049084B">
        <w:rPr>
          <w:rFonts w:ascii="Times New Roman" w:hAnsi="Times New Roman"/>
          <w:b/>
          <w:bCs/>
          <w:lang w:val="en-HK"/>
        </w:rPr>
        <w:t>Key Challenges:</w:t>
      </w:r>
    </w:p>
    <w:p w14:paraId="3DD6B6CE" w14:textId="77777777" w:rsidR="0049084B" w:rsidRPr="0049084B" w:rsidRDefault="0049084B" w:rsidP="000E27EE">
      <w:pPr>
        <w:numPr>
          <w:ilvl w:val="0"/>
          <w:numId w:val="10"/>
        </w:numPr>
        <w:spacing w:after="240" w:line="360" w:lineRule="auto"/>
        <w:rPr>
          <w:rFonts w:ascii="Times New Roman" w:hAnsi="Times New Roman"/>
          <w:lang w:val="en-HK"/>
        </w:rPr>
      </w:pPr>
      <w:r w:rsidRPr="0049084B">
        <w:rPr>
          <w:rFonts w:ascii="Times New Roman" w:hAnsi="Times New Roman"/>
          <w:lang w:val="en-HK"/>
        </w:rPr>
        <w:t xml:space="preserve">Many </w:t>
      </w:r>
      <w:r w:rsidRPr="0049084B">
        <w:rPr>
          <w:rFonts w:ascii="Times New Roman" w:hAnsi="Times New Roman"/>
          <w:b/>
          <w:bCs/>
          <w:lang w:val="en-HK"/>
        </w:rPr>
        <w:t>support schemes use auctions or tenders</w:t>
      </w:r>
      <w:r w:rsidRPr="0049084B">
        <w:rPr>
          <w:rFonts w:ascii="Times New Roman" w:hAnsi="Times New Roman"/>
          <w:lang w:val="en-HK"/>
        </w:rPr>
        <w:t xml:space="preserve"> to allocate subsidies.</w:t>
      </w:r>
    </w:p>
    <w:p w14:paraId="712FC37E" w14:textId="77777777" w:rsidR="0049084B" w:rsidRPr="0049084B" w:rsidRDefault="0049084B" w:rsidP="000E27EE">
      <w:pPr>
        <w:numPr>
          <w:ilvl w:val="0"/>
          <w:numId w:val="10"/>
        </w:numPr>
        <w:spacing w:after="240" w:line="360" w:lineRule="auto"/>
        <w:rPr>
          <w:rFonts w:ascii="Times New Roman" w:hAnsi="Times New Roman"/>
          <w:lang w:val="en-HK"/>
        </w:rPr>
      </w:pPr>
      <w:r w:rsidRPr="0049084B">
        <w:rPr>
          <w:rFonts w:ascii="Times New Roman" w:hAnsi="Times New Roman"/>
          <w:lang w:val="en-HK"/>
        </w:rPr>
        <w:t xml:space="preserve">Developers </w:t>
      </w:r>
      <w:r w:rsidRPr="0049084B">
        <w:rPr>
          <w:rFonts w:ascii="Times New Roman" w:hAnsi="Times New Roman"/>
          <w:b/>
          <w:bCs/>
          <w:lang w:val="en-HK"/>
        </w:rPr>
        <w:t>must spend money upfront</w:t>
      </w:r>
      <w:r w:rsidRPr="0049084B">
        <w:rPr>
          <w:rFonts w:ascii="Times New Roman" w:hAnsi="Times New Roman"/>
          <w:lang w:val="en-HK"/>
        </w:rPr>
        <w:t xml:space="preserve"> (e.g., </w:t>
      </w:r>
      <w:r w:rsidRPr="0049084B">
        <w:rPr>
          <w:rFonts w:ascii="Times New Roman" w:hAnsi="Times New Roman"/>
          <w:b/>
          <w:bCs/>
          <w:lang w:val="en-HK"/>
        </w:rPr>
        <w:t>environmental impact assessments, planning permissions</w:t>
      </w:r>
      <w:r w:rsidRPr="0049084B">
        <w:rPr>
          <w:rFonts w:ascii="Times New Roman" w:hAnsi="Times New Roman"/>
          <w:lang w:val="en-HK"/>
        </w:rPr>
        <w:t>) before knowing if they will receive funding.</w:t>
      </w:r>
    </w:p>
    <w:p w14:paraId="506B9DA0" w14:textId="77777777" w:rsidR="0049084B" w:rsidRPr="0049084B" w:rsidRDefault="0049084B" w:rsidP="000E27EE">
      <w:pPr>
        <w:spacing w:after="240" w:line="360" w:lineRule="auto"/>
        <w:rPr>
          <w:rFonts w:ascii="Times New Roman" w:hAnsi="Times New Roman"/>
          <w:lang w:val="en-HK"/>
        </w:rPr>
      </w:pPr>
      <w:r w:rsidRPr="0049084B">
        <w:rPr>
          <w:rFonts w:ascii="Times New Roman" w:hAnsi="Times New Roman"/>
          <w:b/>
          <w:bCs/>
          <w:lang w:val="en-HK"/>
        </w:rPr>
        <w:t>Example:</w:t>
      </w:r>
    </w:p>
    <w:p w14:paraId="4B8AEFB2" w14:textId="77777777" w:rsidR="0049084B" w:rsidRPr="0049084B" w:rsidRDefault="0049084B" w:rsidP="000E27EE">
      <w:pPr>
        <w:numPr>
          <w:ilvl w:val="0"/>
          <w:numId w:val="11"/>
        </w:numPr>
        <w:spacing w:after="240" w:line="360" w:lineRule="auto"/>
        <w:rPr>
          <w:rFonts w:ascii="Times New Roman" w:hAnsi="Times New Roman"/>
          <w:lang w:val="en-HK"/>
        </w:rPr>
      </w:pPr>
      <w:r w:rsidRPr="0049084B">
        <w:rPr>
          <w:rFonts w:ascii="Times New Roman" w:hAnsi="Times New Roman"/>
          <w:b/>
          <w:bCs/>
          <w:lang w:val="en-HK"/>
        </w:rPr>
        <w:t>EU State Aid Guidelines (2014-2020)</w:t>
      </w:r>
      <w:r w:rsidRPr="0049084B">
        <w:rPr>
          <w:rFonts w:ascii="Times New Roman" w:hAnsi="Times New Roman"/>
          <w:lang w:val="en-HK"/>
        </w:rPr>
        <w:t xml:space="preserve"> mandated that renewable energy subsidies </w:t>
      </w:r>
      <w:r w:rsidRPr="0049084B">
        <w:rPr>
          <w:rFonts w:ascii="Times New Roman" w:hAnsi="Times New Roman"/>
          <w:b/>
          <w:bCs/>
          <w:lang w:val="en-HK"/>
        </w:rPr>
        <w:t>above 1MW</w:t>
      </w:r>
      <w:r w:rsidRPr="0049084B">
        <w:rPr>
          <w:rFonts w:ascii="Times New Roman" w:hAnsi="Times New Roman"/>
          <w:lang w:val="en-HK"/>
        </w:rPr>
        <w:t xml:space="preserve"> be allocated via </w:t>
      </w:r>
      <w:r w:rsidRPr="0049084B">
        <w:rPr>
          <w:rFonts w:ascii="Times New Roman" w:hAnsi="Times New Roman"/>
          <w:b/>
          <w:bCs/>
          <w:lang w:val="en-HK"/>
        </w:rPr>
        <w:t>competitive auctions</w:t>
      </w:r>
      <w:r w:rsidRPr="0049084B">
        <w:rPr>
          <w:rFonts w:ascii="Times New Roman" w:hAnsi="Times New Roman"/>
          <w:lang w:val="en-HK"/>
        </w:rPr>
        <w:t xml:space="preserve"> (</w:t>
      </w:r>
      <w:r w:rsidRPr="0049084B">
        <w:rPr>
          <w:rFonts w:ascii="Times New Roman" w:hAnsi="Times New Roman"/>
          <w:b/>
          <w:bCs/>
          <w:lang w:val="en-HK"/>
        </w:rPr>
        <w:t>Commission, 2014</w:t>
      </w:r>
      <w:r w:rsidRPr="0049084B">
        <w:rPr>
          <w:rFonts w:ascii="Times New Roman" w:hAnsi="Times New Roman"/>
          <w:lang w:val="en-HK"/>
        </w:rPr>
        <w:t>).</w:t>
      </w:r>
    </w:p>
    <w:p w14:paraId="2C1A6113" w14:textId="77777777" w:rsidR="0049084B" w:rsidRPr="0049084B" w:rsidRDefault="0049084B" w:rsidP="000E27EE">
      <w:pPr>
        <w:numPr>
          <w:ilvl w:val="0"/>
          <w:numId w:val="11"/>
        </w:numPr>
        <w:spacing w:after="240" w:line="360" w:lineRule="auto"/>
        <w:rPr>
          <w:rFonts w:ascii="Times New Roman" w:hAnsi="Times New Roman"/>
          <w:lang w:val="en-HK"/>
        </w:rPr>
      </w:pPr>
      <w:r w:rsidRPr="0049084B">
        <w:rPr>
          <w:rFonts w:ascii="Times New Roman" w:hAnsi="Times New Roman"/>
          <w:lang w:val="en-HK"/>
        </w:rPr>
        <w:t xml:space="preserve">In </w:t>
      </w:r>
      <w:r w:rsidRPr="0049084B">
        <w:rPr>
          <w:rFonts w:ascii="Times New Roman" w:hAnsi="Times New Roman"/>
          <w:b/>
          <w:bCs/>
          <w:lang w:val="en-HK"/>
        </w:rPr>
        <w:t>France and Germany</w:t>
      </w:r>
      <w:r w:rsidRPr="0049084B">
        <w:rPr>
          <w:rFonts w:ascii="Times New Roman" w:hAnsi="Times New Roman"/>
          <w:lang w:val="en-HK"/>
        </w:rPr>
        <w:t xml:space="preserve">, developers </w:t>
      </w:r>
      <w:r w:rsidRPr="0049084B">
        <w:rPr>
          <w:rFonts w:ascii="Times New Roman" w:hAnsi="Times New Roman"/>
          <w:b/>
          <w:bCs/>
          <w:lang w:val="en-HK"/>
        </w:rPr>
        <w:t>lost millions</w:t>
      </w:r>
      <w:r w:rsidRPr="0049084B">
        <w:rPr>
          <w:rFonts w:ascii="Times New Roman" w:hAnsi="Times New Roman"/>
          <w:lang w:val="en-HK"/>
        </w:rPr>
        <w:t xml:space="preserve"> after failing in subsidy auctions.</w:t>
      </w:r>
    </w:p>
    <w:p w14:paraId="0B0ACE7A" w14:textId="77777777" w:rsidR="0049084B" w:rsidRPr="0049084B" w:rsidRDefault="0049084B" w:rsidP="000E27EE">
      <w:pPr>
        <w:spacing w:after="240" w:line="360" w:lineRule="auto"/>
        <w:rPr>
          <w:rFonts w:ascii="Times New Roman" w:hAnsi="Times New Roman"/>
          <w:lang w:val="en-HK"/>
        </w:rPr>
      </w:pPr>
      <w:r w:rsidRPr="0049084B">
        <w:rPr>
          <w:rFonts w:ascii="Times New Roman" w:hAnsi="Times New Roman"/>
          <w:b/>
          <w:bCs/>
          <w:lang w:val="en-HK"/>
        </w:rPr>
        <w:t>Legal Considerations:</w:t>
      </w:r>
    </w:p>
    <w:p w14:paraId="389FD71E" w14:textId="77777777" w:rsidR="0049084B" w:rsidRPr="0049084B" w:rsidRDefault="0049084B" w:rsidP="000E27EE">
      <w:pPr>
        <w:spacing w:after="240" w:line="360" w:lineRule="auto"/>
        <w:rPr>
          <w:rFonts w:ascii="Times New Roman" w:hAnsi="Times New Roman"/>
          <w:lang w:val="en-HK"/>
        </w:rPr>
      </w:pPr>
      <w:r w:rsidRPr="0049084B">
        <w:rPr>
          <w:rFonts w:ascii="Times New Roman" w:hAnsi="Times New Roman"/>
          <w:b/>
          <w:bCs/>
          <w:lang w:val="en-HK"/>
        </w:rPr>
        <w:t>EU Directive 2018/2001 (Art. 6(4))</w:t>
      </w:r>
      <w:r w:rsidRPr="0049084B">
        <w:rPr>
          <w:rFonts w:ascii="Times New Roman" w:hAnsi="Times New Roman"/>
          <w:lang w:val="en-HK"/>
        </w:rPr>
        <w:t xml:space="preserve"> requires Member States to conduct </w:t>
      </w:r>
      <w:r w:rsidRPr="0049084B">
        <w:rPr>
          <w:rFonts w:ascii="Times New Roman" w:hAnsi="Times New Roman"/>
          <w:b/>
          <w:bCs/>
          <w:lang w:val="en-HK"/>
        </w:rPr>
        <w:t>transparent and cost-effective auctions</w:t>
      </w:r>
      <w:r w:rsidRPr="0049084B">
        <w:rPr>
          <w:rFonts w:ascii="Times New Roman" w:hAnsi="Times New Roman"/>
          <w:lang w:val="en-HK"/>
        </w:rPr>
        <w:t xml:space="preserve"> to prevent discriminatory allocation.</w:t>
      </w:r>
    </w:p>
    <w:p w14:paraId="670C6799" w14:textId="77777777" w:rsidR="0049084B" w:rsidRPr="0049084B" w:rsidRDefault="00EC4644" w:rsidP="000E27EE">
      <w:pPr>
        <w:spacing w:after="240" w:line="360" w:lineRule="auto"/>
        <w:rPr>
          <w:rFonts w:ascii="Times New Roman" w:hAnsi="Times New Roman"/>
          <w:lang w:val="en-HK"/>
        </w:rPr>
      </w:pPr>
      <w:r w:rsidRPr="00EC4644">
        <w:rPr>
          <w:rFonts w:ascii="Times New Roman" w:hAnsi="Times New Roman"/>
          <w:noProof/>
          <w:lang w:val="en-HK"/>
          <w14:ligatures w14:val="standardContextual"/>
        </w:rPr>
        <w:pict w14:anchorId="360F4C06"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14:paraId="61EF4048" w14:textId="77777777" w:rsidR="0049084B" w:rsidRPr="0049084B" w:rsidRDefault="0049084B" w:rsidP="000E27EE">
      <w:pPr>
        <w:spacing w:after="240" w:line="360" w:lineRule="auto"/>
        <w:outlineLvl w:val="2"/>
        <w:rPr>
          <w:rFonts w:ascii="Times New Roman" w:hAnsi="Times New Roman"/>
          <w:b/>
          <w:bCs/>
          <w:lang w:val="en-HK"/>
        </w:rPr>
      </w:pPr>
      <w:r w:rsidRPr="0049084B">
        <w:rPr>
          <w:rFonts w:ascii="Times New Roman" w:hAnsi="Times New Roman"/>
          <w:b/>
          <w:bCs/>
          <w:lang w:val="en-HK"/>
        </w:rPr>
        <w:t>5. Regulatory Risk</w:t>
      </w:r>
    </w:p>
    <w:p w14:paraId="3281F2FB" w14:textId="77777777" w:rsidR="0049084B" w:rsidRPr="0049084B" w:rsidRDefault="0049084B" w:rsidP="000E27EE">
      <w:pPr>
        <w:spacing w:after="240" w:line="360" w:lineRule="auto"/>
        <w:rPr>
          <w:rFonts w:ascii="Times New Roman" w:hAnsi="Times New Roman"/>
          <w:lang w:val="en-HK"/>
        </w:rPr>
      </w:pPr>
      <w:r w:rsidRPr="0049084B">
        <w:rPr>
          <w:rFonts w:ascii="Times New Roman" w:hAnsi="Times New Roman"/>
          <w:b/>
          <w:bCs/>
          <w:lang w:val="en-HK"/>
        </w:rPr>
        <w:lastRenderedPageBreak/>
        <w:t>Definition:</w:t>
      </w:r>
      <w:r w:rsidRPr="0049084B">
        <w:rPr>
          <w:rFonts w:ascii="Times New Roman" w:hAnsi="Times New Roman"/>
          <w:lang w:val="en-HK"/>
        </w:rPr>
        <w:t xml:space="preserve"> The risk that governments </w:t>
      </w:r>
      <w:r w:rsidRPr="0049084B">
        <w:rPr>
          <w:rFonts w:ascii="Times New Roman" w:hAnsi="Times New Roman"/>
          <w:b/>
          <w:bCs/>
          <w:lang w:val="en-HK"/>
        </w:rPr>
        <w:t>change subsidy schemes</w:t>
      </w:r>
      <w:r w:rsidRPr="0049084B">
        <w:rPr>
          <w:rFonts w:ascii="Times New Roman" w:hAnsi="Times New Roman"/>
          <w:lang w:val="en-HK"/>
        </w:rPr>
        <w:t xml:space="preserve"> after investment, reducing expected returns.</w:t>
      </w:r>
    </w:p>
    <w:p w14:paraId="3E536572" w14:textId="77777777" w:rsidR="0049084B" w:rsidRPr="0049084B" w:rsidRDefault="0049084B" w:rsidP="000E27EE">
      <w:pPr>
        <w:spacing w:after="240" w:line="360" w:lineRule="auto"/>
        <w:rPr>
          <w:rFonts w:ascii="Times New Roman" w:hAnsi="Times New Roman"/>
          <w:lang w:val="en-HK"/>
        </w:rPr>
      </w:pPr>
      <w:r w:rsidRPr="0049084B">
        <w:rPr>
          <w:rFonts w:ascii="Times New Roman" w:hAnsi="Times New Roman"/>
          <w:b/>
          <w:bCs/>
          <w:lang w:val="en-HK"/>
        </w:rPr>
        <w:t>Key Challenges:</w:t>
      </w:r>
    </w:p>
    <w:p w14:paraId="20678D39" w14:textId="77777777" w:rsidR="0049084B" w:rsidRPr="0049084B" w:rsidRDefault="0049084B" w:rsidP="000E27EE">
      <w:pPr>
        <w:numPr>
          <w:ilvl w:val="0"/>
          <w:numId w:val="13"/>
        </w:numPr>
        <w:spacing w:after="240" w:line="360" w:lineRule="auto"/>
        <w:rPr>
          <w:rFonts w:ascii="Times New Roman" w:hAnsi="Times New Roman"/>
          <w:lang w:val="en-HK"/>
        </w:rPr>
      </w:pPr>
      <w:r w:rsidRPr="0049084B">
        <w:rPr>
          <w:rFonts w:ascii="Times New Roman" w:hAnsi="Times New Roman"/>
          <w:b/>
          <w:bCs/>
          <w:lang w:val="en-HK"/>
        </w:rPr>
        <w:t>Sudden subsidy reductions</w:t>
      </w:r>
      <w:r w:rsidRPr="0049084B">
        <w:rPr>
          <w:rFonts w:ascii="Times New Roman" w:hAnsi="Times New Roman"/>
          <w:lang w:val="en-HK"/>
        </w:rPr>
        <w:t xml:space="preserve"> cause financial distress for investors.</w:t>
      </w:r>
    </w:p>
    <w:p w14:paraId="3FA19022" w14:textId="77777777" w:rsidR="0049084B" w:rsidRPr="0049084B" w:rsidRDefault="0049084B" w:rsidP="000E27EE">
      <w:pPr>
        <w:numPr>
          <w:ilvl w:val="0"/>
          <w:numId w:val="13"/>
        </w:numPr>
        <w:spacing w:after="240" w:line="360" w:lineRule="auto"/>
        <w:rPr>
          <w:rFonts w:ascii="Times New Roman" w:hAnsi="Times New Roman"/>
          <w:lang w:val="en-HK"/>
        </w:rPr>
      </w:pPr>
      <w:r w:rsidRPr="0049084B">
        <w:rPr>
          <w:rFonts w:ascii="Times New Roman" w:hAnsi="Times New Roman"/>
          <w:lang w:val="en-HK"/>
        </w:rPr>
        <w:t xml:space="preserve">Investors fear </w:t>
      </w:r>
      <w:r w:rsidRPr="0049084B">
        <w:rPr>
          <w:rFonts w:ascii="Times New Roman" w:hAnsi="Times New Roman"/>
          <w:b/>
          <w:bCs/>
          <w:lang w:val="en-HK"/>
        </w:rPr>
        <w:t>policy reversals</w:t>
      </w:r>
      <w:r w:rsidRPr="0049084B">
        <w:rPr>
          <w:rFonts w:ascii="Times New Roman" w:hAnsi="Times New Roman"/>
          <w:lang w:val="en-HK"/>
        </w:rPr>
        <w:t xml:space="preserve"> due to political and economic pressures.</w:t>
      </w:r>
    </w:p>
    <w:p w14:paraId="34234CAE" w14:textId="77777777" w:rsidR="0049084B" w:rsidRPr="0049084B" w:rsidRDefault="0049084B" w:rsidP="000E27EE">
      <w:pPr>
        <w:numPr>
          <w:ilvl w:val="0"/>
          <w:numId w:val="13"/>
        </w:numPr>
        <w:spacing w:after="240" w:line="360" w:lineRule="auto"/>
        <w:rPr>
          <w:rFonts w:ascii="Times New Roman" w:hAnsi="Times New Roman"/>
          <w:lang w:val="en-HK"/>
        </w:rPr>
      </w:pPr>
      <w:r w:rsidRPr="0049084B">
        <w:rPr>
          <w:rFonts w:ascii="Times New Roman" w:hAnsi="Times New Roman"/>
          <w:b/>
          <w:bCs/>
          <w:lang w:val="en-HK"/>
        </w:rPr>
        <w:t>Legal disputes</w:t>
      </w:r>
      <w:r w:rsidRPr="0049084B">
        <w:rPr>
          <w:rFonts w:ascii="Times New Roman" w:hAnsi="Times New Roman"/>
          <w:lang w:val="en-HK"/>
        </w:rPr>
        <w:t xml:space="preserve"> arise when governments alter contractual commitments.</w:t>
      </w:r>
    </w:p>
    <w:p w14:paraId="4941915E" w14:textId="77777777" w:rsidR="0049084B" w:rsidRPr="0049084B" w:rsidRDefault="0049084B" w:rsidP="000E27EE">
      <w:pPr>
        <w:spacing w:after="240" w:line="360" w:lineRule="auto"/>
        <w:rPr>
          <w:rFonts w:ascii="Times New Roman" w:hAnsi="Times New Roman"/>
          <w:lang w:val="en-HK"/>
        </w:rPr>
      </w:pPr>
      <w:r w:rsidRPr="0049084B">
        <w:rPr>
          <w:rFonts w:ascii="Times New Roman" w:hAnsi="Times New Roman"/>
          <w:b/>
          <w:bCs/>
          <w:lang w:val="en-HK"/>
        </w:rPr>
        <w:t>Examples of Regulatory Risk:</w:t>
      </w:r>
    </w:p>
    <w:p w14:paraId="73729B09" w14:textId="77777777" w:rsidR="0049084B" w:rsidRPr="0049084B" w:rsidRDefault="0049084B" w:rsidP="000E27EE">
      <w:pPr>
        <w:spacing w:after="240" w:line="360" w:lineRule="auto"/>
        <w:rPr>
          <w:rFonts w:ascii="Times New Roman" w:hAnsi="Times New Roman"/>
          <w:lang w:val="en-HK"/>
        </w:rPr>
      </w:pPr>
      <w:r w:rsidRPr="0049084B">
        <w:rPr>
          <w:rFonts w:ascii="Times New Roman" w:hAnsi="Times New Roman"/>
          <w:b/>
          <w:bCs/>
          <w:lang w:val="en-HK"/>
        </w:rPr>
        <w:t>Spain’s Feed-in Tariff Crisis (2010)</w:t>
      </w:r>
    </w:p>
    <w:p w14:paraId="0EB2AAF3" w14:textId="77777777" w:rsidR="0049084B" w:rsidRPr="0049084B" w:rsidRDefault="0049084B" w:rsidP="000E27EE">
      <w:pPr>
        <w:numPr>
          <w:ilvl w:val="1"/>
          <w:numId w:val="14"/>
        </w:numPr>
        <w:spacing w:after="240" w:line="360" w:lineRule="auto"/>
        <w:rPr>
          <w:rFonts w:ascii="Times New Roman" w:hAnsi="Times New Roman"/>
          <w:lang w:val="en-HK"/>
        </w:rPr>
      </w:pPr>
      <w:r w:rsidRPr="0049084B">
        <w:rPr>
          <w:rFonts w:ascii="Times New Roman" w:hAnsi="Times New Roman"/>
          <w:lang w:val="en-HK"/>
        </w:rPr>
        <w:t xml:space="preserve">Spain </w:t>
      </w:r>
      <w:r w:rsidRPr="0049084B">
        <w:rPr>
          <w:rFonts w:ascii="Times New Roman" w:hAnsi="Times New Roman"/>
          <w:b/>
          <w:bCs/>
          <w:lang w:val="en-HK"/>
        </w:rPr>
        <w:t>cut FIT payments retroactively</w:t>
      </w:r>
      <w:r w:rsidRPr="0049084B">
        <w:rPr>
          <w:rFonts w:ascii="Times New Roman" w:hAnsi="Times New Roman"/>
          <w:lang w:val="en-HK"/>
        </w:rPr>
        <w:t xml:space="preserve"> due to excessive subsidy burdens.</w:t>
      </w:r>
    </w:p>
    <w:p w14:paraId="7754D75C" w14:textId="77777777" w:rsidR="0049084B" w:rsidRPr="0049084B" w:rsidRDefault="0049084B" w:rsidP="000E27EE">
      <w:pPr>
        <w:numPr>
          <w:ilvl w:val="1"/>
          <w:numId w:val="14"/>
        </w:numPr>
        <w:spacing w:after="240" w:line="360" w:lineRule="auto"/>
        <w:rPr>
          <w:rFonts w:ascii="Times New Roman" w:hAnsi="Times New Roman"/>
          <w:lang w:val="en-HK"/>
        </w:rPr>
      </w:pPr>
      <w:r w:rsidRPr="0049084B">
        <w:rPr>
          <w:rFonts w:ascii="Times New Roman" w:hAnsi="Times New Roman"/>
          <w:lang w:val="en-HK"/>
        </w:rPr>
        <w:t xml:space="preserve">Investors </w:t>
      </w:r>
      <w:r w:rsidRPr="0049084B">
        <w:rPr>
          <w:rFonts w:ascii="Times New Roman" w:hAnsi="Times New Roman"/>
          <w:b/>
          <w:bCs/>
          <w:lang w:val="en-HK"/>
        </w:rPr>
        <w:t>sued under the Energy Charter Treaty (ECT)</w:t>
      </w:r>
      <w:r w:rsidRPr="0049084B">
        <w:rPr>
          <w:rFonts w:ascii="Times New Roman" w:hAnsi="Times New Roman"/>
          <w:lang w:val="en-HK"/>
        </w:rPr>
        <w:t xml:space="preserve"> (</w:t>
      </w:r>
      <w:proofErr w:type="spellStart"/>
      <w:r w:rsidRPr="0049084B">
        <w:rPr>
          <w:rFonts w:ascii="Times New Roman" w:hAnsi="Times New Roman"/>
          <w:b/>
          <w:bCs/>
          <w:lang w:val="en-HK"/>
        </w:rPr>
        <w:t>Behn</w:t>
      </w:r>
      <w:proofErr w:type="spellEnd"/>
      <w:r w:rsidRPr="0049084B">
        <w:rPr>
          <w:rFonts w:ascii="Times New Roman" w:hAnsi="Times New Roman"/>
          <w:b/>
          <w:bCs/>
          <w:lang w:val="en-HK"/>
        </w:rPr>
        <w:t xml:space="preserve"> &amp; </w:t>
      </w:r>
      <w:proofErr w:type="spellStart"/>
      <w:r w:rsidRPr="0049084B">
        <w:rPr>
          <w:rFonts w:ascii="Times New Roman" w:hAnsi="Times New Roman"/>
          <w:b/>
          <w:bCs/>
          <w:lang w:val="en-HK"/>
        </w:rPr>
        <w:t>Fauchald</w:t>
      </w:r>
      <w:proofErr w:type="spellEnd"/>
      <w:r w:rsidRPr="0049084B">
        <w:rPr>
          <w:rFonts w:ascii="Times New Roman" w:hAnsi="Times New Roman"/>
          <w:b/>
          <w:bCs/>
          <w:lang w:val="en-HK"/>
        </w:rPr>
        <w:t>, 2015</w:t>
      </w:r>
      <w:r w:rsidRPr="0049084B">
        <w:rPr>
          <w:rFonts w:ascii="Times New Roman" w:hAnsi="Times New Roman"/>
          <w:lang w:val="en-HK"/>
        </w:rPr>
        <w:t>).</w:t>
      </w:r>
    </w:p>
    <w:p w14:paraId="0CD6CF46" w14:textId="77777777" w:rsidR="0049084B" w:rsidRPr="0049084B" w:rsidRDefault="0049084B" w:rsidP="000E27EE">
      <w:pPr>
        <w:spacing w:after="240" w:line="360" w:lineRule="auto"/>
        <w:rPr>
          <w:rFonts w:ascii="Times New Roman" w:hAnsi="Times New Roman"/>
          <w:lang w:val="en-HK"/>
        </w:rPr>
      </w:pPr>
      <w:r w:rsidRPr="0049084B">
        <w:rPr>
          <w:rFonts w:ascii="Times New Roman" w:hAnsi="Times New Roman"/>
          <w:b/>
          <w:bCs/>
          <w:lang w:val="en-HK"/>
        </w:rPr>
        <w:t>UK’s Solar FIT Reduction (2013)</w:t>
      </w:r>
    </w:p>
    <w:p w14:paraId="27DA64A8" w14:textId="77777777" w:rsidR="0049084B" w:rsidRPr="0049084B" w:rsidRDefault="0049084B" w:rsidP="000E27EE">
      <w:pPr>
        <w:spacing w:after="240" w:line="360" w:lineRule="auto"/>
        <w:rPr>
          <w:rFonts w:ascii="Times New Roman" w:hAnsi="Times New Roman"/>
          <w:lang w:val="en-HK"/>
        </w:rPr>
      </w:pPr>
      <w:r w:rsidRPr="0049084B">
        <w:rPr>
          <w:rFonts w:ascii="Times New Roman" w:hAnsi="Times New Roman"/>
          <w:lang w:val="en-HK"/>
        </w:rPr>
        <w:t xml:space="preserve">UK </w:t>
      </w:r>
      <w:r w:rsidRPr="0049084B">
        <w:rPr>
          <w:rFonts w:ascii="Times New Roman" w:hAnsi="Times New Roman"/>
          <w:b/>
          <w:bCs/>
          <w:lang w:val="en-HK"/>
        </w:rPr>
        <w:t>reduced solar FIT rates</w:t>
      </w:r>
      <w:r w:rsidRPr="0049084B">
        <w:rPr>
          <w:rFonts w:ascii="Times New Roman" w:hAnsi="Times New Roman"/>
          <w:lang w:val="en-HK"/>
        </w:rPr>
        <w:t xml:space="preserve">, leading to </w:t>
      </w:r>
      <w:r w:rsidRPr="0049084B">
        <w:rPr>
          <w:rFonts w:ascii="Times New Roman" w:hAnsi="Times New Roman"/>
          <w:b/>
          <w:bCs/>
          <w:lang w:val="en-HK"/>
        </w:rPr>
        <w:t>lawsuits from solar companies</w:t>
      </w:r>
      <w:r w:rsidRPr="0049084B">
        <w:rPr>
          <w:rFonts w:ascii="Times New Roman" w:hAnsi="Times New Roman"/>
          <w:lang w:val="en-HK"/>
        </w:rPr>
        <w:t xml:space="preserve"> (</w:t>
      </w:r>
      <w:r w:rsidRPr="0049084B">
        <w:rPr>
          <w:rFonts w:ascii="Times New Roman" w:hAnsi="Times New Roman"/>
          <w:b/>
          <w:bCs/>
          <w:lang w:val="en-HK"/>
        </w:rPr>
        <w:t>Harvey, The Guardian, 2013</w:t>
      </w:r>
      <w:r w:rsidRPr="0049084B">
        <w:rPr>
          <w:rFonts w:ascii="Times New Roman" w:hAnsi="Times New Roman"/>
          <w:lang w:val="en-HK"/>
        </w:rPr>
        <w:t>).</w:t>
      </w:r>
    </w:p>
    <w:p w14:paraId="00544BAA" w14:textId="77777777" w:rsidR="0049084B" w:rsidRPr="0049084B" w:rsidRDefault="0049084B" w:rsidP="000E27EE">
      <w:pPr>
        <w:spacing w:after="240" w:line="360" w:lineRule="auto"/>
        <w:rPr>
          <w:rFonts w:ascii="Times New Roman" w:hAnsi="Times New Roman"/>
          <w:lang w:val="en-HK"/>
        </w:rPr>
      </w:pPr>
      <w:r w:rsidRPr="0049084B">
        <w:rPr>
          <w:rFonts w:ascii="Times New Roman" w:hAnsi="Times New Roman"/>
          <w:b/>
          <w:bCs/>
          <w:lang w:val="en-HK"/>
        </w:rPr>
        <w:t>Legal Safeguards Against Regulatory Risk:</w:t>
      </w:r>
    </w:p>
    <w:p w14:paraId="3CE768F0" w14:textId="77777777" w:rsidR="0049084B" w:rsidRPr="0049084B" w:rsidRDefault="0049084B" w:rsidP="000E27EE">
      <w:pPr>
        <w:numPr>
          <w:ilvl w:val="0"/>
          <w:numId w:val="15"/>
        </w:numPr>
        <w:spacing w:after="240" w:line="360" w:lineRule="auto"/>
        <w:rPr>
          <w:rFonts w:ascii="Times New Roman" w:hAnsi="Times New Roman"/>
          <w:lang w:val="en-HK"/>
        </w:rPr>
      </w:pPr>
      <w:r w:rsidRPr="0049084B">
        <w:rPr>
          <w:rFonts w:ascii="Times New Roman" w:hAnsi="Times New Roman"/>
          <w:b/>
          <w:bCs/>
          <w:lang w:val="en-HK"/>
        </w:rPr>
        <w:t>EU RES Directive 2018/2001 (Art. 6(3))</w:t>
      </w:r>
      <w:r w:rsidRPr="0049084B">
        <w:rPr>
          <w:rFonts w:ascii="Times New Roman" w:hAnsi="Times New Roman"/>
          <w:lang w:val="en-HK"/>
        </w:rPr>
        <w:t xml:space="preserve"> requires governments to publish </w:t>
      </w:r>
      <w:r w:rsidRPr="0049084B">
        <w:rPr>
          <w:rFonts w:ascii="Times New Roman" w:hAnsi="Times New Roman"/>
          <w:b/>
          <w:bCs/>
          <w:lang w:val="en-HK"/>
        </w:rPr>
        <w:t>five-year renewable energy subsidy plans</w:t>
      </w:r>
      <w:r w:rsidRPr="0049084B">
        <w:rPr>
          <w:rFonts w:ascii="Times New Roman" w:hAnsi="Times New Roman"/>
          <w:lang w:val="en-HK"/>
        </w:rPr>
        <w:t xml:space="preserve"> to </w:t>
      </w:r>
      <w:r w:rsidRPr="0049084B">
        <w:rPr>
          <w:rFonts w:ascii="Times New Roman" w:hAnsi="Times New Roman"/>
          <w:b/>
          <w:bCs/>
          <w:lang w:val="en-HK"/>
        </w:rPr>
        <w:t>ensure investment predictability</w:t>
      </w:r>
      <w:r w:rsidRPr="0049084B">
        <w:rPr>
          <w:rFonts w:ascii="Times New Roman" w:hAnsi="Times New Roman"/>
          <w:lang w:val="en-HK"/>
        </w:rPr>
        <w:t>.</w:t>
      </w:r>
    </w:p>
    <w:p w14:paraId="14B1912A" w14:textId="77777777" w:rsidR="0049084B" w:rsidRPr="0049084B" w:rsidRDefault="0049084B" w:rsidP="000E27EE">
      <w:pPr>
        <w:numPr>
          <w:ilvl w:val="0"/>
          <w:numId w:val="15"/>
        </w:numPr>
        <w:spacing w:after="240" w:line="360" w:lineRule="auto"/>
        <w:rPr>
          <w:rFonts w:ascii="Times New Roman" w:hAnsi="Times New Roman"/>
          <w:lang w:val="en-HK"/>
        </w:rPr>
      </w:pPr>
      <w:r w:rsidRPr="0049084B">
        <w:rPr>
          <w:rFonts w:ascii="Times New Roman" w:hAnsi="Times New Roman"/>
          <w:b/>
          <w:bCs/>
          <w:lang w:val="en-HK"/>
        </w:rPr>
        <w:t>Investment Treaties (e.g., Energy Charter Treaty)</w:t>
      </w:r>
      <w:r w:rsidRPr="0049084B">
        <w:rPr>
          <w:rFonts w:ascii="Times New Roman" w:hAnsi="Times New Roman"/>
          <w:lang w:val="en-HK"/>
        </w:rPr>
        <w:t xml:space="preserve"> protect foreign investors from </w:t>
      </w:r>
      <w:r w:rsidRPr="0049084B">
        <w:rPr>
          <w:rFonts w:ascii="Times New Roman" w:hAnsi="Times New Roman"/>
          <w:b/>
          <w:bCs/>
          <w:lang w:val="en-HK"/>
        </w:rPr>
        <w:t>arbitrary subsidy changes</w:t>
      </w:r>
      <w:r w:rsidRPr="0049084B">
        <w:rPr>
          <w:rFonts w:ascii="Times New Roman" w:hAnsi="Times New Roman"/>
          <w:lang w:val="en-HK"/>
        </w:rPr>
        <w:t>.</w:t>
      </w:r>
    </w:p>
    <w:p w14:paraId="7B1AAF2D" w14:textId="77777777" w:rsidR="0049084B" w:rsidRPr="0049084B" w:rsidRDefault="00EC4644" w:rsidP="000E27EE">
      <w:pPr>
        <w:spacing w:after="240" w:line="360" w:lineRule="auto"/>
        <w:rPr>
          <w:rFonts w:ascii="Times New Roman" w:hAnsi="Times New Roman"/>
          <w:lang w:val="en-HK"/>
        </w:rPr>
      </w:pPr>
      <w:r w:rsidRPr="00EC4644">
        <w:rPr>
          <w:rFonts w:ascii="Times New Roman" w:hAnsi="Times New Roman"/>
          <w:noProof/>
          <w:lang w:val="en-HK"/>
          <w14:ligatures w14:val="standardContextual"/>
        </w:rPr>
        <w:pict w14:anchorId="03E450EF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49BF5705" w14:textId="77777777" w:rsidR="0049084B" w:rsidRPr="0049084B" w:rsidRDefault="0049084B" w:rsidP="000E27EE">
      <w:pPr>
        <w:spacing w:after="240" w:line="360" w:lineRule="auto"/>
        <w:outlineLvl w:val="2"/>
        <w:rPr>
          <w:rFonts w:ascii="Times New Roman" w:hAnsi="Times New Roman"/>
          <w:b/>
          <w:bCs/>
          <w:lang w:val="en-HK"/>
        </w:rPr>
      </w:pPr>
      <w:r w:rsidRPr="0049084B">
        <w:rPr>
          <w:rFonts w:ascii="Times New Roman" w:hAnsi="Times New Roman"/>
          <w:b/>
          <w:bCs/>
          <w:lang w:val="en-HK"/>
        </w:rPr>
        <w:t>6. Capital Cost Risk &amp; Interest Rate Sensitivity</w:t>
      </w:r>
    </w:p>
    <w:p w14:paraId="4C7A3674" w14:textId="77777777" w:rsidR="0049084B" w:rsidRPr="0049084B" w:rsidRDefault="0049084B" w:rsidP="000E27EE">
      <w:pPr>
        <w:spacing w:after="240" w:line="360" w:lineRule="auto"/>
        <w:rPr>
          <w:rFonts w:ascii="Times New Roman" w:hAnsi="Times New Roman"/>
          <w:lang w:val="en-HK"/>
        </w:rPr>
      </w:pPr>
      <w:r w:rsidRPr="0049084B">
        <w:rPr>
          <w:rFonts w:ascii="Times New Roman" w:hAnsi="Times New Roman"/>
          <w:b/>
          <w:bCs/>
          <w:lang w:val="en-HK"/>
        </w:rPr>
        <w:t>Definition:</w:t>
      </w:r>
      <w:r w:rsidRPr="0049084B">
        <w:rPr>
          <w:rFonts w:ascii="Times New Roman" w:hAnsi="Times New Roman"/>
          <w:lang w:val="en-HK"/>
        </w:rPr>
        <w:t xml:space="preserve"> The risk that </w:t>
      </w:r>
      <w:r w:rsidRPr="0049084B">
        <w:rPr>
          <w:rFonts w:ascii="Times New Roman" w:hAnsi="Times New Roman"/>
          <w:b/>
          <w:bCs/>
          <w:lang w:val="en-HK"/>
        </w:rPr>
        <w:t>high upfront investment costs</w:t>
      </w:r>
      <w:r w:rsidRPr="0049084B">
        <w:rPr>
          <w:rFonts w:ascii="Times New Roman" w:hAnsi="Times New Roman"/>
          <w:lang w:val="en-HK"/>
        </w:rPr>
        <w:t xml:space="preserve"> deter private investment, particularly when </w:t>
      </w:r>
      <w:r w:rsidRPr="0049084B">
        <w:rPr>
          <w:rFonts w:ascii="Times New Roman" w:hAnsi="Times New Roman"/>
          <w:b/>
          <w:bCs/>
          <w:lang w:val="en-HK"/>
        </w:rPr>
        <w:t>interest rates rise</w:t>
      </w:r>
      <w:r w:rsidRPr="0049084B">
        <w:rPr>
          <w:rFonts w:ascii="Times New Roman" w:hAnsi="Times New Roman"/>
          <w:lang w:val="en-HK"/>
        </w:rPr>
        <w:t>.</w:t>
      </w:r>
    </w:p>
    <w:p w14:paraId="0787DF9A" w14:textId="77777777" w:rsidR="0049084B" w:rsidRPr="0049084B" w:rsidRDefault="0049084B" w:rsidP="000E27EE">
      <w:pPr>
        <w:spacing w:after="240" w:line="360" w:lineRule="auto"/>
        <w:rPr>
          <w:rFonts w:ascii="Times New Roman" w:hAnsi="Times New Roman"/>
          <w:lang w:val="en-HK"/>
        </w:rPr>
      </w:pPr>
      <w:r w:rsidRPr="0049084B">
        <w:rPr>
          <w:rFonts w:ascii="Times New Roman" w:hAnsi="Times New Roman"/>
          <w:b/>
          <w:bCs/>
          <w:lang w:val="en-HK"/>
        </w:rPr>
        <w:t>Key Challenges:</w:t>
      </w:r>
    </w:p>
    <w:p w14:paraId="0299DA29" w14:textId="77777777" w:rsidR="0049084B" w:rsidRPr="0049084B" w:rsidRDefault="0049084B" w:rsidP="000E27EE">
      <w:pPr>
        <w:numPr>
          <w:ilvl w:val="0"/>
          <w:numId w:val="16"/>
        </w:numPr>
        <w:spacing w:after="240" w:line="360" w:lineRule="auto"/>
        <w:rPr>
          <w:rFonts w:ascii="Times New Roman" w:hAnsi="Times New Roman"/>
          <w:lang w:val="en-HK"/>
        </w:rPr>
      </w:pPr>
      <w:r w:rsidRPr="0049084B">
        <w:rPr>
          <w:rFonts w:ascii="Times New Roman" w:hAnsi="Times New Roman"/>
          <w:lang w:val="en-HK"/>
        </w:rPr>
        <w:lastRenderedPageBreak/>
        <w:t xml:space="preserve">Renewable energy projects require </w:t>
      </w:r>
      <w:r w:rsidRPr="0049084B">
        <w:rPr>
          <w:rFonts w:ascii="Times New Roman" w:hAnsi="Times New Roman"/>
          <w:b/>
          <w:bCs/>
          <w:lang w:val="en-HK"/>
        </w:rPr>
        <w:t>substantial upfront capital</w:t>
      </w:r>
      <w:r w:rsidRPr="0049084B">
        <w:rPr>
          <w:rFonts w:ascii="Times New Roman" w:hAnsi="Times New Roman"/>
          <w:lang w:val="en-HK"/>
        </w:rPr>
        <w:t xml:space="preserve">, unlike fossil fuel plants, which have </w:t>
      </w:r>
      <w:r w:rsidRPr="0049084B">
        <w:rPr>
          <w:rFonts w:ascii="Times New Roman" w:hAnsi="Times New Roman"/>
          <w:b/>
          <w:bCs/>
          <w:lang w:val="en-HK"/>
        </w:rPr>
        <w:t>lower initial costs but higher operational expenses</w:t>
      </w:r>
      <w:r w:rsidRPr="0049084B">
        <w:rPr>
          <w:rFonts w:ascii="Times New Roman" w:hAnsi="Times New Roman"/>
          <w:lang w:val="en-HK"/>
        </w:rPr>
        <w:t>.</w:t>
      </w:r>
    </w:p>
    <w:p w14:paraId="635307BF" w14:textId="77777777" w:rsidR="0049084B" w:rsidRPr="0049084B" w:rsidRDefault="0049084B" w:rsidP="000E27EE">
      <w:pPr>
        <w:numPr>
          <w:ilvl w:val="0"/>
          <w:numId w:val="16"/>
        </w:numPr>
        <w:spacing w:after="240" w:line="360" w:lineRule="auto"/>
        <w:rPr>
          <w:rFonts w:ascii="Times New Roman" w:hAnsi="Times New Roman"/>
          <w:lang w:val="en-HK"/>
        </w:rPr>
      </w:pPr>
      <w:r w:rsidRPr="0049084B">
        <w:rPr>
          <w:rFonts w:ascii="Times New Roman" w:hAnsi="Times New Roman"/>
          <w:lang w:val="en-HK"/>
        </w:rPr>
        <w:t xml:space="preserve">High </w:t>
      </w:r>
      <w:r w:rsidRPr="0049084B">
        <w:rPr>
          <w:rFonts w:ascii="Times New Roman" w:hAnsi="Times New Roman"/>
          <w:b/>
          <w:bCs/>
          <w:lang w:val="en-HK"/>
        </w:rPr>
        <w:t>interest rates on loans</w:t>
      </w:r>
      <w:r w:rsidRPr="0049084B">
        <w:rPr>
          <w:rFonts w:ascii="Times New Roman" w:hAnsi="Times New Roman"/>
          <w:lang w:val="en-HK"/>
        </w:rPr>
        <w:t xml:space="preserve"> increase the cost of capital.</w:t>
      </w:r>
    </w:p>
    <w:p w14:paraId="035D14B7" w14:textId="77777777" w:rsidR="0049084B" w:rsidRPr="0049084B" w:rsidRDefault="0049084B" w:rsidP="000E27EE">
      <w:pPr>
        <w:numPr>
          <w:ilvl w:val="0"/>
          <w:numId w:val="16"/>
        </w:numPr>
        <w:spacing w:after="240" w:line="360" w:lineRule="auto"/>
        <w:rPr>
          <w:rFonts w:ascii="Times New Roman" w:hAnsi="Times New Roman"/>
          <w:lang w:val="en-HK"/>
        </w:rPr>
      </w:pPr>
      <w:r w:rsidRPr="0049084B">
        <w:rPr>
          <w:rFonts w:ascii="Times New Roman" w:hAnsi="Times New Roman"/>
          <w:lang w:val="en-HK"/>
        </w:rPr>
        <w:t xml:space="preserve">Private lenders may demand </w:t>
      </w:r>
      <w:r w:rsidRPr="0049084B">
        <w:rPr>
          <w:rFonts w:ascii="Times New Roman" w:hAnsi="Times New Roman"/>
          <w:b/>
          <w:bCs/>
          <w:lang w:val="en-HK"/>
        </w:rPr>
        <w:t>higher returns</w:t>
      </w:r>
      <w:r w:rsidRPr="0049084B">
        <w:rPr>
          <w:rFonts w:ascii="Times New Roman" w:hAnsi="Times New Roman"/>
          <w:lang w:val="en-HK"/>
        </w:rPr>
        <w:t>, making investment less attractive.</w:t>
      </w:r>
    </w:p>
    <w:p w14:paraId="24F0714C" w14:textId="77777777" w:rsidR="0049084B" w:rsidRPr="0049084B" w:rsidRDefault="0049084B" w:rsidP="000E27EE">
      <w:pPr>
        <w:spacing w:after="240" w:line="360" w:lineRule="auto"/>
        <w:rPr>
          <w:rFonts w:ascii="Times New Roman" w:hAnsi="Times New Roman"/>
          <w:lang w:val="en-HK"/>
        </w:rPr>
      </w:pPr>
      <w:r w:rsidRPr="0049084B">
        <w:rPr>
          <w:rFonts w:ascii="Times New Roman" w:hAnsi="Times New Roman"/>
          <w:b/>
          <w:bCs/>
          <w:lang w:val="en-HK"/>
        </w:rPr>
        <w:t>Example:</w:t>
      </w:r>
    </w:p>
    <w:p w14:paraId="373728A8" w14:textId="77777777" w:rsidR="0049084B" w:rsidRPr="0049084B" w:rsidRDefault="0049084B" w:rsidP="000E27EE">
      <w:pPr>
        <w:spacing w:after="240" w:line="360" w:lineRule="auto"/>
        <w:rPr>
          <w:rFonts w:ascii="Times New Roman" w:hAnsi="Times New Roman"/>
          <w:lang w:val="en-HK"/>
        </w:rPr>
      </w:pPr>
      <w:r w:rsidRPr="0049084B">
        <w:rPr>
          <w:rFonts w:ascii="Times New Roman" w:hAnsi="Times New Roman"/>
          <w:b/>
          <w:bCs/>
          <w:lang w:val="en-HK"/>
        </w:rPr>
        <w:t>Higher borrowing costs</w:t>
      </w:r>
      <w:r w:rsidRPr="0049084B">
        <w:rPr>
          <w:rFonts w:ascii="Times New Roman" w:hAnsi="Times New Roman"/>
          <w:lang w:val="en-HK"/>
        </w:rPr>
        <w:t xml:space="preserve"> were a significant barrier to offshore wind development in the </w:t>
      </w:r>
      <w:r w:rsidRPr="0049084B">
        <w:rPr>
          <w:rFonts w:ascii="Times New Roman" w:hAnsi="Times New Roman"/>
          <w:b/>
          <w:bCs/>
          <w:lang w:val="en-HK"/>
        </w:rPr>
        <w:t>UK and Germany</w:t>
      </w:r>
      <w:r w:rsidRPr="0049084B">
        <w:rPr>
          <w:rFonts w:ascii="Times New Roman" w:hAnsi="Times New Roman"/>
          <w:lang w:val="en-HK"/>
        </w:rPr>
        <w:t xml:space="preserve"> until governments introduced </w:t>
      </w:r>
      <w:r w:rsidRPr="0049084B">
        <w:rPr>
          <w:rFonts w:ascii="Times New Roman" w:hAnsi="Times New Roman"/>
          <w:b/>
          <w:bCs/>
          <w:lang w:val="en-HK"/>
        </w:rPr>
        <w:t>loan guarantees and public funding mechanisms</w:t>
      </w:r>
      <w:r w:rsidRPr="0049084B">
        <w:rPr>
          <w:rFonts w:ascii="Times New Roman" w:hAnsi="Times New Roman"/>
          <w:lang w:val="en-HK"/>
        </w:rPr>
        <w:t>.</w:t>
      </w:r>
    </w:p>
    <w:p w14:paraId="5A1F89C6" w14:textId="77777777" w:rsidR="0049084B" w:rsidRPr="0049084B" w:rsidRDefault="0049084B" w:rsidP="000E27EE">
      <w:pPr>
        <w:spacing w:after="240" w:line="360" w:lineRule="auto"/>
        <w:rPr>
          <w:rFonts w:ascii="Times New Roman" w:hAnsi="Times New Roman"/>
          <w:lang w:val="en-HK"/>
        </w:rPr>
      </w:pPr>
      <w:r w:rsidRPr="0049084B">
        <w:rPr>
          <w:rFonts w:ascii="Times New Roman" w:hAnsi="Times New Roman"/>
          <w:b/>
          <w:bCs/>
          <w:lang w:val="en-HK"/>
        </w:rPr>
        <w:t>Legal Considerations:</w:t>
      </w:r>
    </w:p>
    <w:p w14:paraId="06F55B7B" w14:textId="77777777" w:rsidR="0049084B" w:rsidRPr="0049084B" w:rsidRDefault="0049084B" w:rsidP="000E27EE">
      <w:pPr>
        <w:numPr>
          <w:ilvl w:val="0"/>
          <w:numId w:val="18"/>
        </w:numPr>
        <w:spacing w:after="240" w:line="360" w:lineRule="auto"/>
        <w:rPr>
          <w:rFonts w:ascii="Times New Roman" w:hAnsi="Times New Roman"/>
          <w:lang w:val="en-HK"/>
        </w:rPr>
      </w:pPr>
      <w:r w:rsidRPr="0049084B">
        <w:rPr>
          <w:rFonts w:ascii="Times New Roman" w:hAnsi="Times New Roman"/>
          <w:b/>
          <w:bCs/>
          <w:lang w:val="en-HK"/>
        </w:rPr>
        <w:t>Public loan guarantees</w:t>
      </w:r>
      <w:r w:rsidRPr="0049084B">
        <w:rPr>
          <w:rFonts w:ascii="Times New Roman" w:hAnsi="Times New Roman"/>
          <w:lang w:val="en-HK"/>
        </w:rPr>
        <w:t xml:space="preserve"> and </w:t>
      </w:r>
      <w:r w:rsidRPr="0049084B">
        <w:rPr>
          <w:rFonts w:ascii="Times New Roman" w:hAnsi="Times New Roman"/>
          <w:b/>
          <w:bCs/>
          <w:lang w:val="en-HK"/>
        </w:rPr>
        <w:t>low-interest financing</w:t>
      </w:r>
      <w:r w:rsidRPr="0049084B">
        <w:rPr>
          <w:rFonts w:ascii="Times New Roman" w:hAnsi="Times New Roman"/>
          <w:lang w:val="en-HK"/>
        </w:rPr>
        <w:t xml:space="preserve"> reduce capital cost risk.</w:t>
      </w:r>
    </w:p>
    <w:p w14:paraId="0DC33C67" w14:textId="77777777" w:rsidR="0049084B" w:rsidRPr="0049084B" w:rsidRDefault="0049084B" w:rsidP="000E27EE">
      <w:pPr>
        <w:numPr>
          <w:ilvl w:val="0"/>
          <w:numId w:val="18"/>
        </w:numPr>
        <w:spacing w:after="240" w:line="360" w:lineRule="auto"/>
        <w:rPr>
          <w:rFonts w:ascii="Times New Roman" w:hAnsi="Times New Roman"/>
          <w:lang w:val="en-HK"/>
        </w:rPr>
      </w:pPr>
      <w:r w:rsidRPr="0049084B">
        <w:rPr>
          <w:rFonts w:ascii="Times New Roman" w:hAnsi="Times New Roman"/>
          <w:b/>
          <w:bCs/>
          <w:lang w:val="en-HK"/>
        </w:rPr>
        <w:t>EU Green Investment Framework</w:t>
      </w:r>
      <w:r w:rsidRPr="0049084B">
        <w:rPr>
          <w:rFonts w:ascii="Times New Roman" w:hAnsi="Times New Roman"/>
          <w:lang w:val="en-HK"/>
        </w:rPr>
        <w:t xml:space="preserve"> supports </w:t>
      </w:r>
      <w:r w:rsidRPr="0049084B">
        <w:rPr>
          <w:rFonts w:ascii="Times New Roman" w:hAnsi="Times New Roman"/>
          <w:b/>
          <w:bCs/>
          <w:lang w:val="en-HK"/>
        </w:rPr>
        <w:t>subsidized renewable energy financing</w:t>
      </w:r>
      <w:r w:rsidRPr="0049084B">
        <w:rPr>
          <w:rFonts w:ascii="Times New Roman" w:hAnsi="Times New Roman"/>
          <w:lang w:val="en-HK"/>
        </w:rPr>
        <w:t xml:space="preserve"> to make capital more accessible.</w:t>
      </w:r>
    </w:p>
    <w:p w14:paraId="15F0F02C" w14:textId="77777777" w:rsidR="0049084B" w:rsidRPr="0049084B" w:rsidRDefault="00EC4644" w:rsidP="000E27EE">
      <w:pPr>
        <w:spacing w:after="240" w:line="360" w:lineRule="auto"/>
        <w:rPr>
          <w:rFonts w:ascii="Times New Roman" w:hAnsi="Times New Roman"/>
          <w:lang w:val="en-HK"/>
        </w:rPr>
      </w:pPr>
      <w:r w:rsidRPr="00EC4644">
        <w:rPr>
          <w:rFonts w:ascii="Times New Roman" w:hAnsi="Times New Roman"/>
          <w:noProof/>
          <w:lang w:val="en-HK"/>
          <w14:ligatures w14:val="standardContextual"/>
        </w:rPr>
        <w:pict w14:anchorId="690190A0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573A76AA" w14:textId="77777777" w:rsidR="0049084B" w:rsidRPr="0049084B" w:rsidRDefault="0049084B" w:rsidP="000E27EE">
      <w:pPr>
        <w:spacing w:after="240" w:line="360" w:lineRule="auto"/>
        <w:outlineLvl w:val="2"/>
        <w:rPr>
          <w:rFonts w:ascii="Times New Roman" w:hAnsi="Times New Roman"/>
          <w:b/>
          <w:bCs/>
          <w:lang w:val="en-HK"/>
        </w:rPr>
      </w:pPr>
      <w:r w:rsidRPr="0049084B">
        <w:rPr>
          <w:rFonts w:ascii="Times New Roman" w:hAnsi="Times New Roman"/>
          <w:b/>
          <w:bCs/>
          <w:lang w:val="en-HK"/>
        </w:rPr>
        <w:t>7. Political and Geopolitical Risk</w:t>
      </w:r>
    </w:p>
    <w:p w14:paraId="78E737D0" w14:textId="77777777" w:rsidR="0049084B" w:rsidRPr="0049084B" w:rsidRDefault="0049084B" w:rsidP="000E27EE">
      <w:pPr>
        <w:spacing w:after="240" w:line="360" w:lineRule="auto"/>
        <w:rPr>
          <w:rFonts w:ascii="Times New Roman" w:hAnsi="Times New Roman"/>
          <w:lang w:val="en-HK"/>
        </w:rPr>
      </w:pPr>
      <w:r w:rsidRPr="0049084B">
        <w:rPr>
          <w:rFonts w:ascii="Times New Roman" w:hAnsi="Times New Roman"/>
          <w:b/>
          <w:bCs/>
          <w:lang w:val="en-HK"/>
        </w:rPr>
        <w:t>Definition:</w:t>
      </w:r>
      <w:r w:rsidRPr="0049084B">
        <w:rPr>
          <w:rFonts w:ascii="Times New Roman" w:hAnsi="Times New Roman"/>
          <w:lang w:val="en-HK"/>
        </w:rPr>
        <w:t xml:space="preserve"> The risk that </w:t>
      </w:r>
      <w:r w:rsidRPr="0049084B">
        <w:rPr>
          <w:rFonts w:ascii="Times New Roman" w:hAnsi="Times New Roman"/>
          <w:b/>
          <w:bCs/>
          <w:lang w:val="en-HK"/>
        </w:rPr>
        <w:t>political instability, geopolitical conflicts, or international trade disputes</w:t>
      </w:r>
      <w:r w:rsidRPr="0049084B">
        <w:rPr>
          <w:rFonts w:ascii="Times New Roman" w:hAnsi="Times New Roman"/>
          <w:lang w:val="en-HK"/>
        </w:rPr>
        <w:t xml:space="preserve"> disrupt renewable energy investments.</w:t>
      </w:r>
    </w:p>
    <w:p w14:paraId="59552185" w14:textId="77777777" w:rsidR="0049084B" w:rsidRPr="0049084B" w:rsidRDefault="0049084B" w:rsidP="000E27EE">
      <w:pPr>
        <w:spacing w:after="240" w:line="360" w:lineRule="auto"/>
        <w:rPr>
          <w:rFonts w:ascii="Times New Roman" w:hAnsi="Times New Roman"/>
          <w:lang w:val="en-HK"/>
        </w:rPr>
      </w:pPr>
      <w:r w:rsidRPr="0049084B">
        <w:rPr>
          <w:rFonts w:ascii="Times New Roman" w:hAnsi="Times New Roman"/>
          <w:b/>
          <w:bCs/>
          <w:lang w:val="en-HK"/>
        </w:rPr>
        <w:t>Key Challenges:</w:t>
      </w:r>
    </w:p>
    <w:p w14:paraId="31F3C801" w14:textId="77777777" w:rsidR="0049084B" w:rsidRPr="0049084B" w:rsidRDefault="0049084B" w:rsidP="000E27EE">
      <w:pPr>
        <w:numPr>
          <w:ilvl w:val="0"/>
          <w:numId w:val="19"/>
        </w:numPr>
        <w:spacing w:after="240" w:line="360" w:lineRule="auto"/>
        <w:rPr>
          <w:rFonts w:ascii="Times New Roman" w:hAnsi="Times New Roman"/>
          <w:lang w:val="en-HK"/>
        </w:rPr>
      </w:pPr>
      <w:r w:rsidRPr="0049084B">
        <w:rPr>
          <w:rFonts w:ascii="Times New Roman" w:hAnsi="Times New Roman"/>
          <w:b/>
          <w:bCs/>
          <w:lang w:val="en-HK"/>
        </w:rPr>
        <w:t>Energy security concerns</w:t>
      </w:r>
      <w:r w:rsidRPr="0049084B">
        <w:rPr>
          <w:rFonts w:ascii="Times New Roman" w:hAnsi="Times New Roman"/>
          <w:lang w:val="en-HK"/>
        </w:rPr>
        <w:t xml:space="preserve"> can shift policy focus away from renewables.</w:t>
      </w:r>
    </w:p>
    <w:p w14:paraId="704C9C49" w14:textId="77777777" w:rsidR="0049084B" w:rsidRPr="0049084B" w:rsidRDefault="0049084B" w:rsidP="000E27EE">
      <w:pPr>
        <w:numPr>
          <w:ilvl w:val="0"/>
          <w:numId w:val="19"/>
        </w:numPr>
        <w:spacing w:after="240" w:line="360" w:lineRule="auto"/>
        <w:rPr>
          <w:rFonts w:ascii="Times New Roman" w:hAnsi="Times New Roman"/>
          <w:lang w:val="en-HK"/>
        </w:rPr>
      </w:pPr>
      <w:r w:rsidRPr="0049084B">
        <w:rPr>
          <w:rFonts w:ascii="Times New Roman" w:hAnsi="Times New Roman"/>
          <w:b/>
          <w:bCs/>
          <w:lang w:val="en-HK"/>
        </w:rPr>
        <w:t>International trade restrictions</w:t>
      </w:r>
      <w:r w:rsidRPr="0049084B">
        <w:rPr>
          <w:rFonts w:ascii="Times New Roman" w:hAnsi="Times New Roman"/>
          <w:lang w:val="en-HK"/>
        </w:rPr>
        <w:t xml:space="preserve"> on critical materials (e.g., rare earth metals for wind turbines and batteries) impact costs.</w:t>
      </w:r>
    </w:p>
    <w:p w14:paraId="46149920" w14:textId="77777777" w:rsidR="0049084B" w:rsidRPr="0049084B" w:rsidRDefault="0049084B" w:rsidP="000E27EE">
      <w:pPr>
        <w:numPr>
          <w:ilvl w:val="0"/>
          <w:numId w:val="19"/>
        </w:numPr>
        <w:spacing w:after="240" w:line="360" w:lineRule="auto"/>
        <w:rPr>
          <w:rFonts w:ascii="Times New Roman" w:hAnsi="Times New Roman"/>
          <w:lang w:val="en-HK"/>
        </w:rPr>
      </w:pPr>
      <w:r w:rsidRPr="0049084B">
        <w:rPr>
          <w:rFonts w:ascii="Times New Roman" w:hAnsi="Times New Roman"/>
          <w:b/>
          <w:bCs/>
          <w:lang w:val="en-HK"/>
        </w:rPr>
        <w:t>Geopolitical conflicts</w:t>
      </w:r>
      <w:r w:rsidRPr="0049084B">
        <w:rPr>
          <w:rFonts w:ascii="Times New Roman" w:hAnsi="Times New Roman"/>
          <w:lang w:val="en-HK"/>
        </w:rPr>
        <w:t xml:space="preserve"> influence energy investment flows.</w:t>
      </w:r>
    </w:p>
    <w:p w14:paraId="1F433D2A" w14:textId="77777777" w:rsidR="0049084B" w:rsidRPr="0049084B" w:rsidRDefault="0049084B" w:rsidP="000E27EE">
      <w:pPr>
        <w:spacing w:after="240" w:line="360" w:lineRule="auto"/>
        <w:rPr>
          <w:rFonts w:ascii="Times New Roman" w:hAnsi="Times New Roman"/>
          <w:lang w:val="en-HK"/>
        </w:rPr>
      </w:pPr>
      <w:r w:rsidRPr="0049084B">
        <w:rPr>
          <w:rFonts w:ascii="Times New Roman" w:hAnsi="Times New Roman"/>
          <w:b/>
          <w:bCs/>
          <w:lang w:val="en-HK"/>
        </w:rPr>
        <w:t>Example:</w:t>
      </w:r>
    </w:p>
    <w:p w14:paraId="718E343E" w14:textId="77777777" w:rsidR="0049084B" w:rsidRPr="0049084B" w:rsidRDefault="0049084B" w:rsidP="000E27EE">
      <w:pPr>
        <w:spacing w:after="240" w:line="360" w:lineRule="auto"/>
        <w:rPr>
          <w:rFonts w:ascii="Times New Roman" w:hAnsi="Times New Roman"/>
          <w:lang w:val="en-HK"/>
        </w:rPr>
      </w:pPr>
      <w:r w:rsidRPr="0049084B">
        <w:rPr>
          <w:rFonts w:ascii="Times New Roman" w:hAnsi="Times New Roman"/>
          <w:b/>
          <w:bCs/>
          <w:lang w:val="en-HK"/>
        </w:rPr>
        <w:t>EU-Russia Energy Crisis (2022)</w:t>
      </w:r>
      <w:r w:rsidRPr="0049084B">
        <w:rPr>
          <w:rFonts w:ascii="Times New Roman" w:hAnsi="Times New Roman"/>
          <w:lang w:val="en-HK"/>
        </w:rPr>
        <w:t xml:space="preserve"> caused </w:t>
      </w:r>
      <w:r w:rsidRPr="0049084B">
        <w:rPr>
          <w:rFonts w:ascii="Times New Roman" w:hAnsi="Times New Roman"/>
          <w:b/>
          <w:bCs/>
          <w:lang w:val="en-HK"/>
        </w:rPr>
        <w:t>renewed focus on fossil fuel security</w:t>
      </w:r>
      <w:r w:rsidRPr="0049084B">
        <w:rPr>
          <w:rFonts w:ascii="Times New Roman" w:hAnsi="Times New Roman"/>
          <w:lang w:val="en-HK"/>
        </w:rPr>
        <w:t>, temporarily diverting investment from renewables.</w:t>
      </w:r>
    </w:p>
    <w:p w14:paraId="7777335E" w14:textId="77777777" w:rsidR="0049084B" w:rsidRPr="0049084B" w:rsidRDefault="0049084B" w:rsidP="000E27EE">
      <w:pPr>
        <w:spacing w:after="240" w:line="360" w:lineRule="auto"/>
        <w:rPr>
          <w:rFonts w:ascii="Times New Roman" w:hAnsi="Times New Roman"/>
          <w:lang w:val="en-HK"/>
        </w:rPr>
      </w:pPr>
      <w:r w:rsidRPr="0049084B">
        <w:rPr>
          <w:rFonts w:ascii="Times New Roman" w:hAnsi="Times New Roman"/>
          <w:b/>
          <w:bCs/>
          <w:lang w:val="en-HK"/>
        </w:rPr>
        <w:lastRenderedPageBreak/>
        <w:t>Legal Considerations:</w:t>
      </w:r>
    </w:p>
    <w:p w14:paraId="32FA9F4D" w14:textId="77777777" w:rsidR="0049084B" w:rsidRPr="0049084B" w:rsidRDefault="0049084B" w:rsidP="000E27EE">
      <w:pPr>
        <w:numPr>
          <w:ilvl w:val="0"/>
          <w:numId w:val="21"/>
        </w:numPr>
        <w:spacing w:after="240" w:line="360" w:lineRule="auto"/>
        <w:rPr>
          <w:rFonts w:ascii="Times New Roman" w:hAnsi="Times New Roman"/>
          <w:lang w:val="en-HK"/>
        </w:rPr>
      </w:pPr>
      <w:r w:rsidRPr="0049084B">
        <w:rPr>
          <w:rFonts w:ascii="Times New Roman" w:hAnsi="Times New Roman"/>
          <w:lang w:val="en-HK"/>
        </w:rPr>
        <w:t xml:space="preserve">Governments introduce </w:t>
      </w:r>
      <w:r w:rsidRPr="0049084B">
        <w:rPr>
          <w:rFonts w:ascii="Times New Roman" w:hAnsi="Times New Roman"/>
          <w:b/>
          <w:bCs/>
          <w:lang w:val="en-HK"/>
        </w:rPr>
        <w:t>long-term energy strategies</w:t>
      </w:r>
      <w:r w:rsidRPr="0049084B">
        <w:rPr>
          <w:rFonts w:ascii="Times New Roman" w:hAnsi="Times New Roman"/>
          <w:lang w:val="en-HK"/>
        </w:rPr>
        <w:t xml:space="preserve"> to insulate renewable energy from </w:t>
      </w:r>
      <w:r w:rsidRPr="0049084B">
        <w:rPr>
          <w:rFonts w:ascii="Times New Roman" w:hAnsi="Times New Roman"/>
          <w:b/>
          <w:bCs/>
          <w:lang w:val="en-HK"/>
        </w:rPr>
        <w:t>short-term political shifts</w:t>
      </w:r>
      <w:r w:rsidRPr="0049084B">
        <w:rPr>
          <w:rFonts w:ascii="Times New Roman" w:hAnsi="Times New Roman"/>
          <w:lang w:val="en-HK"/>
        </w:rPr>
        <w:t>.</w:t>
      </w:r>
    </w:p>
    <w:p w14:paraId="53BE1414" w14:textId="77777777" w:rsidR="0049084B" w:rsidRPr="0049084B" w:rsidRDefault="0049084B" w:rsidP="000E27EE">
      <w:pPr>
        <w:numPr>
          <w:ilvl w:val="0"/>
          <w:numId w:val="21"/>
        </w:numPr>
        <w:spacing w:after="240" w:line="360" w:lineRule="auto"/>
        <w:rPr>
          <w:rFonts w:ascii="Times New Roman" w:hAnsi="Times New Roman"/>
          <w:lang w:val="en-HK"/>
        </w:rPr>
      </w:pPr>
      <w:r w:rsidRPr="0049084B">
        <w:rPr>
          <w:rFonts w:ascii="Times New Roman" w:hAnsi="Times New Roman"/>
          <w:b/>
          <w:bCs/>
          <w:lang w:val="en-HK"/>
        </w:rPr>
        <w:t>International investment treaties</w:t>
      </w:r>
      <w:r w:rsidRPr="0049084B">
        <w:rPr>
          <w:rFonts w:ascii="Times New Roman" w:hAnsi="Times New Roman"/>
          <w:lang w:val="en-HK"/>
        </w:rPr>
        <w:t xml:space="preserve"> protect foreign renewable energy investors from </w:t>
      </w:r>
      <w:r w:rsidRPr="0049084B">
        <w:rPr>
          <w:rFonts w:ascii="Times New Roman" w:hAnsi="Times New Roman"/>
          <w:b/>
          <w:bCs/>
          <w:lang w:val="en-HK"/>
        </w:rPr>
        <w:t>political instability</w:t>
      </w:r>
      <w:r w:rsidRPr="0049084B">
        <w:rPr>
          <w:rFonts w:ascii="Times New Roman" w:hAnsi="Times New Roman"/>
          <w:lang w:val="en-HK"/>
        </w:rPr>
        <w:t>.</w:t>
      </w:r>
    </w:p>
    <w:p w14:paraId="3E152B91" w14:textId="77777777" w:rsidR="0049084B" w:rsidRPr="0049084B" w:rsidRDefault="00EC4644" w:rsidP="000E27EE">
      <w:pPr>
        <w:spacing w:after="240" w:line="360" w:lineRule="auto"/>
        <w:rPr>
          <w:rFonts w:ascii="Times New Roman" w:hAnsi="Times New Roman"/>
          <w:lang w:val="en-HK"/>
        </w:rPr>
      </w:pPr>
      <w:r w:rsidRPr="00EC4644">
        <w:rPr>
          <w:rFonts w:ascii="Times New Roman" w:hAnsi="Times New Roman"/>
          <w:noProof/>
          <w:lang w:val="en-HK"/>
          <w14:ligatures w14:val="standardContextual"/>
        </w:rPr>
        <w:pict w14:anchorId="7C1645FA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1CB63CD5" w14:textId="1BED55BA" w:rsidR="0049084B" w:rsidRPr="0049084B" w:rsidRDefault="0049084B" w:rsidP="000E27EE">
      <w:pPr>
        <w:spacing w:after="240" w:line="360" w:lineRule="auto"/>
        <w:outlineLvl w:val="2"/>
        <w:rPr>
          <w:rFonts w:ascii="Times New Roman" w:hAnsi="Times New Roman"/>
          <w:b/>
          <w:bCs/>
          <w:lang w:val="en-HK"/>
        </w:rPr>
      </w:pPr>
      <w:r w:rsidRPr="0049084B">
        <w:rPr>
          <w:rFonts w:ascii="Times New Roman" w:hAnsi="Times New Roman"/>
          <w:b/>
          <w:bCs/>
          <w:lang w:val="en-HK"/>
        </w:rPr>
        <w:t>II. All Subsidies Proposed Currently</w:t>
      </w:r>
    </w:p>
    <w:p w14:paraId="16487F9D" w14:textId="0EE79FD6" w:rsidR="0049084B" w:rsidRPr="0049084B" w:rsidRDefault="0049084B" w:rsidP="000E27EE">
      <w:pPr>
        <w:spacing w:after="240" w:line="360" w:lineRule="auto"/>
        <w:outlineLvl w:val="2"/>
        <w:rPr>
          <w:rFonts w:ascii="Times New Roman" w:hAnsi="Times New Roman"/>
          <w:b/>
          <w:bCs/>
          <w:color w:val="FF0000"/>
          <w:lang w:val="en-HK"/>
        </w:rPr>
      </w:pPr>
      <w:r w:rsidRPr="000E27EE">
        <w:rPr>
          <w:rFonts w:ascii="Times New Roman" w:hAnsi="Times New Roman"/>
          <w:b/>
          <w:bCs/>
          <w:color w:val="FF0000"/>
          <w:lang w:val="en-HK"/>
        </w:rPr>
        <w:t>1</w:t>
      </w:r>
      <w:r w:rsidRPr="0049084B">
        <w:rPr>
          <w:rFonts w:ascii="Times New Roman" w:hAnsi="Times New Roman"/>
          <w:b/>
          <w:bCs/>
          <w:color w:val="FF0000"/>
          <w:lang w:val="en-HK"/>
        </w:rPr>
        <w:t>. Investment Support</w:t>
      </w:r>
    </w:p>
    <w:p w14:paraId="76546167" w14:textId="77777777" w:rsidR="0049084B" w:rsidRPr="0049084B" w:rsidRDefault="0049084B" w:rsidP="000E27EE">
      <w:pPr>
        <w:spacing w:after="240" w:line="360" w:lineRule="auto"/>
        <w:rPr>
          <w:rFonts w:ascii="Times New Roman" w:hAnsi="Times New Roman"/>
          <w:lang w:val="en-HK"/>
        </w:rPr>
      </w:pPr>
      <w:r w:rsidRPr="0049084B">
        <w:rPr>
          <w:rFonts w:ascii="Times New Roman" w:hAnsi="Times New Roman"/>
          <w:lang w:val="en-HK"/>
        </w:rPr>
        <w:t xml:space="preserve">Investment support targets the </w:t>
      </w:r>
      <w:r w:rsidRPr="0049084B">
        <w:rPr>
          <w:rFonts w:ascii="Times New Roman" w:hAnsi="Times New Roman"/>
          <w:b/>
          <w:bCs/>
          <w:lang w:val="en-HK"/>
        </w:rPr>
        <w:t>pre-commercialization stage</w:t>
      </w:r>
      <w:r w:rsidRPr="0049084B">
        <w:rPr>
          <w:rFonts w:ascii="Times New Roman" w:hAnsi="Times New Roman"/>
          <w:lang w:val="en-HK"/>
        </w:rPr>
        <w:t xml:space="preserve"> of renewable energy technologies, addressing high-risk financial barriers that deter private investment. The primary instruments used include </w:t>
      </w:r>
      <w:r w:rsidRPr="0049084B">
        <w:rPr>
          <w:rFonts w:ascii="Times New Roman" w:hAnsi="Times New Roman"/>
          <w:b/>
          <w:bCs/>
          <w:lang w:val="en-HK"/>
        </w:rPr>
        <w:t>grants, public loans, loan guarantees, and tax incentives</w:t>
      </w:r>
      <w:r w:rsidRPr="0049084B">
        <w:rPr>
          <w:rFonts w:ascii="Times New Roman" w:hAnsi="Times New Roman"/>
          <w:lang w:val="en-HK"/>
        </w:rPr>
        <w:t>.</w:t>
      </w:r>
    </w:p>
    <w:p w14:paraId="1E29B58A" w14:textId="77777777" w:rsidR="0049084B" w:rsidRPr="0049084B" w:rsidRDefault="0049084B" w:rsidP="000E27EE">
      <w:pPr>
        <w:spacing w:after="240" w:line="360" w:lineRule="auto"/>
        <w:outlineLvl w:val="3"/>
        <w:rPr>
          <w:rFonts w:ascii="Times New Roman" w:hAnsi="Times New Roman"/>
          <w:b/>
          <w:bCs/>
          <w:lang w:val="en-HK"/>
        </w:rPr>
      </w:pPr>
      <w:r w:rsidRPr="0049084B">
        <w:rPr>
          <w:rFonts w:ascii="Times New Roman" w:hAnsi="Times New Roman"/>
          <w:b/>
          <w:bCs/>
          <w:lang w:val="en-HK"/>
        </w:rPr>
        <w:t>1. Grants and Public Loans</w:t>
      </w:r>
    </w:p>
    <w:p w14:paraId="4126320B" w14:textId="77777777" w:rsidR="0049084B" w:rsidRPr="0049084B" w:rsidRDefault="0049084B" w:rsidP="000E27EE">
      <w:pPr>
        <w:spacing w:after="240" w:line="360" w:lineRule="auto"/>
        <w:rPr>
          <w:rFonts w:ascii="Times New Roman" w:hAnsi="Times New Roman"/>
          <w:lang w:val="en-HK"/>
        </w:rPr>
      </w:pPr>
      <w:r w:rsidRPr="0049084B">
        <w:rPr>
          <w:rFonts w:ascii="Times New Roman" w:hAnsi="Times New Roman"/>
          <w:lang w:val="en-HK"/>
        </w:rPr>
        <w:t xml:space="preserve">Governments provide </w:t>
      </w:r>
      <w:r w:rsidRPr="0049084B">
        <w:rPr>
          <w:rFonts w:ascii="Times New Roman" w:hAnsi="Times New Roman"/>
          <w:b/>
          <w:bCs/>
          <w:lang w:val="en-HK"/>
        </w:rPr>
        <w:t>direct grants</w:t>
      </w:r>
      <w:r w:rsidRPr="0049084B">
        <w:rPr>
          <w:rFonts w:ascii="Times New Roman" w:hAnsi="Times New Roman"/>
          <w:lang w:val="en-HK"/>
        </w:rPr>
        <w:t xml:space="preserve"> to developers for research, development, and prototype testing of new renewable energy technologies. These grants ensure that early-stage technologies receive funding </w:t>
      </w:r>
      <w:r w:rsidRPr="0049084B">
        <w:rPr>
          <w:rFonts w:ascii="Times New Roman" w:hAnsi="Times New Roman"/>
          <w:b/>
          <w:bCs/>
          <w:lang w:val="en-HK"/>
        </w:rPr>
        <w:t>despite high uncertainty regarding commercial viability</w:t>
      </w:r>
      <w:r w:rsidRPr="0049084B">
        <w:rPr>
          <w:rFonts w:ascii="Times New Roman" w:hAnsi="Times New Roman"/>
          <w:lang w:val="en-HK"/>
        </w:rPr>
        <w:t>.</w:t>
      </w:r>
    </w:p>
    <w:p w14:paraId="715AB1B3" w14:textId="77777777" w:rsidR="0049084B" w:rsidRPr="0049084B" w:rsidRDefault="0049084B" w:rsidP="000E27EE">
      <w:pPr>
        <w:spacing w:after="240" w:line="360" w:lineRule="auto"/>
        <w:rPr>
          <w:rFonts w:ascii="Times New Roman" w:hAnsi="Times New Roman"/>
          <w:lang w:val="en-HK"/>
        </w:rPr>
      </w:pPr>
      <w:r w:rsidRPr="0049084B">
        <w:rPr>
          <w:rFonts w:ascii="Times New Roman" w:hAnsi="Times New Roman"/>
          <w:b/>
          <w:bCs/>
          <w:lang w:val="en-HK"/>
        </w:rPr>
        <w:t>Example:</w:t>
      </w:r>
    </w:p>
    <w:p w14:paraId="3F601AD6" w14:textId="77777777" w:rsidR="0049084B" w:rsidRPr="0049084B" w:rsidRDefault="0049084B" w:rsidP="000E27EE">
      <w:pPr>
        <w:numPr>
          <w:ilvl w:val="0"/>
          <w:numId w:val="22"/>
        </w:numPr>
        <w:spacing w:after="240" w:line="360" w:lineRule="auto"/>
        <w:rPr>
          <w:rFonts w:ascii="Times New Roman" w:hAnsi="Times New Roman"/>
          <w:lang w:val="en-HK"/>
        </w:rPr>
      </w:pPr>
      <w:r w:rsidRPr="0049084B">
        <w:rPr>
          <w:rFonts w:ascii="Times New Roman" w:hAnsi="Times New Roman"/>
          <w:lang w:val="en-HK"/>
        </w:rPr>
        <w:t xml:space="preserve">The </w:t>
      </w:r>
      <w:r w:rsidRPr="0049084B">
        <w:rPr>
          <w:rFonts w:ascii="Times New Roman" w:hAnsi="Times New Roman"/>
          <w:b/>
          <w:bCs/>
          <w:lang w:val="en-HK"/>
        </w:rPr>
        <w:t>European Union</w:t>
      </w:r>
      <w:r w:rsidRPr="0049084B">
        <w:rPr>
          <w:rFonts w:ascii="Times New Roman" w:hAnsi="Times New Roman"/>
          <w:lang w:val="en-HK"/>
        </w:rPr>
        <w:t xml:space="preserve"> offers </w:t>
      </w:r>
      <w:r w:rsidRPr="0049084B">
        <w:rPr>
          <w:rFonts w:ascii="Times New Roman" w:hAnsi="Times New Roman"/>
          <w:b/>
          <w:bCs/>
          <w:lang w:val="en-HK"/>
        </w:rPr>
        <w:t>investment grants</w:t>
      </w:r>
      <w:r w:rsidRPr="0049084B">
        <w:rPr>
          <w:rFonts w:ascii="Times New Roman" w:hAnsi="Times New Roman"/>
          <w:lang w:val="en-HK"/>
        </w:rPr>
        <w:t xml:space="preserve"> for </w:t>
      </w:r>
      <w:r w:rsidRPr="0049084B">
        <w:rPr>
          <w:rFonts w:ascii="Times New Roman" w:hAnsi="Times New Roman"/>
          <w:b/>
          <w:bCs/>
          <w:lang w:val="en-HK"/>
        </w:rPr>
        <w:t>biomass heating systems</w:t>
      </w:r>
      <w:r w:rsidRPr="0049084B">
        <w:rPr>
          <w:rFonts w:ascii="Times New Roman" w:hAnsi="Times New Roman"/>
          <w:lang w:val="en-HK"/>
        </w:rPr>
        <w:t>, subsidizing consumer adoption of low-carbon alternatives (</w:t>
      </w:r>
      <w:r w:rsidRPr="0049084B">
        <w:rPr>
          <w:rFonts w:ascii="Times New Roman" w:hAnsi="Times New Roman"/>
          <w:b/>
          <w:bCs/>
          <w:lang w:val="en-HK"/>
        </w:rPr>
        <w:t>Commission, SEC (2011) 131 final</w:t>
      </w:r>
      <w:r w:rsidRPr="0049084B">
        <w:rPr>
          <w:rFonts w:ascii="Times New Roman" w:hAnsi="Times New Roman"/>
          <w:lang w:val="en-HK"/>
        </w:rPr>
        <w:t>).</w:t>
      </w:r>
    </w:p>
    <w:p w14:paraId="64F2527D" w14:textId="77777777" w:rsidR="0049084B" w:rsidRPr="0049084B" w:rsidRDefault="0049084B" w:rsidP="000E27EE">
      <w:pPr>
        <w:numPr>
          <w:ilvl w:val="0"/>
          <w:numId w:val="22"/>
        </w:numPr>
        <w:spacing w:after="240" w:line="360" w:lineRule="auto"/>
        <w:rPr>
          <w:rFonts w:ascii="Times New Roman" w:hAnsi="Times New Roman"/>
          <w:lang w:val="en-HK"/>
        </w:rPr>
      </w:pPr>
      <w:r w:rsidRPr="0049084B">
        <w:rPr>
          <w:rFonts w:ascii="Times New Roman" w:hAnsi="Times New Roman"/>
          <w:lang w:val="en-HK"/>
        </w:rPr>
        <w:t xml:space="preserve">Germany’s </w:t>
      </w:r>
      <w:r w:rsidRPr="0049084B">
        <w:rPr>
          <w:rFonts w:ascii="Times New Roman" w:hAnsi="Times New Roman"/>
          <w:b/>
          <w:bCs/>
          <w:lang w:val="en-HK"/>
        </w:rPr>
        <w:t>Federal Ministry for Economic Affairs and Climate Action</w:t>
      </w:r>
      <w:r w:rsidRPr="0049084B">
        <w:rPr>
          <w:rFonts w:ascii="Times New Roman" w:hAnsi="Times New Roman"/>
          <w:lang w:val="en-HK"/>
        </w:rPr>
        <w:t xml:space="preserve"> provides </w:t>
      </w:r>
      <w:r w:rsidRPr="0049084B">
        <w:rPr>
          <w:rFonts w:ascii="Times New Roman" w:hAnsi="Times New Roman"/>
          <w:b/>
          <w:bCs/>
          <w:lang w:val="en-HK"/>
        </w:rPr>
        <w:t>R&amp;D funding</w:t>
      </w:r>
      <w:r w:rsidRPr="0049084B">
        <w:rPr>
          <w:rFonts w:ascii="Times New Roman" w:hAnsi="Times New Roman"/>
          <w:lang w:val="en-HK"/>
        </w:rPr>
        <w:t xml:space="preserve"> for offshore wind energy and hydrogen projects to encourage technological advancement.</w:t>
      </w:r>
    </w:p>
    <w:p w14:paraId="3F5381F1" w14:textId="77777777" w:rsidR="0049084B" w:rsidRPr="0049084B" w:rsidRDefault="0049084B" w:rsidP="000E27EE">
      <w:pPr>
        <w:spacing w:after="240" w:line="360" w:lineRule="auto"/>
        <w:rPr>
          <w:rFonts w:ascii="Times New Roman" w:hAnsi="Times New Roman"/>
          <w:lang w:val="en-HK"/>
        </w:rPr>
      </w:pPr>
      <w:r w:rsidRPr="0049084B">
        <w:rPr>
          <w:rFonts w:ascii="Times New Roman" w:hAnsi="Times New Roman"/>
          <w:lang w:val="en-HK"/>
        </w:rPr>
        <w:t xml:space="preserve">Public loans offer </w:t>
      </w:r>
      <w:r w:rsidRPr="0049084B">
        <w:rPr>
          <w:rFonts w:ascii="Times New Roman" w:hAnsi="Times New Roman"/>
          <w:b/>
          <w:bCs/>
          <w:lang w:val="en-HK"/>
        </w:rPr>
        <w:t>long-term financing</w:t>
      </w:r>
      <w:r w:rsidRPr="0049084B">
        <w:rPr>
          <w:rFonts w:ascii="Times New Roman" w:hAnsi="Times New Roman"/>
          <w:lang w:val="en-HK"/>
        </w:rPr>
        <w:t xml:space="preserve"> at reduced interest rates, lowering </w:t>
      </w:r>
      <w:r w:rsidRPr="0049084B">
        <w:rPr>
          <w:rFonts w:ascii="Times New Roman" w:hAnsi="Times New Roman"/>
          <w:b/>
          <w:bCs/>
          <w:lang w:val="en-HK"/>
        </w:rPr>
        <w:t>capital costs</w:t>
      </w:r>
      <w:r w:rsidRPr="0049084B">
        <w:rPr>
          <w:rFonts w:ascii="Times New Roman" w:hAnsi="Times New Roman"/>
          <w:lang w:val="en-HK"/>
        </w:rPr>
        <w:t xml:space="preserve"> for renewable developers. </w:t>
      </w:r>
      <w:r w:rsidRPr="0049084B">
        <w:rPr>
          <w:rFonts w:ascii="Times New Roman" w:hAnsi="Times New Roman"/>
          <w:b/>
          <w:bCs/>
          <w:lang w:val="en-HK"/>
        </w:rPr>
        <w:t>Government-backed loan guarantees</w:t>
      </w:r>
      <w:r w:rsidRPr="0049084B">
        <w:rPr>
          <w:rFonts w:ascii="Times New Roman" w:hAnsi="Times New Roman"/>
          <w:lang w:val="en-HK"/>
        </w:rPr>
        <w:t xml:space="preserve"> further </w:t>
      </w:r>
      <w:r w:rsidRPr="0049084B">
        <w:rPr>
          <w:rFonts w:ascii="Times New Roman" w:hAnsi="Times New Roman"/>
          <w:b/>
          <w:bCs/>
          <w:lang w:val="en-HK"/>
        </w:rPr>
        <w:t>reduce borrowing costs</w:t>
      </w:r>
      <w:r w:rsidRPr="0049084B">
        <w:rPr>
          <w:rFonts w:ascii="Times New Roman" w:hAnsi="Times New Roman"/>
          <w:lang w:val="en-HK"/>
        </w:rPr>
        <w:t xml:space="preserve"> by mitigating the risk perceived by private lenders.</w:t>
      </w:r>
    </w:p>
    <w:p w14:paraId="01ACD00C" w14:textId="77777777" w:rsidR="0049084B" w:rsidRPr="0049084B" w:rsidRDefault="0049084B" w:rsidP="000E27EE">
      <w:pPr>
        <w:spacing w:after="240" w:line="360" w:lineRule="auto"/>
        <w:rPr>
          <w:rFonts w:ascii="Times New Roman" w:hAnsi="Times New Roman"/>
          <w:lang w:val="en-HK"/>
        </w:rPr>
      </w:pPr>
      <w:r w:rsidRPr="0049084B">
        <w:rPr>
          <w:rFonts w:ascii="Times New Roman" w:hAnsi="Times New Roman"/>
          <w:lang w:val="en-HK"/>
        </w:rPr>
        <w:lastRenderedPageBreak/>
        <w:t>Legal Basis:</w:t>
      </w:r>
    </w:p>
    <w:p w14:paraId="5DB61980" w14:textId="77777777" w:rsidR="0049084B" w:rsidRPr="0049084B" w:rsidRDefault="0049084B" w:rsidP="000E27EE">
      <w:pPr>
        <w:numPr>
          <w:ilvl w:val="0"/>
          <w:numId w:val="23"/>
        </w:numPr>
        <w:spacing w:after="240" w:line="360" w:lineRule="auto"/>
        <w:rPr>
          <w:rFonts w:ascii="Times New Roman" w:hAnsi="Times New Roman"/>
          <w:lang w:val="en-HK"/>
        </w:rPr>
      </w:pPr>
      <w:r w:rsidRPr="0049084B">
        <w:rPr>
          <w:rFonts w:ascii="Times New Roman" w:hAnsi="Times New Roman"/>
          <w:b/>
          <w:bCs/>
          <w:lang w:val="en-HK"/>
        </w:rPr>
        <w:t>EU Directive 2018/2001 (RES Directive, Art. 6(3))</w:t>
      </w:r>
      <w:r w:rsidRPr="0049084B">
        <w:rPr>
          <w:rFonts w:ascii="Times New Roman" w:hAnsi="Times New Roman"/>
          <w:lang w:val="en-HK"/>
        </w:rPr>
        <w:t xml:space="preserve"> requires </w:t>
      </w:r>
      <w:r w:rsidRPr="0049084B">
        <w:rPr>
          <w:rFonts w:ascii="Times New Roman" w:hAnsi="Times New Roman"/>
          <w:b/>
          <w:bCs/>
          <w:lang w:val="en-HK"/>
        </w:rPr>
        <w:t>Member States to provide long-term financial frameworks</w:t>
      </w:r>
      <w:r w:rsidRPr="0049084B">
        <w:rPr>
          <w:rFonts w:ascii="Times New Roman" w:hAnsi="Times New Roman"/>
          <w:lang w:val="en-HK"/>
        </w:rPr>
        <w:t xml:space="preserve"> for renewables, including </w:t>
      </w:r>
      <w:r w:rsidRPr="0049084B">
        <w:rPr>
          <w:rFonts w:ascii="Times New Roman" w:hAnsi="Times New Roman"/>
          <w:b/>
          <w:bCs/>
          <w:lang w:val="en-HK"/>
        </w:rPr>
        <w:t>grants and public financing</w:t>
      </w:r>
      <w:r w:rsidRPr="0049084B">
        <w:rPr>
          <w:rFonts w:ascii="Times New Roman" w:hAnsi="Times New Roman"/>
          <w:lang w:val="en-HK"/>
        </w:rPr>
        <w:t>.</w:t>
      </w:r>
    </w:p>
    <w:p w14:paraId="2DFD25BC" w14:textId="77777777" w:rsidR="0049084B" w:rsidRPr="0049084B" w:rsidRDefault="0049084B" w:rsidP="000E27EE">
      <w:pPr>
        <w:numPr>
          <w:ilvl w:val="0"/>
          <w:numId w:val="23"/>
        </w:numPr>
        <w:spacing w:after="240" w:line="360" w:lineRule="auto"/>
        <w:rPr>
          <w:rFonts w:ascii="Times New Roman" w:hAnsi="Times New Roman"/>
          <w:lang w:val="en-HK"/>
        </w:rPr>
      </w:pPr>
      <w:r w:rsidRPr="0049084B">
        <w:rPr>
          <w:rFonts w:ascii="Times New Roman" w:hAnsi="Times New Roman"/>
          <w:lang w:val="en-HK"/>
        </w:rPr>
        <w:t xml:space="preserve">The </w:t>
      </w:r>
      <w:r w:rsidRPr="0049084B">
        <w:rPr>
          <w:rFonts w:ascii="Times New Roman" w:hAnsi="Times New Roman"/>
          <w:b/>
          <w:bCs/>
          <w:lang w:val="en-HK"/>
        </w:rPr>
        <w:t>European Green Deal Investment Plan</w:t>
      </w:r>
      <w:r w:rsidRPr="0049084B">
        <w:rPr>
          <w:rFonts w:ascii="Times New Roman" w:hAnsi="Times New Roman"/>
          <w:lang w:val="en-HK"/>
        </w:rPr>
        <w:t xml:space="preserve"> earmarks funding for </w:t>
      </w:r>
      <w:r w:rsidRPr="0049084B">
        <w:rPr>
          <w:rFonts w:ascii="Times New Roman" w:hAnsi="Times New Roman"/>
          <w:b/>
          <w:bCs/>
          <w:lang w:val="en-HK"/>
        </w:rPr>
        <w:t>early-stage renewable energy projects</w:t>
      </w:r>
      <w:r w:rsidRPr="0049084B">
        <w:rPr>
          <w:rFonts w:ascii="Times New Roman" w:hAnsi="Times New Roman"/>
          <w:lang w:val="en-HK"/>
        </w:rPr>
        <w:t>, ensuring compliance with EU state aid rules.</w:t>
      </w:r>
    </w:p>
    <w:p w14:paraId="639D6CCB" w14:textId="77777777" w:rsidR="0049084B" w:rsidRPr="0049084B" w:rsidRDefault="00EC4644" w:rsidP="000E27EE">
      <w:pPr>
        <w:spacing w:after="240" w:line="360" w:lineRule="auto"/>
        <w:rPr>
          <w:rFonts w:ascii="Times New Roman" w:hAnsi="Times New Roman"/>
          <w:lang w:val="en-HK"/>
        </w:rPr>
      </w:pPr>
      <w:r w:rsidRPr="00EC4644">
        <w:rPr>
          <w:rFonts w:ascii="Times New Roman" w:hAnsi="Times New Roman"/>
          <w:noProof/>
          <w:lang w:val="en-HK"/>
          <w14:ligatures w14:val="standardContextual"/>
        </w:rPr>
        <w:pict w14:anchorId="320293E5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29639D3C" w14:textId="77777777" w:rsidR="0049084B" w:rsidRPr="0049084B" w:rsidRDefault="0049084B" w:rsidP="000E27EE">
      <w:pPr>
        <w:spacing w:after="240" w:line="360" w:lineRule="auto"/>
        <w:outlineLvl w:val="3"/>
        <w:rPr>
          <w:rFonts w:ascii="Times New Roman" w:hAnsi="Times New Roman"/>
          <w:b/>
          <w:bCs/>
          <w:lang w:val="en-HK"/>
        </w:rPr>
      </w:pPr>
      <w:r w:rsidRPr="0049084B">
        <w:rPr>
          <w:rFonts w:ascii="Times New Roman" w:hAnsi="Times New Roman"/>
          <w:b/>
          <w:bCs/>
          <w:lang w:val="en-HK"/>
        </w:rPr>
        <w:t>2. Tax Incentives</w:t>
      </w:r>
    </w:p>
    <w:p w14:paraId="6D93D971" w14:textId="77777777" w:rsidR="0049084B" w:rsidRPr="0049084B" w:rsidRDefault="0049084B" w:rsidP="000E27EE">
      <w:pPr>
        <w:spacing w:after="240" w:line="360" w:lineRule="auto"/>
        <w:rPr>
          <w:rFonts w:ascii="Times New Roman" w:hAnsi="Times New Roman"/>
          <w:lang w:val="en-HK"/>
        </w:rPr>
      </w:pPr>
      <w:r w:rsidRPr="0049084B">
        <w:rPr>
          <w:rFonts w:ascii="Times New Roman" w:hAnsi="Times New Roman"/>
          <w:lang w:val="en-HK"/>
        </w:rPr>
        <w:t xml:space="preserve">Tax incentives play a crucial role in </w:t>
      </w:r>
      <w:r w:rsidRPr="0049084B">
        <w:rPr>
          <w:rFonts w:ascii="Times New Roman" w:hAnsi="Times New Roman"/>
          <w:b/>
          <w:bCs/>
          <w:lang w:val="en-HK"/>
        </w:rPr>
        <w:t>reducing the financial burden on renewable energy developers and consumers</w:t>
      </w:r>
      <w:r w:rsidRPr="0049084B">
        <w:rPr>
          <w:rFonts w:ascii="Times New Roman" w:hAnsi="Times New Roman"/>
          <w:lang w:val="en-HK"/>
        </w:rPr>
        <w:t xml:space="preserve">. Governments use tax reductions, exemptions, and credits to </w:t>
      </w:r>
      <w:r w:rsidRPr="0049084B">
        <w:rPr>
          <w:rFonts w:ascii="Times New Roman" w:hAnsi="Times New Roman"/>
          <w:b/>
          <w:bCs/>
          <w:lang w:val="en-HK"/>
        </w:rPr>
        <w:t>stimulate investment</w:t>
      </w:r>
      <w:r w:rsidRPr="0049084B">
        <w:rPr>
          <w:rFonts w:ascii="Times New Roman" w:hAnsi="Times New Roman"/>
          <w:lang w:val="en-HK"/>
        </w:rPr>
        <w:t xml:space="preserve"> in renewable technologies.</w:t>
      </w:r>
    </w:p>
    <w:p w14:paraId="5C09AB4D" w14:textId="77777777" w:rsidR="0049084B" w:rsidRPr="0049084B" w:rsidRDefault="0049084B" w:rsidP="000E27EE">
      <w:pPr>
        <w:spacing w:after="240" w:line="360" w:lineRule="auto"/>
        <w:rPr>
          <w:rFonts w:ascii="Times New Roman" w:hAnsi="Times New Roman"/>
          <w:lang w:val="en-HK"/>
        </w:rPr>
      </w:pPr>
      <w:r w:rsidRPr="0049084B">
        <w:rPr>
          <w:rFonts w:ascii="Times New Roman" w:hAnsi="Times New Roman"/>
          <w:b/>
          <w:bCs/>
          <w:lang w:val="en-HK"/>
        </w:rPr>
        <w:t>Types of Tax Incentives:</w:t>
      </w:r>
    </w:p>
    <w:p w14:paraId="79FD8E59" w14:textId="77777777" w:rsidR="0049084B" w:rsidRPr="0049084B" w:rsidRDefault="0049084B" w:rsidP="000E27EE">
      <w:pPr>
        <w:numPr>
          <w:ilvl w:val="0"/>
          <w:numId w:val="24"/>
        </w:numPr>
        <w:spacing w:after="240" w:line="360" w:lineRule="auto"/>
        <w:rPr>
          <w:rFonts w:ascii="Times New Roman" w:hAnsi="Times New Roman"/>
          <w:lang w:val="en-HK"/>
        </w:rPr>
      </w:pPr>
      <w:r w:rsidRPr="0049084B">
        <w:rPr>
          <w:rFonts w:ascii="Times New Roman" w:hAnsi="Times New Roman"/>
          <w:b/>
          <w:bCs/>
          <w:lang w:val="en-HK"/>
        </w:rPr>
        <w:t>Corporate Tax Reductions</w:t>
      </w:r>
      <w:r w:rsidRPr="0049084B">
        <w:rPr>
          <w:rFonts w:ascii="Times New Roman" w:hAnsi="Times New Roman"/>
          <w:lang w:val="en-HK"/>
        </w:rPr>
        <w:t>: Lowering tax rates for renewable energy companies.</w:t>
      </w:r>
    </w:p>
    <w:p w14:paraId="0F4AE352" w14:textId="77777777" w:rsidR="0049084B" w:rsidRPr="0049084B" w:rsidRDefault="0049084B" w:rsidP="000E27EE">
      <w:pPr>
        <w:numPr>
          <w:ilvl w:val="0"/>
          <w:numId w:val="24"/>
        </w:numPr>
        <w:spacing w:after="240" w:line="360" w:lineRule="auto"/>
        <w:rPr>
          <w:rFonts w:ascii="Times New Roman" w:hAnsi="Times New Roman"/>
          <w:lang w:val="en-HK"/>
        </w:rPr>
      </w:pPr>
      <w:r w:rsidRPr="0049084B">
        <w:rPr>
          <w:rFonts w:ascii="Times New Roman" w:hAnsi="Times New Roman"/>
          <w:b/>
          <w:bCs/>
          <w:lang w:val="en-HK"/>
        </w:rPr>
        <w:t>Tax Holidays</w:t>
      </w:r>
      <w:r w:rsidRPr="0049084B">
        <w:rPr>
          <w:rFonts w:ascii="Times New Roman" w:hAnsi="Times New Roman"/>
          <w:lang w:val="en-HK"/>
        </w:rPr>
        <w:t>: Temporarily exempting clean energy businesses from corporate taxation.</w:t>
      </w:r>
    </w:p>
    <w:p w14:paraId="46FF8559" w14:textId="77777777" w:rsidR="0049084B" w:rsidRPr="0049084B" w:rsidRDefault="0049084B" w:rsidP="000E27EE">
      <w:pPr>
        <w:numPr>
          <w:ilvl w:val="0"/>
          <w:numId w:val="24"/>
        </w:numPr>
        <w:spacing w:after="240" w:line="360" w:lineRule="auto"/>
        <w:rPr>
          <w:rFonts w:ascii="Times New Roman" w:hAnsi="Times New Roman"/>
          <w:lang w:val="en-HK"/>
        </w:rPr>
      </w:pPr>
      <w:r w:rsidRPr="0049084B">
        <w:rPr>
          <w:rFonts w:ascii="Times New Roman" w:hAnsi="Times New Roman"/>
          <w:b/>
          <w:bCs/>
          <w:lang w:val="en-HK"/>
        </w:rPr>
        <w:t>Tax Credits</w:t>
      </w:r>
      <w:r w:rsidRPr="0049084B">
        <w:rPr>
          <w:rFonts w:ascii="Times New Roman" w:hAnsi="Times New Roman"/>
          <w:lang w:val="en-HK"/>
        </w:rPr>
        <w:t xml:space="preserve">: Allowing renewable energy firms to </w:t>
      </w:r>
      <w:r w:rsidRPr="0049084B">
        <w:rPr>
          <w:rFonts w:ascii="Times New Roman" w:hAnsi="Times New Roman"/>
          <w:b/>
          <w:bCs/>
          <w:lang w:val="en-HK"/>
        </w:rPr>
        <w:t>offset investment costs</w:t>
      </w:r>
      <w:r w:rsidRPr="0049084B">
        <w:rPr>
          <w:rFonts w:ascii="Times New Roman" w:hAnsi="Times New Roman"/>
          <w:lang w:val="en-HK"/>
        </w:rPr>
        <w:t xml:space="preserve"> against taxable income.</w:t>
      </w:r>
    </w:p>
    <w:p w14:paraId="53AB88E3" w14:textId="77777777" w:rsidR="0049084B" w:rsidRPr="0049084B" w:rsidRDefault="0049084B" w:rsidP="000E27EE">
      <w:pPr>
        <w:numPr>
          <w:ilvl w:val="0"/>
          <w:numId w:val="24"/>
        </w:numPr>
        <w:spacing w:after="240" w:line="360" w:lineRule="auto"/>
        <w:rPr>
          <w:rFonts w:ascii="Times New Roman" w:hAnsi="Times New Roman"/>
          <w:lang w:val="en-HK"/>
        </w:rPr>
      </w:pPr>
      <w:r w:rsidRPr="0049084B">
        <w:rPr>
          <w:rFonts w:ascii="Times New Roman" w:hAnsi="Times New Roman"/>
          <w:b/>
          <w:bCs/>
          <w:lang w:val="en-HK"/>
        </w:rPr>
        <w:t>Fuel Tax Differentiation</w:t>
      </w:r>
      <w:r w:rsidRPr="0049084B">
        <w:rPr>
          <w:rFonts w:ascii="Times New Roman" w:hAnsi="Times New Roman"/>
          <w:lang w:val="en-HK"/>
        </w:rPr>
        <w:t xml:space="preserve">: Reducing </w:t>
      </w:r>
      <w:r w:rsidRPr="0049084B">
        <w:rPr>
          <w:rFonts w:ascii="Times New Roman" w:hAnsi="Times New Roman"/>
          <w:b/>
          <w:bCs/>
          <w:lang w:val="en-HK"/>
        </w:rPr>
        <w:t>fuel duties on biofuels</w:t>
      </w:r>
      <w:r w:rsidRPr="0049084B">
        <w:rPr>
          <w:rFonts w:ascii="Times New Roman" w:hAnsi="Times New Roman"/>
          <w:lang w:val="en-HK"/>
        </w:rPr>
        <w:t xml:space="preserve"> to encourage </w:t>
      </w:r>
      <w:r w:rsidRPr="0049084B">
        <w:rPr>
          <w:rFonts w:ascii="Times New Roman" w:hAnsi="Times New Roman"/>
          <w:b/>
          <w:bCs/>
          <w:lang w:val="en-HK"/>
        </w:rPr>
        <w:t>decarbonization in transport</w:t>
      </w:r>
      <w:r w:rsidRPr="0049084B">
        <w:rPr>
          <w:rFonts w:ascii="Times New Roman" w:hAnsi="Times New Roman"/>
          <w:lang w:val="en-HK"/>
        </w:rPr>
        <w:t>.</w:t>
      </w:r>
    </w:p>
    <w:p w14:paraId="76AF5955" w14:textId="77777777" w:rsidR="0049084B" w:rsidRPr="0049084B" w:rsidRDefault="0049084B" w:rsidP="000E27EE">
      <w:pPr>
        <w:spacing w:after="240" w:line="360" w:lineRule="auto"/>
        <w:rPr>
          <w:rFonts w:ascii="Times New Roman" w:hAnsi="Times New Roman"/>
          <w:lang w:val="en-HK"/>
        </w:rPr>
      </w:pPr>
      <w:r w:rsidRPr="0049084B">
        <w:rPr>
          <w:rFonts w:ascii="Times New Roman" w:hAnsi="Times New Roman"/>
          <w:lang w:val="en-HK"/>
        </w:rPr>
        <w:t>Legal Basis:</w:t>
      </w:r>
    </w:p>
    <w:p w14:paraId="40030F29" w14:textId="77777777" w:rsidR="0049084B" w:rsidRPr="0049084B" w:rsidRDefault="0049084B" w:rsidP="000E27EE">
      <w:pPr>
        <w:numPr>
          <w:ilvl w:val="0"/>
          <w:numId w:val="25"/>
        </w:numPr>
        <w:spacing w:after="240" w:line="360" w:lineRule="auto"/>
        <w:rPr>
          <w:rFonts w:ascii="Times New Roman" w:hAnsi="Times New Roman"/>
          <w:lang w:val="en-HK"/>
        </w:rPr>
      </w:pPr>
      <w:r w:rsidRPr="0049084B">
        <w:rPr>
          <w:rFonts w:ascii="Times New Roman" w:hAnsi="Times New Roman"/>
          <w:b/>
          <w:bCs/>
          <w:lang w:val="en-HK"/>
        </w:rPr>
        <w:t>Commission, SEC (2011) 131 final</w:t>
      </w:r>
      <w:r w:rsidRPr="0049084B">
        <w:rPr>
          <w:rFonts w:ascii="Times New Roman" w:hAnsi="Times New Roman"/>
          <w:lang w:val="en-HK"/>
        </w:rPr>
        <w:t xml:space="preserve"> supports </w:t>
      </w:r>
      <w:r w:rsidRPr="0049084B">
        <w:rPr>
          <w:rFonts w:ascii="Times New Roman" w:hAnsi="Times New Roman"/>
          <w:b/>
          <w:bCs/>
          <w:lang w:val="en-HK"/>
        </w:rPr>
        <w:t>biofuel tax exemptions</w:t>
      </w:r>
      <w:r w:rsidRPr="0049084B">
        <w:rPr>
          <w:rFonts w:ascii="Times New Roman" w:hAnsi="Times New Roman"/>
          <w:lang w:val="en-HK"/>
        </w:rPr>
        <w:t xml:space="preserve"> to enhance market competitiveness.</w:t>
      </w:r>
    </w:p>
    <w:p w14:paraId="76881EA0" w14:textId="64810E11" w:rsidR="0049084B" w:rsidRPr="0049084B" w:rsidRDefault="0049084B" w:rsidP="000E27EE">
      <w:pPr>
        <w:numPr>
          <w:ilvl w:val="0"/>
          <w:numId w:val="25"/>
        </w:numPr>
        <w:spacing w:after="240" w:line="360" w:lineRule="auto"/>
        <w:rPr>
          <w:rFonts w:ascii="Times New Roman" w:hAnsi="Times New Roman"/>
          <w:lang w:val="en-HK"/>
        </w:rPr>
      </w:pPr>
      <w:r w:rsidRPr="0049084B">
        <w:rPr>
          <w:rFonts w:ascii="Times New Roman" w:hAnsi="Times New Roman"/>
          <w:lang w:val="en-HK"/>
        </w:rPr>
        <w:t xml:space="preserve">The </w:t>
      </w:r>
      <w:r w:rsidRPr="0049084B">
        <w:rPr>
          <w:rFonts w:ascii="Times New Roman" w:hAnsi="Times New Roman"/>
          <w:b/>
          <w:bCs/>
          <w:lang w:val="en-HK"/>
        </w:rPr>
        <w:t>EU’s 2014 Guidelines on State Aid for Environmental Protection and Energy (2014/C 200/01)</w:t>
      </w:r>
      <w:r w:rsidRPr="0049084B">
        <w:rPr>
          <w:rFonts w:ascii="Times New Roman" w:hAnsi="Times New Roman"/>
          <w:lang w:val="en-HK"/>
        </w:rPr>
        <w:t xml:space="preserve"> establish </w:t>
      </w:r>
      <w:r w:rsidRPr="0049084B">
        <w:rPr>
          <w:rFonts w:ascii="Times New Roman" w:hAnsi="Times New Roman"/>
          <w:b/>
          <w:bCs/>
          <w:lang w:val="en-HK"/>
        </w:rPr>
        <w:t>eligibility criteria</w:t>
      </w:r>
      <w:r w:rsidRPr="0049084B">
        <w:rPr>
          <w:rFonts w:ascii="Times New Roman" w:hAnsi="Times New Roman"/>
          <w:lang w:val="en-HK"/>
        </w:rPr>
        <w:t xml:space="preserve"> for renewable energy tax benefits, ensuring compliance with state aid rules.</w:t>
      </w:r>
    </w:p>
    <w:p w14:paraId="5F0BC61A" w14:textId="77D120BE" w:rsidR="0049084B" w:rsidRPr="0049084B" w:rsidRDefault="0049084B" w:rsidP="000E27EE">
      <w:pPr>
        <w:spacing w:after="240" w:line="360" w:lineRule="auto"/>
        <w:outlineLvl w:val="2"/>
        <w:rPr>
          <w:rFonts w:ascii="Times New Roman" w:hAnsi="Times New Roman"/>
          <w:b/>
          <w:bCs/>
          <w:color w:val="FF0000"/>
          <w:lang w:val="en-HK"/>
        </w:rPr>
      </w:pPr>
      <w:r w:rsidRPr="000E27EE">
        <w:rPr>
          <w:rFonts w:ascii="Times New Roman" w:hAnsi="Times New Roman"/>
          <w:b/>
          <w:bCs/>
          <w:color w:val="FF0000"/>
          <w:lang w:val="en-HK"/>
        </w:rPr>
        <w:t>2</w:t>
      </w:r>
      <w:r w:rsidRPr="0049084B">
        <w:rPr>
          <w:rFonts w:ascii="Times New Roman" w:hAnsi="Times New Roman"/>
          <w:b/>
          <w:bCs/>
          <w:color w:val="FF0000"/>
          <w:lang w:val="en-HK"/>
        </w:rPr>
        <w:t>. Operating Support</w:t>
      </w:r>
    </w:p>
    <w:p w14:paraId="61BBB586" w14:textId="77777777" w:rsidR="0049084B" w:rsidRPr="0049084B" w:rsidRDefault="0049084B" w:rsidP="000E27EE">
      <w:pPr>
        <w:spacing w:after="240" w:line="360" w:lineRule="auto"/>
        <w:rPr>
          <w:rFonts w:ascii="Times New Roman" w:hAnsi="Times New Roman"/>
          <w:lang w:val="en-HK"/>
        </w:rPr>
      </w:pPr>
      <w:r w:rsidRPr="0049084B">
        <w:rPr>
          <w:rFonts w:ascii="Times New Roman" w:hAnsi="Times New Roman"/>
          <w:lang w:val="en-HK"/>
        </w:rPr>
        <w:lastRenderedPageBreak/>
        <w:t xml:space="preserve">Once renewable energy projects become operational, they often require </w:t>
      </w:r>
      <w:r w:rsidRPr="0049084B">
        <w:rPr>
          <w:rFonts w:ascii="Times New Roman" w:hAnsi="Times New Roman"/>
          <w:b/>
          <w:bCs/>
          <w:lang w:val="en-HK"/>
        </w:rPr>
        <w:t>continued financial assistance</w:t>
      </w:r>
      <w:r w:rsidRPr="0049084B">
        <w:rPr>
          <w:rFonts w:ascii="Times New Roman" w:hAnsi="Times New Roman"/>
          <w:lang w:val="en-HK"/>
        </w:rPr>
        <w:t xml:space="preserve"> to ensure profitability and market competitiveness. The </w:t>
      </w:r>
      <w:r w:rsidRPr="0049084B">
        <w:rPr>
          <w:rFonts w:ascii="Times New Roman" w:hAnsi="Times New Roman"/>
          <w:b/>
          <w:bCs/>
          <w:lang w:val="en-HK"/>
        </w:rPr>
        <w:t>primary forms of operating support</w:t>
      </w:r>
      <w:r w:rsidRPr="0049084B">
        <w:rPr>
          <w:rFonts w:ascii="Times New Roman" w:hAnsi="Times New Roman"/>
          <w:lang w:val="en-HK"/>
        </w:rPr>
        <w:t xml:space="preserve"> are </w:t>
      </w:r>
      <w:r w:rsidRPr="0049084B">
        <w:rPr>
          <w:rFonts w:ascii="Times New Roman" w:hAnsi="Times New Roman"/>
          <w:b/>
          <w:bCs/>
          <w:lang w:val="en-HK"/>
        </w:rPr>
        <w:t>Feed-in Tariffs (FITs), Feed-in Premiums (FIPs), and Obligation/Certificate Schemes</w:t>
      </w:r>
      <w:r w:rsidRPr="0049084B">
        <w:rPr>
          <w:rFonts w:ascii="Times New Roman" w:hAnsi="Times New Roman"/>
          <w:lang w:val="en-HK"/>
        </w:rPr>
        <w:t>.</w:t>
      </w:r>
    </w:p>
    <w:p w14:paraId="792FCCF6" w14:textId="77777777" w:rsidR="0049084B" w:rsidRPr="0049084B" w:rsidRDefault="0049084B" w:rsidP="000E27EE">
      <w:pPr>
        <w:spacing w:after="240" w:line="360" w:lineRule="auto"/>
        <w:outlineLvl w:val="3"/>
        <w:rPr>
          <w:rFonts w:ascii="Times New Roman" w:hAnsi="Times New Roman"/>
          <w:b/>
          <w:bCs/>
          <w:color w:val="2F5496" w:themeColor="accent1" w:themeShade="BF"/>
          <w:lang w:val="en-HK"/>
        </w:rPr>
      </w:pPr>
      <w:r w:rsidRPr="0049084B">
        <w:rPr>
          <w:rFonts w:ascii="Times New Roman" w:hAnsi="Times New Roman"/>
          <w:b/>
          <w:bCs/>
          <w:color w:val="2F5496" w:themeColor="accent1" w:themeShade="BF"/>
          <w:lang w:val="en-HK"/>
        </w:rPr>
        <w:t>1. Feed-in Tariffs (FITs)</w:t>
      </w:r>
    </w:p>
    <w:p w14:paraId="61B750C2" w14:textId="13F17BC1" w:rsidR="00E34CEC" w:rsidRPr="000E27EE" w:rsidRDefault="00E34CEC" w:rsidP="000E27EE">
      <w:pPr>
        <w:pStyle w:val="NormalWeb"/>
        <w:spacing w:before="0" w:beforeAutospacing="0" w:after="240" w:afterAutospacing="0" w:line="360" w:lineRule="auto"/>
        <w:rPr>
          <w:b/>
          <w:bCs/>
          <w:color w:val="FF0000"/>
        </w:rPr>
      </w:pPr>
      <w:r w:rsidRPr="000E27EE">
        <w:rPr>
          <w:b/>
          <w:bCs/>
          <w:color w:val="FF0000"/>
        </w:rPr>
        <w:t xml:space="preserve">Under FIT schemes, an actor specified by law (typically a system operator or supplier) has a </w:t>
      </w:r>
      <w:r w:rsidRPr="000E27EE">
        <w:rPr>
          <w:b/>
          <w:bCs/>
          <w:color w:val="FF0000"/>
          <w:highlight w:val="yellow"/>
        </w:rPr>
        <w:t>legal obligation to purchase all energy produced by specified types of renewable generating plant at a fixed price and for a fixed period of time</w:t>
      </w:r>
      <w:r w:rsidRPr="000E27EE">
        <w:rPr>
          <w:b/>
          <w:bCs/>
          <w:color w:val="FF0000"/>
        </w:rPr>
        <w:t>, the price and period also being specified in the law</w:t>
      </w:r>
      <w:r w:rsidRPr="000E27EE">
        <w:rPr>
          <w:b/>
          <w:bCs/>
          <w:color w:val="FF0000"/>
        </w:rPr>
        <w:t xml:space="preserve">. </w:t>
      </w:r>
    </w:p>
    <w:p w14:paraId="082E1C69" w14:textId="77777777" w:rsidR="0049084B" w:rsidRPr="0049084B" w:rsidRDefault="0049084B" w:rsidP="000E27EE">
      <w:pPr>
        <w:spacing w:after="240" w:line="360" w:lineRule="auto"/>
        <w:rPr>
          <w:rFonts w:ascii="Times New Roman" w:hAnsi="Times New Roman"/>
          <w:lang w:val="en-HK"/>
        </w:rPr>
      </w:pPr>
      <w:r w:rsidRPr="0049084B">
        <w:rPr>
          <w:rFonts w:ascii="Times New Roman" w:hAnsi="Times New Roman"/>
          <w:b/>
          <w:bCs/>
          <w:lang w:val="en-HK"/>
        </w:rPr>
        <w:t>Example: Germany’s Renewable Energy Act (EEG) 2000</w:t>
      </w:r>
    </w:p>
    <w:p w14:paraId="6C0490C1" w14:textId="77777777" w:rsidR="0049084B" w:rsidRPr="0049084B" w:rsidRDefault="0049084B" w:rsidP="000E27EE">
      <w:pPr>
        <w:numPr>
          <w:ilvl w:val="0"/>
          <w:numId w:val="26"/>
        </w:numPr>
        <w:spacing w:after="240" w:line="360" w:lineRule="auto"/>
        <w:rPr>
          <w:rFonts w:ascii="Times New Roman" w:hAnsi="Times New Roman"/>
          <w:lang w:val="en-HK"/>
        </w:rPr>
      </w:pPr>
      <w:r w:rsidRPr="0049084B">
        <w:rPr>
          <w:rFonts w:ascii="Times New Roman" w:hAnsi="Times New Roman"/>
          <w:lang w:val="en-HK"/>
        </w:rPr>
        <w:t xml:space="preserve">Under the EEG, </w:t>
      </w:r>
      <w:r w:rsidRPr="0049084B">
        <w:rPr>
          <w:rFonts w:ascii="Times New Roman" w:hAnsi="Times New Roman"/>
          <w:b/>
          <w:bCs/>
          <w:lang w:val="en-HK"/>
        </w:rPr>
        <w:t>German system operators were required to purchase renewable electricity at fixed tariffs for 20 years</w:t>
      </w:r>
      <w:r w:rsidRPr="0049084B">
        <w:rPr>
          <w:rFonts w:ascii="Times New Roman" w:hAnsi="Times New Roman"/>
          <w:lang w:val="en-HK"/>
        </w:rPr>
        <w:t>.</w:t>
      </w:r>
    </w:p>
    <w:p w14:paraId="06322731" w14:textId="77777777" w:rsidR="0049084B" w:rsidRPr="0049084B" w:rsidRDefault="0049084B" w:rsidP="000E27EE">
      <w:pPr>
        <w:numPr>
          <w:ilvl w:val="0"/>
          <w:numId w:val="26"/>
        </w:numPr>
        <w:spacing w:after="240" w:line="360" w:lineRule="auto"/>
        <w:rPr>
          <w:rFonts w:ascii="Times New Roman" w:hAnsi="Times New Roman"/>
          <w:lang w:val="en-HK"/>
        </w:rPr>
      </w:pPr>
      <w:r w:rsidRPr="0049084B">
        <w:rPr>
          <w:rFonts w:ascii="Times New Roman" w:hAnsi="Times New Roman"/>
          <w:lang w:val="en-HK"/>
        </w:rPr>
        <w:t xml:space="preserve">This scheme </w:t>
      </w:r>
      <w:r w:rsidRPr="0049084B">
        <w:rPr>
          <w:rFonts w:ascii="Times New Roman" w:hAnsi="Times New Roman"/>
          <w:b/>
          <w:bCs/>
          <w:lang w:val="en-HK"/>
        </w:rPr>
        <w:t>spurred rapid solar and wind expansion</w:t>
      </w:r>
      <w:r w:rsidRPr="0049084B">
        <w:rPr>
          <w:rFonts w:ascii="Times New Roman" w:hAnsi="Times New Roman"/>
          <w:lang w:val="en-HK"/>
        </w:rPr>
        <w:t xml:space="preserve"> but resulted in </w:t>
      </w:r>
      <w:r w:rsidRPr="0049084B">
        <w:rPr>
          <w:rFonts w:ascii="Times New Roman" w:hAnsi="Times New Roman"/>
          <w:b/>
          <w:bCs/>
          <w:lang w:val="en-HK"/>
        </w:rPr>
        <w:t>higher consumer electricity prices</w:t>
      </w:r>
      <w:r w:rsidRPr="0049084B">
        <w:rPr>
          <w:rFonts w:ascii="Times New Roman" w:hAnsi="Times New Roman"/>
          <w:lang w:val="en-HK"/>
        </w:rPr>
        <w:t xml:space="preserve">, leading to </w:t>
      </w:r>
      <w:r w:rsidRPr="0049084B">
        <w:rPr>
          <w:rFonts w:ascii="Times New Roman" w:hAnsi="Times New Roman"/>
          <w:b/>
          <w:bCs/>
          <w:lang w:val="en-HK"/>
        </w:rPr>
        <w:t>policy revisions in 2014</w:t>
      </w:r>
      <w:r w:rsidRPr="0049084B">
        <w:rPr>
          <w:rFonts w:ascii="Times New Roman" w:hAnsi="Times New Roman"/>
          <w:lang w:val="en-HK"/>
        </w:rPr>
        <w:t xml:space="preserve"> (</w:t>
      </w:r>
      <w:r w:rsidRPr="0049084B">
        <w:rPr>
          <w:rFonts w:ascii="Times New Roman" w:hAnsi="Times New Roman"/>
          <w:b/>
          <w:bCs/>
          <w:lang w:val="en-HK"/>
        </w:rPr>
        <w:t>Henning Thomas, 2014</w:t>
      </w:r>
      <w:r w:rsidRPr="0049084B">
        <w:rPr>
          <w:rFonts w:ascii="Times New Roman" w:hAnsi="Times New Roman"/>
          <w:lang w:val="en-HK"/>
        </w:rPr>
        <w:t>).</w:t>
      </w:r>
    </w:p>
    <w:p w14:paraId="4D1625A4" w14:textId="77777777" w:rsidR="0049084B" w:rsidRPr="0049084B" w:rsidRDefault="0049084B" w:rsidP="000E27EE">
      <w:pPr>
        <w:spacing w:after="240" w:line="360" w:lineRule="auto"/>
        <w:rPr>
          <w:rFonts w:ascii="Times New Roman" w:hAnsi="Times New Roman"/>
          <w:lang w:val="en-HK"/>
        </w:rPr>
      </w:pPr>
      <w:r w:rsidRPr="0049084B">
        <w:rPr>
          <w:rFonts w:ascii="Times New Roman" w:hAnsi="Times New Roman"/>
          <w:lang w:val="en-HK"/>
        </w:rPr>
        <w:t>Advantages:</w:t>
      </w:r>
    </w:p>
    <w:p w14:paraId="65AEF02C" w14:textId="77777777" w:rsidR="0049084B" w:rsidRPr="0049084B" w:rsidRDefault="0049084B" w:rsidP="000E27EE">
      <w:pPr>
        <w:numPr>
          <w:ilvl w:val="0"/>
          <w:numId w:val="27"/>
        </w:numPr>
        <w:spacing w:after="240" w:line="360" w:lineRule="auto"/>
        <w:rPr>
          <w:rFonts w:ascii="Times New Roman" w:hAnsi="Times New Roman"/>
          <w:lang w:val="en-HK"/>
        </w:rPr>
      </w:pPr>
      <w:r w:rsidRPr="0049084B">
        <w:rPr>
          <w:rFonts w:ascii="Times New Roman" w:hAnsi="Times New Roman"/>
          <w:b/>
          <w:bCs/>
          <w:lang w:val="en-HK"/>
        </w:rPr>
        <w:t>Investor confidence</w:t>
      </w:r>
      <w:r w:rsidRPr="0049084B">
        <w:rPr>
          <w:rFonts w:ascii="Times New Roman" w:hAnsi="Times New Roman"/>
          <w:lang w:val="en-HK"/>
        </w:rPr>
        <w:t xml:space="preserve">: FITs eliminate </w:t>
      </w:r>
      <w:r w:rsidRPr="0049084B">
        <w:rPr>
          <w:rFonts w:ascii="Times New Roman" w:hAnsi="Times New Roman"/>
          <w:b/>
          <w:bCs/>
          <w:lang w:val="en-HK"/>
        </w:rPr>
        <w:t>market price risk</w:t>
      </w:r>
      <w:r w:rsidRPr="0049084B">
        <w:rPr>
          <w:rFonts w:ascii="Times New Roman" w:hAnsi="Times New Roman"/>
          <w:lang w:val="en-HK"/>
        </w:rPr>
        <w:t>, guaranteeing long-term revenues.</w:t>
      </w:r>
    </w:p>
    <w:p w14:paraId="0340C1E6" w14:textId="77777777" w:rsidR="0049084B" w:rsidRPr="0049084B" w:rsidRDefault="0049084B" w:rsidP="000E27EE">
      <w:pPr>
        <w:numPr>
          <w:ilvl w:val="0"/>
          <w:numId w:val="27"/>
        </w:numPr>
        <w:spacing w:after="240" w:line="360" w:lineRule="auto"/>
        <w:rPr>
          <w:rFonts w:ascii="Times New Roman" w:hAnsi="Times New Roman"/>
          <w:lang w:val="en-HK"/>
        </w:rPr>
      </w:pPr>
      <w:r w:rsidRPr="0049084B">
        <w:rPr>
          <w:rFonts w:ascii="Times New Roman" w:hAnsi="Times New Roman"/>
          <w:b/>
          <w:bCs/>
          <w:lang w:val="en-HK"/>
        </w:rPr>
        <w:t>Encourages technological deployment</w:t>
      </w:r>
      <w:r w:rsidRPr="0049084B">
        <w:rPr>
          <w:rFonts w:ascii="Times New Roman" w:hAnsi="Times New Roman"/>
          <w:lang w:val="en-HK"/>
        </w:rPr>
        <w:t xml:space="preserve">: Ensures </w:t>
      </w:r>
      <w:r w:rsidRPr="0049084B">
        <w:rPr>
          <w:rFonts w:ascii="Times New Roman" w:hAnsi="Times New Roman"/>
          <w:b/>
          <w:bCs/>
          <w:lang w:val="en-HK"/>
        </w:rPr>
        <w:t>early-stage renewables receive stable financial support</w:t>
      </w:r>
      <w:r w:rsidRPr="0049084B">
        <w:rPr>
          <w:rFonts w:ascii="Times New Roman" w:hAnsi="Times New Roman"/>
          <w:lang w:val="en-HK"/>
        </w:rPr>
        <w:t>.</w:t>
      </w:r>
    </w:p>
    <w:p w14:paraId="665B35F8" w14:textId="77777777" w:rsidR="0049084B" w:rsidRPr="0049084B" w:rsidRDefault="0049084B" w:rsidP="000E27EE">
      <w:pPr>
        <w:spacing w:after="240" w:line="360" w:lineRule="auto"/>
        <w:rPr>
          <w:rFonts w:ascii="Times New Roman" w:hAnsi="Times New Roman"/>
          <w:lang w:val="en-HK"/>
        </w:rPr>
      </w:pPr>
      <w:r w:rsidRPr="0049084B">
        <w:rPr>
          <w:rFonts w:ascii="Times New Roman" w:hAnsi="Times New Roman"/>
          <w:lang w:val="en-HK"/>
        </w:rPr>
        <w:t>Disadvantages:</w:t>
      </w:r>
    </w:p>
    <w:p w14:paraId="54326BBF" w14:textId="77777777" w:rsidR="0049084B" w:rsidRPr="0049084B" w:rsidRDefault="0049084B" w:rsidP="000E27EE">
      <w:pPr>
        <w:numPr>
          <w:ilvl w:val="0"/>
          <w:numId w:val="28"/>
        </w:numPr>
        <w:spacing w:after="240" w:line="360" w:lineRule="auto"/>
        <w:rPr>
          <w:rFonts w:ascii="Times New Roman" w:hAnsi="Times New Roman"/>
          <w:lang w:val="en-HK"/>
        </w:rPr>
      </w:pPr>
      <w:r w:rsidRPr="0049084B">
        <w:rPr>
          <w:rFonts w:ascii="Times New Roman" w:hAnsi="Times New Roman"/>
          <w:b/>
          <w:bCs/>
          <w:lang w:val="en-HK"/>
        </w:rPr>
        <w:t>Market distortion</w:t>
      </w:r>
      <w:r w:rsidRPr="0049084B">
        <w:rPr>
          <w:rFonts w:ascii="Times New Roman" w:hAnsi="Times New Roman"/>
          <w:lang w:val="en-HK"/>
        </w:rPr>
        <w:t xml:space="preserve">: FITs reduce </w:t>
      </w:r>
      <w:r w:rsidRPr="0049084B">
        <w:rPr>
          <w:rFonts w:ascii="Times New Roman" w:hAnsi="Times New Roman"/>
          <w:b/>
          <w:bCs/>
          <w:lang w:val="en-HK"/>
        </w:rPr>
        <w:t>competitive market pressures</w:t>
      </w:r>
      <w:r w:rsidRPr="0049084B">
        <w:rPr>
          <w:rFonts w:ascii="Times New Roman" w:hAnsi="Times New Roman"/>
          <w:lang w:val="en-HK"/>
        </w:rPr>
        <w:t xml:space="preserve">, leading to </w:t>
      </w:r>
      <w:r w:rsidRPr="0049084B">
        <w:rPr>
          <w:rFonts w:ascii="Times New Roman" w:hAnsi="Times New Roman"/>
          <w:b/>
          <w:bCs/>
          <w:lang w:val="en-HK"/>
        </w:rPr>
        <w:t>higher costs</w:t>
      </w:r>
      <w:r w:rsidRPr="0049084B">
        <w:rPr>
          <w:rFonts w:ascii="Times New Roman" w:hAnsi="Times New Roman"/>
          <w:lang w:val="en-HK"/>
        </w:rPr>
        <w:t>.</w:t>
      </w:r>
    </w:p>
    <w:p w14:paraId="2D5C6A82" w14:textId="77777777" w:rsidR="0049084B" w:rsidRPr="0049084B" w:rsidRDefault="0049084B" w:rsidP="000E27EE">
      <w:pPr>
        <w:numPr>
          <w:ilvl w:val="0"/>
          <w:numId w:val="28"/>
        </w:numPr>
        <w:spacing w:after="240" w:line="360" w:lineRule="auto"/>
        <w:rPr>
          <w:rFonts w:ascii="Times New Roman" w:hAnsi="Times New Roman"/>
          <w:lang w:val="en-HK"/>
        </w:rPr>
      </w:pPr>
      <w:r w:rsidRPr="0049084B">
        <w:rPr>
          <w:rFonts w:ascii="Times New Roman" w:hAnsi="Times New Roman"/>
          <w:b/>
          <w:bCs/>
          <w:lang w:val="en-HK"/>
        </w:rPr>
        <w:t>Windfall profits</w:t>
      </w:r>
      <w:r w:rsidRPr="0049084B">
        <w:rPr>
          <w:rFonts w:ascii="Times New Roman" w:hAnsi="Times New Roman"/>
          <w:lang w:val="en-HK"/>
        </w:rPr>
        <w:t xml:space="preserve">: If tariffs are set </w:t>
      </w:r>
      <w:r w:rsidRPr="0049084B">
        <w:rPr>
          <w:rFonts w:ascii="Times New Roman" w:hAnsi="Times New Roman"/>
          <w:b/>
          <w:bCs/>
          <w:lang w:val="en-HK"/>
        </w:rPr>
        <w:t>too high</w:t>
      </w:r>
      <w:r w:rsidRPr="0049084B">
        <w:rPr>
          <w:rFonts w:ascii="Times New Roman" w:hAnsi="Times New Roman"/>
          <w:lang w:val="en-HK"/>
        </w:rPr>
        <w:t xml:space="preserve">, investors may </w:t>
      </w:r>
      <w:r w:rsidRPr="0049084B">
        <w:rPr>
          <w:rFonts w:ascii="Times New Roman" w:hAnsi="Times New Roman"/>
          <w:b/>
          <w:bCs/>
          <w:lang w:val="en-HK"/>
        </w:rPr>
        <w:t>reap excessive financial gains</w:t>
      </w:r>
      <w:r w:rsidRPr="0049084B">
        <w:rPr>
          <w:rFonts w:ascii="Times New Roman" w:hAnsi="Times New Roman"/>
          <w:lang w:val="en-HK"/>
        </w:rPr>
        <w:t>, increasing public opposition (</w:t>
      </w:r>
      <w:r w:rsidRPr="0049084B">
        <w:rPr>
          <w:rFonts w:ascii="Times New Roman" w:hAnsi="Times New Roman"/>
          <w:b/>
          <w:bCs/>
          <w:lang w:val="en-HK"/>
        </w:rPr>
        <w:t>Leah Stokes, 2013</w:t>
      </w:r>
      <w:r w:rsidRPr="0049084B">
        <w:rPr>
          <w:rFonts w:ascii="Times New Roman" w:hAnsi="Times New Roman"/>
          <w:lang w:val="en-HK"/>
        </w:rPr>
        <w:t>).</w:t>
      </w:r>
    </w:p>
    <w:p w14:paraId="4D6EDB30" w14:textId="77777777" w:rsidR="0049084B" w:rsidRPr="0049084B" w:rsidRDefault="0049084B" w:rsidP="000E27EE">
      <w:pPr>
        <w:spacing w:after="240" w:line="360" w:lineRule="auto"/>
        <w:rPr>
          <w:rFonts w:ascii="Times New Roman" w:hAnsi="Times New Roman"/>
          <w:lang w:val="en-HK"/>
        </w:rPr>
      </w:pPr>
      <w:r w:rsidRPr="0049084B">
        <w:rPr>
          <w:rFonts w:ascii="Times New Roman" w:hAnsi="Times New Roman"/>
          <w:lang w:val="en-HK"/>
        </w:rPr>
        <w:t>Legal Basis:</w:t>
      </w:r>
    </w:p>
    <w:p w14:paraId="30DB91BC" w14:textId="77777777" w:rsidR="0049084B" w:rsidRPr="0049084B" w:rsidRDefault="0049084B" w:rsidP="000E27EE">
      <w:pPr>
        <w:spacing w:after="240" w:line="360" w:lineRule="auto"/>
        <w:rPr>
          <w:rFonts w:ascii="Times New Roman" w:hAnsi="Times New Roman"/>
          <w:lang w:val="en-HK"/>
        </w:rPr>
      </w:pPr>
      <w:r w:rsidRPr="0049084B">
        <w:rPr>
          <w:rFonts w:ascii="Times New Roman" w:hAnsi="Times New Roman"/>
          <w:b/>
          <w:bCs/>
          <w:lang w:val="en-HK"/>
        </w:rPr>
        <w:t>EU RES Directive 2018/2001 (Art. 4(3))</w:t>
      </w:r>
      <w:r w:rsidRPr="0049084B">
        <w:rPr>
          <w:rFonts w:ascii="Times New Roman" w:hAnsi="Times New Roman"/>
          <w:lang w:val="en-HK"/>
        </w:rPr>
        <w:t xml:space="preserve"> mandates a transition from </w:t>
      </w:r>
      <w:r w:rsidRPr="0049084B">
        <w:rPr>
          <w:rFonts w:ascii="Times New Roman" w:hAnsi="Times New Roman"/>
          <w:b/>
          <w:bCs/>
          <w:lang w:val="en-HK"/>
        </w:rPr>
        <w:t>FITs to market-based mechanisms</w:t>
      </w:r>
      <w:r w:rsidRPr="0049084B">
        <w:rPr>
          <w:rFonts w:ascii="Times New Roman" w:hAnsi="Times New Roman"/>
          <w:lang w:val="en-HK"/>
        </w:rPr>
        <w:t xml:space="preserve">, including </w:t>
      </w:r>
      <w:r w:rsidRPr="0049084B">
        <w:rPr>
          <w:rFonts w:ascii="Times New Roman" w:hAnsi="Times New Roman"/>
          <w:b/>
          <w:bCs/>
          <w:lang w:val="en-HK"/>
        </w:rPr>
        <w:t>Feed-in Premiums (FIPs)</w:t>
      </w:r>
      <w:r w:rsidRPr="0049084B">
        <w:rPr>
          <w:rFonts w:ascii="Times New Roman" w:hAnsi="Times New Roman"/>
          <w:lang w:val="en-HK"/>
        </w:rPr>
        <w:t>.</w:t>
      </w:r>
    </w:p>
    <w:p w14:paraId="7272B635" w14:textId="77777777" w:rsidR="0049084B" w:rsidRPr="0049084B" w:rsidRDefault="00EC4644" w:rsidP="000E27EE">
      <w:pPr>
        <w:spacing w:after="240" w:line="360" w:lineRule="auto"/>
        <w:rPr>
          <w:rFonts w:ascii="Times New Roman" w:hAnsi="Times New Roman"/>
          <w:lang w:val="en-HK"/>
        </w:rPr>
      </w:pPr>
      <w:r w:rsidRPr="00EC4644">
        <w:rPr>
          <w:rFonts w:ascii="Times New Roman" w:hAnsi="Times New Roman"/>
          <w:noProof/>
          <w:lang w:val="en-HK"/>
          <w14:ligatures w14:val="standardContextual"/>
        </w:rPr>
        <w:lastRenderedPageBreak/>
        <w:pict w14:anchorId="53474CC4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35C4F216" w14:textId="77777777" w:rsidR="0049084B" w:rsidRPr="0049084B" w:rsidRDefault="0049084B" w:rsidP="000E27EE">
      <w:pPr>
        <w:spacing w:after="240" w:line="360" w:lineRule="auto"/>
        <w:outlineLvl w:val="3"/>
        <w:rPr>
          <w:rFonts w:ascii="Times New Roman" w:hAnsi="Times New Roman"/>
          <w:b/>
          <w:bCs/>
          <w:color w:val="2F5496" w:themeColor="accent1" w:themeShade="BF"/>
          <w:lang w:val="en-HK"/>
        </w:rPr>
      </w:pPr>
      <w:r w:rsidRPr="0049084B">
        <w:rPr>
          <w:rFonts w:ascii="Times New Roman" w:hAnsi="Times New Roman"/>
          <w:b/>
          <w:bCs/>
          <w:color w:val="2F5496" w:themeColor="accent1" w:themeShade="BF"/>
          <w:lang w:val="en-HK"/>
        </w:rPr>
        <w:t>2. Feed-in Premiums (FIPs)</w:t>
      </w:r>
    </w:p>
    <w:p w14:paraId="5F87FFF2" w14:textId="77777777" w:rsidR="0049084B" w:rsidRPr="0049084B" w:rsidRDefault="0049084B" w:rsidP="000E27EE">
      <w:pPr>
        <w:spacing w:after="240" w:line="360" w:lineRule="auto"/>
        <w:rPr>
          <w:rFonts w:ascii="Times New Roman" w:hAnsi="Times New Roman"/>
          <w:lang w:val="en-HK"/>
        </w:rPr>
      </w:pPr>
      <w:r w:rsidRPr="0049084B">
        <w:rPr>
          <w:rFonts w:ascii="Times New Roman" w:hAnsi="Times New Roman"/>
          <w:lang w:val="en-HK"/>
        </w:rPr>
        <w:t xml:space="preserve">Feed-in Premiums offer </w:t>
      </w:r>
      <w:r w:rsidRPr="0049084B">
        <w:rPr>
          <w:rFonts w:ascii="Times New Roman" w:hAnsi="Times New Roman"/>
          <w:b/>
          <w:bCs/>
          <w:lang w:val="en-HK"/>
        </w:rPr>
        <w:t>a financial premium on top of market electricity prices</w:t>
      </w:r>
      <w:r w:rsidRPr="0049084B">
        <w:rPr>
          <w:rFonts w:ascii="Times New Roman" w:hAnsi="Times New Roman"/>
          <w:lang w:val="en-HK"/>
        </w:rPr>
        <w:t xml:space="preserve">, ensuring a </w:t>
      </w:r>
      <w:r w:rsidRPr="0049084B">
        <w:rPr>
          <w:rFonts w:ascii="Times New Roman" w:hAnsi="Times New Roman"/>
          <w:b/>
          <w:bCs/>
          <w:lang w:val="en-HK"/>
        </w:rPr>
        <w:t>minimum revenue threshold</w:t>
      </w:r>
      <w:r w:rsidRPr="0049084B">
        <w:rPr>
          <w:rFonts w:ascii="Times New Roman" w:hAnsi="Times New Roman"/>
          <w:lang w:val="en-HK"/>
        </w:rPr>
        <w:t xml:space="preserve"> for renewable producers while preserving </w:t>
      </w:r>
      <w:r w:rsidRPr="0049084B">
        <w:rPr>
          <w:rFonts w:ascii="Times New Roman" w:hAnsi="Times New Roman"/>
          <w:b/>
          <w:bCs/>
          <w:lang w:val="en-HK"/>
        </w:rPr>
        <w:t>market competition</w:t>
      </w:r>
      <w:r w:rsidRPr="0049084B">
        <w:rPr>
          <w:rFonts w:ascii="Times New Roman" w:hAnsi="Times New Roman"/>
          <w:lang w:val="en-HK"/>
        </w:rPr>
        <w:t>.</w:t>
      </w:r>
    </w:p>
    <w:p w14:paraId="7F72CB77" w14:textId="77777777" w:rsidR="0049084B" w:rsidRPr="0049084B" w:rsidRDefault="0049084B" w:rsidP="000E27EE">
      <w:pPr>
        <w:spacing w:after="240" w:line="360" w:lineRule="auto"/>
        <w:rPr>
          <w:rFonts w:ascii="Times New Roman" w:hAnsi="Times New Roman"/>
          <w:lang w:val="en-HK"/>
        </w:rPr>
      </w:pPr>
      <w:r w:rsidRPr="0049084B">
        <w:rPr>
          <w:rFonts w:ascii="Times New Roman" w:hAnsi="Times New Roman"/>
          <w:b/>
          <w:bCs/>
          <w:lang w:val="en-HK"/>
        </w:rPr>
        <w:t>Mechanism:</w:t>
      </w:r>
    </w:p>
    <w:p w14:paraId="71F48B4A" w14:textId="77777777" w:rsidR="0049084B" w:rsidRPr="0049084B" w:rsidRDefault="0049084B" w:rsidP="000E27EE">
      <w:pPr>
        <w:numPr>
          <w:ilvl w:val="0"/>
          <w:numId w:val="30"/>
        </w:numPr>
        <w:spacing w:after="240" w:line="360" w:lineRule="auto"/>
        <w:rPr>
          <w:rFonts w:ascii="Times New Roman" w:hAnsi="Times New Roman"/>
          <w:lang w:val="en-HK"/>
        </w:rPr>
      </w:pPr>
      <w:r w:rsidRPr="0049084B">
        <w:rPr>
          <w:rFonts w:ascii="Times New Roman" w:hAnsi="Times New Roman"/>
          <w:b/>
          <w:bCs/>
          <w:lang w:val="en-HK"/>
        </w:rPr>
        <w:t>Fixed Premiums</w:t>
      </w:r>
      <w:r w:rsidRPr="0049084B">
        <w:rPr>
          <w:rFonts w:ascii="Times New Roman" w:hAnsi="Times New Roman"/>
          <w:lang w:val="en-HK"/>
        </w:rPr>
        <w:t xml:space="preserve">: Generators receive a </w:t>
      </w:r>
      <w:r w:rsidRPr="0049084B">
        <w:rPr>
          <w:rFonts w:ascii="Times New Roman" w:hAnsi="Times New Roman"/>
          <w:b/>
          <w:bCs/>
          <w:lang w:val="en-HK"/>
        </w:rPr>
        <w:t>set premium</w:t>
      </w:r>
      <w:r w:rsidRPr="0049084B">
        <w:rPr>
          <w:rFonts w:ascii="Times New Roman" w:hAnsi="Times New Roman"/>
          <w:lang w:val="en-HK"/>
        </w:rPr>
        <w:t xml:space="preserve"> in addition to the electricity market price.</w:t>
      </w:r>
    </w:p>
    <w:p w14:paraId="4D9087D9" w14:textId="77777777" w:rsidR="0049084B" w:rsidRPr="0049084B" w:rsidRDefault="0049084B" w:rsidP="000E27EE">
      <w:pPr>
        <w:numPr>
          <w:ilvl w:val="0"/>
          <w:numId w:val="30"/>
        </w:numPr>
        <w:spacing w:after="240" w:line="360" w:lineRule="auto"/>
        <w:rPr>
          <w:rFonts w:ascii="Times New Roman" w:hAnsi="Times New Roman"/>
          <w:lang w:val="en-HK"/>
        </w:rPr>
      </w:pPr>
      <w:r w:rsidRPr="0049084B">
        <w:rPr>
          <w:rFonts w:ascii="Times New Roman" w:hAnsi="Times New Roman"/>
          <w:b/>
          <w:bCs/>
          <w:lang w:val="en-HK"/>
        </w:rPr>
        <w:t>Floating Premiums</w:t>
      </w:r>
      <w:r w:rsidRPr="0049084B">
        <w:rPr>
          <w:rFonts w:ascii="Times New Roman" w:hAnsi="Times New Roman"/>
          <w:lang w:val="en-HK"/>
        </w:rPr>
        <w:t xml:space="preserve">: Premiums </w:t>
      </w:r>
      <w:r w:rsidRPr="0049084B">
        <w:rPr>
          <w:rFonts w:ascii="Times New Roman" w:hAnsi="Times New Roman"/>
          <w:b/>
          <w:bCs/>
          <w:lang w:val="en-HK"/>
        </w:rPr>
        <w:t>adjust dynamically</w:t>
      </w:r>
      <w:r w:rsidRPr="0049084B">
        <w:rPr>
          <w:rFonts w:ascii="Times New Roman" w:hAnsi="Times New Roman"/>
          <w:lang w:val="en-HK"/>
        </w:rPr>
        <w:t xml:space="preserve"> based on market conditions to prevent excessive profits.</w:t>
      </w:r>
    </w:p>
    <w:p w14:paraId="3CB87450" w14:textId="77777777" w:rsidR="0049084B" w:rsidRPr="0049084B" w:rsidRDefault="0049084B" w:rsidP="000E27EE">
      <w:pPr>
        <w:spacing w:after="240" w:line="360" w:lineRule="auto"/>
        <w:rPr>
          <w:rFonts w:ascii="Times New Roman" w:hAnsi="Times New Roman"/>
          <w:lang w:val="en-HK"/>
        </w:rPr>
      </w:pPr>
      <w:r w:rsidRPr="0049084B">
        <w:rPr>
          <w:rFonts w:ascii="Times New Roman" w:hAnsi="Times New Roman"/>
          <w:b/>
          <w:bCs/>
          <w:lang w:val="en-HK"/>
        </w:rPr>
        <w:t>Example: UK’s Contracts for Difference (</w:t>
      </w:r>
      <w:proofErr w:type="spellStart"/>
      <w:r w:rsidRPr="0049084B">
        <w:rPr>
          <w:rFonts w:ascii="Times New Roman" w:hAnsi="Times New Roman"/>
          <w:b/>
          <w:bCs/>
          <w:lang w:val="en-HK"/>
        </w:rPr>
        <w:t>CfD</w:t>
      </w:r>
      <w:proofErr w:type="spellEnd"/>
      <w:r w:rsidRPr="0049084B">
        <w:rPr>
          <w:rFonts w:ascii="Times New Roman" w:hAnsi="Times New Roman"/>
          <w:b/>
          <w:bCs/>
          <w:lang w:val="en-HK"/>
        </w:rPr>
        <w:t>) Scheme</w:t>
      </w:r>
    </w:p>
    <w:p w14:paraId="0B52EACC" w14:textId="77777777" w:rsidR="0049084B" w:rsidRPr="0049084B" w:rsidRDefault="0049084B" w:rsidP="000E27EE">
      <w:pPr>
        <w:numPr>
          <w:ilvl w:val="0"/>
          <w:numId w:val="31"/>
        </w:numPr>
        <w:spacing w:after="240" w:line="360" w:lineRule="auto"/>
        <w:rPr>
          <w:rFonts w:ascii="Times New Roman" w:hAnsi="Times New Roman"/>
          <w:lang w:val="en-HK"/>
        </w:rPr>
      </w:pPr>
      <w:r w:rsidRPr="0049084B">
        <w:rPr>
          <w:rFonts w:ascii="Times New Roman" w:hAnsi="Times New Roman"/>
          <w:lang w:val="en-HK"/>
        </w:rPr>
        <w:t xml:space="preserve">Generators secure </w:t>
      </w:r>
      <w:r w:rsidRPr="0049084B">
        <w:rPr>
          <w:rFonts w:ascii="Times New Roman" w:hAnsi="Times New Roman"/>
          <w:b/>
          <w:bCs/>
          <w:lang w:val="en-HK"/>
        </w:rPr>
        <w:t>long-term contracts</w:t>
      </w:r>
      <w:r w:rsidRPr="0049084B">
        <w:rPr>
          <w:rFonts w:ascii="Times New Roman" w:hAnsi="Times New Roman"/>
          <w:lang w:val="en-HK"/>
        </w:rPr>
        <w:t xml:space="preserve"> at a </w:t>
      </w:r>
      <w:r w:rsidRPr="0049084B">
        <w:rPr>
          <w:rFonts w:ascii="Times New Roman" w:hAnsi="Times New Roman"/>
          <w:b/>
          <w:bCs/>
          <w:lang w:val="en-HK"/>
        </w:rPr>
        <w:t>strike price</w:t>
      </w:r>
      <w:r w:rsidRPr="0049084B">
        <w:rPr>
          <w:rFonts w:ascii="Times New Roman" w:hAnsi="Times New Roman"/>
          <w:lang w:val="en-HK"/>
        </w:rPr>
        <w:t>, receiving additional payments if market prices fall below this threshold.</w:t>
      </w:r>
    </w:p>
    <w:p w14:paraId="07063D66" w14:textId="77777777" w:rsidR="0049084B" w:rsidRPr="0049084B" w:rsidRDefault="0049084B" w:rsidP="000E27EE">
      <w:pPr>
        <w:numPr>
          <w:ilvl w:val="0"/>
          <w:numId w:val="31"/>
        </w:numPr>
        <w:spacing w:after="240" w:line="360" w:lineRule="auto"/>
        <w:rPr>
          <w:rFonts w:ascii="Times New Roman" w:hAnsi="Times New Roman"/>
          <w:lang w:val="en-HK"/>
        </w:rPr>
      </w:pPr>
      <w:r w:rsidRPr="0049084B">
        <w:rPr>
          <w:rFonts w:ascii="Times New Roman" w:hAnsi="Times New Roman"/>
          <w:lang w:val="en-HK"/>
        </w:rPr>
        <w:t xml:space="preserve">If market prices exceed the strike price, generators </w:t>
      </w:r>
      <w:r w:rsidRPr="0049084B">
        <w:rPr>
          <w:rFonts w:ascii="Times New Roman" w:hAnsi="Times New Roman"/>
          <w:b/>
          <w:bCs/>
          <w:lang w:val="en-HK"/>
        </w:rPr>
        <w:t>return the excess revenue</w:t>
      </w:r>
      <w:r w:rsidRPr="0049084B">
        <w:rPr>
          <w:rFonts w:ascii="Times New Roman" w:hAnsi="Times New Roman"/>
          <w:lang w:val="en-HK"/>
        </w:rPr>
        <w:t xml:space="preserve"> to the government, preventing windfall gains.</w:t>
      </w:r>
    </w:p>
    <w:p w14:paraId="156E28C1" w14:textId="77777777" w:rsidR="0049084B" w:rsidRPr="0049084B" w:rsidRDefault="0049084B" w:rsidP="000E27EE">
      <w:pPr>
        <w:spacing w:after="240" w:line="360" w:lineRule="auto"/>
        <w:rPr>
          <w:rFonts w:ascii="Times New Roman" w:hAnsi="Times New Roman"/>
          <w:lang w:val="en-HK"/>
        </w:rPr>
      </w:pPr>
      <w:r w:rsidRPr="0049084B">
        <w:rPr>
          <w:rFonts w:ascii="Times New Roman" w:hAnsi="Times New Roman"/>
          <w:lang w:val="en-HK"/>
        </w:rPr>
        <w:t>Advantages:</w:t>
      </w:r>
    </w:p>
    <w:p w14:paraId="3E1E3E84" w14:textId="77777777" w:rsidR="0049084B" w:rsidRPr="0049084B" w:rsidRDefault="0049084B" w:rsidP="000E27EE">
      <w:pPr>
        <w:numPr>
          <w:ilvl w:val="0"/>
          <w:numId w:val="32"/>
        </w:numPr>
        <w:spacing w:after="240" w:line="360" w:lineRule="auto"/>
        <w:rPr>
          <w:rFonts w:ascii="Times New Roman" w:hAnsi="Times New Roman"/>
          <w:lang w:val="en-HK"/>
        </w:rPr>
      </w:pPr>
      <w:r w:rsidRPr="0049084B">
        <w:rPr>
          <w:rFonts w:ascii="Times New Roman" w:hAnsi="Times New Roman"/>
          <w:b/>
          <w:bCs/>
          <w:lang w:val="en-HK"/>
        </w:rPr>
        <w:t>Market alignment</w:t>
      </w:r>
      <w:r w:rsidRPr="0049084B">
        <w:rPr>
          <w:rFonts w:ascii="Times New Roman" w:hAnsi="Times New Roman"/>
          <w:lang w:val="en-HK"/>
        </w:rPr>
        <w:t xml:space="preserve">: FIPs </w:t>
      </w:r>
      <w:r w:rsidRPr="0049084B">
        <w:rPr>
          <w:rFonts w:ascii="Times New Roman" w:hAnsi="Times New Roman"/>
          <w:b/>
          <w:bCs/>
          <w:lang w:val="en-HK"/>
        </w:rPr>
        <w:t>expose producers to price signals</w:t>
      </w:r>
      <w:r w:rsidRPr="0049084B">
        <w:rPr>
          <w:rFonts w:ascii="Times New Roman" w:hAnsi="Times New Roman"/>
          <w:lang w:val="en-HK"/>
        </w:rPr>
        <w:t>, encouraging cost reductions.</w:t>
      </w:r>
    </w:p>
    <w:p w14:paraId="295135F5" w14:textId="77777777" w:rsidR="0049084B" w:rsidRPr="0049084B" w:rsidRDefault="0049084B" w:rsidP="000E27EE">
      <w:pPr>
        <w:numPr>
          <w:ilvl w:val="0"/>
          <w:numId w:val="32"/>
        </w:numPr>
        <w:spacing w:after="240" w:line="360" w:lineRule="auto"/>
        <w:rPr>
          <w:rFonts w:ascii="Times New Roman" w:hAnsi="Times New Roman"/>
          <w:lang w:val="en-HK"/>
        </w:rPr>
      </w:pPr>
      <w:r w:rsidRPr="0049084B">
        <w:rPr>
          <w:rFonts w:ascii="Times New Roman" w:hAnsi="Times New Roman"/>
          <w:b/>
          <w:bCs/>
          <w:lang w:val="en-HK"/>
        </w:rPr>
        <w:t>Budget control</w:t>
      </w:r>
      <w:r w:rsidRPr="0049084B">
        <w:rPr>
          <w:rFonts w:ascii="Times New Roman" w:hAnsi="Times New Roman"/>
          <w:lang w:val="en-HK"/>
        </w:rPr>
        <w:t xml:space="preserve">: Prevents </w:t>
      </w:r>
      <w:r w:rsidRPr="0049084B">
        <w:rPr>
          <w:rFonts w:ascii="Times New Roman" w:hAnsi="Times New Roman"/>
          <w:b/>
          <w:bCs/>
          <w:lang w:val="en-HK"/>
        </w:rPr>
        <w:t>unintended overcompensation</w:t>
      </w:r>
      <w:r w:rsidRPr="0049084B">
        <w:rPr>
          <w:rFonts w:ascii="Times New Roman" w:hAnsi="Times New Roman"/>
          <w:lang w:val="en-HK"/>
        </w:rPr>
        <w:t>, unlike traditional FITs.</w:t>
      </w:r>
    </w:p>
    <w:p w14:paraId="2B8FAFFA" w14:textId="77777777" w:rsidR="0049084B" w:rsidRPr="0049084B" w:rsidRDefault="0049084B" w:rsidP="000E27EE">
      <w:pPr>
        <w:spacing w:after="240" w:line="360" w:lineRule="auto"/>
        <w:rPr>
          <w:rFonts w:ascii="Times New Roman" w:hAnsi="Times New Roman"/>
          <w:lang w:val="en-HK"/>
        </w:rPr>
      </w:pPr>
      <w:r w:rsidRPr="0049084B">
        <w:rPr>
          <w:rFonts w:ascii="Times New Roman" w:hAnsi="Times New Roman"/>
          <w:lang w:val="en-HK"/>
        </w:rPr>
        <w:t>Disadvantages:</w:t>
      </w:r>
    </w:p>
    <w:p w14:paraId="425ED799" w14:textId="77777777" w:rsidR="0049084B" w:rsidRPr="0049084B" w:rsidRDefault="0049084B" w:rsidP="000E27EE">
      <w:pPr>
        <w:numPr>
          <w:ilvl w:val="0"/>
          <w:numId w:val="33"/>
        </w:numPr>
        <w:spacing w:after="240" w:line="360" w:lineRule="auto"/>
        <w:rPr>
          <w:rFonts w:ascii="Times New Roman" w:hAnsi="Times New Roman"/>
          <w:lang w:val="en-HK"/>
        </w:rPr>
      </w:pPr>
      <w:r w:rsidRPr="0049084B">
        <w:rPr>
          <w:rFonts w:ascii="Times New Roman" w:hAnsi="Times New Roman"/>
          <w:b/>
          <w:bCs/>
          <w:lang w:val="en-HK"/>
        </w:rPr>
        <w:t>Ongoing price risk</w:t>
      </w:r>
      <w:r w:rsidRPr="0049084B">
        <w:rPr>
          <w:rFonts w:ascii="Times New Roman" w:hAnsi="Times New Roman"/>
          <w:lang w:val="en-HK"/>
        </w:rPr>
        <w:t xml:space="preserve">: If market prices </w:t>
      </w:r>
      <w:r w:rsidRPr="0049084B">
        <w:rPr>
          <w:rFonts w:ascii="Times New Roman" w:hAnsi="Times New Roman"/>
          <w:b/>
          <w:bCs/>
          <w:lang w:val="en-HK"/>
        </w:rPr>
        <w:t>remain low</w:t>
      </w:r>
      <w:r w:rsidRPr="0049084B">
        <w:rPr>
          <w:rFonts w:ascii="Times New Roman" w:hAnsi="Times New Roman"/>
          <w:lang w:val="en-HK"/>
        </w:rPr>
        <w:t>, subsidies may still be required.</w:t>
      </w:r>
    </w:p>
    <w:p w14:paraId="4B81D0E3" w14:textId="77777777" w:rsidR="0049084B" w:rsidRPr="0049084B" w:rsidRDefault="0049084B" w:rsidP="000E27EE">
      <w:pPr>
        <w:numPr>
          <w:ilvl w:val="0"/>
          <w:numId w:val="33"/>
        </w:numPr>
        <w:spacing w:after="240" w:line="360" w:lineRule="auto"/>
        <w:rPr>
          <w:rFonts w:ascii="Times New Roman" w:hAnsi="Times New Roman"/>
          <w:lang w:val="en-HK"/>
        </w:rPr>
      </w:pPr>
      <w:r w:rsidRPr="0049084B">
        <w:rPr>
          <w:rFonts w:ascii="Times New Roman" w:hAnsi="Times New Roman"/>
          <w:b/>
          <w:bCs/>
          <w:lang w:val="en-HK"/>
        </w:rPr>
        <w:t>Uncertainty for small-scale projects</w:t>
      </w:r>
      <w:r w:rsidRPr="0049084B">
        <w:rPr>
          <w:rFonts w:ascii="Times New Roman" w:hAnsi="Times New Roman"/>
          <w:lang w:val="en-HK"/>
        </w:rPr>
        <w:t xml:space="preserve">: Less suitable for </w:t>
      </w:r>
      <w:r w:rsidRPr="0049084B">
        <w:rPr>
          <w:rFonts w:ascii="Times New Roman" w:hAnsi="Times New Roman"/>
          <w:b/>
          <w:bCs/>
          <w:lang w:val="en-HK"/>
        </w:rPr>
        <w:t>small generators</w:t>
      </w:r>
      <w:r w:rsidRPr="0049084B">
        <w:rPr>
          <w:rFonts w:ascii="Times New Roman" w:hAnsi="Times New Roman"/>
          <w:lang w:val="en-HK"/>
        </w:rPr>
        <w:t xml:space="preserve"> unable to access electricity markets directly (</w:t>
      </w:r>
      <w:proofErr w:type="spellStart"/>
      <w:r w:rsidRPr="0049084B">
        <w:rPr>
          <w:rFonts w:ascii="Times New Roman" w:hAnsi="Times New Roman"/>
          <w:b/>
          <w:bCs/>
          <w:lang w:val="en-HK"/>
        </w:rPr>
        <w:t>Gawel</w:t>
      </w:r>
      <w:proofErr w:type="spellEnd"/>
      <w:r w:rsidRPr="0049084B">
        <w:rPr>
          <w:rFonts w:ascii="Times New Roman" w:hAnsi="Times New Roman"/>
          <w:b/>
          <w:bCs/>
          <w:lang w:val="en-HK"/>
        </w:rPr>
        <w:t xml:space="preserve"> &amp; </w:t>
      </w:r>
      <w:proofErr w:type="spellStart"/>
      <w:r w:rsidRPr="0049084B">
        <w:rPr>
          <w:rFonts w:ascii="Times New Roman" w:hAnsi="Times New Roman"/>
          <w:b/>
          <w:bCs/>
          <w:lang w:val="en-HK"/>
        </w:rPr>
        <w:t>Purkus</w:t>
      </w:r>
      <w:proofErr w:type="spellEnd"/>
      <w:r w:rsidRPr="0049084B">
        <w:rPr>
          <w:rFonts w:ascii="Times New Roman" w:hAnsi="Times New Roman"/>
          <w:b/>
          <w:bCs/>
          <w:lang w:val="en-HK"/>
        </w:rPr>
        <w:t>, 2013</w:t>
      </w:r>
      <w:r w:rsidRPr="0049084B">
        <w:rPr>
          <w:rFonts w:ascii="Times New Roman" w:hAnsi="Times New Roman"/>
          <w:lang w:val="en-HK"/>
        </w:rPr>
        <w:t>).</w:t>
      </w:r>
    </w:p>
    <w:p w14:paraId="4E37792B" w14:textId="77777777" w:rsidR="0049084B" w:rsidRPr="0049084B" w:rsidRDefault="0049084B" w:rsidP="000E27EE">
      <w:pPr>
        <w:spacing w:after="240" w:line="360" w:lineRule="auto"/>
        <w:rPr>
          <w:rFonts w:ascii="Times New Roman" w:hAnsi="Times New Roman"/>
          <w:lang w:val="en-HK"/>
        </w:rPr>
      </w:pPr>
      <w:r w:rsidRPr="0049084B">
        <w:rPr>
          <w:rFonts w:ascii="Times New Roman" w:hAnsi="Times New Roman"/>
          <w:lang w:val="en-HK"/>
        </w:rPr>
        <w:t>Legal Basis:</w:t>
      </w:r>
    </w:p>
    <w:p w14:paraId="41304541" w14:textId="77777777" w:rsidR="0049084B" w:rsidRPr="0049084B" w:rsidRDefault="0049084B" w:rsidP="000E27EE">
      <w:pPr>
        <w:spacing w:after="240" w:line="360" w:lineRule="auto"/>
        <w:rPr>
          <w:rFonts w:ascii="Times New Roman" w:hAnsi="Times New Roman"/>
          <w:lang w:val="en-HK"/>
        </w:rPr>
      </w:pPr>
      <w:r w:rsidRPr="0049084B">
        <w:rPr>
          <w:rFonts w:ascii="Times New Roman" w:hAnsi="Times New Roman"/>
          <w:b/>
          <w:bCs/>
          <w:lang w:val="en-HK"/>
        </w:rPr>
        <w:lastRenderedPageBreak/>
        <w:t>EU Directive 2018/2001 (Art. 4(3))</w:t>
      </w:r>
      <w:r w:rsidRPr="0049084B">
        <w:rPr>
          <w:rFonts w:ascii="Times New Roman" w:hAnsi="Times New Roman"/>
          <w:lang w:val="en-HK"/>
        </w:rPr>
        <w:t xml:space="preserve"> requires Member States to transition from </w:t>
      </w:r>
      <w:r w:rsidRPr="0049084B">
        <w:rPr>
          <w:rFonts w:ascii="Times New Roman" w:hAnsi="Times New Roman"/>
          <w:b/>
          <w:bCs/>
          <w:lang w:val="en-HK"/>
        </w:rPr>
        <w:t>FITs to market-premium schemes</w:t>
      </w:r>
      <w:r w:rsidRPr="0049084B">
        <w:rPr>
          <w:rFonts w:ascii="Times New Roman" w:hAnsi="Times New Roman"/>
          <w:lang w:val="en-HK"/>
        </w:rPr>
        <w:t>.</w:t>
      </w:r>
    </w:p>
    <w:p w14:paraId="73DDB842" w14:textId="77777777" w:rsidR="0049084B" w:rsidRPr="0049084B" w:rsidRDefault="00EC4644" w:rsidP="000E27EE">
      <w:pPr>
        <w:spacing w:after="240" w:line="360" w:lineRule="auto"/>
        <w:rPr>
          <w:rFonts w:ascii="Times New Roman" w:hAnsi="Times New Roman"/>
          <w:lang w:val="en-HK"/>
        </w:rPr>
      </w:pPr>
      <w:r w:rsidRPr="00EC4644">
        <w:rPr>
          <w:rFonts w:ascii="Times New Roman" w:hAnsi="Times New Roman"/>
          <w:noProof/>
          <w:lang w:val="en-HK"/>
          <w14:ligatures w14:val="standardContextual"/>
        </w:rPr>
        <w:pict w14:anchorId="7158E79F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1BF2C087" w14:textId="77777777" w:rsidR="0049084B" w:rsidRPr="0049084B" w:rsidRDefault="0049084B" w:rsidP="000E27EE">
      <w:pPr>
        <w:spacing w:after="240" w:line="360" w:lineRule="auto"/>
        <w:outlineLvl w:val="3"/>
        <w:rPr>
          <w:rFonts w:ascii="Times New Roman" w:hAnsi="Times New Roman"/>
          <w:b/>
          <w:bCs/>
          <w:color w:val="2F5496" w:themeColor="accent1" w:themeShade="BF"/>
          <w:lang w:val="en-HK"/>
        </w:rPr>
      </w:pPr>
      <w:r w:rsidRPr="0049084B">
        <w:rPr>
          <w:rFonts w:ascii="Times New Roman" w:hAnsi="Times New Roman"/>
          <w:b/>
          <w:bCs/>
          <w:color w:val="2F5496" w:themeColor="accent1" w:themeShade="BF"/>
          <w:lang w:val="en-HK"/>
        </w:rPr>
        <w:t>3. Obligation/Certificate Schemes</w:t>
      </w:r>
    </w:p>
    <w:p w14:paraId="4AD0BAF5" w14:textId="7BA1F9A5" w:rsidR="0049084B" w:rsidRPr="0049084B" w:rsidRDefault="0049084B" w:rsidP="000E27EE">
      <w:pPr>
        <w:pStyle w:val="NormalWeb"/>
        <w:spacing w:before="0" w:beforeAutospacing="0" w:after="240" w:afterAutospacing="0" w:line="360" w:lineRule="auto"/>
      </w:pPr>
      <w:r w:rsidRPr="0049084B">
        <w:rPr>
          <w:b/>
          <w:bCs/>
          <w:color w:val="FF0000"/>
        </w:rPr>
        <w:t>Obligation schemes mandate electricity suppliers to source a minimum share of energy from renewables</w:t>
      </w:r>
      <w:r w:rsidR="00E34CEC" w:rsidRPr="000E27EE">
        <w:rPr>
          <w:b/>
          <w:bCs/>
          <w:color w:val="FF0000"/>
        </w:rPr>
        <w:t xml:space="preserve"> </w:t>
      </w:r>
      <w:r w:rsidR="00E34CEC" w:rsidRPr="000E27EE">
        <w:rPr>
          <w:b/>
          <w:bCs/>
          <w:color w:val="FF0000"/>
        </w:rPr>
        <w:t>in their overall production, supply or consumption</w:t>
      </w:r>
      <w:r w:rsidRPr="0049084B">
        <w:rPr>
          <w:b/>
          <w:bCs/>
          <w:color w:val="FF0000"/>
        </w:rPr>
        <w:t>.</w:t>
      </w:r>
      <w:r w:rsidRPr="0049084B">
        <w:rPr>
          <w:color w:val="FF0000"/>
        </w:rPr>
        <w:t xml:space="preserve"> </w:t>
      </w:r>
      <w:r w:rsidRPr="0049084B">
        <w:t xml:space="preserve">This obligation is </w:t>
      </w:r>
      <w:r w:rsidRPr="0049084B">
        <w:rPr>
          <w:b/>
          <w:bCs/>
        </w:rPr>
        <w:t>verified through tradable certificates</w:t>
      </w:r>
      <w:r w:rsidRPr="0049084B">
        <w:t xml:space="preserve">, allowing </w:t>
      </w:r>
      <w:r w:rsidRPr="0049084B">
        <w:rPr>
          <w:b/>
          <w:bCs/>
        </w:rPr>
        <w:t>market-driven pricing</w:t>
      </w:r>
      <w:r w:rsidRPr="0049084B">
        <w:t xml:space="preserve"> for renewable energy.</w:t>
      </w:r>
    </w:p>
    <w:p w14:paraId="44A12085" w14:textId="77777777" w:rsidR="0049084B" w:rsidRPr="0049084B" w:rsidRDefault="0049084B" w:rsidP="000E27EE">
      <w:pPr>
        <w:spacing w:after="240" w:line="360" w:lineRule="auto"/>
        <w:rPr>
          <w:rFonts w:ascii="Times New Roman" w:hAnsi="Times New Roman"/>
          <w:lang w:val="en-HK"/>
        </w:rPr>
      </w:pPr>
      <w:r w:rsidRPr="0049084B">
        <w:rPr>
          <w:rFonts w:ascii="Times New Roman" w:hAnsi="Times New Roman"/>
          <w:b/>
          <w:bCs/>
          <w:lang w:val="en-HK"/>
        </w:rPr>
        <w:t>Example: UK Renewables Obligation (2002)</w:t>
      </w:r>
    </w:p>
    <w:p w14:paraId="74696E26" w14:textId="77777777" w:rsidR="0049084B" w:rsidRPr="0049084B" w:rsidRDefault="0049084B" w:rsidP="000E27EE">
      <w:pPr>
        <w:numPr>
          <w:ilvl w:val="0"/>
          <w:numId w:val="35"/>
        </w:numPr>
        <w:spacing w:after="240" w:line="360" w:lineRule="auto"/>
        <w:rPr>
          <w:rFonts w:ascii="Times New Roman" w:hAnsi="Times New Roman"/>
          <w:lang w:val="en-HK"/>
        </w:rPr>
      </w:pPr>
      <w:r w:rsidRPr="0049084B">
        <w:rPr>
          <w:rFonts w:ascii="Times New Roman" w:hAnsi="Times New Roman"/>
          <w:lang w:val="en-HK"/>
        </w:rPr>
        <w:t xml:space="preserve">Electricity suppliers had to purchase </w:t>
      </w:r>
      <w:r w:rsidRPr="0049084B">
        <w:rPr>
          <w:rFonts w:ascii="Times New Roman" w:hAnsi="Times New Roman"/>
          <w:b/>
          <w:bCs/>
          <w:lang w:val="en-HK"/>
        </w:rPr>
        <w:t>Renewables Obligation Certificates (ROCs)</w:t>
      </w:r>
      <w:r w:rsidRPr="0049084B">
        <w:rPr>
          <w:rFonts w:ascii="Times New Roman" w:hAnsi="Times New Roman"/>
          <w:lang w:val="en-HK"/>
        </w:rPr>
        <w:t xml:space="preserve">, creating </w:t>
      </w:r>
      <w:r w:rsidRPr="0049084B">
        <w:rPr>
          <w:rFonts w:ascii="Times New Roman" w:hAnsi="Times New Roman"/>
          <w:b/>
          <w:bCs/>
          <w:lang w:val="en-HK"/>
        </w:rPr>
        <w:t>dual revenue streams</w:t>
      </w:r>
      <w:r w:rsidRPr="0049084B">
        <w:rPr>
          <w:rFonts w:ascii="Times New Roman" w:hAnsi="Times New Roman"/>
          <w:lang w:val="en-HK"/>
        </w:rPr>
        <w:t xml:space="preserve"> for renewable generators.</w:t>
      </w:r>
    </w:p>
    <w:p w14:paraId="0BB38DDC" w14:textId="77777777" w:rsidR="0049084B" w:rsidRPr="0049084B" w:rsidRDefault="0049084B" w:rsidP="000E27EE">
      <w:pPr>
        <w:numPr>
          <w:ilvl w:val="0"/>
          <w:numId w:val="35"/>
        </w:numPr>
        <w:spacing w:after="240" w:line="360" w:lineRule="auto"/>
        <w:rPr>
          <w:rFonts w:ascii="Times New Roman" w:hAnsi="Times New Roman"/>
          <w:lang w:val="en-HK"/>
        </w:rPr>
      </w:pPr>
      <w:r w:rsidRPr="0049084B">
        <w:rPr>
          <w:rFonts w:ascii="Times New Roman" w:hAnsi="Times New Roman"/>
          <w:lang w:val="en-HK"/>
        </w:rPr>
        <w:t xml:space="preserve">The scheme </w:t>
      </w:r>
      <w:r w:rsidRPr="0049084B">
        <w:rPr>
          <w:rFonts w:ascii="Times New Roman" w:hAnsi="Times New Roman"/>
          <w:b/>
          <w:bCs/>
          <w:lang w:val="en-HK"/>
        </w:rPr>
        <w:t>attracted large-scale investors</w:t>
      </w:r>
      <w:r w:rsidRPr="0049084B">
        <w:rPr>
          <w:rFonts w:ascii="Times New Roman" w:hAnsi="Times New Roman"/>
          <w:lang w:val="en-HK"/>
        </w:rPr>
        <w:t xml:space="preserve"> but </w:t>
      </w:r>
      <w:proofErr w:type="spellStart"/>
      <w:r w:rsidRPr="0049084B">
        <w:rPr>
          <w:rFonts w:ascii="Times New Roman" w:hAnsi="Times New Roman"/>
          <w:b/>
          <w:bCs/>
          <w:lang w:val="en-HK"/>
        </w:rPr>
        <w:t>favored</w:t>
      </w:r>
      <w:proofErr w:type="spellEnd"/>
      <w:r w:rsidRPr="0049084B">
        <w:rPr>
          <w:rFonts w:ascii="Times New Roman" w:hAnsi="Times New Roman"/>
          <w:b/>
          <w:bCs/>
          <w:lang w:val="en-HK"/>
        </w:rPr>
        <w:t xml:space="preserve"> incumbent energy companies</w:t>
      </w:r>
      <w:r w:rsidRPr="0049084B">
        <w:rPr>
          <w:rFonts w:ascii="Times New Roman" w:hAnsi="Times New Roman"/>
          <w:lang w:val="en-HK"/>
        </w:rPr>
        <w:t xml:space="preserve">, leading to </w:t>
      </w:r>
      <w:r w:rsidRPr="0049084B">
        <w:rPr>
          <w:rFonts w:ascii="Times New Roman" w:hAnsi="Times New Roman"/>
          <w:b/>
          <w:bCs/>
          <w:lang w:val="en-HK"/>
        </w:rPr>
        <w:t>market concentration</w:t>
      </w:r>
      <w:r w:rsidRPr="0049084B">
        <w:rPr>
          <w:rFonts w:ascii="Times New Roman" w:hAnsi="Times New Roman"/>
          <w:lang w:val="en-HK"/>
        </w:rPr>
        <w:t xml:space="preserve"> (</w:t>
      </w:r>
      <w:r w:rsidRPr="0049084B">
        <w:rPr>
          <w:rFonts w:ascii="Times New Roman" w:hAnsi="Times New Roman"/>
          <w:b/>
          <w:bCs/>
          <w:lang w:val="en-HK"/>
        </w:rPr>
        <w:t>Lauber, 2011</w:t>
      </w:r>
      <w:r w:rsidRPr="0049084B">
        <w:rPr>
          <w:rFonts w:ascii="Times New Roman" w:hAnsi="Times New Roman"/>
          <w:lang w:val="en-HK"/>
        </w:rPr>
        <w:t>).</w:t>
      </w:r>
    </w:p>
    <w:p w14:paraId="0255F38A" w14:textId="77777777" w:rsidR="0049084B" w:rsidRPr="0049084B" w:rsidRDefault="0049084B" w:rsidP="000E27EE">
      <w:pPr>
        <w:spacing w:after="240" w:line="360" w:lineRule="auto"/>
        <w:rPr>
          <w:rFonts w:ascii="Times New Roman" w:hAnsi="Times New Roman"/>
          <w:lang w:val="en-HK"/>
        </w:rPr>
      </w:pPr>
      <w:r w:rsidRPr="0049084B">
        <w:rPr>
          <w:rFonts w:ascii="Times New Roman" w:hAnsi="Times New Roman"/>
          <w:lang w:val="en-HK"/>
        </w:rPr>
        <w:t>Advantages:</w:t>
      </w:r>
    </w:p>
    <w:p w14:paraId="366C949B" w14:textId="77777777" w:rsidR="0049084B" w:rsidRPr="0049084B" w:rsidRDefault="0049084B" w:rsidP="000E27EE">
      <w:pPr>
        <w:numPr>
          <w:ilvl w:val="0"/>
          <w:numId w:val="36"/>
        </w:numPr>
        <w:spacing w:after="240" w:line="360" w:lineRule="auto"/>
        <w:rPr>
          <w:rFonts w:ascii="Times New Roman" w:hAnsi="Times New Roman"/>
          <w:lang w:val="en-HK"/>
        </w:rPr>
      </w:pPr>
      <w:r w:rsidRPr="0049084B">
        <w:rPr>
          <w:rFonts w:ascii="Times New Roman" w:hAnsi="Times New Roman"/>
          <w:b/>
          <w:bCs/>
          <w:lang w:val="en-HK"/>
        </w:rPr>
        <w:t>Competitive pricing</w:t>
      </w:r>
      <w:r w:rsidRPr="0049084B">
        <w:rPr>
          <w:rFonts w:ascii="Times New Roman" w:hAnsi="Times New Roman"/>
          <w:lang w:val="en-HK"/>
        </w:rPr>
        <w:t xml:space="preserve">: Encourages </w:t>
      </w:r>
      <w:r w:rsidRPr="0049084B">
        <w:rPr>
          <w:rFonts w:ascii="Times New Roman" w:hAnsi="Times New Roman"/>
          <w:b/>
          <w:bCs/>
          <w:lang w:val="en-HK"/>
        </w:rPr>
        <w:t>cost efficiency</w:t>
      </w:r>
      <w:r w:rsidRPr="0049084B">
        <w:rPr>
          <w:rFonts w:ascii="Times New Roman" w:hAnsi="Times New Roman"/>
          <w:lang w:val="en-HK"/>
        </w:rPr>
        <w:t xml:space="preserve"> among producers.</w:t>
      </w:r>
    </w:p>
    <w:p w14:paraId="7E8DBCDF" w14:textId="77777777" w:rsidR="0049084B" w:rsidRPr="0049084B" w:rsidRDefault="0049084B" w:rsidP="000E27EE">
      <w:pPr>
        <w:numPr>
          <w:ilvl w:val="0"/>
          <w:numId w:val="36"/>
        </w:numPr>
        <w:spacing w:after="240" w:line="360" w:lineRule="auto"/>
        <w:rPr>
          <w:rFonts w:ascii="Times New Roman" w:hAnsi="Times New Roman"/>
          <w:lang w:val="en-HK"/>
        </w:rPr>
      </w:pPr>
      <w:r w:rsidRPr="0049084B">
        <w:rPr>
          <w:rFonts w:ascii="Times New Roman" w:hAnsi="Times New Roman"/>
          <w:b/>
          <w:bCs/>
          <w:lang w:val="en-HK"/>
        </w:rPr>
        <w:t>Market integration</w:t>
      </w:r>
      <w:r w:rsidRPr="0049084B">
        <w:rPr>
          <w:rFonts w:ascii="Times New Roman" w:hAnsi="Times New Roman"/>
          <w:lang w:val="en-HK"/>
        </w:rPr>
        <w:t xml:space="preserve">: Supports </w:t>
      </w:r>
      <w:r w:rsidRPr="0049084B">
        <w:rPr>
          <w:rFonts w:ascii="Times New Roman" w:hAnsi="Times New Roman"/>
          <w:b/>
          <w:bCs/>
          <w:lang w:val="en-HK"/>
        </w:rPr>
        <w:t>technology-neutral deployment</w:t>
      </w:r>
      <w:r w:rsidRPr="0049084B">
        <w:rPr>
          <w:rFonts w:ascii="Times New Roman" w:hAnsi="Times New Roman"/>
          <w:lang w:val="en-HK"/>
        </w:rPr>
        <w:t>.</w:t>
      </w:r>
    </w:p>
    <w:p w14:paraId="1E93C18E" w14:textId="77777777" w:rsidR="0049084B" w:rsidRPr="0049084B" w:rsidRDefault="0049084B" w:rsidP="000E27EE">
      <w:pPr>
        <w:spacing w:after="240" w:line="360" w:lineRule="auto"/>
        <w:rPr>
          <w:rFonts w:ascii="Times New Roman" w:hAnsi="Times New Roman"/>
          <w:lang w:val="en-HK"/>
        </w:rPr>
      </w:pPr>
      <w:r w:rsidRPr="0049084B">
        <w:rPr>
          <w:rFonts w:ascii="Times New Roman" w:hAnsi="Times New Roman"/>
          <w:lang w:val="en-HK"/>
        </w:rPr>
        <w:t>Disadvantages:</w:t>
      </w:r>
    </w:p>
    <w:p w14:paraId="257538E2" w14:textId="77777777" w:rsidR="0049084B" w:rsidRPr="0049084B" w:rsidRDefault="0049084B" w:rsidP="000E27EE">
      <w:pPr>
        <w:numPr>
          <w:ilvl w:val="0"/>
          <w:numId w:val="37"/>
        </w:numPr>
        <w:spacing w:after="240" w:line="360" w:lineRule="auto"/>
        <w:rPr>
          <w:rFonts w:ascii="Times New Roman" w:hAnsi="Times New Roman"/>
          <w:lang w:val="en-HK"/>
        </w:rPr>
      </w:pPr>
      <w:r w:rsidRPr="0049084B">
        <w:rPr>
          <w:rFonts w:ascii="Times New Roman" w:hAnsi="Times New Roman"/>
          <w:b/>
          <w:bCs/>
          <w:lang w:val="en-HK"/>
        </w:rPr>
        <w:t>Revenue volatility</w:t>
      </w:r>
      <w:r w:rsidRPr="0049084B">
        <w:rPr>
          <w:rFonts w:ascii="Times New Roman" w:hAnsi="Times New Roman"/>
          <w:lang w:val="en-HK"/>
        </w:rPr>
        <w:t xml:space="preserve">: Certificate prices fluctuate, increasing </w:t>
      </w:r>
      <w:r w:rsidRPr="0049084B">
        <w:rPr>
          <w:rFonts w:ascii="Times New Roman" w:hAnsi="Times New Roman"/>
          <w:b/>
          <w:bCs/>
          <w:lang w:val="en-HK"/>
        </w:rPr>
        <w:t>investment risk</w:t>
      </w:r>
      <w:r w:rsidRPr="0049084B">
        <w:rPr>
          <w:rFonts w:ascii="Times New Roman" w:hAnsi="Times New Roman"/>
          <w:lang w:val="en-HK"/>
        </w:rPr>
        <w:t>.</w:t>
      </w:r>
    </w:p>
    <w:p w14:paraId="1D13F6D8" w14:textId="77777777" w:rsidR="0049084B" w:rsidRPr="0049084B" w:rsidRDefault="0049084B" w:rsidP="000E27EE">
      <w:pPr>
        <w:numPr>
          <w:ilvl w:val="0"/>
          <w:numId w:val="37"/>
        </w:numPr>
        <w:spacing w:after="240" w:line="360" w:lineRule="auto"/>
        <w:rPr>
          <w:rFonts w:ascii="Times New Roman" w:hAnsi="Times New Roman"/>
          <w:lang w:val="en-HK"/>
        </w:rPr>
      </w:pPr>
      <w:r w:rsidRPr="0049084B">
        <w:rPr>
          <w:rFonts w:ascii="Times New Roman" w:hAnsi="Times New Roman"/>
          <w:b/>
          <w:bCs/>
          <w:lang w:val="en-HK"/>
        </w:rPr>
        <w:t>Investor bias</w:t>
      </w:r>
      <w:r w:rsidRPr="0049084B">
        <w:rPr>
          <w:rFonts w:ascii="Times New Roman" w:hAnsi="Times New Roman"/>
          <w:lang w:val="en-HK"/>
        </w:rPr>
        <w:t xml:space="preserve">: Larger developers </w:t>
      </w:r>
      <w:r w:rsidRPr="0049084B">
        <w:rPr>
          <w:rFonts w:ascii="Times New Roman" w:hAnsi="Times New Roman"/>
          <w:b/>
          <w:bCs/>
          <w:lang w:val="en-HK"/>
        </w:rPr>
        <w:t>outcompete small-scale projects</w:t>
      </w:r>
      <w:r w:rsidRPr="0049084B">
        <w:rPr>
          <w:rFonts w:ascii="Times New Roman" w:hAnsi="Times New Roman"/>
          <w:lang w:val="en-HK"/>
        </w:rPr>
        <w:t xml:space="preserve">, limiting </w:t>
      </w:r>
      <w:r w:rsidRPr="0049084B">
        <w:rPr>
          <w:rFonts w:ascii="Times New Roman" w:hAnsi="Times New Roman"/>
          <w:b/>
          <w:bCs/>
          <w:lang w:val="en-HK"/>
        </w:rPr>
        <w:t>market diversity</w:t>
      </w:r>
      <w:r w:rsidRPr="0049084B">
        <w:rPr>
          <w:rFonts w:ascii="Times New Roman" w:hAnsi="Times New Roman"/>
          <w:lang w:val="en-HK"/>
        </w:rPr>
        <w:t>.</w:t>
      </w:r>
    </w:p>
    <w:p w14:paraId="21F16D8D" w14:textId="77777777" w:rsidR="0049084B" w:rsidRPr="0049084B" w:rsidRDefault="0049084B" w:rsidP="000E27EE">
      <w:pPr>
        <w:spacing w:after="240" w:line="360" w:lineRule="auto"/>
        <w:rPr>
          <w:rFonts w:ascii="Times New Roman" w:hAnsi="Times New Roman"/>
          <w:lang w:val="en-HK"/>
        </w:rPr>
      </w:pPr>
      <w:r w:rsidRPr="0049084B">
        <w:rPr>
          <w:rFonts w:ascii="Times New Roman" w:hAnsi="Times New Roman"/>
          <w:lang w:val="en-HK"/>
        </w:rPr>
        <w:t>Legal Basis:</w:t>
      </w:r>
    </w:p>
    <w:p w14:paraId="32CBDF62" w14:textId="7DEE56ED" w:rsidR="0049084B" w:rsidRPr="000E27EE" w:rsidRDefault="0049084B" w:rsidP="000E27EE">
      <w:pPr>
        <w:spacing w:after="240" w:line="360" w:lineRule="auto"/>
        <w:rPr>
          <w:rFonts w:ascii="Times New Roman" w:hAnsi="Times New Roman"/>
          <w:lang w:val="en-HK"/>
        </w:rPr>
      </w:pPr>
      <w:r w:rsidRPr="0049084B">
        <w:rPr>
          <w:rFonts w:ascii="Times New Roman" w:hAnsi="Times New Roman"/>
          <w:b/>
          <w:bCs/>
          <w:lang w:val="en-HK"/>
        </w:rPr>
        <w:t>EU Directive 2018/2001 (Art. 4(4))</w:t>
      </w:r>
      <w:r w:rsidRPr="0049084B">
        <w:rPr>
          <w:rFonts w:ascii="Times New Roman" w:hAnsi="Times New Roman"/>
          <w:lang w:val="en-HK"/>
        </w:rPr>
        <w:t xml:space="preserve"> promotes certificate-based trading mechanisms </w:t>
      </w:r>
      <w:r w:rsidRPr="0049084B">
        <w:rPr>
          <w:rFonts w:ascii="Times New Roman" w:hAnsi="Times New Roman"/>
          <w:b/>
          <w:bCs/>
          <w:lang w:val="en-HK"/>
        </w:rPr>
        <w:t>as an alternative to direct subsidies</w:t>
      </w:r>
      <w:r w:rsidRPr="0049084B">
        <w:rPr>
          <w:rFonts w:ascii="Times New Roman" w:hAnsi="Times New Roman"/>
          <w:lang w:val="en-HK"/>
        </w:rPr>
        <w:t>.</w:t>
      </w:r>
    </w:p>
    <w:p w14:paraId="34DFDDE7" w14:textId="19136DAD" w:rsidR="00E34CEC" w:rsidRPr="000E27EE" w:rsidRDefault="00EC4644" w:rsidP="000E27EE">
      <w:pPr>
        <w:spacing w:after="240" w:line="360" w:lineRule="auto"/>
        <w:rPr>
          <w:rFonts w:ascii="Times New Roman" w:hAnsi="Times New Roman"/>
          <w:lang w:val="en-HK"/>
        </w:rPr>
      </w:pPr>
      <w:r w:rsidRPr="00EC4644">
        <w:rPr>
          <w:rFonts w:ascii="Times New Roman" w:hAnsi="Times New Roman"/>
          <w:noProof/>
          <w:lang w:val="en-HK"/>
          <w14:ligatures w14:val="standardContextual"/>
        </w:rPr>
        <w:pict w14:anchorId="1963435E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2B42004F" w14:textId="06D16474" w:rsidR="000E27EE" w:rsidRPr="000E27EE" w:rsidRDefault="000E27EE" w:rsidP="000E27EE">
      <w:pPr>
        <w:spacing w:after="240" w:line="360" w:lineRule="auto"/>
        <w:rPr>
          <w:rFonts w:ascii="Times New Roman" w:hAnsi="Times New Roman"/>
          <w:b/>
          <w:bCs/>
          <w:color w:val="000000" w:themeColor="text1"/>
          <w:lang w:val="en-HK"/>
        </w:rPr>
      </w:pPr>
      <w:r w:rsidRPr="000E27EE">
        <w:rPr>
          <w:rFonts w:ascii="Times New Roman" w:hAnsi="Times New Roman"/>
          <w:b/>
          <w:bCs/>
          <w:color w:val="000000" w:themeColor="text1"/>
          <w:lang w:val="en-HK"/>
        </w:rPr>
        <w:lastRenderedPageBreak/>
        <w:t xml:space="preserve">III. Purposes of the subsidies </w:t>
      </w:r>
    </w:p>
    <w:p w14:paraId="4A7A665F" w14:textId="0F81B92E" w:rsidR="000E27EE" w:rsidRPr="000E27EE" w:rsidRDefault="000E27EE" w:rsidP="000E27EE">
      <w:pPr>
        <w:spacing w:after="240" w:line="360" w:lineRule="auto"/>
        <w:outlineLvl w:val="2"/>
        <w:rPr>
          <w:rFonts w:ascii="Times New Roman" w:hAnsi="Times New Roman"/>
          <w:b/>
          <w:bCs/>
          <w:lang w:val="en-HK"/>
        </w:rPr>
      </w:pPr>
      <w:r w:rsidRPr="000E27EE">
        <w:rPr>
          <w:rFonts w:ascii="Times New Roman" w:hAnsi="Times New Roman"/>
          <w:b/>
          <w:bCs/>
          <w:lang w:val="en-HK"/>
        </w:rPr>
        <w:t>1</w:t>
      </w:r>
      <w:r w:rsidRPr="000E27EE">
        <w:rPr>
          <w:rFonts w:ascii="Times New Roman" w:hAnsi="Times New Roman"/>
          <w:b/>
          <w:bCs/>
          <w:lang w:val="en-HK"/>
        </w:rPr>
        <w:t>. Addressing Market Failures in Renewable Energy Investment</w:t>
      </w:r>
    </w:p>
    <w:p w14:paraId="54B6265F" w14:textId="77777777" w:rsidR="000E27EE" w:rsidRPr="000E27EE" w:rsidRDefault="000E27EE" w:rsidP="000E27EE">
      <w:pPr>
        <w:spacing w:after="240" w:line="360" w:lineRule="auto"/>
        <w:rPr>
          <w:rFonts w:ascii="Times New Roman" w:hAnsi="Times New Roman"/>
          <w:lang w:val="en-HK"/>
        </w:rPr>
      </w:pPr>
      <w:r w:rsidRPr="000E27EE">
        <w:rPr>
          <w:rFonts w:ascii="Times New Roman" w:hAnsi="Times New Roman"/>
          <w:lang w:val="en-HK"/>
        </w:rPr>
        <w:t xml:space="preserve">While the cost of producing renewable electricity has significantly decreased in the last decade, </w:t>
      </w:r>
      <w:r w:rsidRPr="000E27EE">
        <w:rPr>
          <w:rFonts w:ascii="Times New Roman" w:hAnsi="Times New Roman"/>
          <w:b/>
          <w:bCs/>
          <w:lang w:val="en-HK"/>
        </w:rPr>
        <w:t>market failures persist</w:t>
      </w:r>
      <w:r w:rsidRPr="000E27EE">
        <w:rPr>
          <w:rFonts w:ascii="Times New Roman" w:hAnsi="Times New Roman"/>
          <w:lang w:val="en-HK"/>
        </w:rPr>
        <w:t xml:space="preserve"> that prevent renewables from competing equally with fossil fuels. These failures justify </w:t>
      </w:r>
      <w:r w:rsidRPr="000E27EE">
        <w:rPr>
          <w:rFonts w:ascii="Times New Roman" w:hAnsi="Times New Roman"/>
          <w:b/>
          <w:bCs/>
          <w:lang w:val="en-HK"/>
        </w:rPr>
        <w:t>state intervention through financial incentives</w:t>
      </w:r>
      <w:r w:rsidRPr="000E27EE">
        <w:rPr>
          <w:rFonts w:ascii="Times New Roman" w:hAnsi="Times New Roman"/>
          <w:lang w:val="en-HK"/>
        </w:rPr>
        <w:t>.</w:t>
      </w:r>
    </w:p>
    <w:p w14:paraId="6AEAFEE0" w14:textId="77777777" w:rsidR="000E27EE" w:rsidRPr="000E27EE" w:rsidRDefault="000E27EE" w:rsidP="000E27EE">
      <w:pPr>
        <w:numPr>
          <w:ilvl w:val="0"/>
          <w:numId w:val="40"/>
        </w:numPr>
        <w:spacing w:after="240" w:line="360" w:lineRule="auto"/>
        <w:rPr>
          <w:rFonts w:ascii="Times New Roman" w:hAnsi="Times New Roman"/>
          <w:lang w:val="en-HK"/>
        </w:rPr>
      </w:pPr>
      <w:r w:rsidRPr="000E27EE">
        <w:rPr>
          <w:rFonts w:ascii="Times New Roman" w:hAnsi="Times New Roman"/>
          <w:b/>
          <w:bCs/>
          <w:lang w:val="en-HK"/>
        </w:rPr>
        <w:t>High Upfront Costs and Investor Hesitancy</w:t>
      </w:r>
    </w:p>
    <w:p w14:paraId="5440B496" w14:textId="77777777" w:rsidR="000E27EE" w:rsidRPr="000E27EE" w:rsidRDefault="000E27EE" w:rsidP="000E27EE">
      <w:pPr>
        <w:numPr>
          <w:ilvl w:val="1"/>
          <w:numId w:val="40"/>
        </w:numPr>
        <w:spacing w:after="240" w:line="360" w:lineRule="auto"/>
        <w:rPr>
          <w:rFonts w:ascii="Times New Roman" w:hAnsi="Times New Roman"/>
          <w:lang w:val="en-HK"/>
        </w:rPr>
      </w:pPr>
      <w:r w:rsidRPr="000E27EE">
        <w:rPr>
          <w:rFonts w:ascii="Times New Roman" w:hAnsi="Times New Roman"/>
          <w:lang w:val="en-HK"/>
        </w:rPr>
        <w:t xml:space="preserve">Renewable energy projects require </w:t>
      </w:r>
      <w:r w:rsidRPr="000E27EE">
        <w:rPr>
          <w:rFonts w:ascii="Times New Roman" w:hAnsi="Times New Roman"/>
          <w:b/>
          <w:bCs/>
          <w:lang w:val="en-HK"/>
        </w:rPr>
        <w:t>large capital investments</w:t>
      </w:r>
      <w:r w:rsidRPr="000E27EE">
        <w:rPr>
          <w:rFonts w:ascii="Times New Roman" w:hAnsi="Times New Roman"/>
          <w:lang w:val="en-HK"/>
        </w:rPr>
        <w:t xml:space="preserve"> at the outset.</w:t>
      </w:r>
    </w:p>
    <w:p w14:paraId="515CB6D5" w14:textId="77777777" w:rsidR="000E27EE" w:rsidRPr="000E27EE" w:rsidRDefault="000E27EE" w:rsidP="000E27EE">
      <w:pPr>
        <w:numPr>
          <w:ilvl w:val="1"/>
          <w:numId w:val="40"/>
        </w:numPr>
        <w:spacing w:after="240" w:line="360" w:lineRule="auto"/>
        <w:rPr>
          <w:rFonts w:ascii="Times New Roman" w:hAnsi="Times New Roman"/>
          <w:lang w:val="en-HK"/>
        </w:rPr>
      </w:pPr>
      <w:r w:rsidRPr="000E27EE">
        <w:rPr>
          <w:rFonts w:ascii="Times New Roman" w:hAnsi="Times New Roman"/>
          <w:lang w:val="en-HK"/>
        </w:rPr>
        <w:t xml:space="preserve">The financial structure of renewables is different from fossil fuels: while fossil fuel plants have </w:t>
      </w:r>
      <w:r w:rsidRPr="000E27EE">
        <w:rPr>
          <w:rFonts w:ascii="Times New Roman" w:hAnsi="Times New Roman"/>
          <w:b/>
          <w:bCs/>
          <w:lang w:val="en-HK"/>
        </w:rPr>
        <w:t>ongoing fuel costs</w:t>
      </w:r>
      <w:r w:rsidRPr="000E27EE">
        <w:rPr>
          <w:rFonts w:ascii="Times New Roman" w:hAnsi="Times New Roman"/>
          <w:lang w:val="en-HK"/>
        </w:rPr>
        <w:t xml:space="preserve">, renewables rely on </w:t>
      </w:r>
      <w:r w:rsidRPr="000E27EE">
        <w:rPr>
          <w:rFonts w:ascii="Times New Roman" w:hAnsi="Times New Roman"/>
          <w:b/>
          <w:bCs/>
          <w:lang w:val="en-HK"/>
        </w:rPr>
        <w:t>high upfront capital expenditure with minimal operational costs</w:t>
      </w:r>
      <w:r w:rsidRPr="000E27EE">
        <w:rPr>
          <w:rFonts w:ascii="Times New Roman" w:hAnsi="Times New Roman"/>
          <w:lang w:val="en-HK"/>
        </w:rPr>
        <w:t>.</w:t>
      </w:r>
    </w:p>
    <w:p w14:paraId="6CDEE923" w14:textId="77777777" w:rsidR="000E27EE" w:rsidRPr="000E27EE" w:rsidRDefault="000E27EE" w:rsidP="000E27EE">
      <w:pPr>
        <w:numPr>
          <w:ilvl w:val="1"/>
          <w:numId w:val="40"/>
        </w:numPr>
        <w:spacing w:after="240" w:line="360" w:lineRule="auto"/>
        <w:rPr>
          <w:rFonts w:ascii="Times New Roman" w:hAnsi="Times New Roman"/>
          <w:lang w:val="en-HK"/>
        </w:rPr>
      </w:pPr>
      <w:r w:rsidRPr="000E27EE">
        <w:rPr>
          <w:rFonts w:ascii="Times New Roman" w:hAnsi="Times New Roman"/>
          <w:lang w:val="en-HK"/>
        </w:rPr>
        <w:t xml:space="preserve">Investors are deterred by </w:t>
      </w:r>
      <w:r w:rsidRPr="000E27EE">
        <w:rPr>
          <w:rFonts w:ascii="Times New Roman" w:hAnsi="Times New Roman"/>
          <w:b/>
          <w:bCs/>
          <w:lang w:val="en-HK"/>
        </w:rPr>
        <w:t>long payback periods and uncertainty over revenue streams</w:t>
      </w:r>
      <w:r w:rsidRPr="000E27EE">
        <w:rPr>
          <w:rFonts w:ascii="Times New Roman" w:hAnsi="Times New Roman"/>
          <w:lang w:val="en-HK"/>
        </w:rPr>
        <w:t xml:space="preserve">, particularly when fossil fuel projects offer </w:t>
      </w:r>
      <w:r w:rsidRPr="000E27EE">
        <w:rPr>
          <w:rFonts w:ascii="Times New Roman" w:hAnsi="Times New Roman"/>
          <w:b/>
          <w:bCs/>
          <w:lang w:val="en-HK"/>
        </w:rPr>
        <w:t>more predictable returns</w:t>
      </w:r>
      <w:r w:rsidRPr="000E27EE">
        <w:rPr>
          <w:rFonts w:ascii="Times New Roman" w:hAnsi="Times New Roman"/>
          <w:lang w:val="en-HK"/>
        </w:rPr>
        <w:t>.</w:t>
      </w:r>
    </w:p>
    <w:p w14:paraId="3EA2C2CD" w14:textId="77777777" w:rsidR="000E27EE" w:rsidRPr="000E27EE" w:rsidRDefault="000E27EE" w:rsidP="000E27EE">
      <w:pPr>
        <w:numPr>
          <w:ilvl w:val="0"/>
          <w:numId w:val="40"/>
        </w:numPr>
        <w:spacing w:after="240" w:line="360" w:lineRule="auto"/>
        <w:rPr>
          <w:rFonts w:ascii="Times New Roman" w:hAnsi="Times New Roman"/>
          <w:lang w:val="en-HK"/>
        </w:rPr>
      </w:pPr>
      <w:r w:rsidRPr="000E27EE">
        <w:rPr>
          <w:rFonts w:ascii="Times New Roman" w:hAnsi="Times New Roman"/>
          <w:b/>
          <w:bCs/>
          <w:lang w:val="en-HK"/>
        </w:rPr>
        <w:t>Risk Perception and Market Uncertainty</w:t>
      </w:r>
    </w:p>
    <w:p w14:paraId="0517F949" w14:textId="77777777" w:rsidR="000E27EE" w:rsidRPr="000E27EE" w:rsidRDefault="000E27EE" w:rsidP="000E27EE">
      <w:pPr>
        <w:numPr>
          <w:ilvl w:val="1"/>
          <w:numId w:val="40"/>
        </w:numPr>
        <w:spacing w:after="240" w:line="360" w:lineRule="auto"/>
        <w:rPr>
          <w:rFonts w:ascii="Times New Roman" w:hAnsi="Times New Roman"/>
          <w:lang w:val="en-HK"/>
        </w:rPr>
      </w:pPr>
      <w:r w:rsidRPr="000E27EE">
        <w:rPr>
          <w:rFonts w:ascii="Times New Roman" w:hAnsi="Times New Roman"/>
          <w:lang w:val="en-HK"/>
        </w:rPr>
        <w:t xml:space="preserve">Investors are concerned about </w:t>
      </w:r>
      <w:r w:rsidRPr="000E27EE">
        <w:rPr>
          <w:rFonts w:ascii="Times New Roman" w:hAnsi="Times New Roman"/>
          <w:b/>
          <w:bCs/>
          <w:lang w:val="en-HK"/>
        </w:rPr>
        <w:t>price volatility, intermittency, and grid integration issues</w:t>
      </w:r>
      <w:r w:rsidRPr="000E27EE">
        <w:rPr>
          <w:rFonts w:ascii="Times New Roman" w:hAnsi="Times New Roman"/>
          <w:lang w:val="en-HK"/>
        </w:rPr>
        <w:t>.</w:t>
      </w:r>
    </w:p>
    <w:p w14:paraId="03C30B96" w14:textId="77777777" w:rsidR="000E27EE" w:rsidRPr="000E27EE" w:rsidRDefault="000E27EE" w:rsidP="000E27EE">
      <w:pPr>
        <w:numPr>
          <w:ilvl w:val="1"/>
          <w:numId w:val="40"/>
        </w:numPr>
        <w:spacing w:after="240" w:line="360" w:lineRule="auto"/>
        <w:rPr>
          <w:rFonts w:ascii="Times New Roman" w:hAnsi="Times New Roman"/>
          <w:lang w:val="en-HK"/>
        </w:rPr>
      </w:pPr>
      <w:r w:rsidRPr="000E27EE">
        <w:rPr>
          <w:rFonts w:ascii="Times New Roman" w:hAnsi="Times New Roman"/>
          <w:lang w:val="en-HK"/>
        </w:rPr>
        <w:t xml:space="preserve">Financial institutions may </w:t>
      </w:r>
      <w:r w:rsidRPr="000E27EE">
        <w:rPr>
          <w:rFonts w:ascii="Times New Roman" w:hAnsi="Times New Roman"/>
          <w:b/>
          <w:bCs/>
          <w:lang w:val="en-HK"/>
        </w:rPr>
        <w:t>charge higher interest rates</w:t>
      </w:r>
      <w:r w:rsidRPr="000E27EE">
        <w:rPr>
          <w:rFonts w:ascii="Times New Roman" w:hAnsi="Times New Roman"/>
          <w:lang w:val="en-HK"/>
        </w:rPr>
        <w:t xml:space="preserve"> for renewable energy projects due to perceived risks.</w:t>
      </w:r>
    </w:p>
    <w:p w14:paraId="6CA03775" w14:textId="77777777" w:rsidR="000E27EE" w:rsidRPr="000E27EE" w:rsidRDefault="000E27EE" w:rsidP="000E27EE">
      <w:pPr>
        <w:numPr>
          <w:ilvl w:val="1"/>
          <w:numId w:val="40"/>
        </w:numPr>
        <w:spacing w:after="240" w:line="360" w:lineRule="auto"/>
        <w:rPr>
          <w:rFonts w:ascii="Times New Roman" w:hAnsi="Times New Roman"/>
          <w:lang w:val="en-HK"/>
        </w:rPr>
      </w:pPr>
      <w:r w:rsidRPr="000E27EE">
        <w:rPr>
          <w:rFonts w:ascii="Times New Roman" w:hAnsi="Times New Roman"/>
          <w:lang w:val="en-HK"/>
        </w:rPr>
        <w:t xml:space="preserve">Subsidies mitigate these risks by offering </w:t>
      </w:r>
      <w:r w:rsidRPr="000E27EE">
        <w:rPr>
          <w:rFonts w:ascii="Times New Roman" w:hAnsi="Times New Roman"/>
          <w:b/>
          <w:bCs/>
          <w:lang w:val="en-HK"/>
        </w:rPr>
        <w:t>stable revenue streams</w:t>
      </w:r>
      <w:r w:rsidRPr="000E27EE">
        <w:rPr>
          <w:rFonts w:ascii="Times New Roman" w:hAnsi="Times New Roman"/>
          <w:lang w:val="en-HK"/>
        </w:rPr>
        <w:t xml:space="preserve"> and </w:t>
      </w:r>
      <w:r w:rsidRPr="000E27EE">
        <w:rPr>
          <w:rFonts w:ascii="Times New Roman" w:hAnsi="Times New Roman"/>
          <w:b/>
          <w:bCs/>
          <w:lang w:val="en-HK"/>
        </w:rPr>
        <w:t>de-risking investments</w:t>
      </w:r>
      <w:r w:rsidRPr="000E27EE">
        <w:rPr>
          <w:rFonts w:ascii="Times New Roman" w:hAnsi="Times New Roman"/>
          <w:lang w:val="en-HK"/>
        </w:rPr>
        <w:t xml:space="preserve">, making </w:t>
      </w:r>
      <w:r w:rsidRPr="000E27EE">
        <w:rPr>
          <w:rFonts w:ascii="Times New Roman" w:hAnsi="Times New Roman"/>
          <w:b/>
          <w:bCs/>
          <w:lang w:val="en-HK"/>
        </w:rPr>
        <w:t>capital more accessible</w:t>
      </w:r>
      <w:r w:rsidRPr="000E27EE">
        <w:rPr>
          <w:rFonts w:ascii="Times New Roman" w:hAnsi="Times New Roman"/>
          <w:lang w:val="en-HK"/>
        </w:rPr>
        <w:t xml:space="preserve"> for developers.</w:t>
      </w:r>
    </w:p>
    <w:p w14:paraId="597C65A9" w14:textId="77777777" w:rsidR="000E27EE" w:rsidRPr="000E27EE" w:rsidRDefault="000E27EE" w:rsidP="000E27EE">
      <w:pPr>
        <w:numPr>
          <w:ilvl w:val="0"/>
          <w:numId w:val="40"/>
        </w:numPr>
        <w:spacing w:after="240" w:line="360" w:lineRule="auto"/>
        <w:rPr>
          <w:rFonts w:ascii="Times New Roman" w:hAnsi="Times New Roman"/>
          <w:lang w:val="en-HK"/>
        </w:rPr>
      </w:pPr>
      <w:r w:rsidRPr="000E27EE">
        <w:rPr>
          <w:rFonts w:ascii="Times New Roman" w:hAnsi="Times New Roman"/>
          <w:b/>
          <w:bCs/>
          <w:lang w:val="en-HK"/>
        </w:rPr>
        <w:t>Existing Fossil Fuel Market Structures</w:t>
      </w:r>
    </w:p>
    <w:p w14:paraId="1454DC4A" w14:textId="77777777" w:rsidR="000E27EE" w:rsidRPr="000E27EE" w:rsidRDefault="000E27EE" w:rsidP="000E27EE">
      <w:pPr>
        <w:numPr>
          <w:ilvl w:val="1"/>
          <w:numId w:val="40"/>
        </w:numPr>
        <w:spacing w:after="240" w:line="360" w:lineRule="auto"/>
        <w:rPr>
          <w:rFonts w:ascii="Times New Roman" w:hAnsi="Times New Roman"/>
          <w:lang w:val="en-HK"/>
        </w:rPr>
      </w:pPr>
      <w:r w:rsidRPr="000E27EE">
        <w:rPr>
          <w:rFonts w:ascii="Times New Roman" w:hAnsi="Times New Roman"/>
          <w:lang w:val="en-HK"/>
        </w:rPr>
        <w:t xml:space="preserve">Fossil fuels benefit from </w:t>
      </w:r>
      <w:r w:rsidRPr="000E27EE">
        <w:rPr>
          <w:rFonts w:ascii="Times New Roman" w:hAnsi="Times New Roman"/>
          <w:b/>
          <w:bCs/>
          <w:lang w:val="en-HK"/>
        </w:rPr>
        <w:t>established infrastructure and decades of investment</w:t>
      </w:r>
      <w:r w:rsidRPr="000E27EE">
        <w:rPr>
          <w:rFonts w:ascii="Times New Roman" w:hAnsi="Times New Roman"/>
          <w:lang w:val="en-HK"/>
        </w:rPr>
        <w:t>, making market entry for renewables difficult.</w:t>
      </w:r>
    </w:p>
    <w:p w14:paraId="1693B8D6" w14:textId="77777777" w:rsidR="000E27EE" w:rsidRPr="000E27EE" w:rsidRDefault="000E27EE" w:rsidP="000E27EE">
      <w:pPr>
        <w:numPr>
          <w:ilvl w:val="1"/>
          <w:numId w:val="40"/>
        </w:numPr>
        <w:spacing w:after="240" w:line="360" w:lineRule="auto"/>
        <w:rPr>
          <w:rFonts w:ascii="Times New Roman" w:hAnsi="Times New Roman"/>
          <w:lang w:val="en-HK"/>
        </w:rPr>
      </w:pPr>
      <w:r w:rsidRPr="000E27EE">
        <w:rPr>
          <w:rFonts w:ascii="Times New Roman" w:hAnsi="Times New Roman"/>
          <w:lang w:val="en-HK"/>
        </w:rPr>
        <w:t xml:space="preserve">Many energy companies hesitate to shift to renewables due to </w:t>
      </w:r>
      <w:r w:rsidRPr="000E27EE">
        <w:rPr>
          <w:rFonts w:ascii="Times New Roman" w:hAnsi="Times New Roman"/>
          <w:b/>
          <w:bCs/>
          <w:lang w:val="en-HK"/>
        </w:rPr>
        <w:t>sunk costs in fossil fuel assets and business models</w:t>
      </w:r>
      <w:r w:rsidRPr="000E27EE">
        <w:rPr>
          <w:rFonts w:ascii="Times New Roman" w:hAnsi="Times New Roman"/>
          <w:lang w:val="en-HK"/>
        </w:rPr>
        <w:t>.</w:t>
      </w:r>
    </w:p>
    <w:p w14:paraId="3C2694D4" w14:textId="77777777" w:rsidR="000E27EE" w:rsidRPr="000E27EE" w:rsidRDefault="000E27EE" w:rsidP="000E27EE">
      <w:pPr>
        <w:numPr>
          <w:ilvl w:val="1"/>
          <w:numId w:val="40"/>
        </w:numPr>
        <w:spacing w:after="240" w:line="360" w:lineRule="auto"/>
        <w:rPr>
          <w:rFonts w:ascii="Times New Roman" w:hAnsi="Times New Roman"/>
          <w:lang w:val="en-HK"/>
        </w:rPr>
      </w:pPr>
      <w:r w:rsidRPr="000E27EE">
        <w:rPr>
          <w:rFonts w:ascii="Times New Roman" w:hAnsi="Times New Roman"/>
          <w:b/>
          <w:bCs/>
          <w:lang w:val="en-HK"/>
        </w:rPr>
        <w:lastRenderedPageBreak/>
        <w:t>Government subsidies correct this imbalance</w:t>
      </w:r>
      <w:r w:rsidRPr="000E27EE">
        <w:rPr>
          <w:rFonts w:ascii="Times New Roman" w:hAnsi="Times New Roman"/>
          <w:lang w:val="en-HK"/>
        </w:rPr>
        <w:t xml:space="preserve">, allowing renewables to compete on </w:t>
      </w:r>
      <w:r w:rsidRPr="000E27EE">
        <w:rPr>
          <w:rFonts w:ascii="Times New Roman" w:hAnsi="Times New Roman"/>
          <w:b/>
          <w:bCs/>
          <w:lang w:val="en-HK"/>
        </w:rPr>
        <w:t>equal footing</w:t>
      </w:r>
      <w:r w:rsidRPr="000E27EE">
        <w:rPr>
          <w:rFonts w:ascii="Times New Roman" w:hAnsi="Times New Roman"/>
          <w:lang w:val="en-HK"/>
        </w:rPr>
        <w:t xml:space="preserve"> with fossil fuels.</w:t>
      </w:r>
    </w:p>
    <w:p w14:paraId="2F284D80" w14:textId="77777777" w:rsidR="000E27EE" w:rsidRPr="000E27EE" w:rsidRDefault="000E27EE" w:rsidP="000E27EE">
      <w:pPr>
        <w:spacing w:after="240" w:line="360" w:lineRule="auto"/>
        <w:rPr>
          <w:rFonts w:ascii="Times New Roman" w:hAnsi="Times New Roman"/>
          <w:lang w:val="en-HK"/>
        </w:rPr>
      </w:pPr>
      <w:r w:rsidRPr="000E27EE">
        <w:rPr>
          <w:rFonts w:ascii="Times New Roman" w:hAnsi="Times New Roman"/>
          <w:b/>
          <w:bCs/>
          <w:lang w:val="en-HK"/>
        </w:rPr>
        <w:t>Legal Basis:</w:t>
      </w:r>
    </w:p>
    <w:p w14:paraId="38320217" w14:textId="77777777" w:rsidR="000E27EE" w:rsidRPr="000E27EE" w:rsidRDefault="000E27EE" w:rsidP="000E27EE">
      <w:pPr>
        <w:spacing w:after="240" w:line="360" w:lineRule="auto"/>
        <w:rPr>
          <w:rFonts w:ascii="Times New Roman" w:hAnsi="Times New Roman"/>
          <w:lang w:val="en-HK"/>
        </w:rPr>
      </w:pPr>
      <w:r w:rsidRPr="000E27EE">
        <w:rPr>
          <w:rFonts w:ascii="Times New Roman" w:hAnsi="Times New Roman"/>
          <w:b/>
          <w:bCs/>
          <w:lang w:val="en-HK"/>
        </w:rPr>
        <w:t>EU Directive 2018/2001 (RES Directive, Art. 3(4))</w:t>
      </w:r>
      <w:r w:rsidRPr="000E27EE">
        <w:rPr>
          <w:rFonts w:ascii="Times New Roman" w:hAnsi="Times New Roman"/>
          <w:lang w:val="en-HK"/>
        </w:rPr>
        <w:t xml:space="preserve"> requires Member States to adopt support mechanisms to </w:t>
      </w:r>
      <w:r w:rsidRPr="000E27EE">
        <w:rPr>
          <w:rFonts w:ascii="Times New Roman" w:hAnsi="Times New Roman"/>
          <w:b/>
          <w:bCs/>
          <w:color w:val="FF0000"/>
          <w:lang w:val="en-HK"/>
        </w:rPr>
        <w:t>correct market imbalances</w:t>
      </w:r>
      <w:r w:rsidRPr="000E27EE">
        <w:rPr>
          <w:rFonts w:ascii="Times New Roman" w:hAnsi="Times New Roman"/>
          <w:color w:val="FF0000"/>
          <w:lang w:val="en-HK"/>
        </w:rPr>
        <w:t xml:space="preserve"> </w:t>
      </w:r>
      <w:r w:rsidRPr="000E27EE">
        <w:rPr>
          <w:rFonts w:ascii="Times New Roman" w:hAnsi="Times New Roman"/>
          <w:lang w:val="en-HK"/>
        </w:rPr>
        <w:t>and promote renewable energy expansion.</w:t>
      </w:r>
    </w:p>
    <w:p w14:paraId="7186F6FB" w14:textId="77777777" w:rsidR="000E27EE" w:rsidRPr="000E27EE" w:rsidRDefault="00EC4644" w:rsidP="000E27EE">
      <w:pPr>
        <w:spacing w:after="240" w:line="360" w:lineRule="auto"/>
        <w:rPr>
          <w:rFonts w:ascii="Times New Roman" w:hAnsi="Times New Roman"/>
          <w:lang w:val="en-HK"/>
        </w:rPr>
      </w:pPr>
      <w:r w:rsidRPr="00EC4644">
        <w:rPr>
          <w:rFonts w:ascii="Times New Roman" w:hAnsi="Times New Roman"/>
          <w:noProof/>
          <w:lang w:val="en-HK"/>
          <w14:ligatures w14:val="standardContextual"/>
        </w:rPr>
        <w:pict w14:anchorId="2C484978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61BDF816" w14:textId="2C6FF37D" w:rsidR="000E27EE" w:rsidRPr="000E27EE" w:rsidRDefault="000E27EE" w:rsidP="000E27EE">
      <w:pPr>
        <w:spacing w:after="240" w:line="360" w:lineRule="auto"/>
        <w:outlineLvl w:val="2"/>
        <w:rPr>
          <w:rFonts w:ascii="Times New Roman" w:hAnsi="Times New Roman"/>
          <w:b/>
          <w:bCs/>
          <w:lang w:val="en-HK"/>
        </w:rPr>
      </w:pPr>
      <w:r w:rsidRPr="000E27EE">
        <w:rPr>
          <w:rFonts w:ascii="Times New Roman" w:hAnsi="Times New Roman"/>
          <w:b/>
          <w:bCs/>
          <w:lang w:val="en-HK"/>
        </w:rPr>
        <w:t>2</w:t>
      </w:r>
      <w:r w:rsidRPr="000E27EE">
        <w:rPr>
          <w:rFonts w:ascii="Times New Roman" w:hAnsi="Times New Roman"/>
          <w:b/>
          <w:bCs/>
          <w:lang w:val="en-HK"/>
        </w:rPr>
        <w:t>. Ensuring Long-Term Cost Reductions and Economies of Scale</w:t>
      </w:r>
    </w:p>
    <w:p w14:paraId="4FE35C67" w14:textId="77777777" w:rsidR="000E27EE" w:rsidRPr="000E27EE" w:rsidRDefault="000E27EE" w:rsidP="000E27EE">
      <w:pPr>
        <w:spacing w:after="240" w:line="360" w:lineRule="auto"/>
        <w:rPr>
          <w:rFonts w:ascii="Times New Roman" w:hAnsi="Times New Roman"/>
          <w:lang w:val="en-HK"/>
        </w:rPr>
      </w:pPr>
      <w:r w:rsidRPr="000E27EE">
        <w:rPr>
          <w:rFonts w:ascii="Times New Roman" w:hAnsi="Times New Roman"/>
          <w:lang w:val="en-HK"/>
        </w:rPr>
        <w:t xml:space="preserve">Subsidies are designed not only to support current projects but also to </w:t>
      </w:r>
      <w:r w:rsidRPr="000E27EE">
        <w:rPr>
          <w:rFonts w:ascii="Times New Roman" w:hAnsi="Times New Roman"/>
          <w:b/>
          <w:bCs/>
          <w:lang w:val="en-HK"/>
        </w:rPr>
        <w:t>drive down costs</w:t>
      </w:r>
      <w:r w:rsidRPr="000E27EE">
        <w:rPr>
          <w:rFonts w:ascii="Times New Roman" w:hAnsi="Times New Roman"/>
          <w:lang w:val="en-HK"/>
        </w:rPr>
        <w:t xml:space="preserve"> in the long term by </w:t>
      </w:r>
      <w:r w:rsidRPr="000E27EE">
        <w:rPr>
          <w:rFonts w:ascii="Times New Roman" w:hAnsi="Times New Roman"/>
          <w:b/>
          <w:bCs/>
          <w:lang w:val="en-HK"/>
        </w:rPr>
        <w:t>enabling economies of scale and technological learning</w:t>
      </w:r>
      <w:r w:rsidRPr="000E27EE">
        <w:rPr>
          <w:rFonts w:ascii="Times New Roman" w:hAnsi="Times New Roman"/>
          <w:lang w:val="en-HK"/>
        </w:rPr>
        <w:t>.</w:t>
      </w:r>
    </w:p>
    <w:p w14:paraId="605CB149" w14:textId="77777777" w:rsidR="000E27EE" w:rsidRPr="000E27EE" w:rsidRDefault="000E27EE" w:rsidP="000E27EE">
      <w:pPr>
        <w:numPr>
          <w:ilvl w:val="0"/>
          <w:numId w:val="42"/>
        </w:numPr>
        <w:spacing w:after="240" w:line="360" w:lineRule="auto"/>
        <w:rPr>
          <w:rFonts w:ascii="Times New Roman" w:hAnsi="Times New Roman"/>
          <w:lang w:val="en-HK"/>
        </w:rPr>
      </w:pPr>
      <w:r w:rsidRPr="000E27EE">
        <w:rPr>
          <w:rFonts w:ascii="Times New Roman" w:hAnsi="Times New Roman"/>
          <w:b/>
          <w:bCs/>
          <w:lang w:val="en-HK"/>
        </w:rPr>
        <w:t>Lowering Production Costs Through Market Expansion</w:t>
      </w:r>
    </w:p>
    <w:p w14:paraId="5F0A1D80" w14:textId="77777777" w:rsidR="000E27EE" w:rsidRPr="000E27EE" w:rsidRDefault="000E27EE" w:rsidP="000E27EE">
      <w:pPr>
        <w:numPr>
          <w:ilvl w:val="1"/>
          <w:numId w:val="42"/>
        </w:numPr>
        <w:spacing w:after="240" w:line="360" w:lineRule="auto"/>
        <w:rPr>
          <w:rFonts w:ascii="Times New Roman" w:hAnsi="Times New Roman"/>
          <w:lang w:val="en-HK"/>
        </w:rPr>
      </w:pPr>
      <w:r w:rsidRPr="000E27EE">
        <w:rPr>
          <w:rFonts w:ascii="Times New Roman" w:hAnsi="Times New Roman"/>
          <w:lang w:val="en-HK"/>
        </w:rPr>
        <w:t xml:space="preserve">Large-scale deployment leads to </w:t>
      </w:r>
      <w:r w:rsidRPr="000E27EE">
        <w:rPr>
          <w:rFonts w:ascii="Times New Roman" w:hAnsi="Times New Roman"/>
          <w:b/>
          <w:bCs/>
          <w:lang w:val="en-HK"/>
        </w:rPr>
        <w:t>cost reductions</w:t>
      </w:r>
      <w:r w:rsidRPr="000E27EE">
        <w:rPr>
          <w:rFonts w:ascii="Times New Roman" w:hAnsi="Times New Roman"/>
          <w:lang w:val="en-HK"/>
        </w:rPr>
        <w:t xml:space="preserve"> in production, installation, and maintenance.</w:t>
      </w:r>
    </w:p>
    <w:p w14:paraId="221AAB7E" w14:textId="77777777" w:rsidR="000E27EE" w:rsidRPr="000E27EE" w:rsidRDefault="000E27EE" w:rsidP="000E27EE">
      <w:pPr>
        <w:numPr>
          <w:ilvl w:val="1"/>
          <w:numId w:val="42"/>
        </w:numPr>
        <w:spacing w:after="240" w:line="360" w:lineRule="auto"/>
        <w:rPr>
          <w:rFonts w:ascii="Times New Roman" w:hAnsi="Times New Roman"/>
          <w:lang w:val="en-HK"/>
        </w:rPr>
      </w:pPr>
      <w:r w:rsidRPr="000E27EE">
        <w:rPr>
          <w:rFonts w:ascii="Times New Roman" w:hAnsi="Times New Roman"/>
          <w:b/>
          <w:bCs/>
          <w:lang w:val="en-HK"/>
        </w:rPr>
        <w:t>Solar PV and wind energy</w:t>
      </w:r>
      <w:r w:rsidRPr="000E27EE">
        <w:rPr>
          <w:rFonts w:ascii="Times New Roman" w:hAnsi="Times New Roman"/>
          <w:lang w:val="en-HK"/>
        </w:rPr>
        <w:t xml:space="preserve"> have seen dramatic cost declines due to </w:t>
      </w:r>
      <w:r w:rsidRPr="000E27EE">
        <w:rPr>
          <w:rFonts w:ascii="Times New Roman" w:hAnsi="Times New Roman"/>
          <w:b/>
          <w:bCs/>
          <w:lang w:val="en-HK"/>
        </w:rPr>
        <w:t>government-supported expansion</w:t>
      </w:r>
      <w:r w:rsidRPr="000E27EE">
        <w:rPr>
          <w:rFonts w:ascii="Times New Roman" w:hAnsi="Times New Roman"/>
          <w:lang w:val="en-HK"/>
        </w:rPr>
        <w:t xml:space="preserve">, allowing manufacturers to achieve </w:t>
      </w:r>
      <w:r w:rsidRPr="000E27EE">
        <w:rPr>
          <w:rFonts w:ascii="Times New Roman" w:hAnsi="Times New Roman"/>
          <w:b/>
          <w:bCs/>
          <w:lang w:val="en-HK"/>
        </w:rPr>
        <w:t>economies of scale</w:t>
      </w:r>
      <w:r w:rsidRPr="000E27EE">
        <w:rPr>
          <w:rFonts w:ascii="Times New Roman" w:hAnsi="Times New Roman"/>
          <w:lang w:val="en-HK"/>
        </w:rPr>
        <w:t>.</w:t>
      </w:r>
    </w:p>
    <w:p w14:paraId="7431BB24" w14:textId="77777777" w:rsidR="000E27EE" w:rsidRPr="000E27EE" w:rsidRDefault="000E27EE" w:rsidP="000E27EE">
      <w:pPr>
        <w:numPr>
          <w:ilvl w:val="0"/>
          <w:numId w:val="42"/>
        </w:numPr>
        <w:spacing w:after="240" w:line="360" w:lineRule="auto"/>
        <w:rPr>
          <w:rFonts w:ascii="Times New Roman" w:hAnsi="Times New Roman"/>
          <w:lang w:val="en-HK"/>
        </w:rPr>
      </w:pPr>
      <w:r w:rsidRPr="000E27EE">
        <w:rPr>
          <w:rFonts w:ascii="Times New Roman" w:hAnsi="Times New Roman"/>
          <w:b/>
          <w:bCs/>
          <w:lang w:val="en-HK"/>
        </w:rPr>
        <w:t>Encouraging Technological Innovation</w:t>
      </w:r>
    </w:p>
    <w:p w14:paraId="32E54106" w14:textId="77777777" w:rsidR="000E27EE" w:rsidRPr="000E27EE" w:rsidRDefault="000E27EE" w:rsidP="000E27EE">
      <w:pPr>
        <w:numPr>
          <w:ilvl w:val="1"/>
          <w:numId w:val="42"/>
        </w:numPr>
        <w:spacing w:after="240" w:line="360" w:lineRule="auto"/>
        <w:rPr>
          <w:rFonts w:ascii="Times New Roman" w:hAnsi="Times New Roman"/>
          <w:lang w:val="en-HK"/>
        </w:rPr>
      </w:pPr>
      <w:r w:rsidRPr="000E27EE">
        <w:rPr>
          <w:rFonts w:ascii="Times New Roman" w:hAnsi="Times New Roman"/>
          <w:lang w:val="en-HK"/>
        </w:rPr>
        <w:t xml:space="preserve">Emerging renewable technologies (e.g., </w:t>
      </w:r>
      <w:r w:rsidRPr="000E27EE">
        <w:rPr>
          <w:rFonts w:ascii="Times New Roman" w:hAnsi="Times New Roman"/>
          <w:b/>
          <w:bCs/>
          <w:lang w:val="en-HK"/>
        </w:rPr>
        <w:t>wave energy, floating offshore wind, hydrogen electrolysis</w:t>
      </w:r>
      <w:r w:rsidRPr="000E27EE">
        <w:rPr>
          <w:rFonts w:ascii="Times New Roman" w:hAnsi="Times New Roman"/>
          <w:lang w:val="en-HK"/>
        </w:rPr>
        <w:t xml:space="preserve">) remain </w:t>
      </w:r>
      <w:r w:rsidRPr="000E27EE">
        <w:rPr>
          <w:rFonts w:ascii="Times New Roman" w:hAnsi="Times New Roman"/>
          <w:b/>
          <w:bCs/>
          <w:lang w:val="en-HK"/>
        </w:rPr>
        <w:t>expensive</w:t>
      </w:r>
      <w:r w:rsidRPr="000E27EE">
        <w:rPr>
          <w:rFonts w:ascii="Times New Roman" w:hAnsi="Times New Roman"/>
          <w:lang w:val="en-HK"/>
        </w:rPr>
        <w:t xml:space="preserve"> and untested in commercial markets.</w:t>
      </w:r>
    </w:p>
    <w:p w14:paraId="1FFC6111" w14:textId="77777777" w:rsidR="000E27EE" w:rsidRPr="000E27EE" w:rsidRDefault="000E27EE" w:rsidP="000E27EE">
      <w:pPr>
        <w:numPr>
          <w:ilvl w:val="1"/>
          <w:numId w:val="42"/>
        </w:numPr>
        <w:spacing w:after="240" w:line="360" w:lineRule="auto"/>
        <w:rPr>
          <w:rFonts w:ascii="Times New Roman" w:hAnsi="Times New Roman"/>
          <w:lang w:val="en-HK"/>
        </w:rPr>
      </w:pPr>
      <w:r w:rsidRPr="000E27EE">
        <w:rPr>
          <w:rFonts w:ascii="Times New Roman" w:hAnsi="Times New Roman"/>
          <w:lang w:val="en-HK"/>
        </w:rPr>
        <w:t xml:space="preserve">Subsidies enable </w:t>
      </w:r>
      <w:r w:rsidRPr="000E27EE">
        <w:rPr>
          <w:rFonts w:ascii="Times New Roman" w:hAnsi="Times New Roman"/>
          <w:b/>
          <w:bCs/>
          <w:lang w:val="en-HK"/>
        </w:rPr>
        <w:t>research, development, and demonstration projects</w:t>
      </w:r>
      <w:r w:rsidRPr="000E27EE">
        <w:rPr>
          <w:rFonts w:ascii="Times New Roman" w:hAnsi="Times New Roman"/>
          <w:lang w:val="en-HK"/>
        </w:rPr>
        <w:t>, ensuring these technologies mature.</w:t>
      </w:r>
    </w:p>
    <w:p w14:paraId="30249382" w14:textId="77777777" w:rsidR="000E27EE" w:rsidRPr="000E27EE" w:rsidRDefault="000E27EE" w:rsidP="000E27EE">
      <w:pPr>
        <w:numPr>
          <w:ilvl w:val="0"/>
          <w:numId w:val="42"/>
        </w:numPr>
        <w:spacing w:after="240" w:line="360" w:lineRule="auto"/>
        <w:rPr>
          <w:rFonts w:ascii="Times New Roman" w:hAnsi="Times New Roman"/>
          <w:lang w:val="en-HK"/>
        </w:rPr>
      </w:pPr>
      <w:r w:rsidRPr="000E27EE">
        <w:rPr>
          <w:rFonts w:ascii="Times New Roman" w:hAnsi="Times New Roman"/>
          <w:b/>
          <w:bCs/>
          <w:lang w:val="en-HK"/>
        </w:rPr>
        <w:t>Increasing Market Competitiveness</w:t>
      </w:r>
    </w:p>
    <w:p w14:paraId="063B9CE6" w14:textId="77777777" w:rsidR="000E27EE" w:rsidRPr="000E27EE" w:rsidRDefault="000E27EE" w:rsidP="000E27EE">
      <w:pPr>
        <w:numPr>
          <w:ilvl w:val="1"/>
          <w:numId w:val="42"/>
        </w:numPr>
        <w:spacing w:after="240" w:line="360" w:lineRule="auto"/>
        <w:rPr>
          <w:rFonts w:ascii="Times New Roman" w:hAnsi="Times New Roman"/>
          <w:lang w:val="en-HK"/>
        </w:rPr>
      </w:pPr>
      <w:r w:rsidRPr="000E27EE">
        <w:rPr>
          <w:rFonts w:ascii="Times New Roman" w:hAnsi="Times New Roman"/>
          <w:lang w:val="en-HK"/>
        </w:rPr>
        <w:t xml:space="preserve">Governments use </w:t>
      </w:r>
      <w:r w:rsidRPr="000E27EE">
        <w:rPr>
          <w:rFonts w:ascii="Times New Roman" w:hAnsi="Times New Roman"/>
          <w:b/>
          <w:bCs/>
          <w:lang w:val="en-HK"/>
        </w:rPr>
        <w:t>competitive auctions and tenders</w:t>
      </w:r>
      <w:r w:rsidRPr="000E27EE">
        <w:rPr>
          <w:rFonts w:ascii="Times New Roman" w:hAnsi="Times New Roman"/>
          <w:lang w:val="en-HK"/>
        </w:rPr>
        <w:t xml:space="preserve"> to </w:t>
      </w:r>
      <w:r w:rsidRPr="000E27EE">
        <w:rPr>
          <w:rFonts w:ascii="Times New Roman" w:hAnsi="Times New Roman"/>
          <w:b/>
          <w:bCs/>
          <w:lang w:val="en-HK"/>
        </w:rPr>
        <w:t>reduce subsidy reliance over time</w:t>
      </w:r>
      <w:r w:rsidRPr="000E27EE">
        <w:rPr>
          <w:rFonts w:ascii="Times New Roman" w:hAnsi="Times New Roman"/>
          <w:lang w:val="en-HK"/>
        </w:rPr>
        <w:t>.</w:t>
      </w:r>
    </w:p>
    <w:p w14:paraId="37FEDFA6" w14:textId="77777777" w:rsidR="000E27EE" w:rsidRPr="000E27EE" w:rsidRDefault="000E27EE" w:rsidP="000E27EE">
      <w:pPr>
        <w:numPr>
          <w:ilvl w:val="1"/>
          <w:numId w:val="42"/>
        </w:numPr>
        <w:spacing w:after="240" w:line="360" w:lineRule="auto"/>
        <w:rPr>
          <w:rFonts w:ascii="Times New Roman" w:hAnsi="Times New Roman"/>
          <w:lang w:val="en-HK"/>
        </w:rPr>
      </w:pPr>
      <w:r w:rsidRPr="000E27EE">
        <w:rPr>
          <w:rFonts w:ascii="Times New Roman" w:hAnsi="Times New Roman"/>
          <w:lang w:val="en-HK"/>
        </w:rPr>
        <w:t xml:space="preserve">Support is </w:t>
      </w:r>
      <w:r w:rsidRPr="000E27EE">
        <w:rPr>
          <w:rFonts w:ascii="Times New Roman" w:hAnsi="Times New Roman"/>
          <w:b/>
          <w:bCs/>
          <w:lang w:val="en-HK"/>
        </w:rPr>
        <w:t>gradually phased out</w:t>
      </w:r>
      <w:r w:rsidRPr="000E27EE">
        <w:rPr>
          <w:rFonts w:ascii="Times New Roman" w:hAnsi="Times New Roman"/>
          <w:lang w:val="en-HK"/>
        </w:rPr>
        <w:t xml:space="preserve"> as technologies become </w:t>
      </w:r>
      <w:r w:rsidRPr="000E27EE">
        <w:rPr>
          <w:rFonts w:ascii="Times New Roman" w:hAnsi="Times New Roman"/>
          <w:b/>
          <w:bCs/>
          <w:lang w:val="en-HK"/>
        </w:rPr>
        <w:t>self-sustaining and cost-competitive</w:t>
      </w:r>
      <w:r w:rsidRPr="000E27EE">
        <w:rPr>
          <w:rFonts w:ascii="Times New Roman" w:hAnsi="Times New Roman"/>
          <w:lang w:val="en-HK"/>
        </w:rPr>
        <w:t>.</w:t>
      </w:r>
    </w:p>
    <w:p w14:paraId="47D6B0B5" w14:textId="77777777" w:rsidR="000E27EE" w:rsidRPr="000E27EE" w:rsidRDefault="000E27EE" w:rsidP="000E27EE">
      <w:pPr>
        <w:spacing w:after="240" w:line="360" w:lineRule="auto"/>
        <w:rPr>
          <w:rFonts w:ascii="Times New Roman" w:hAnsi="Times New Roman"/>
          <w:lang w:val="en-HK"/>
        </w:rPr>
      </w:pPr>
      <w:r w:rsidRPr="000E27EE">
        <w:rPr>
          <w:rFonts w:ascii="Times New Roman" w:hAnsi="Times New Roman"/>
          <w:b/>
          <w:bCs/>
          <w:lang w:val="en-HK"/>
        </w:rPr>
        <w:lastRenderedPageBreak/>
        <w:t>Example:</w:t>
      </w:r>
    </w:p>
    <w:p w14:paraId="1245DB96" w14:textId="77777777" w:rsidR="000E27EE" w:rsidRPr="000E27EE" w:rsidRDefault="000E27EE" w:rsidP="000E27EE">
      <w:pPr>
        <w:spacing w:after="240" w:line="360" w:lineRule="auto"/>
        <w:rPr>
          <w:rFonts w:ascii="Times New Roman" w:hAnsi="Times New Roman"/>
          <w:lang w:val="en-HK"/>
        </w:rPr>
      </w:pPr>
      <w:r w:rsidRPr="000E27EE">
        <w:rPr>
          <w:rFonts w:ascii="Times New Roman" w:hAnsi="Times New Roman"/>
          <w:lang w:val="en-HK"/>
        </w:rPr>
        <w:t xml:space="preserve">The </w:t>
      </w:r>
      <w:r w:rsidRPr="000E27EE">
        <w:rPr>
          <w:rFonts w:ascii="Times New Roman" w:hAnsi="Times New Roman"/>
          <w:b/>
          <w:bCs/>
          <w:lang w:val="en-HK"/>
        </w:rPr>
        <w:t>German Renewable Energy Act (EEG) 2000</w:t>
      </w:r>
      <w:r w:rsidRPr="000E27EE">
        <w:rPr>
          <w:rFonts w:ascii="Times New Roman" w:hAnsi="Times New Roman"/>
          <w:lang w:val="en-HK"/>
        </w:rPr>
        <w:t xml:space="preserve"> initially provided </w:t>
      </w:r>
      <w:r w:rsidRPr="000E27EE">
        <w:rPr>
          <w:rFonts w:ascii="Times New Roman" w:hAnsi="Times New Roman"/>
          <w:b/>
          <w:bCs/>
          <w:lang w:val="en-HK"/>
        </w:rPr>
        <w:t>generous fixed payments</w:t>
      </w:r>
      <w:r w:rsidRPr="000E27EE">
        <w:rPr>
          <w:rFonts w:ascii="Times New Roman" w:hAnsi="Times New Roman"/>
          <w:lang w:val="en-HK"/>
        </w:rPr>
        <w:t xml:space="preserve"> for renewable energy but was later modified to </w:t>
      </w:r>
      <w:r w:rsidRPr="000E27EE">
        <w:rPr>
          <w:rFonts w:ascii="Times New Roman" w:hAnsi="Times New Roman"/>
          <w:b/>
          <w:bCs/>
          <w:lang w:val="en-HK"/>
        </w:rPr>
        <w:t>introduce market-based incentives</w:t>
      </w:r>
      <w:r w:rsidRPr="000E27EE">
        <w:rPr>
          <w:rFonts w:ascii="Times New Roman" w:hAnsi="Times New Roman"/>
          <w:lang w:val="en-HK"/>
        </w:rPr>
        <w:t xml:space="preserve"> as costs fell.</w:t>
      </w:r>
    </w:p>
    <w:p w14:paraId="1D05B614" w14:textId="77777777" w:rsidR="000E27EE" w:rsidRPr="000E27EE" w:rsidRDefault="000E27EE" w:rsidP="000E27EE">
      <w:pPr>
        <w:spacing w:after="240" w:line="360" w:lineRule="auto"/>
        <w:rPr>
          <w:rFonts w:ascii="Times New Roman" w:hAnsi="Times New Roman"/>
          <w:lang w:val="en-HK"/>
        </w:rPr>
      </w:pPr>
      <w:r w:rsidRPr="000E27EE">
        <w:rPr>
          <w:rFonts w:ascii="Times New Roman" w:hAnsi="Times New Roman"/>
          <w:b/>
          <w:bCs/>
          <w:lang w:val="en-HK"/>
        </w:rPr>
        <w:t>Legal Basis:</w:t>
      </w:r>
    </w:p>
    <w:p w14:paraId="7F26D3A9" w14:textId="77777777" w:rsidR="000E27EE" w:rsidRPr="000E27EE" w:rsidRDefault="000E27EE" w:rsidP="000E27EE">
      <w:pPr>
        <w:spacing w:after="240" w:line="360" w:lineRule="auto"/>
        <w:rPr>
          <w:rFonts w:ascii="Times New Roman" w:hAnsi="Times New Roman"/>
          <w:color w:val="FF0000"/>
          <w:lang w:val="en-HK"/>
        </w:rPr>
      </w:pPr>
      <w:r w:rsidRPr="000E27EE">
        <w:rPr>
          <w:rFonts w:ascii="Times New Roman" w:hAnsi="Times New Roman"/>
          <w:b/>
          <w:bCs/>
          <w:lang w:val="en-HK"/>
        </w:rPr>
        <w:t>EU State Aid Guidelines (2014-2020)</w:t>
      </w:r>
      <w:r w:rsidRPr="000E27EE">
        <w:rPr>
          <w:rFonts w:ascii="Times New Roman" w:hAnsi="Times New Roman"/>
          <w:lang w:val="en-HK"/>
        </w:rPr>
        <w:t xml:space="preserve"> recommend that </w:t>
      </w:r>
      <w:r w:rsidRPr="000E27EE">
        <w:rPr>
          <w:rFonts w:ascii="Times New Roman" w:hAnsi="Times New Roman"/>
          <w:b/>
          <w:bCs/>
          <w:color w:val="FF0000"/>
          <w:lang w:val="en-HK"/>
        </w:rPr>
        <w:t>investment support replace operating support</w:t>
      </w:r>
      <w:r w:rsidRPr="000E27EE">
        <w:rPr>
          <w:rFonts w:ascii="Times New Roman" w:hAnsi="Times New Roman"/>
          <w:color w:val="FF0000"/>
          <w:lang w:val="en-HK"/>
        </w:rPr>
        <w:t xml:space="preserve"> to </w:t>
      </w:r>
      <w:r w:rsidRPr="000E27EE">
        <w:rPr>
          <w:rFonts w:ascii="Times New Roman" w:hAnsi="Times New Roman"/>
          <w:b/>
          <w:bCs/>
          <w:color w:val="FF0000"/>
          <w:lang w:val="en-HK"/>
        </w:rPr>
        <w:t>avoid long-term market distortion</w:t>
      </w:r>
      <w:r w:rsidRPr="000E27EE">
        <w:rPr>
          <w:rFonts w:ascii="Times New Roman" w:hAnsi="Times New Roman"/>
          <w:color w:val="FF0000"/>
          <w:lang w:val="en-HK"/>
        </w:rPr>
        <w:t>.</w:t>
      </w:r>
    </w:p>
    <w:p w14:paraId="0F92F5A8" w14:textId="77777777" w:rsidR="000E27EE" w:rsidRPr="000E27EE" w:rsidRDefault="00EC4644" w:rsidP="000E27EE">
      <w:pPr>
        <w:spacing w:after="240" w:line="360" w:lineRule="auto"/>
        <w:rPr>
          <w:rFonts w:ascii="Times New Roman" w:hAnsi="Times New Roman"/>
          <w:lang w:val="en-HK"/>
        </w:rPr>
      </w:pPr>
      <w:r w:rsidRPr="00EC4644">
        <w:rPr>
          <w:rFonts w:ascii="Times New Roman" w:hAnsi="Times New Roman"/>
          <w:noProof/>
          <w:lang w:val="en-HK"/>
          <w14:ligatures w14:val="standardContextual"/>
        </w:rPr>
        <w:pict w14:anchorId="6C375389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13E6D9DE" w14:textId="7A5C930D" w:rsidR="000E27EE" w:rsidRPr="000E27EE" w:rsidRDefault="000E27EE" w:rsidP="000E27EE">
      <w:pPr>
        <w:spacing w:after="240" w:line="360" w:lineRule="auto"/>
        <w:outlineLvl w:val="2"/>
        <w:rPr>
          <w:rFonts w:ascii="Times New Roman" w:hAnsi="Times New Roman"/>
          <w:b/>
          <w:bCs/>
          <w:lang w:val="en-HK"/>
        </w:rPr>
      </w:pPr>
      <w:r w:rsidRPr="000E27EE">
        <w:rPr>
          <w:rFonts w:ascii="Times New Roman" w:hAnsi="Times New Roman"/>
          <w:b/>
          <w:bCs/>
          <w:lang w:val="en-HK"/>
        </w:rPr>
        <w:t>3</w:t>
      </w:r>
      <w:r w:rsidRPr="000E27EE">
        <w:rPr>
          <w:rFonts w:ascii="Times New Roman" w:hAnsi="Times New Roman"/>
          <w:b/>
          <w:bCs/>
          <w:lang w:val="en-HK"/>
        </w:rPr>
        <w:t>. Enhancing Energy Security and Supply Resilience</w:t>
      </w:r>
    </w:p>
    <w:p w14:paraId="1A40D718" w14:textId="77777777" w:rsidR="000E27EE" w:rsidRPr="000E27EE" w:rsidRDefault="000E27EE" w:rsidP="000E27EE">
      <w:pPr>
        <w:spacing w:after="240" w:line="360" w:lineRule="auto"/>
        <w:rPr>
          <w:rFonts w:ascii="Times New Roman" w:hAnsi="Times New Roman"/>
          <w:lang w:val="en-HK"/>
        </w:rPr>
      </w:pPr>
      <w:r w:rsidRPr="000E27EE">
        <w:rPr>
          <w:rFonts w:ascii="Times New Roman" w:hAnsi="Times New Roman"/>
          <w:lang w:val="en-HK"/>
        </w:rPr>
        <w:t xml:space="preserve">Subsidies play a crucial role in </w:t>
      </w:r>
      <w:r w:rsidRPr="000E27EE">
        <w:rPr>
          <w:rFonts w:ascii="Times New Roman" w:hAnsi="Times New Roman"/>
          <w:b/>
          <w:bCs/>
          <w:lang w:val="en-HK"/>
        </w:rPr>
        <w:t>reducing dependence on imported fossil fuels and ensuring energy security</w:t>
      </w:r>
      <w:r w:rsidRPr="000E27EE">
        <w:rPr>
          <w:rFonts w:ascii="Times New Roman" w:hAnsi="Times New Roman"/>
          <w:lang w:val="en-HK"/>
        </w:rPr>
        <w:t xml:space="preserve"> by </w:t>
      </w:r>
      <w:r w:rsidRPr="000E27EE">
        <w:rPr>
          <w:rFonts w:ascii="Times New Roman" w:hAnsi="Times New Roman"/>
          <w:b/>
          <w:bCs/>
          <w:lang w:val="en-HK"/>
        </w:rPr>
        <w:t>diversifying supply sources</w:t>
      </w:r>
      <w:r w:rsidRPr="000E27EE">
        <w:rPr>
          <w:rFonts w:ascii="Times New Roman" w:hAnsi="Times New Roman"/>
          <w:lang w:val="en-HK"/>
        </w:rPr>
        <w:t>.</w:t>
      </w:r>
    </w:p>
    <w:p w14:paraId="44886519" w14:textId="77777777" w:rsidR="000E27EE" w:rsidRPr="000E27EE" w:rsidRDefault="000E27EE" w:rsidP="000E27EE">
      <w:pPr>
        <w:numPr>
          <w:ilvl w:val="0"/>
          <w:numId w:val="45"/>
        </w:numPr>
        <w:spacing w:after="240" w:line="360" w:lineRule="auto"/>
        <w:rPr>
          <w:rFonts w:ascii="Times New Roman" w:hAnsi="Times New Roman"/>
          <w:lang w:val="en-HK"/>
        </w:rPr>
      </w:pPr>
      <w:r w:rsidRPr="000E27EE">
        <w:rPr>
          <w:rFonts w:ascii="Times New Roman" w:hAnsi="Times New Roman"/>
          <w:b/>
          <w:bCs/>
          <w:lang w:val="en-HK"/>
        </w:rPr>
        <w:t>Reducing Dependence on Fossil Fuel Imports</w:t>
      </w:r>
    </w:p>
    <w:p w14:paraId="3F9B3E75" w14:textId="77777777" w:rsidR="000E27EE" w:rsidRPr="000E27EE" w:rsidRDefault="000E27EE" w:rsidP="000E27EE">
      <w:pPr>
        <w:numPr>
          <w:ilvl w:val="1"/>
          <w:numId w:val="45"/>
        </w:numPr>
        <w:spacing w:after="240" w:line="360" w:lineRule="auto"/>
        <w:rPr>
          <w:rFonts w:ascii="Times New Roman" w:hAnsi="Times New Roman"/>
          <w:lang w:val="en-HK"/>
        </w:rPr>
      </w:pPr>
      <w:r w:rsidRPr="000E27EE">
        <w:rPr>
          <w:rFonts w:ascii="Times New Roman" w:hAnsi="Times New Roman"/>
          <w:lang w:val="en-HK"/>
        </w:rPr>
        <w:t xml:space="preserve">Countries that rely on </w:t>
      </w:r>
      <w:r w:rsidRPr="000E27EE">
        <w:rPr>
          <w:rFonts w:ascii="Times New Roman" w:hAnsi="Times New Roman"/>
          <w:b/>
          <w:bCs/>
          <w:lang w:val="en-HK"/>
        </w:rPr>
        <w:t>imported coal, oil, and gas</w:t>
      </w:r>
      <w:r w:rsidRPr="000E27EE">
        <w:rPr>
          <w:rFonts w:ascii="Times New Roman" w:hAnsi="Times New Roman"/>
          <w:lang w:val="en-HK"/>
        </w:rPr>
        <w:t xml:space="preserve"> are vulnerable to </w:t>
      </w:r>
      <w:r w:rsidRPr="000E27EE">
        <w:rPr>
          <w:rFonts w:ascii="Times New Roman" w:hAnsi="Times New Roman"/>
          <w:b/>
          <w:bCs/>
          <w:lang w:val="en-HK"/>
        </w:rPr>
        <w:t>price volatility and supply disruptions</w:t>
      </w:r>
      <w:r w:rsidRPr="000E27EE">
        <w:rPr>
          <w:rFonts w:ascii="Times New Roman" w:hAnsi="Times New Roman"/>
          <w:lang w:val="en-HK"/>
        </w:rPr>
        <w:t>.</w:t>
      </w:r>
    </w:p>
    <w:p w14:paraId="41B7E831" w14:textId="77777777" w:rsidR="000E27EE" w:rsidRPr="000E27EE" w:rsidRDefault="000E27EE" w:rsidP="000E27EE">
      <w:pPr>
        <w:numPr>
          <w:ilvl w:val="1"/>
          <w:numId w:val="45"/>
        </w:numPr>
        <w:spacing w:after="240" w:line="360" w:lineRule="auto"/>
        <w:rPr>
          <w:rFonts w:ascii="Times New Roman" w:hAnsi="Times New Roman"/>
          <w:lang w:val="en-HK"/>
        </w:rPr>
      </w:pPr>
      <w:r w:rsidRPr="000E27EE">
        <w:rPr>
          <w:rFonts w:ascii="Times New Roman" w:hAnsi="Times New Roman"/>
          <w:lang w:val="en-HK"/>
        </w:rPr>
        <w:t xml:space="preserve">Subsidies </w:t>
      </w:r>
      <w:r w:rsidRPr="000E27EE">
        <w:rPr>
          <w:rFonts w:ascii="Times New Roman" w:hAnsi="Times New Roman"/>
          <w:color w:val="FF0000"/>
          <w:lang w:val="en-HK"/>
        </w:rPr>
        <w:t xml:space="preserve">encourage </w:t>
      </w:r>
      <w:r w:rsidRPr="000E27EE">
        <w:rPr>
          <w:rFonts w:ascii="Times New Roman" w:hAnsi="Times New Roman"/>
          <w:b/>
          <w:bCs/>
          <w:color w:val="FF0000"/>
          <w:lang w:val="en-HK"/>
        </w:rPr>
        <w:t>domestic renewable energy production</w:t>
      </w:r>
      <w:r w:rsidRPr="000E27EE">
        <w:rPr>
          <w:rFonts w:ascii="Times New Roman" w:hAnsi="Times New Roman"/>
          <w:lang w:val="en-HK"/>
        </w:rPr>
        <w:t xml:space="preserve">, reducing reliance on </w:t>
      </w:r>
      <w:r w:rsidRPr="000E27EE">
        <w:rPr>
          <w:rFonts w:ascii="Times New Roman" w:hAnsi="Times New Roman"/>
          <w:b/>
          <w:bCs/>
          <w:lang w:val="en-HK"/>
        </w:rPr>
        <w:t>fossil fuel imports</w:t>
      </w:r>
      <w:r w:rsidRPr="000E27EE">
        <w:rPr>
          <w:rFonts w:ascii="Times New Roman" w:hAnsi="Times New Roman"/>
          <w:lang w:val="en-HK"/>
        </w:rPr>
        <w:t>.</w:t>
      </w:r>
    </w:p>
    <w:p w14:paraId="475389E6" w14:textId="77777777" w:rsidR="000E27EE" w:rsidRPr="000E27EE" w:rsidRDefault="000E27EE" w:rsidP="000E27EE">
      <w:pPr>
        <w:numPr>
          <w:ilvl w:val="0"/>
          <w:numId w:val="45"/>
        </w:numPr>
        <w:spacing w:after="240" w:line="360" w:lineRule="auto"/>
        <w:rPr>
          <w:rFonts w:ascii="Times New Roman" w:hAnsi="Times New Roman"/>
          <w:lang w:val="en-HK"/>
        </w:rPr>
      </w:pPr>
      <w:r w:rsidRPr="000E27EE">
        <w:rPr>
          <w:rFonts w:ascii="Times New Roman" w:hAnsi="Times New Roman"/>
          <w:b/>
          <w:bCs/>
          <w:lang w:val="en-HK"/>
        </w:rPr>
        <w:t>Improving Grid Stability and Resilience</w:t>
      </w:r>
    </w:p>
    <w:p w14:paraId="6ADE1E2F" w14:textId="77777777" w:rsidR="000E27EE" w:rsidRPr="000E27EE" w:rsidRDefault="000E27EE" w:rsidP="000E27EE">
      <w:pPr>
        <w:numPr>
          <w:ilvl w:val="1"/>
          <w:numId w:val="45"/>
        </w:numPr>
        <w:spacing w:after="240" w:line="360" w:lineRule="auto"/>
        <w:rPr>
          <w:rFonts w:ascii="Times New Roman" w:hAnsi="Times New Roman"/>
          <w:lang w:val="en-HK"/>
        </w:rPr>
      </w:pPr>
      <w:r w:rsidRPr="000E27EE">
        <w:rPr>
          <w:rFonts w:ascii="Times New Roman" w:hAnsi="Times New Roman"/>
          <w:lang w:val="en-HK"/>
        </w:rPr>
        <w:t xml:space="preserve">Many renewables are </w:t>
      </w:r>
      <w:r w:rsidRPr="000E27EE">
        <w:rPr>
          <w:rFonts w:ascii="Times New Roman" w:hAnsi="Times New Roman"/>
          <w:b/>
          <w:bCs/>
          <w:lang w:val="en-HK"/>
        </w:rPr>
        <w:t>intermittent (e.g., wind, solar)</w:t>
      </w:r>
      <w:r w:rsidRPr="000E27EE">
        <w:rPr>
          <w:rFonts w:ascii="Times New Roman" w:hAnsi="Times New Roman"/>
          <w:lang w:val="en-HK"/>
        </w:rPr>
        <w:t xml:space="preserve">, requiring </w:t>
      </w:r>
      <w:r w:rsidRPr="000E27EE">
        <w:rPr>
          <w:rFonts w:ascii="Times New Roman" w:hAnsi="Times New Roman"/>
          <w:b/>
          <w:bCs/>
          <w:lang w:val="en-HK"/>
        </w:rPr>
        <w:t>grid infrastructure investments</w:t>
      </w:r>
      <w:r w:rsidRPr="000E27EE">
        <w:rPr>
          <w:rFonts w:ascii="Times New Roman" w:hAnsi="Times New Roman"/>
          <w:lang w:val="en-HK"/>
        </w:rPr>
        <w:t>.</w:t>
      </w:r>
    </w:p>
    <w:p w14:paraId="6638E4E9" w14:textId="77777777" w:rsidR="000E27EE" w:rsidRPr="000E27EE" w:rsidRDefault="000E27EE" w:rsidP="000E27EE">
      <w:pPr>
        <w:numPr>
          <w:ilvl w:val="1"/>
          <w:numId w:val="45"/>
        </w:numPr>
        <w:spacing w:after="240" w:line="360" w:lineRule="auto"/>
        <w:rPr>
          <w:rFonts w:ascii="Times New Roman" w:hAnsi="Times New Roman"/>
          <w:lang w:val="en-HK"/>
        </w:rPr>
      </w:pPr>
      <w:r w:rsidRPr="000E27EE">
        <w:rPr>
          <w:rFonts w:ascii="Times New Roman" w:hAnsi="Times New Roman"/>
          <w:lang w:val="en-HK"/>
        </w:rPr>
        <w:t xml:space="preserve">Governments provide </w:t>
      </w:r>
      <w:r w:rsidRPr="000E27EE">
        <w:rPr>
          <w:rFonts w:ascii="Times New Roman" w:hAnsi="Times New Roman"/>
          <w:b/>
          <w:bCs/>
          <w:lang w:val="en-HK"/>
        </w:rPr>
        <w:t>subsidies for grid modernization, energy storage, and demand response technologies</w:t>
      </w:r>
      <w:r w:rsidRPr="000E27EE">
        <w:rPr>
          <w:rFonts w:ascii="Times New Roman" w:hAnsi="Times New Roman"/>
          <w:lang w:val="en-HK"/>
        </w:rPr>
        <w:t xml:space="preserve"> to </w:t>
      </w:r>
      <w:r w:rsidRPr="000E27EE">
        <w:rPr>
          <w:rFonts w:ascii="Times New Roman" w:hAnsi="Times New Roman"/>
          <w:b/>
          <w:bCs/>
          <w:lang w:val="en-HK"/>
        </w:rPr>
        <w:t>ensure stable electricity supply</w:t>
      </w:r>
      <w:r w:rsidRPr="000E27EE">
        <w:rPr>
          <w:rFonts w:ascii="Times New Roman" w:hAnsi="Times New Roman"/>
          <w:lang w:val="en-HK"/>
        </w:rPr>
        <w:t>.</w:t>
      </w:r>
    </w:p>
    <w:p w14:paraId="2FB2B7CE" w14:textId="77777777" w:rsidR="000E27EE" w:rsidRPr="000E27EE" w:rsidRDefault="000E27EE" w:rsidP="000E27EE">
      <w:pPr>
        <w:numPr>
          <w:ilvl w:val="0"/>
          <w:numId w:val="45"/>
        </w:numPr>
        <w:spacing w:after="240" w:line="360" w:lineRule="auto"/>
        <w:rPr>
          <w:rFonts w:ascii="Times New Roman" w:hAnsi="Times New Roman"/>
          <w:lang w:val="en-HK"/>
        </w:rPr>
      </w:pPr>
      <w:r w:rsidRPr="000E27EE">
        <w:rPr>
          <w:rFonts w:ascii="Times New Roman" w:hAnsi="Times New Roman"/>
          <w:b/>
          <w:bCs/>
          <w:lang w:val="en-HK"/>
        </w:rPr>
        <w:t>Mitigating Geopolitical Risks</w:t>
      </w:r>
    </w:p>
    <w:p w14:paraId="764228A8" w14:textId="77777777" w:rsidR="000E27EE" w:rsidRPr="000E27EE" w:rsidRDefault="000E27EE" w:rsidP="000E27EE">
      <w:pPr>
        <w:numPr>
          <w:ilvl w:val="1"/>
          <w:numId w:val="45"/>
        </w:numPr>
        <w:spacing w:after="240" w:line="360" w:lineRule="auto"/>
        <w:rPr>
          <w:rFonts w:ascii="Times New Roman" w:hAnsi="Times New Roman"/>
          <w:lang w:val="en-HK"/>
        </w:rPr>
      </w:pPr>
      <w:r w:rsidRPr="000E27EE">
        <w:rPr>
          <w:rFonts w:ascii="Times New Roman" w:hAnsi="Times New Roman"/>
          <w:lang w:val="en-HK"/>
        </w:rPr>
        <w:t xml:space="preserve">The </w:t>
      </w:r>
      <w:r w:rsidRPr="000E27EE">
        <w:rPr>
          <w:rFonts w:ascii="Times New Roman" w:hAnsi="Times New Roman"/>
          <w:b/>
          <w:bCs/>
          <w:lang w:val="en-HK"/>
        </w:rPr>
        <w:t>EU-Russia energy crisis (2022)</w:t>
      </w:r>
      <w:r w:rsidRPr="000E27EE">
        <w:rPr>
          <w:rFonts w:ascii="Times New Roman" w:hAnsi="Times New Roman"/>
          <w:lang w:val="en-HK"/>
        </w:rPr>
        <w:t xml:space="preserve"> highlighted the risks of </w:t>
      </w:r>
      <w:r w:rsidRPr="000E27EE">
        <w:rPr>
          <w:rFonts w:ascii="Times New Roman" w:hAnsi="Times New Roman"/>
          <w:b/>
          <w:bCs/>
          <w:lang w:val="en-HK"/>
        </w:rPr>
        <w:t>fossil fuel dependence on politically unstable regions</w:t>
      </w:r>
      <w:r w:rsidRPr="000E27EE">
        <w:rPr>
          <w:rFonts w:ascii="Times New Roman" w:hAnsi="Times New Roman"/>
          <w:lang w:val="en-HK"/>
        </w:rPr>
        <w:t>.</w:t>
      </w:r>
    </w:p>
    <w:p w14:paraId="631EB887" w14:textId="77777777" w:rsidR="000E27EE" w:rsidRPr="000E27EE" w:rsidRDefault="000E27EE" w:rsidP="000E27EE">
      <w:pPr>
        <w:numPr>
          <w:ilvl w:val="1"/>
          <w:numId w:val="45"/>
        </w:numPr>
        <w:spacing w:after="240" w:line="360" w:lineRule="auto"/>
        <w:rPr>
          <w:rFonts w:ascii="Times New Roman" w:hAnsi="Times New Roman"/>
          <w:lang w:val="en-HK"/>
        </w:rPr>
      </w:pPr>
      <w:r w:rsidRPr="000E27EE">
        <w:rPr>
          <w:rFonts w:ascii="Times New Roman" w:hAnsi="Times New Roman"/>
          <w:lang w:val="en-HK"/>
        </w:rPr>
        <w:t xml:space="preserve">Subsidies support renewable projects to </w:t>
      </w:r>
      <w:r w:rsidRPr="000E27EE">
        <w:rPr>
          <w:rFonts w:ascii="Times New Roman" w:hAnsi="Times New Roman"/>
          <w:b/>
          <w:bCs/>
          <w:lang w:val="en-HK"/>
        </w:rPr>
        <w:t>reduce vulnerability to geopolitical tensions</w:t>
      </w:r>
      <w:r w:rsidRPr="000E27EE">
        <w:rPr>
          <w:rFonts w:ascii="Times New Roman" w:hAnsi="Times New Roman"/>
          <w:lang w:val="en-HK"/>
        </w:rPr>
        <w:t>.</w:t>
      </w:r>
    </w:p>
    <w:p w14:paraId="2C9A0ADB" w14:textId="77777777" w:rsidR="000E27EE" w:rsidRPr="000E27EE" w:rsidRDefault="000E27EE" w:rsidP="000E27EE">
      <w:pPr>
        <w:spacing w:after="240" w:line="360" w:lineRule="auto"/>
        <w:rPr>
          <w:rFonts w:ascii="Times New Roman" w:hAnsi="Times New Roman"/>
          <w:lang w:val="en-HK"/>
        </w:rPr>
      </w:pPr>
      <w:r w:rsidRPr="000E27EE">
        <w:rPr>
          <w:rFonts w:ascii="Times New Roman" w:hAnsi="Times New Roman"/>
          <w:b/>
          <w:bCs/>
          <w:lang w:val="en-HK"/>
        </w:rPr>
        <w:lastRenderedPageBreak/>
        <w:t>Legal Basis:</w:t>
      </w:r>
    </w:p>
    <w:p w14:paraId="2C9F380B" w14:textId="77777777" w:rsidR="000E27EE" w:rsidRPr="000E27EE" w:rsidRDefault="000E27EE" w:rsidP="000E27EE">
      <w:pPr>
        <w:spacing w:after="240" w:line="360" w:lineRule="auto"/>
        <w:rPr>
          <w:rFonts w:ascii="Times New Roman" w:hAnsi="Times New Roman"/>
          <w:lang w:val="en-HK"/>
        </w:rPr>
      </w:pPr>
      <w:r w:rsidRPr="000E27EE">
        <w:rPr>
          <w:rFonts w:ascii="Times New Roman" w:hAnsi="Times New Roman"/>
          <w:b/>
          <w:bCs/>
          <w:color w:val="FF0000"/>
          <w:lang w:val="en-HK"/>
        </w:rPr>
        <w:t>EU RES Directive 2018/2001 (Art. 4(3))</w:t>
      </w:r>
      <w:r w:rsidRPr="000E27EE">
        <w:rPr>
          <w:rFonts w:ascii="Times New Roman" w:hAnsi="Times New Roman"/>
          <w:color w:val="FF0000"/>
          <w:lang w:val="en-HK"/>
        </w:rPr>
        <w:t xml:space="preserve"> mandates </w:t>
      </w:r>
      <w:r w:rsidRPr="000E27EE">
        <w:rPr>
          <w:rFonts w:ascii="Times New Roman" w:hAnsi="Times New Roman"/>
          <w:b/>
          <w:bCs/>
          <w:color w:val="FF0000"/>
          <w:lang w:val="en-HK"/>
        </w:rPr>
        <w:t>financial support for energy diversification</w:t>
      </w:r>
      <w:r w:rsidRPr="000E27EE">
        <w:rPr>
          <w:rFonts w:ascii="Times New Roman" w:hAnsi="Times New Roman"/>
          <w:color w:val="FF0000"/>
          <w:lang w:val="en-HK"/>
        </w:rPr>
        <w:t xml:space="preserve"> to enhance </w:t>
      </w:r>
      <w:r w:rsidRPr="000E27EE">
        <w:rPr>
          <w:rFonts w:ascii="Times New Roman" w:hAnsi="Times New Roman"/>
          <w:b/>
          <w:bCs/>
          <w:color w:val="FF0000"/>
          <w:lang w:val="en-HK"/>
        </w:rPr>
        <w:t>security of supply</w:t>
      </w:r>
      <w:r w:rsidRPr="000E27EE">
        <w:rPr>
          <w:rFonts w:ascii="Times New Roman" w:hAnsi="Times New Roman"/>
          <w:lang w:val="en-HK"/>
        </w:rPr>
        <w:t>.</w:t>
      </w:r>
    </w:p>
    <w:p w14:paraId="7335D895" w14:textId="77777777" w:rsidR="000E27EE" w:rsidRPr="000E27EE" w:rsidRDefault="00EC4644" w:rsidP="000E27EE">
      <w:pPr>
        <w:spacing w:after="240" w:line="360" w:lineRule="auto"/>
        <w:rPr>
          <w:rFonts w:ascii="Times New Roman" w:hAnsi="Times New Roman"/>
          <w:lang w:val="en-HK"/>
        </w:rPr>
      </w:pPr>
      <w:r w:rsidRPr="00EC4644">
        <w:rPr>
          <w:rFonts w:ascii="Times New Roman" w:hAnsi="Times New Roman"/>
          <w:noProof/>
          <w:lang w:val="en-HK"/>
          <w14:ligatures w14:val="standardContextual"/>
        </w:rPr>
        <w:pict w14:anchorId="218CB1E5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73C2BD1E" w14:textId="4DD570D0" w:rsidR="000E27EE" w:rsidRPr="000E27EE" w:rsidRDefault="000E27EE" w:rsidP="000E27EE">
      <w:pPr>
        <w:spacing w:after="240" w:line="360" w:lineRule="auto"/>
        <w:outlineLvl w:val="2"/>
        <w:rPr>
          <w:rFonts w:ascii="Times New Roman" w:hAnsi="Times New Roman"/>
          <w:b/>
          <w:bCs/>
          <w:lang w:val="en-HK"/>
        </w:rPr>
      </w:pPr>
      <w:r w:rsidRPr="000E27EE">
        <w:rPr>
          <w:rFonts w:ascii="Times New Roman" w:hAnsi="Times New Roman"/>
          <w:b/>
          <w:bCs/>
          <w:lang w:val="en-HK"/>
        </w:rPr>
        <w:t>4</w:t>
      </w:r>
      <w:r w:rsidRPr="000E27EE">
        <w:rPr>
          <w:rFonts w:ascii="Times New Roman" w:hAnsi="Times New Roman"/>
          <w:b/>
          <w:bCs/>
          <w:lang w:val="en-HK"/>
        </w:rPr>
        <w:t>. Supporting Consumer Adoption and Industry Transition</w:t>
      </w:r>
    </w:p>
    <w:p w14:paraId="10DE24CF" w14:textId="77777777" w:rsidR="000E27EE" w:rsidRPr="000E27EE" w:rsidRDefault="000E27EE" w:rsidP="000E27EE">
      <w:pPr>
        <w:spacing w:after="240" w:line="360" w:lineRule="auto"/>
        <w:rPr>
          <w:rFonts w:ascii="Times New Roman" w:hAnsi="Times New Roman"/>
          <w:lang w:val="en-HK"/>
        </w:rPr>
      </w:pPr>
      <w:r w:rsidRPr="000E27EE">
        <w:rPr>
          <w:rFonts w:ascii="Times New Roman" w:hAnsi="Times New Roman"/>
          <w:lang w:val="en-HK"/>
        </w:rPr>
        <w:t xml:space="preserve">Subsidies are not only designed for </w:t>
      </w:r>
      <w:r w:rsidRPr="000E27EE">
        <w:rPr>
          <w:rFonts w:ascii="Times New Roman" w:hAnsi="Times New Roman"/>
          <w:b/>
          <w:bCs/>
          <w:lang w:val="en-HK"/>
        </w:rPr>
        <w:t>energy producers</w:t>
      </w:r>
      <w:r w:rsidRPr="000E27EE">
        <w:rPr>
          <w:rFonts w:ascii="Times New Roman" w:hAnsi="Times New Roman"/>
          <w:lang w:val="en-HK"/>
        </w:rPr>
        <w:t xml:space="preserve"> but also aim to </w:t>
      </w:r>
      <w:r w:rsidRPr="000E27EE">
        <w:rPr>
          <w:rFonts w:ascii="Times New Roman" w:hAnsi="Times New Roman"/>
          <w:b/>
          <w:bCs/>
          <w:lang w:val="en-HK"/>
        </w:rPr>
        <w:t>help consumers and industries transition to renewables</w:t>
      </w:r>
      <w:r w:rsidRPr="000E27EE">
        <w:rPr>
          <w:rFonts w:ascii="Times New Roman" w:hAnsi="Times New Roman"/>
          <w:lang w:val="en-HK"/>
        </w:rPr>
        <w:t>.</w:t>
      </w:r>
    </w:p>
    <w:p w14:paraId="3536C4E2" w14:textId="77777777" w:rsidR="000E27EE" w:rsidRPr="000E27EE" w:rsidRDefault="000E27EE" w:rsidP="000E27EE">
      <w:pPr>
        <w:numPr>
          <w:ilvl w:val="0"/>
          <w:numId w:val="47"/>
        </w:numPr>
        <w:spacing w:after="240" w:line="360" w:lineRule="auto"/>
        <w:rPr>
          <w:rFonts w:ascii="Times New Roman" w:hAnsi="Times New Roman"/>
          <w:lang w:val="en-HK"/>
        </w:rPr>
      </w:pPr>
      <w:r w:rsidRPr="000E27EE">
        <w:rPr>
          <w:rFonts w:ascii="Times New Roman" w:hAnsi="Times New Roman"/>
          <w:b/>
          <w:bCs/>
          <w:lang w:val="en-HK"/>
        </w:rPr>
        <w:t>Encouraging Consumer Adoption of Renewable Technologies</w:t>
      </w:r>
    </w:p>
    <w:p w14:paraId="112BE7F9" w14:textId="77777777" w:rsidR="000E27EE" w:rsidRPr="000E27EE" w:rsidRDefault="000E27EE" w:rsidP="000E27EE">
      <w:pPr>
        <w:numPr>
          <w:ilvl w:val="1"/>
          <w:numId w:val="47"/>
        </w:numPr>
        <w:spacing w:after="240" w:line="360" w:lineRule="auto"/>
        <w:rPr>
          <w:rFonts w:ascii="Times New Roman" w:hAnsi="Times New Roman"/>
          <w:lang w:val="en-HK"/>
        </w:rPr>
      </w:pPr>
      <w:r w:rsidRPr="000E27EE">
        <w:rPr>
          <w:rFonts w:ascii="Times New Roman" w:hAnsi="Times New Roman"/>
          <w:lang w:val="en-HK"/>
        </w:rPr>
        <w:t xml:space="preserve">Grants and tax incentives reduce the cost of </w:t>
      </w:r>
      <w:r w:rsidRPr="000E27EE">
        <w:rPr>
          <w:rFonts w:ascii="Times New Roman" w:hAnsi="Times New Roman"/>
          <w:b/>
          <w:bCs/>
          <w:lang w:val="en-HK"/>
        </w:rPr>
        <w:t>solar panels, heat pumps, and electric vehicles</w:t>
      </w:r>
      <w:r w:rsidRPr="000E27EE">
        <w:rPr>
          <w:rFonts w:ascii="Times New Roman" w:hAnsi="Times New Roman"/>
          <w:lang w:val="en-HK"/>
        </w:rPr>
        <w:t xml:space="preserve"> for households and businesses.</w:t>
      </w:r>
    </w:p>
    <w:p w14:paraId="5C6EF513" w14:textId="77777777" w:rsidR="000E27EE" w:rsidRPr="000E27EE" w:rsidRDefault="000E27EE" w:rsidP="000E27EE">
      <w:pPr>
        <w:numPr>
          <w:ilvl w:val="1"/>
          <w:numId w:val="47"/>
        </w:numPr>
        <w:spacing w:after="240" w:line="360" w:lineRule="auto"/>
        <w:rPr>
          <w:rFonts w:ascii="Times New Roman" w:hAnsi="Times New Roman"/>
          <w:lang w:val="en-HK"/>
        </w:rPr>
      </w:pPr>
      <w:r w:rsidRPr="000E27EE">
        <w:rPr>
          <w:rFonts w:ascii="Times New Roman" w:hAnsi="Times New Roman"/>
          <w:b/>
          <w:bCs/>
          <w:lang w:val="en-HK"/>
        </w:rPr>
        <w:t>Feed-in tariffs (FITs) and net metering</w:t>
      </w:r>
      <w:r w:rsidRPr="000E27EE">
        <w:rPr>
          <w:rFonts w:ascii="Times New Roman" w:hAnsi="Times New Roman"/>
          <w:lang w:val="en-HK"/>
        </w:rPr>
        <w:t xml:space="preserve"> ensure </w:t>
      </w:r>
      <w:proofErr w:type="spellStart"/>
      <w:r w:rsidRPr="000E27EE">
        <w:rPr>
          <w:rFonts w:ascii="Times New Roman" w:hAnsi="Times New Roman"/>
          <w:b/>
          <w:bCs/>
          <w:lang w:val="en-HK"/>
        </w:rPr>
        <w:t>favorable</w:t>
      </w:r>
      <w:proofErr w:type="spellEnd"/>
      <w:r w:rsidRPr="000E27EE">
        <w:rPr>
          <w:rFonts w:ascii="Times New Roman" w:hAnsi="Times New Roman"/>
          <w:b/>
          <w:bCs/>
          <w:lang w:val="en-HK"/>
        </w:rPr>
        <w:t xml:space="preserve"> returns</w:t>
      </w:r>
      <w:r w:rsidRPr="000E27EE">
        <w:rPr>
          <w:rFonts w:ascii="Times New Roman" w:hAnsi="Times New Roman"/>
          <w:lang w:val="en-HK"/>
        </w:rPr>
        <w:t xml:space="preserve"> for consumers who install renewable energy systems.</w:t>
      </w:r>
    </w:p>
    <w:p w14:paraId="27BCCDE5" w14:textId="77777777" w:rsidR="000E27EE" w:rsidRPr="000E27EE" w:rsidRDefault="000E27EE" w:rsidP="000E27EE">
      <w:pPr>
        <w:numPr>
          <w:ilvl w:val="0"/>
          <w:numId w:val="47"/>
        </w:numPr>
        <w:spacing w:after="240" w:line="360" w:lineRule="auto"/>
        <w:rPr>
          <w:rFonts w:ascii="Times New Roman" w:hAnsi="Times New Roman"/>
          <w:lang w:val="en-HK"/>
        </w:rPr>
      </w:pPr>
      <w:r w:rsidRPr="000E27EE">
        <w:rPr>
          <w:rFonts w:ascii="Times New Roman" w:hAnsi="Times New Roman"/>
          <w:b/>
          <w:bCs/>
          <w:lang w:val="en-HK"/>
        </w:rPr>
        <w:t>Facilitating Industrial Decarbonization</w:t>
      </w:r>
    </w:p>
    <w:p w14:paraId="11338490" w14:textId="77777777" w:rsidR="000E27EE" w:rsidRPr="000E27EE" w:rsidRDefault="000E27EE" w:rsidP="000E27EE">
      <w:pPr>
        <w:numPr>
          <w:ilvl w:val="1"/>
          <w:numId w:val="47"/>
        </w:numPr>
        <w:spacing w:after="240" w:line="360" w:lineRule="auto"/>
        <w:rPr>
          <w:rFonts w:ascii="Times New Roman" w:hAnsi="Times New Roman"/>
          <w:lang w:val="en-HK"/>
        </w:rPr>
      </w:pPr>
      <w:r w:rsidRPr="000E27EE">
        <w:rPr>
          <w:rFonts w:ascii="Times New Roman" w:hAnsi="Times New Roman"/>
          <w:lang w:val="en-HK"/>
        </w:rPr>
        <w:t xml:space="preserve">Many industries depend on </w:t>
      </w:r>
      <w:r w:rsidRPr="000E27EE">
        <w:rPr>
          <w:rFonts w:ascii="Times New Roman" w:hAnsi="Times New Roman"/>
          <w:b/>
          <w:bCs/>
          <w:lang w:val="en-HK"/>
        </w:rPr>
        <w:t>fossil fuels for high-temperature processes</w:t>
      </w:r>
      <w:r w:rsidRPr="000E27EE">
        <w:rPr>
          <w:rFonts w:ascii="Times New Roman" w:hAnsi="Times New Roman"/>
          <w:lang w:val="en-HK"/>
        </w:rPr>
        <w:t>.</w:t>
      </w:r>
    </w:p>
    <w:p w14:paraId="00714EE6" w14:textId="77777777" w:rsidR="000E27EE" w:rsidRPr="000E27EE" w:rsidRDefault="000E27EE" w:rsidP="000E27EE">
      <w:pPr>
        <w:numPr>
          <w:ilvl w:val="1"/>
          <w:numId w:val="47"/>
        </w:numPr>
        <w:spacing w:after="240" w:line="360" w:lineRule="auto"/>
        <w:rPr>
          <w:rFonts w:ascii="Times New Roman" w:hAnsi="Times New Roman"/>
          <w:lang w:val="en-HK"/>
        </w:rPr>
      </w:pPr>
      <w:r w:rsidRPr="000E27EE">
        <w:rPr>
          <w:rFonts w:ascii="Times New Roman" w:hAnsi="Times New Roman"/>
          <w:lang w:val="en-HK"/>
        </w:rPr>
        <w:t xml:space="preserve">Subsidies for </w:t>
      </w:r>
      <w:r w:rsidRPr="000E27EE">
        <w:rPr>
          <w:rFonts w:ascii="Times New Roman" w:hAnsi="Times New Roman"/>
          <w:b/>
          <w:bCs/>
          <w:lang w:val="en-HK"/>
        </w:rPr>
        <w:t>green hydrogen, bioenergy, and electrification</w:t>
      </w:r>
      <w:r w:rsidRPr="000E27EE">
        <w:rPr>
          <w:rFonts w:ascii="Times New Roman" w:hAnsi="Times New Roman"/>
          <w:lang w:val="en-HK"/>
        </w:rPr>
        <w:t xml:space="preserve"> support industrial transition.</w:t>
      </w:r>
    </w:p>
    <w:p w14:paraId="15EC8514" w14:textId="77777777" w:rsidR="000E27EE" w:rsidRPr="000E27EE" w:rsidRDefault="000E27EE" w:rsidP="000E27EE">
      <w:pPr>
        <w:numPr>
          <w:ilvl w:val="0"/>
          <w:numId w:val="47"/>
        </w:numPr>
        <w:spacing w:after="240" w:line="360" w:lineRule="auto"/>
        <w:rPr>
          <w:rFonts w:ascii="Times New Roman" w:hAnsi="Times New Roman"/>
          <w:lang w:val="en-HK"/>
        </w:rPr>
      </w:pPr>
      <w:r w:rsidRPr="000E27EE">
        <w:rPr>
          <w:rFonts w:ascii="Times New Roman" w:hAnsi="Times New Roman"/>
          <w:b/>
          <w:bCs/>
          <w:lang w:val="en-HK"/>
        </w:rPr>
        <w:t>Reducing Energy Poverty</w:t>
      </w:r>
    </w:p>
    <w:p w14:paraId="2DBA1A99" w14:textId="77777777" w:rsidR="000E27EE" w:rsidRPr="000E27EE" w:rsidRDefault="000E27EE" w:rsidP="000E27EE">
      <w:pPr>
        <w:spacing w:after="240" w:line="360" w:lineRule="auto"/>
        <w:rPr>
          <w:rFonts w:ascii="Times New Roman" w:hAnsi="Times New Roman"/>
          <w:lang w:val="en-HK"/>
        </w:rPr>
      </w:pPr>
      <w:r w:rsidRPr="000E27EE">
        <w:rPr>
          <w:rFonts w:ascii="Times New Roman" w:hAnsi="Times New Roman"/>
          <w:lang w:val="en-HK"/>
        </w:rPr>
        <w:t xml:space="preserve">Governments provide </w:t>
      </w:r>
      <w:r w:rsidRPr="000E27EE">
        <w:rPr>
          <w:rFonts w:ascii="Times New Roman" w:hAnsi="Times New Roman"/>
          <w:b/>
          <w:bCs/>
          <w:lang w:val="en-HK"/>
        </w:rPr>
        <w:t>targeted subsidies for low-income households</w:t>
      </w:r>
      <w:r w:rsidRPr="000E27EE">
        <w:rPr>
          <w:rFonts w:ascii="Times New Roman" w:hAnsi="Times New Roman"/>
          <w:lang w:val="en-HK"/>
        </w:rPr>
        <w:t xml:space="preserve">, ensuring that the transition to renewables </w:t>
      </w:r>
      <w:r w:rsidRPr="000E27EE">
        <w:rPr>
          <w:rFonts w:ascii="Times New Roman" w:hAnsi="Times New Roman"/>
          <w:b/>
          <w:bCs/>
          <w:lang w:val="en-HK"/>
        </w:rPr>
        <w:t>does not disproportionately affect vulnerable populations</w:t>
      </w:r>
      <w:r w:rsidRPr="000E27EE">
        <w:rPr>
          <w:rFonts w:ascii="Times New Roman" w:hAnsi="Times New Roman"/>
          <w:lang w:val="en-HK"/>
        </w:rPr>
        <w:t>.</w:t>
      </w:r>
    </w:p>
    <w:p w14:paraId="579B25C0" w14:textId="77777777" w:rsidR="000E27EE" w:rsidRPr="000E27EE" w:rsidRDefault="000E27EE" w:rsidP="000E27EE">
      <w:pPr>
        <w:spacing w:after="240" w:line="360" w:lineRule="auto"/>
        <w:rPr>
          <w:rFonts w:ascii="Times New Roman" w:hAnsi="Times New Roman"/>
          <w:lang w:val="en-HK"/>
        </w:rPr>
      </w:pPr>
      <w:r w:rsidRPr="000E27EE">
        <w:rPr>
          <w:rFonts w:ascii="Times New Roman" w:hAnsi="Times New Roman"/>
          <w:b/>
          <w:bCs/>
          <w:lang w:val="en-HK"/>
        </w:rPr>
        <w:t>Example:</w:t>
      </w:r>
    </w:p>
    <w:p w14:paraId="760427DA" w14:textId="77777777" w:rsidR="000E27EE" w:rsidRPr="000E27EE" w:rsidRDefault="000E27EE" w:rsidP="000E27EE">
      <w:pPr>
        <w:spacing w:after="240" w:line="360" w:lineRule="auto"/>
        <w:rPr>
          <w:rFonts w:ascii="Times New Roman" w:hAnsi="Times New Roman"/>
          <w:lang w:val="en-HK"/>
        </w:rPr>
      </w:pPr>
      <w:r w:rsidRPr="000E27EE">
        <w:rPr>
          <w:rFonts w:ascii="Times New Roman" w:hAnsi="Times New Roman"/>
          <w:lang w:val="en-HK"/>
        </w:rPr>
        <w:t xml:space="preserve">The </w:t>
      </w:r>
      <w:r w:rsidRPr="000E27EE">
        <w:rPr>
          <w:rFonts w:ascii="Times New Roman" w:hAnsi="Times New Roman"/>
          <w:b/>
          <w:bCs/>
          <w:lang w:val="en-HK"/>
        </w:rPr>
        <w:t>EU’s Just Transition Mechanism</w:t>
      </w:r>
      <w:r w:rsidRPr="000E27EE">
        <w:rPr>
          <w:rFonts w:ascii="Times New Roman" w:hAnsi="Times New Roman"/>
          <w:lang w:val="en-HK"/>
        </w:rPr>
        <w:t xml:space="preserve"> provides funding for </w:t>
      </w:r>
      <w:r w:rsidRPr="000E27EE">
        <w:rPr>
          <w:rFonts w:ascii="Times New Roman" w:hAnsi="Times New Roman"/>
          <w:b/>
          <w:bCs/>
          <w:lang w:val="en-HK"/>
        </w:rPr>
        <w:t>coal-dependent regions</w:t>
      </w:r>
      <w:r w:rsidRPr="000E27EE">
        <w:rPr>
          <w:rFonts w:ascii="Times New Roman" w:hAnsi="Times New Roman"/>
          <w:lang w:val="en-HK"/>
        </w:rPr>
        <w:t xml:space="preserve"> to shift toward </w:t>
      </w:r>
      <w:r w:rsidRPr="000E27EE">
        <w:rPr>
          <w:rFonts w:ascii="Times New Roman" w:hAnsi="Times New Roman"/>
          <w:b/>
          <w:bCs/>
          <w:lang w:val="en-HK"/>
        </w:rPr>
        <w:t>renewable energy economies</w:t>
      </w:r>
      <w:r w:rsidRPr="000E27EE">
        <w:rPr>
          <w:rFonts w:ascii="Times New Roman" w:hAnsi="Times New Roman"/>
          <w:lang w:val="en-HK"/>
        </w:rPr>
        <w:t>.</w:t>
      </w:r>
    </w:p>
    <w:p w14:paraId="1879CA69" w14:textId="77777777" w:rsidR="000E27EE" w:rsidRPr="000E27EE" w:rsidRDefault="000E27EE" w:rsidP="000E27EE">
      <w:pPr>
        <w:spacing w:after="240" w:line="360" w:lineRule="auto"/>
        <w:rPr>
          <w:rFonts w:ascii="Times New Roman" w:hAnsi="Times New Roman"/>
          <w:lang w:val="en-HK"/>
        </w:rPr>
      </w:pPr>
      <w:r w:rsidRPr="000E27EE">
        <w:rPr>
          <w:rFonts w:ascii="Times New Roman" w:hAnsi="Times New Roman"/>
          <w:b/>
          <w:bCs/>
          <w:lang w:val="en-HK"/>
        </w:rPr>
        <w:t>Legal Basis:</w:t>
      </w:r>
    </w:p>
    <w:p w14:paraId="1356ED7F" w14:textId="77777777" w:rsidR="000E27EE" w:rsidRPr="000E27EE" w:rsidRDefault="000E27EE" w:rsidP="000E27EE">
      <w:pPr>
        <w:spacing w:after="240" w:line="360" w:lineRule="auto"/>
        <w:rPr>
          <w:rFonts w:ascii="Times New Roman" w:hAnsi="Times New Roman"/>
          <w:lang w:val="en-HK"/>
        </w:rPr>
      </w:pPr>
      <w:r w:rsidRPr="000E27EE">
        <w:rPr>
          <w:rFonts w:ascii="Times New Roman" w:hAnsi="Times New Roman"/>
          <w:b/>
          <w:bCs/>
          <w:lang w:val="en-HK"/>
        </w:rPr>
        <w:lastRenderedPageBreak/>
        <w:t>EU RES Directive (2018/2001, Art. 6(4))</w:t>
      </w:r>
      <w:r w:rsidRPr="000E27EE">
        <w:rPr>
          <w:rFonts w:ascii="Times New Roman" w:hAnsi="Times New Roman"/>
          <w:lang w:val="en-HK"/>
        </w:rPr>
        <w:t xml:space="preserve"> requires Member States to ensure that </w:t>
      </w:r>
      <w:r w:rsidRPr="000E27EE">
        <w:rPr>
          <w:rFonts w:ascii="Times New Roman" w:hAnsi="Times New Roman"/>
          <w:b/>
          <w:bCs/>
          <w:lang w:val="en-HK"/>
        </w:rPr>
        <w:t>subsidy policies do not disproportionately impact consumers</w:t>
      </w:r>
      <w:r w:rsidRPr="000E27EE">
        <w:rPr>
          <w:rFonts w:ascii="Times New Roman" w:hAnsi="Times New Roman"/>
          <w:lang w:val="en-HK"/>
        </w:rPr>
        <w:t>.</w:t>
      </w:r>
    </w:p>
    <w:p w14:paraId="08E1E254" w14:textId="77777777" w:rsidR="000E27EE" w:rsidRPr="000E27EE" w:rsidRDefault="00EC4644" w:rsidP="000E27EE">
      <w:pPr>
        <w:spacing w:after="240" w:line="360" w:lineRule="auto"/>
        <w:rPr>
          <w:rFonts w:ascii="Times New Roman" w:hAnsi="Times New Roman"/>
          <w:lang w:val="en-HK"/>
        </w:rPr>
      </w:pPr>
      <w:r w:rsidRPr="00EC4644">
        <w:rPr>
          <w:rFonts w:ascii="Times New Roman" w:hAnsi="Times New Roman"/>
          <w:noProof/>
          <w:lang w:val="en-HK"/>
          <w14:ligatures w14:val="standardContextual"/>
        </w:rPr>
        <w:pict w14:anchorId="2D917316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5CB4650A" w14:textId="45D4A2CB" w:rsidR="000E27EE" w:rsidRPr="000E27EE" w:rsidRDefault="000E27EE" w:rsidP="000E27EE">
      <w:pPr>
        <w:spacing w:after="240" w:line="360" w:lineRule="auto"/>
        <w:outlineLvl w:val="2"/>
        <w:rPr>
          <w:rFonts w:ascii="Times New Roman" w:hAnsi="Times New Roman"/>
          <w:b/>
          <w:bCs/>
          <w:color w:val="FF0000"/>
          <w:lang w:val="en-HK"/>
        </w:rPr>
      </w:pPr>
      <w:r w:rsidRPr="000E27EE">
        <w:rPr>
          <w:rFonts w:ascii="Times New Roman" w:hAnsi="Times New Roman"/>
          <w:b/>
          <w:bCs/>
          <w:lang w:val="en-HK"/>
        </w:rPr>
        <w:t>5</w:t>
      </w:r>
      <w:r w:rsidRPr="000E27EE">
        <w:rPr>
          <w:rFonts w:ascii="Times New Roman" w:hAnsi="Times New Roman"/>
          <w:b/>
          <w:bCs/>
          <w:lang w:val="en-HK"/>
        </w:rPr>
        <w:t xml:space="preserve">. Meeting </w:t>
      </w:r>
      <w:r w:rsidRPr="000E27EE">
        <w:rPr>
          <w:rFonts w:ascii="Times New Roman" w:hAnsi="Times New Roman"/>
          <w:b/>
          <w:bCs/>
          <w:color w:val="FF0000"/>
          <w:lang w:val="en-HK"/>
        </w:rPr>
        <w:t>Legal Obligations Under Climate Policy</w:t>
      </w:r>
    </w:p>
    <w:p w14:paraId="0F951723" w14:textId="77777777" w:rsidR="000E27EE" w:rsidRPr="000E27EE" w:rsidRDefault="000E27EE" w:rsidP="000E27EE">
      <w:pPr>
        <w:spacing w:after="240" w:line="360" w:lineRule="auto"/>
        <w:rPr>
          <w:rFonts w:ascii="Times New Roman" w:hAnsi="Times New Roman"/>
          <w:lang w:val="en-HK"/>
        </w:rPr>
      </w:pPr>
      <w:r w:rsidRPr="000E27EE">
        <w:rPr>
          <w:rFonts w:ascii="Times New Roman" w:hAnsi="Times New Roman"/>
          <w:lang w:val="en-HK"/>
        </w:rPr>
        <w:t xml:space="preserve">Governments are legally obligated to </w:t>
      </w:r>
      <w:r w:rsidRPr="000E27EE">
        <w:rPr>
          <w:rFonts w:ascii="Times New Roman" w:hAnsi="Times New Roman"/>
          <w:b/>
          <w:bCs/>
          <w:lang w:val="en-HK"/>
        </w:rPr>
        <w:t>reduce greenhouse gas emissions</w:t>
      </w:r>
      <w:r w:rsidRPr="000E27EE">
        <w:rPr>
          <w:rFonts w:ascii="Times New Roman" w:hAnsi="Times New Roman"/>
          <w:lang w:val="en-HK"/>
        </w:rPr>
        <w:t xml:space="preserve"> and </w:t>
      </w:r>
      <w:r w:rsidRPr="000E27EE">
        <w:rPr>
          <w:rFonts w:ascii="Times New Roman" w:hAnsi="Times New Roman"/>
          <w:b/>
          <w:bCs/>
          <w:lang w:val="en-HK"/>
        </w:rPr>
        <w:t>meet international climate commitments</w:t>
      </w:r>
      <w:r w:rsidRPr="000E27EE">
        <w:rPr>
          <w:rFonts w:ascii="Times New Roman" w:hAnsi="Times New Roman"/>
          <w:lang w:val="en-HK"/>
        </w:rPr>
        <w:t>.</w:t>
      </w:r>
    </w:p>
    <w:p w14:paraId="65A55FC5" w14:textId="77777777" w:rsidR="000E27EE" w:rsidRPr="000E27EE" w:rsidRDefault="000E27EE" w:rsidP="000E27EE">
      <w:pPr>
        <w:numPr>
          <w:ilvl w:val="0"/>
          <w:numId w:val="50"/>
        </w:numPr>
        <w:spacing w:after="240" w:line="360" w:lineRule="auto"/>
        <w:rPr>
          <w:rFonts w:ascii="Times New Roman" w:hAnsi="Times New Roman"/>
          <w:lang w:val="en-HK"/>
        </w:rPr>
      </w:pPr>
      <w:r w:rsidRPr="000E27EE">
        <w:rPr>
          <w:rFonts w:ascii="Times New Roman" w:hAnsi="Times New Roman"/>
          <w:b/>
          <w:bCs/>
          <w:lang w:val="en-HK"/>
        </w:rPr>
        <w:t>Achieving National and International Climate Targets</w:t>
      </w:r>
    </w:p>
    <w:p w14:paraId="14580267" w14:textId="77777777" w:rsidR="000E27EE" w:rsidRPr="000E27EE" w:rsidRDefault="000E27EE" w:rsidP="000E27EE">
      <w:pPr>
        <w:numPr>
          <w:ilvl w:val="1"/>
          <w:numId w:val="50"/>
        </w:numPr>
        <w:spacing w:after="240" w:line="360" w:lineRule="auto"/>
        <w:rPr>
          <w:rFonts w:ascii="Times New Roman" w:hAnsi="Times New Roman"/>
          <w:color w:val="FF0000"/>
          <w:lang w:val="en-HK"/>
        </w:rPr>
      </w:pPr>
      <w:r w:rsidRPr="000E27EE">
        <w:rPr>
          <w:rFonts w:ascii="Times New Roman" w:hAnsi="Times New Roman"/>
          <w:lang w:val="en-HK"/>
        </w:rPr>
        <w:t xml:space="preserve">The </w:t>
      </w:r>
      <w:r w:rsidRPr="000E27EE">
        <w:rPr>
          <w:rFonts w:ascii="Times New Roman" w:hAnsi="Times New Roman"/>
          <w:b/>
          <w:bCs/>
          <w:lang w:val="en-HK"/>
        </w:rPr>
        <w:t>Paris Agreement (2015, UNTS 3156, Art. 4(1))</w:t>
      </w:r>
      <w:r w:rsidRPr="000E27EE">
        <w:rPr>
          <w:rFonts w:ascii="Times New Roman" w:hAnsi="Times New Roman"/>
          <w:lang w:val="en-HK"/>
        </w:rPr>
        <w:t xml:space="preserve"> mandates </w:t>
      </w:r>
      <w:r w:rsidRPr="000E27EE">
        <w:rPr>
          <w:rFonts w:ascii="Times New Roman" w:hAnsi="Times New Roman"/>
          <w:b/>
          <w:bCs/>
          <w:color w:val="FF0000"/>
          <w:lang w:val="en-HK"/>
        </w:rPr>
        <w:t>net-zero emissions</w:t>
      </w:r>
      <w:r w:rsidRPr="000E27EE">
        <w:rPr>
          <w:rFonts w:ascii="Times New Roman" w:hAnsi="Times New Roman"/>
          <w:color w:val="FF0000"/>
          <w:lang w:val="en-HK"/>
        </w:rPr>
        <w:t xml:space="preserve"> in the </w:t>
      </w:r>
      <w:r w:rsidRPr="000E27EE">
        <w:rPr>
          <w:rFonts w:ascii="Times New Roman" w:hAnsi="Times New Roman"/>
          <w:b/>
          <w:bCs/>
          <w:color w:val="FF0000"/>
          <w:lang w:val="en-HK"/>
        </w:rPr>
        <w:t>second half of the 21st century</w:t>
      </w:r>
      <w:r w:rsidRPr="000E27EE">
        <w:rPr>
          <w:rFonts w:ascii="Times New Roman" w:hAnsi="Times New Roman"/>
          <w:color w:val="FF0000"/>
          <w:lang w:val="en-HK"/>
        </w:rPr>
        <w:t>.</w:t>
      </w:r>
    </w:p>
    <w:p w14:paraId="0F60EA3C" w14:textId="77777777" w:rsidR="000E27EE" w:rsidRPr="000E27EE" w:rsidRDefault="000E27EE" w:rsidP="000E27EE">
      <w:pPr>
        <w:numPr>
          <w:ilvl w:val="1"/>
          <w:numId w:val="50"/>
        </w:numPr>
        <w:spacing w:after="240" w:line="360" w:lineRule="auto"/>
        <w:rPr>
          <w:rFonts w:ascii="Times New Roman" w:hAnsi="Times New Roman"/>
          <w:lang w:val="en-HK"/>
        </w:rPr>
      </w:pPr>
      <w:r w:rsidRPr="000E27EE">
        <w:rPr>
          <w:rFonts w:ascii="Times New Roman" w:hAnsi="Times New Roman"/>
          <w:lang w:val="en-HK"/>
        </w:rPr>
        <w:t xml:space="preserve">The </w:t>
      </w:r>
      <w:r w:rsidRPr="000E27EE">
        <w:rPr>
          <w:rFonts w:ascii="Times New Roman" w:hAnsi="Times New Roman"/>
          <w:b/>
          <w:bCs/>
          <w:lang w:val="en-HK"/>
        </w:rPr>
        <w:t>EU Climate Law (Regulation 2021/1119)</w:t>
      </w:r>
      <w:r w:rsidRPr="000E27EE">
        <w:rPr>
          <w:rFonts w:ascii="Times New Roman" w:hAnsi="Times New Roman"/>
          <w:lang w:val="en-HK"/>
        </w:rPr>
        <w:t xml:space="preserve"> requires </w:t>
      </w:r>
      <w:r w:rsidRPr="000E27EE">
        <w:rPr>
          <w:rFonts w:ascii="Times New Roman" w:hAnsi="Times New Roman"/>
          <w:b/>
          <w:bCs/>
          <w:lang w:val="en-HK"/>
        </w:rPr>
        <w:t>at least a 55% reduction in greenhouse gas emissions by 2030</w:t>
      </w:r>
      <w:r w:rsidRPr="000E27EE">
        <w:rPr>
          <w:rFonts w:ascii="Times New Roman" w:hAnsi="Times New Roman"/>
          <w:lang w:val="en-HK"/>
        </w:rPr>
        <w:t>.</w:t>
      </w:r>
    </w:p>
    <w:p w14:paraId="1406B7D9" w14:textId="77777777" w:rsidR="000E27EE" w:rsidRPr="000E27EE" w:rsidRDefault="000E27EE" w:rsidP="000E27EE">
      <w:pPr>
        <w:numPr>
          <w:ilvl w:val="0"/>
          <w:numId w:val="50"/>
        </w:numPr>
        <w:spacing w:after="240" w:line="360" w:lineRule="auto"/>
        <w:rPr>
          <w:rFonts w:ascii="Times New Roman" w:hAnsi="Times New Roman"/>
          <w:lang w:val="en-HK"/>
        </w:rPr>
      </w:pPr>
      <w:r w:rsidRPr="000E27EE">
        <w:rPr>
          <w:rFonts w:ascii="Times New Roman" w:hAnsi="Times New Roman"/>
          <w:b/>
          <w:bCs/>
          <w:lang w:val="en-HK"/>
        </w:rPr>
        <w:t>Ensuring Compliance with Renewable Energy Directives</w:t>
      </w:r>
    </w:p>
    <w:p w14:paraId="60C7AE36" w14:textId="77777777" w:rsidR="000E27EE" w:rsidRPr="000E27EE" w:rsidRDefault="000E27EE" w:rsidP="000E27EE">
      <w:pPr>
        <w:numPr>
          <w:ilvl w:val="1"/>
          <w:numId w:val="50"/>
        </w:numPr>
        <w:spacing w:after="240" w:line="360" w:lineRule="auto"/>
        <w:rPr>
          <w:rFonts w:ascii="Times New Roman" w:hAnsi="Times New Roman"/>
          <w:lang w:val="en-HK"/>
        </w:rPr>
      </w:pPr>
      <w:r w:rsidRPr="000E27EE">
        <w:rPr>
          <w:rFonts w:ascii="Times New Roman" w:hAnsi="Times New Roman"/>
          <w:lang w:val="en-HK"/>
        </w:rPr>
        <w:t xml:space="preserve">Many countries have </w:t>
      </w:r>
      <w:r w:rsidRPr="000E27EE">
        <w:rPr>
          <w:rFonts w:ascii="Times New Roman" w:hAnsi="Times New Roman"/>
          <w:b/>
          <w:bCs/>
          <w:lang w:val="en-HK"/>
        </w:rPr>
        <w:t>binding renewable energy targets</w:t>
      </w:r>
      <w:r w:rsidRPr="000E27EE">
        <w:rPr>
          <w:rFonts w:ascii="Times New Roman" w:hAnsi="Times New Roman"/>
          <w:lang w:val="en-HK"/>
        </w:rPr>
        <w:t>, requiring financial support to meet them.</w:t>
      </w:r>
    </w:p>
    <w:p w14:paraId="6773382A" w14:textId="77777777" w:rsidR="000E27EE" w:rsidRPr="000E27EE" w:rsidRDefault="000E27EE" w:rsidP="000E27EE">
      <w:pPr>
        <w:numPr>
          <w:ilvl w:val="1"/>
          <w:numId w:val="50"/>
        </w:numPr>
        <w:spacing w:after="240" w:line="360" w:lineRule="auto"/>
        <w:rPr>
          <w:rFonts w:ascii="Times New Roman" w:hAnsi="Times New Roman"/>
          <w:lang w:val="en-HK"/>
        </w:rPr>
      </w:pPr>
      <w:r w:rsidRPr="000E27EE">
        <w:rPr>
          <w:rFonts w:ascii="Times New Roman" w:hAnsi="Times New Roman"/>
          <w:lang w:val="en-HK"/>
        </w:rPr>
        <w:t xml:space="preserve">The </w:t>
      </w:r>
      <w:r w:rsidRPr="000E27EE">
        <w:rPr>
          <w:rFonts w:ascii="Times New Roman" w:hAnsi="Times New Roman"/>
          <w:b/>
          <w:bCs/>
          <w:lang w:val="en-HK"/>
        </w:rPr>
        <w:t>EU’s Renewable Energy Directive (2018/2001, Art. 3(1))</w:t>
      </w:r>
      <w:r w:rsidRPr="000E27EE">
        <w:rPr>
          <w:rFonts w:ascii="Times New Roman" w:hAnsi="Times New Roman"/>
          <w:lang w:val="en-HK"/>
        </w:rPr>
        <w:t xml:space="preserve"> sets </w:t>
      </w:r>
      <w:r w:rsidRPr="000E27EE">
        <w:rPr>
          <w:rFonts w:ascii="Times New Roman" w:hAnsi="Times New Roman"/>
          <w:b/>
          <w:bCs/>
          <w:lang w:val="en-HK"/>
        </w:rPr>
        <w:t>mandatory renewable energy contributions</w:t>
      </w:r>
      <w:r w:rsidRPr="000E27EE">
        <w:rPr>
          <w:rFonts w:ascii="Times New Roman" w:hAnsi="Times New Roman"/>
          <w:lang w:val="en-HK"/>
        </w:rPr>
        <w:t xml:space="preserve"> for all Member States.</w:t>
      </w:r>
    </w:p>
    <w:p w14:paraId="4A3E8856" w14:textId="77777777" w:rsidR="000E27EE" w:rsidRPr="000E27EE" w:rsidRDefault="000E27EE" w:rsidP="000E27EE">
      <w:pPr>
        <w:numPr>
          <w:ilvl w:val="0"/>
          <w:numId w:val="50"/>
        </w:numPr>
        <w:spacing w:after="240" w:line="360" w:lineRule="auto"/>
        <w:rPr>
          <w:rFonts w:ascii="Times New Roman" w:hAnsi="Times New Roman"/>
          <w:lang w:val="en-HK"/>
        </w:rPr>
      </w:pPr>
      <w:r w:rsidRPr="000E27EE">
        <w:rPr>
          <w:rFonts w:ascii="Times New Roman" w:hAnsi="Times New Roman"/>
          <w:b/>
          <w:bCs/>
          <w:lang w:val="en-HK"/>
        </w:rPr>
        <w:t>Internalizing Environmental Costs</w:t>
      </w:r>
    </w:p>
    <w:p w14:paraId="5C01265B" w14:textId="77777777" w:rsidR="000E27EE" w:rsidRPr="000E27EE" w:rsidRDefault="000E27EE" w:rsidP="000E27EE">
      <w:pPr>
        <w:numPr>
          <w:ilvl w:val="1"/>
          <w:numId w:val="50"/>
        </w:numPr>
        <w:spacing w:after="240" w:line="360" w:lineRule="auto"/>
        <w:rPr>
          <w:rFonts w:ascii="Times New Roman" w:hAnsi="Times New Roman"/>
          <w:lang w:val="en-HK"/>
        </w:rPr>
      </w:pPr>
      <w:r w:rsidRPr="000E27EE">
        <w:rPr>
          <w:rFonts w:ascii="Times New Roman" w:hAnsi="Times New Roman"/>
          <w:lang w:val="en-HK"/>
        </w:rPr>
        <w:t xml:space="preserve">Fossil fuel markets do not account for </w:t>
      </w:r>
      <w:r w:rsidRPr="000E27EE">
        <w:rPr>
          <w:rFonts w:ascii="Times New Roman" w:hAnsi="Times New Roman"/>
          <w:b/>
          <w:bCs/>
          <w:lang w:val="en-HK"/>
        </w:rPr>
        <w:t>external environmental costs</w:t>
      </w:r>
      <w:r w:rsidRPr="000E27EE">
        <w:rPr>
          <w:rFonts w:ascii="Times New Roman" w:hAnsi="Times New Roman"/>
          <w:lang w:val="en-HK"/>
        </w:rPr>
        <w:t xml:space="preserve"> such as </w:t>
      </w:r>
      <w:r w:rsidRPr="000E27EE">
        <w:rPr>
          <w:rFonts w:ascii="Times New Roman" w:hAnsi="Times New Roman"/>
          <w:b/>
          <w:bCs/>
          <w:lang w:val="en-HK"/>
        </w:rPr>
        <w:t>air pollution and climate change</w:t>
      </w:r>
      <w:r w:rsidRPr="000E27EE">
        <w:rPr>
          <w:rFonts w:ascii="Times New Roman" w:hAnsi="Times New Roman"/>
          <w:lang w:val="en-HK"/>
        </w:rPr>
        <w:t>.</w:t>
      </w:r>
    </w:p>
    <w:p w14:paraId="3329461A" w14:textId="77777777" w:rsidR="000E27EE" w:rsidRPr="000E27EE" w:rsidRDefault="000E27EE" w:rsidP="000E27EE">
      <w:pPr>
        <w:numPr>
          <w:ilvl w:val="1"/>
          <w:numId w:val="50"/>
        </w:numPr>
        <w:spacing w:after="240" w:line="360" w:lineRule="auto"/>
        <w:rPr>
          <w:rFonts w:ascii="Times New Roman" w:hAnsi="Times New Roman"/>
          <w:lang w:val="en-HK"/>
        </w:rPr>
      </w:pPr>
      <w:r w:rsidRPr="000E27EE">
        <w:rPr>
          <w:rFonts w:ascii="Times New Roman" w:hAnsi="Times New Roman"/>
          <w:lang w:val="en-HK"/>
        </w:rPr>
        <w:t xml:space="preserve">Subsidies ensure that renewables can </w:t>
      </w:r>
      <w:r w:rsidRPr="000E27EE">
        <w:rPr>
          <w:rFonts w:ascii="Times New Roman" w:hAnsi="Times New Roman"/>
          <w:b/>
          <w:bCs/>
          <w:lang w:val="en-HK"/>
        </w:rPr>
        <w:t>compete on a cost basis with fossil fuels</w:t>
      </w:r>
      <w:r w:rsidRPr="000E27EE">
        <w:rPr>
          <w:rFonts w:ascii="Times New Roman" w:hAnsi="Times New Roman"/>
          <w:lang w:val="en-HK"/>
        </w:rPr>
        <w:t xml:space="preserve">, correcting historical </w:t>
      </w:r>
      <w:r w:rsidRPr="000E27EE">
        <w:rPr>
          <w:rFonts w:ascii="Times New Roman" w:hAnsi="Times New Roman"/>
          <w:b/>
          <w:bCs/>
          <w:lang w:val="en-HK"/>
        </w:rPr>
        <w:t>market distortions</w:t>
      </w:r>
      <w:r w:rsidRPr="000E27EE">
        <w:rPr>
          <w:rFonts w:ascii="Times New Roman" w:hAnsi="Times New Roman"/>
          <w:lang w:val="en-HK"/>
        </w:rPr>
        <w:t>.</w:t>
      </w:r>
    </w:p>
    <w:p w14:paraId="51733381" w14:textId="77777777" w:rsidR="000E27EE" w:rsidRPr="000E27EE" w:rsidRDefault="00EC4644" w:rsidP="000E27EE">
      <w:pPr>
        <w:spacing w:after="240" w:line="360" w:lineRule="auto"/>
        <w:rPr>
          <w:rFonts w:ascii="Times New Roman" w:hAnsi="Times New Roman"/>
          <w:lang w:val="en-HK"/>
        </w:rPr>
      </w:pPr>
      <w:r w:rsidRPr="00EC4644">
        <w:rPr>
          <w:rFonts w:ascii="Times New Roman" w:hAnsi="Times New Roman"/>
          <w:noProof/>
          <w:lang w:val="en-HK"/>
          <w14:ligatures w14:val="standardContextual"/>
        </w:rPr>
        <w:pict w14:anchorId="3FF8E51D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4B8BB075" w14:textId="77777777" w:rsidR="000E27EE" w:rsidRPr="000E27EE" w:rsidRDefault="000E27EE" w:rsidP="000E27EE">
      <w:pPr>
        <w:spacing w:after="240" w:line="360" w:lineRule="auto"/>
        <w:outlineLvl w:val="2"/>
        <w:rPr>
          <w:rFonts w:ascii="Times New Roman" w:hAnsi="Times New Roman"/>
          <w:b/>
          <w:bCs/>
          <w:lang w:val="en-HK"/>
        </w:rPr>
      </w:pPr>
      <w:r w:rsidRPr="000E27EE">
        <w:rPr>
          <w:rFonts w:ascii="Times New Roman" w:hAnsi="Times New Roman"/>
          <w:b/>
          <w:bCs/>
          <w:lang w:val="en-HK"/>
        </w:rPr>
        <w:t>Conclusion</w:t>
      </w:r>
    </w:p>
    <w:p w14:paraId="48FD551D" w14:textId="77777777" w:rsidR="000E27EE" w:rsidRPr="000E27EE" w:rsidRDefault="000E27EE" w:rsidP="000E27EE">
      <w:pPr>
        <w:spacing w:after="240" w:line="360" w:lineRule="auto"/>
        <w:rPr>
          <w:rFonts w:ascii="Times New Roman" w:hAnsi="Times New Roman"/>
          <w:lang w:val="en-HK"/>
        </w:rPr>
      </w:pPr>
      <w:r w:rsidRPr="000E27EE">
        <w:rPr>
          <w:rFonts w:ascii="Times New Roman" w:hAnsi="Times New Roman"/>
          <w:lang w:val="en-HK"/>
        </w:rPr>
        <w:t xml:space="preserve">Subsidies are essential in ensuring the </w:t>
      </w:r>
      <w:r w:rsidRPr="000E27EE">
        <w:rPr>
          <w:rFonts w:ascii="Times New Roman" w:hAnsi="Times New Roman"/>
          <w:b/>
          <w:bCs/>
          <w:lang w:val="en-HK"/>
        </w:rPr>
        <w:t>growth, stability, and market viability</w:t>
      </w:r>
      <w:r w:rsidRPr="000E27EE">
        <w:rPr>
          <w:rFonts w:ascii="Times New Roman" w:hAnsi="Times New Roman"/>
          <w:lang w:val="en-HK"/>
        </w:rPr>
        <w:t xml:space="preserve"> of renewable energy. Their primary purposes include:</w:t>
      </w:r>
    </w:p>
    <w:p w14:paraId="39B726DB" w14:textId="77777777" w:rsidR="000E27EE" w:rsidRPr="000E27EE" w:rsidRDefault="000E27EE" w:rsidP="000E27EE">
      <w:pPr>
        <w:numPr>
          <w:ilvl w:val="0"/>
          <w:numId w:val="51"/>
        </w:numPr>
        <w:spacing w:after="240" w:line="360" w:lineRule="auto"/>
        <w:rPr>
          <w:rFonts w:ascii="Times New Roman" w:hAnsi="Times New Roman"/>
          <w:lang w:val="en-HK"/>
        </w:rPr>
      </w:pPr>
      <w:r w:rsidRPr="000E27EE">
        <w:rPr>
          <w:rFonts w:ascii="Times New Roman" w:hAnsi="Times New Roman"/>
          <w:b/>
          <w:bCs/>
          <w:lang w:val="en-HK"/>
        </w:rPr>
        <w:lastRenderedPageBreak/>
        <w:t>Addressing market failures</w:t>
      </w:r>
      <w:r w:rsidRPr="000E27EE">
        <w:rPr>
          <w:rFonts w:ascii="Times New Roman" w:hAnsi="Times New Roman"/>
          <w:lang w:val="en-HK"/>
        </w:rPr>
        <w:t xml:space="preserve"> by correcting investment risks and fossil fuel dominance.</w:t>
      </w:r>
    </w:p>
    <w:p w14:paraId="425A79EC" w14:textId="77777777" w:rsidR="000E27EE" w:rsidRPr="000E27EE" w:rsidRDefault="000E27EE" w:rsidP="000E27EE">
      <w:pPr>
        <w:numPr>
          <w:ilvl w:val="0"/>
          <w:numId w:val="51"/>
        </w:numPr>
        <w:spacing w:after="240" w:line="360" w:lineRule="auto"/>
        <w:rPr>
          <w:rFonts w:ascii="Times New Roman" w:hAnsi="Times New Roman"/>
          <w:lang w:val="en-HK"/>
        </w:rPr>
      </w:pPr>
      <w:r w:rsidRPr="000E27EE">
        <w:rPr>
          <w:rFonts w:ascii="Times New Roman" w:hAnsi="Times New Roman"/>
          <w:b/>
          <w:bCs/>
          <w:lang w:val="en-HK"/>
        </w:rPr>
        <w:t>Reducing long-term costs</w:t>
      </w:r>
      <w:r w:rsidRPr="000E27EE">
        <w:rPr>
          <w:rFonts w:ascii="Times New Roman" w:hAnsi="Times New Roman"/>
          <w:lang w:val="en-HK"/>
        </w:rPr>
        <w:t xml:space="preserve"> by enabling economies of scale and technological learning.</w:t>
      </w:r>
    </w:p>
    <w:p w14:paraId="24042ED3" w14:textId="77777777" w:rsidR="000E27EE" w:rsidRPr="000E27EE" w:rsidRDefault="000E27EE" w:rsidP="000E27EE">
      <w:pPr>
        <w:numPr>
          <w:ilvl w:val="0"/>
          <w:numId w:val="51"/>
        </w:numPr>
        <w:spacing w:after="240" w:line="360" w:lineRule="auto"/>
        <w:rPr>
          <w:rFonts w:ascii="Times New Roman" w:hAnsi="Times New Roman"/>
          <w:lang w:val="en-HK"/>
        </w:rPr>
      </w:pPr>
      <w:r w:rsidRPr="000E27EE">
        <w:rPr>
          <w:rFonts w:ascii="Times New Roman" w:hAnsi="Times New Roman"/>
          <w:b/>
          <w:bCs/>
          <w:lang w:val="en-HK"/>
        </w:rPr>
        <w:t>Enhancing energy security</w:t>
      </w:r>
      <w:r w:rsidRPr="000E27EE">
        <w:rPr>
          <w:rFonts w:ascii="Times New Roman" w:hAnsi="Times New Roman"/>
          <w:lang w:val="en-HK"/>
        </w:rPr>
        <w:t xml:space="preserve"> by diversifying supply and reducing dependence on imports.</w:t>
      </w:r>
    </w:p>
    <w:p w14:paraId="4F851132" w14:textId="77777777" w:rsidR="000E27EE" w:rsidRPr="000E27EE" w:rsidRDefault="000E27EE" w:rsidP="000E27EE">
      <w:pPr>
        <w:numPr>
          <w:ilvl w:val="0"/>
          <w:numId w:val="51"/>
        </w:numPr>
        <w:spacing w:after="240" w:line="360" w:lineRule="auto"/>
        <w:rPr>
          <w:rFonts w:ascii="Times New Roman" w:hAnsi="Times New Roman"/>
          <w:lang w:val="en-HK"/>
        </w:rPr>
      </w:pPr>
      <w:r w:rsidRPr="000E27EE">
        <w:rPr>
          <w:rFonts w:ascii="Times New Roman" w:hAnsi="Times New Roman"/>
          <w:b/>
          <w:bCs/>
          <w:lang w:val="en-HK"/>
        </w:rPr>
        <w:t>Facilitating consumer adoption</w:t>
      </w:r>
      <w:r w:rsidRPr="000E27EE">
        <w:rPr>
          <w:rFonts w:ascii="Times New Roman" w:hAnsi="Times New Roman"/>
          <w:lang w:val="en-HK"/>
        </w:rPr>
        <w:t xml:space="preserve"> and industrial transition.</w:t>
      </w:r>
    </w:p>
    <w:p w14:paraId="3EF17C03" w14:textId="77777777" w:rsidR="000E27EE" w:rsidRPr="000E27EE" w:rsidRDefault="000E27EE" w:rsidP="000E27EE">
      <w:pPr>
        <w:numPr>
          <w:ilvl w:val="0"/>
          <w:numId w:val="51"/>
        </w:numPr>
        <w:spacing w:after="240" w:line="360" w:lineRule="auto"/>
        <w:rPr>
          <w:rFonts w:ascii="Times New Roman" w:hAnsi="Times New Roman"/>
          <w:lang w:val="en-HK"/>
        </w:rPr>
      </w:pPr>
      <w:r w:rsidRPr="000E27EE">
        <w:rPr>
          <w:rFonts w:ascii="Times New Roman" w:hAnsi="Times New Roman"/>
          <w:b/>
          <w:bCs/>
          <w:lang w:val="en-HK"/>
        </w:rPr>
        <w:t>Ensuring compliance with climate obligations</w:t>
      </w:r>
      <w:r w:rsidRPr="000E27EE">
        <w:rPr>
          <w:rFonts w:ascii="Times New Roman" w:hAnsi="Times New Roman"/>
          <w:lang w:val="en-HK"/>
        </w:rPr>
        <w:t xml:space="preserve"> under international and domestic laws.</w:t>
      </w:r>
    </w:p>
    <w:p w14:paraId="512F588E" w14:textId="77777777" w:rsidR="000E27EE" w:rsidRPr="000E27EE" w:rsidRDefault="000E27EE" w:rsidP="000E27EE">
      <w:pPr>
        <w:spacing w:after="240" w:line="360" w:lineRule="auto"/>
        <w:rPr>
          <w:rFonts w:ascii="Times New Roman" w:hAnsi="Times New Roman"/>
          <w:lang w:val="en-HK"/>
        </w:rPr>
      </w:pPr>
      <w:r w:rsidRPr="000E27EE">
        <w:rPr>
          <w:rFonts w:ascii="Times New Roman" w:hAnsi="Times New Roman"/>
          <w:lang w:val="en-HK"/>
        </w:rPr>
        <w:t xml:space="preserve">Despite criticism over </w:t>
      </w:r>
      <w:r w:rsidRPr="000E27EE">
        <w:rPr>
          <w:rFonts w:ascii="Times New Roman" w:hAnsi="Times New Roman"/>
          <w:b/>
          <w:bCs/>
          <w:lang w:val="en-HK"/>
        </w:rPr>
        <w:t>market distortion and cost concerns</w:t>
      </w:r>
      <w:r w:rsidRPr="000E27EE">
        <w:rPr>
          <w:rFonts w:ascii="Times New Roman" w:hAnsi="Times New Roman"/>
          <w:lang w:val="en-HK"/>
        </w:rPr>
        <w:t xml:space="preserve">, subsidies remain a </w:t>
      </w:r>
      <w:r w:rsidRPr="000E27EE">
        <w:rPr>
          <w:rFonts w:ascii="Times New Roman" w:hAnsi="Times New Roman"/>
          <w:b/>
          <w:bCs/>
          <w:lang w:val="en-HK"/>
        </w:rPr>
        <w:t>critical tool</w:t>
      </w:r>
      <w:r w:rsidRPr="000E27EE">
        <w:rPr>
          <w:rFonts w:ascii="Times New Roman" w:hAnsi="Times New Roman"/>
          <w:lang w:val="en-HK"/>
        </w:rPr>
        <w:t xml:space="preserve"> in </w:t>
      </w:r>
      <w:r w:rsidRPr="000E27EE">
        <w:rPr>
          <w:rFonts w:ascii="Times New Roman" w:hAnsi="Times New Roman"/>
          <w:b/>
          <w:bCs/>
          <w:lang w:val="en-HK"/>
        </w:rPr>
        <w:t>accelerating the renewable energy transition</w:t>
      </w:r>
      <w:r w:rsidRPr="000E27EE">
        <w:rPr>
          <w:rFonts w:ascii="Times New Roman" w:hAnsi="Times New Roman"/>
          <w:lang w:val="en-HK"/>
        </w:rPr>
        <w:t>.</w:t>
      </w:r>
    </w:p>
    <w:p w14:paraId="7A1F4BFC" w14:textId="77777777" w:rsidR="000E27EE" w:rsidRPr="0049084B" w:rsidRDefault="000E27EE" w:rsidP="000E27EE">
      <w:pPr>
        <w:spacing w:after="240" w:line="360" w:lineRule="auto"/>
        <w:rPr>
          <w:rFonts w:ascii="Times New Roman" w:hAnsi="Times New Roman"/>
          <w:b/>
          <w:bCs/>
          <w:lang w:val="en-HK"/>
        </w:rPr>
      </w:pPr>
    </w:p>
    <w:p w14:paraId="6814169C" w14:textId="77777777" w:rsidR="00CD39F1" w:rsidRPr="000E27EE" w:rsidRDefault="00CD39F1" w:rsidP="000E27EE">
      <w:pPr>
        <w:spacing w:after="240" w:line="360" w:lineRule="auto"/>
        <w:rPr>
          <w:rFonts w:ascii="Times New Roman" w:hAnsi="Times New Roman"/>
        </w:rPr>
      </w:pPr>
    </w:p>
    <w:sectPr w:rsidR="00CD39F1" w:rsidRPr="000E27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C0796F"/>
    <w:multiLevelType w:val="multilevel"/>
    <w:tmpl w:val="DBA01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D20AC6"/>
    <w:multiLevelType w:val="multilevel"/>
    <w:tmpl w:val="E83AB96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661C8D"/>
    <w:multiLevelType w:val="multilevel"/>
    <w:tmpl w:val="05C0FB3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5515F6"/>
    <w:multiLevelType w:val="multilevel"/>
    <w:tmpl w:val="8440F44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EB0873"/>
    <w:multiLevelType w:val="multilevel"/>
    <w:tmpl w:val="A2CE5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4874FC"/>
    <w:multiLevelType w:val="multilevel"/>
    <w:tmpl w:val="DC2AF20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6" w15:restartNumberingAfterBreak="0">
    <w:nsid w:val="0B9B5E4A"/>
    <w:multiLevelType w:val="multilevel"/>
    <w:tmpl w:val="F7D8B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C74E67"/>
    <w:multiLevelType w:val="multilevel"/>
    <w:tmpl w:val="3B0EFA4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5656FB"/>
    <w:multiLevelType w:val="multilevel"/>
    <w:tmpl w:val="515A4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FA5C10"/>
    <w:multiLevelType w:val="multilevel"/>
    <w:tmpl w:val="13E47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AC1158"/>
    <w:multiLevelType w:val="multilevel"/>
    <w:tmpl w:val="2B6E8A1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3D494C"/>
    <w:multiLevelType w:val="multilevel"/>
    <w:tmpl w:val="38E2B79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2" w15:restartNumberingAfterBreak="0">
    <w:nsid w:val="15104026"/>
    <w:multiLevelType w:val="multilevel"/>
    <w:tmpl w:val="783023A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9640E5"/>
    <w:multiLevelType w:val="multilevel"/>
    <w:tmpl w:val="BB0C6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AD46164"/>
    <w:multiLevelType w:val="multilevel"/>
    <w:tmpl w:val="8924CB5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5" w15:restartNumberingAfterBreak="0">
    <w:nsid w:val="20E11388"/>
    <w:multiLevelType w:val="multilevel"/>
    <w:tmpl w:val="1C82F20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2D04420"/>
    <w:multiLevelType w:val="multilevel"/>
    <w:tmpl w:val="70BE9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3FC2977"/>
    <w:multiLevelType w:val="multilevel"/>
    <w:tmpl w:val="E446E98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8B73B99"/>
    <w:multiLevelType w:val="multilevel"/>
    <w:tmpl w:val="1DE8AF4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9" w15:restartNumberingAfterBreak="0">
    <w:nsid w:val="2A2E5CC3"/>
    <w:multiLevelType w:val="multilevel"/>
    <w:tmpl w:val="B5783FD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0" w15:restartNumberingAfterBreak="0">
    <w:nsid w:val="2A454EE9"/>
    <w:multiLevelType w:val="multilevel"/>
    <w:tmpl w:val="44D4E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EE002AB"/>
    <w:multiLevelType w:val="multilevel"/>
    <w:tmpl w:val="076E6A9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4170329"/>
    <w:multiLevelType w:val="multilevel"/>
    <w:tmpl w:val="DB4A4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4741211"/>
    <w:multiLevelType w:val="multilevel"/>
    <w:tmpl w:val="6F9C264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6E35599"/>
    <w:multiLevelType w:val="multilevel"/>
    <w:tmpl w:val="36E4375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7FD2587"/>
    <w:multiLevelType w:val="multilevel"/>
    <w:tmpl w:val="D3EEFC5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94009BF"/>
    <w:multiLevelType w:val="multilevel"/>
    <w:tmpl w:val="47B8AC4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F473E42"/>
    <w:multiLevelType w:val="multilevel"/>
    <w:tmpl w:val="4446A3F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FAF577B"/>
    <w:multiLevelType w:val="multilevel"/>
    <w:tmpl w:val="9E245E7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0496C49"/>
    <w:multiLevelType w:val="multilevel"/>
    <w:tmpl w:val="0A2CA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8732FEF"/>
    <w:multiLevelType w:val="multilevel"/>
    <w:tmpl w:val="22D6D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E1706C5"/>
    <w:multiLevelType w:val="multilevel"/>
    <w:tmpl w:val="D4DED8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FF236B2"/>
    <w:multiLevelType w:val="multilevel"/>
    <w:tmpl w:val="334E800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09D4CAA"/>
    <w:multiLevelType w:val="multilevel"/>
    <w:tmpl w:val="A0C2A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24C0647"/>
    <w:multiLevelType w:val="multilevel"/>
    <w:tmpl w:val="180AAFB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4FD36E1"/>
    <w:multiLevelType w:val="multilevel"/>
    <w:tmpl w:val="32F8CA0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6746DE4"/>
    <w:multiLevelType w:val="multilevel"/>
    <w:tmpl w:val="0F884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CE50347"/>
    <w:multiLevelType w:val="multilevel"/>
    <w:tmpl w:val="5636E37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8" w15:restartNumberingAfterBreak="0">
    <w:nsid w:val="5E674D03"/>
    <w:multiLevelType w:val="multilevel"/>
    <w:tmpl w:val="6C8CB19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09E6237"/>
    <w:multiLevelType w:val="multilevel"/>
    <w:tmpl w:val="6C686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0C364F5"/>
    <w:multiLevelType w:val="multilevel"/>
    <w:tmpl w:val="C2AA9A8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596046E"/>
    <w:multiLevelType w:val="multilevel"/>
    <w:tmpl w:val="1FE87C6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6DE21BC"/>
    <w:multiLevelType w:val="multilevel"/>
    <w:tmpl w:val="ADC60B3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E1A2E39"/>
    <w:multiLevelType w:val="multilevel"/>
    <w:tmpl w:val="FEACBC6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F2C4934"/>
    <w:multiLevelType w:val="multilevel"/>
    <w:tmpl w:val="4354433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0A53082"/>
    <w:multiLevelType w:val="multilevel"/>
    <w:tmpl w:val="4DBCACA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8D14D8E"/>
    <w:multiLevelType w:val="multilevel"/>
    <w:tmpl w:val="26D66B0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94359B7"/>
    <w:multiLevelType w:val="multilevel"/>
    <w:tmpl w:val="257EA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BF24B18"/>
    <w:multiLevelType w:val="multilevel"/>
    <w:tmpl w:val="2B76B8D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F040DD9"/>
    <w:multiLevelType w:val="multilevel"/>
    <w:tmpl w:val="D14248E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FCF0E58"/>
    <w:multiLevelType w:val="multilevel"/>
    <w:tmpl w:val="DF486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1345717">
    <w:abstractNumId w:val="28"/>
  </w:num>
  <w:num w:numId="2" w16cid:durableId="732393583">
    <w:abstractNumId w:val="13"/>
  </w:num>
  <w:num w:numId="3" w16cid:durableId="1980956889">
    <w:abstractNumId w:val="16"/>
  </w:num>
  <w:num w:numId="4" w16cid:durableId="1692299975">
    <w:abstractNumId w:val="26"/>
  </w:num>
  <w:num w:numId="5" w16cid:durableId="703674955">
    <w:abstractNumId w:val="48"/>
  </w:num>
  <w:num w:numId="6" w16cid:durableId="613097506">
    <w:abstractNumId w:val="10"/>
  </w:num>
  <w:num w:numId="7" w16cid:durableId="365764272">
    <w:abstractNumId w:val="43"/>
  </w:num>
  <w:num w:numId="8" w16cid:durableId="1360357544">
    <w:abstractNumId w:val="50"/>
  </w:num>
  <w:num w:numId="9" w16cid:durableId="395318101">
    <w:abstractNumId w:val="23"/>
  </w:num>
  <w:num w:numId="10" w16cid:durableId="1150635806">
    <w:abstractNumId w:val="41"/>
  </w:num>
  <w:num w:numId="11" w16cid:durableId="272903219">
    <w:abstractNumId w:val="3"/>
  </w:num>
  <w:num w:numId="12" w16cid:durableId="741372789">
    <w:abstractNumId w:val="39"/>
  </w:num>
  <w:num w:numId="13" w16cid:durableId="1499268210">
    <w:abstractNumId w:val="21"/>
  </w:num>
  <w:num w:numId="14" w16cid:durableId="620962008">
    <w:abstractNumId w:val="20"/>
  </w:num>
  <w:num w:numId="15" w16cid:durableId="438335617">
    <w:abstractNumId w:val="25"/>
  </w:num>
  <w:num w:numId="16" w16cid:durableId="825900529">
    <w:abstractNumId w:val="34"/>
  </w:num>
  <w:num w:numId="17" w16cid:durableId="865025294">
    <w:abstractNumId w:val="4"/>
  </w:num>
  <w:num w:numId="18" w16cid:durableId="591934576">
    <w:abstractNumId w:val="7"/>
  </w:num>
  <w:num w:numId="19" w16cid:durableId="34277241">
    <w:abstractNumId w:val="38"/>
  </w:num>
  <w:num w:numId="20" w16cid:durableId="250505472">
    <w:abstractNumId w:val="36"/>
  </w:num>
  <w:num w:numId="21" w16cid:durableId="1458717423">
    <w:abstractNumId w:val="40"/>
  </w:num>
  <w:num w:numId="22" w16cid:durableId="1236891514">
    <w:abstractNumId w:val="46"/>
  </w:num>
  <w:num w:numId="23" w16cid:durableId="980228590">
    <w:abstractNumId w:val="32"/>
  </w:num>
  <w:num w:numId="24" w16cid:durableId="534735119">
    <w:abstractNumId w:val="44"/>
  </w:num>
  <w:num w:numId="25" w16cid:durableId="2104257133">
    <w:abstractNumId w:val="27"/>
  </w:num>
  <w:num w:numId="26" w16cid:durableId="920021686">
    <w:abstractNumId w:val="12"/>
  </w:num>
  <w:num w:numId="27" w16cid:durableId="1648363516">
    <w:abstractNumId w:val="15"/>
  </w:num>
  <w:num w:numId="28" w16cid:durableId="1242132805">
    <w:abstractNumId w:val="49"/>
  </w:num>
  <w:num w:numId="29" w16cid:durableId="34502162">
    <w:abstractNumId w:val="22"/>
  </w:num>
  <w:num w:numId="30" w16cid:durableId="1103382040">
    <w:abstractNumId w:val="45"/>
  </w:num>
  <w:num w:numId="31" w16cid:durableId="405299570">
    <w:abstractNumId w:val="24"/>
  </w:num>
  <w:num w:numId="32" w16cid:durableId="495268950">
    <w:abstractNumId w:val="17"/>
  </w:num>
  <w:num w:numId="33" w16cid:durableId="630668889">
    <w:abstractNumId w:val="1"/>
  </w:num>
  <w:num w:numId="34" w16cid:durableId="1212231531">
    <w:abstractNumId w:val="6"/>
  </w:num>
  <w:num w:numId="35" w16cid:durableId="1064333478">
    <w:abstractNumId w:val="35"/>
  </w:num>
  <w:num w:numId="36" w16cid:durableId="714619056">
    <w:abstractNumId w:val="42"/>
  </w:num>
  <w:num w:numId="37" w16cid:durableId="614874511">
    <w:abstractNumId w:val="2"/>
  </w:num>
  <w:num w:numId="38" w16cid:durableId="989409146">
    <w:abstractNumId w:val="30"/>
  </w:num>
  <w:num w:numId="39" w16cid:durableId="298538398">
    <w:abstractNumId w:val="31"/>
  </w:num>
  <w:num w:numId="40" w16cid:durableId="245385954">
    <w:abstractNumId w:val="37"/>
  </w:num>
  <w:num w:numId="41" w16cid:durableId="976110806">
    <w:abstractNumId w:val="0"/>
  </w:num>
  <w:num w:numId="42" w16cid:durableId="1255942434">
    <w:abstractNumId w:val="5"/>
  </w:num>
  <w:num w:numId="43" w16cid:durableId="985819781">
    <w:abstractNumId w:val="29"/>
  </w:num>
  <w:num w:numId="44" w16cid:durableId="860243786">
    <w:abstractNumId w:val="33"/>
  </w:num>
  <w:num w:numId="45" w16cid:durableId="1082681938">
    <w:abstractNumId w:val="14"/>
  </w:num>
  <w:num w:numId="46" w16cid:durableId="1396392090">
    <w:abstractNumId w:val="9"/>
  </w:num>
  <w:num w:numId="47" w16cid:durableId="228808449">
    <w:abstractNumId w:val="18"/>
  </w:num>
  <w:num w:numId="48" w16cid:durableId="259333755">
    <w:abstractNumId w:val="47"/>
  </w:num>
  <w:num w:numId="49" w16cid:durableId="595485006">
    <w:abstractNumId w:val="8"/>
  </w:num>
  <w:num w:numId="50" w16cid:durableId="57825346">
    <w:abstractNumId w:val="19"/>
  </w:num>
  <w:num w:numId="51" w16cid:durableId="60099612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05A7"/>
    <w:rsid w:val="000046A5"/>
    <w:rsid w:val="00012117"/>
    <w:rsid w:val="000147A9"/>
    <w:rsid w:val="00042755"/>
    <w:rsid w:val="0006107D"/>
    <w:rsid w:val="000623A3"/>
    <w:rsid w:val="00066D1D"/>
    <w:rsid w:val="000719DA"/>
    <w:rsid w:val="00094D65"/>
    <w:rsid w:val="000A2074"/>
    <w:rsid w:val="000A3F4D"/>
    <w:rsid w:val="000A64DA"/>
    <w:rsid w:val="000C4ABC"/>
    <w:rsid w:val="000C58D7"/>
    <w:rsid w:val="000E15ED"/>
    <w:rsid w:val="000E27EE"/>
    <w:rsid w:val="000F3F73"/>
    <w:rsid w:val="00101CCF"/>
    <w:rsid w:val="00121A80"/>
    <w:rsid w:val="001372F7"/>
    <w:rsid w:val="00175AB8"/>
    <w:rsid w:val="0019260C"/>
    <w:rsid w:val="001A41D2"/>
    <w:rsid w:val="001B0E31"/>
    <w:rsid w:val="001D360C"/>
    <w:rsid w:val="001E2584"/>
    <w:rsid w:val="002033A2"/>
    <w:rsid w:val="00204B6E"/>
    <w:rsid w:val="00223837"/>
    <w:rsid w:val="00243CED"/>
    <w:rsid w:val="00247BCC"/>
    <w:rsid w:val="00257540"/>
    <w:rsid w:val="0026510F"/>
    <w:rsid w:val="0028028D"/>
    <w:rsid w:val="00291F37"/>
    <w:rsid w:val="0029568E"/>
    <w:rsid w:val="00297C6E"/>
    <w:rsid w:val="002B3377"/>
    <w:rsid w:val="002C38C0"/>
    <w:rsid w:val="002C6D8B"/>
    <w:rsid w:val="002D2BF1"/>
    <w:rsid w:val="002D715D"/>
    <w:rsid w:val="002E3864"/>
    <w:rsid w:val="002E46F2"/>
    <w:rsid w:val="002F1DB1"/>
    <w:rsid w:val="002F20B2"/>
    <w:rsid w:val="002F53C9"/>
    <w:rsid w:val="003048A0"/>
    <w:rsid w:val="0031138E"/>
    <w:rsid w:val="0031474F"/>
    <w:rsid w:val="00315815"/>
    <w:rsid w:val="003278F5"/>
    <w:rsid w:val="00330665"/>
    <w:rsid w:val="00342A18"/>
    <w:rsid w:val="00357561"/>
    <w:rsid w:val="0036177C"/>
    <w:rsid w:val="00361975"/>
    <w:rsid w:val="00376E23"/>
    <w:rsid w:val="0039416B"/>
    <w:rsid w:val="003A1271"/>
    <w:rsid w:val="003A5DF7"/>
    <w:rsid w:val="003B3510"/>
    <w:rsid w:val="003C116C"/>
    <w:rsid w:val="003D0CDD"/>
    <w:rsid w:val="003D710F"/>
    <w:rsid w:val="003E1CAA"/>
    <w:rsid w:val="0040210F"/>
    <w:rsid w:val="00412F9B"/>
    <w:rsid w:val="004222FD"/>
    <w:rsid w:val="004319FA"/>
    <w:rsid w:val="00442F56"/>
    <w:rsid w:val="0044616D"/>
    <w:rsid w:val="00474DD1"/>
    <w:rsid w:val="004751B5"/>
    <w:rsid w:val="0048097D"/>
    <w:rsid w:val="004816F7"/>
    <w:rsid w:val="0048175B"/>
    <w:rsid w:val="004829F2"/>
    <w:rsid w:val="004845CE"/>
    <w:rsid w:val="0049084B"/>
    <w:rsid w:val="004A553E"/>
    <w:rsid w:val="004B0B8B"/>
    <w:rsid w:val="004B1048"/>
    <w:rsid w:val="004D01FE"/>
    <w:rsid w:val="004D582C"/>
    <w:rsid w:val="004D5B1A"/>
    <w:rsid w:val="004E1930"/>
    <w:rsid w:val="004E458E"/>
    <w:rsid w:val="004F0E12"/>
    <w:rsid w:val="004F43CC"/>
    <w:rsid w:val="004F5A36"/>
    <w:rsid w:val="00505437"/>
    <w:rsid w:val="005120A1"/>
    <w:rsid w:val="00542B57"/>
    <w:rsid w:val="005525C9"/>
    <w:rsid w:val="00557B52"/>
    <w:rsid w:val="005743EA"/>
    <w:rsid w:val="005770A9"/>
    <w:rsid w:val="0058416B"/>
    <w:rsid w:val="00591130"/>
    <w:rsid w:val="00595357"/>
    <w:rsid w:val="005A1930"/>
    <w:rsid w:val="005A6EEA"/>
    <w:rsid w:val="005B34ED"/>
    <w:rsid w:val="005B61CD"/>
    <w:rsid w:val="005B74C5"/>
    <w:rsid w:val="005C4FF3"/>
    <w:rsid w:val="005C50B3"/>
    <w:rsid w:val="005C6B83"/>
    <w:rsid w:val="005C7AAA"/>
    <w:rsid w:val="005D57DA"/>
    <w:rsid w:val="005E7702"/>
    <w:rsid w:val="005F33FC"/>
    <w:rsid w:val="00605F8E"/>
    <w:rsid w:val="00613954"/>
    <w:rsid w:val="006159E0"/>
    <w:rsid w:val="00622488"/>
    <w:rsid w:val="006350B8"/>
    <w:rsid w:val="00650543"/>
    <w:rsid w:val="00654D8B"/>
    <w:rsid w:val="00661136"/>
    <w:rsid w:val="00672197"/>
    <w:rsid w:val="0068027B"/>
    <w:rsid w:val="006B7BA3"/>
    <w:rsid w:val="006C42B8"/>
    <w:rsid w:val="006C50C7"/>
    <w:rsid w:val="006D1612"/>
    <w:rsid w:val="00713CA9"/>
    <w:rsid w:val="007455C6"/>
    <w:rsid w:val="007475C7"/>
    <w:rsid w:val="0075265A"/>
    <w:rsid w:val="0075498E"/>
    <w:rsid w:val="00757BE5"/>
    <w:rsid w:val="00760E46"/>
    <w:rsid w:val="007643D2"/>
    <w:rsid w:val="00766D82"/>
    <w:rsid w:val="007678B2"/>
    <w:rsid w:val="00782575"/>
    <w:rsid w:val="0078776B"/>
    <w:rsid w:val="00796A93"/>
    <w:rsid w:val="007975B6"/>
    <w:rsid w:val="007B48C2"/>
    <w:rsid w:val="007C231D"/>
    <w:rsid w:val="007D68F0"/>
    <w:rsid w:val="007E05A7"/>
    <w:rsid w:val="007E1559"/>
    <w:rsid w:val="007E4AE6"/>
    <w:rsid w:val="007F776E"/>
    <w:rsid w:val="00816563"/>
    <w:rsid w:val="00830C88"/>
    <w:rsid w:val="00845AB5"/>
    <w:rsid w:val="00861B11"/>
    <w:rsid w:val="008829C2"/>
    <w:rsid w:val="008A54BE"/>
    <w:rsid w:val="008C7B0A"/>
    <w:rsid w:val="008D0642"/>
    <w:rsid w:val="008E43C2"/>
    <w:rsid w:val="008E745B"/>
    <w:rsid w:val="008F4EA7"/>
    <w:rsid w:val="008F5A10"/>
    <w:rsid w:val="00905ED0"/>
    <w:rsid w:val="0093405B"/>
    <w:rsid w:val="0094782D"/>
    <w:rsid w:val="00966189"/>
    <w:rsid w:val="00973661"/>
    <w:rsid w:val="00974434"/>
    <w:rsid w:val="00975B2D"/>
    <w:rsid w:val="00977514"/>
    <w:rsid w:val="009A48B0"/>
    <w:rsid w:val="009B24D6"/>
    <w:rsid w:val="009B2F21"/>
    <w:rsid w:val="009B3EF4"/>
    <w:rsid w:val="009C6498"/>
    <w:rsid w:val="009C7683"/>
    <w:rsid w:val="009E62AF"/>
    <w:rsid w:val="009F726A"/>
    <w:rsid w:val="00A03BBD"/>
    <w:rsid w:val="00A21254"/>
    <w:rsid w:val="00A220B7"/>
    <w:rsid w:val="00A2728B"/>
    <w:rsid w:val="00A37AB0"/>
    <w:rsid w:val="00A4085F"/>
    <w:rsid w:val="00A45953"/>
    <w:rsid w:val="00A93FBA"/>
    <w:rsid w:val="00A95C7E"/>
    <w:rsid w:val="00AB609D"/>
    <w:rsid w:val="00AC3AB8"/>
    <w:rsid w:val="00AE4348"/>
    <w:rsid w:val="00AE4BAF"/>
    <w:rsid w:val="00B03D5A"/>
    <w:rsid w:val="00B200EB"/>
    <w:rsid w:val="00B23297"/>
    <w:rsid w:val="00B360EE"/>
    <w:rsid w:val="00B53B6F"/>
    <w:rsid w:val="00B651D9"/>
    <w:rsid w:val="00B67231"/>
    <w:rsid w:val="00B73742"/>
    <w:rsid w:val="00B8622A"/>
    <w:rsid w:val="00B914E6"/>
    <w:rsid w:val="00B95747"/>
    <w:rsid w:val="00BC4186"/>
    <w:rsid w:val="00BC5F25"/>
    <w:rsid w:val="00BD1450"/>
    <w:rsid w:val="00BD7714"/>
    <w:rsid w:val="00BD7C9B"/>
    <w:rsid w:val="00BE07C8"/>
    <w:rsid w:val="00C072F8"/>
    <w:rsid w:val="00C163D7"/>
    <w:rsid w:val="00C17D79"/>
    <w:rsid w:val="00C24A8A"/>
    <w:rsid w:val="00C27321"/>
    <w:rsid w:val="00C44474"/>
    <w:rsid w:val="00C44EB3"/>
    <w:rsid w:val="00C54722"/>
    <w:rsid w:val="00C616D7"/>
    <w:rsid w:val="00C65F70"/>
    <w:rsid w:val="00C76196"/>
    <w:rsid w:val="00C941C4"/>
    <w:rsid w:val="00C96A36"/>
    <w:rsid w:val="00CA350B"/>
    <w:rsid w:val="00CA3F60"/>
    <w:rsid w:val="00CC2EFF"/>
    <w:rsid w:val="00CC4FEF"/>
    <w:rsid w:val="00CD39F1"/>
    <w:rsid w:val="00CE1439"/>
    <w:rsid w:val="00CE7B86"/>
    <w:rsid w:val="00CF74EF"/>
    <w:rsid w:val="00D01E71"/>
    <w:rsid w:val="00D02AC8"/>
    <w:rsid w:val="00D0623C"/>
    <w:rsid w:val="00D07271"/>
    <w:rsid w:val="00D16917"/>
    <w:rsid w:val="00D64DCE"/>
    <w:rsid w:val="00D65735"/>
    <w:rsid w:val="00D73E2C"/>
    <w:rsid w:val="00D76D14"/>
    <w:rsid w:val="00DA31CB"/>
    <w:rsid w:val="00DA3D31"/>
    <w:rsid w:val="00DA4488"/>
    <w:rsid w:val="00DB2E35"/>
    <w:rsid w:val="00DC0040"/>
    <w:rsid w:val="00DC0B7B"/>
    <w:rsid w:val="00DC228E"/>
    <w:rsid w:val="00DC495B"/>
    <w:rsid w:val="00DC7181"/>
    <w:rsid w:val="00DD6F5C"/>
    <w:rsid w:val="00DE6C87"/>
    <w:rsid w:val="00E06E11"/>
    <w:rsid w:val="00E14A1A"/>
    <w:rsid w:val="00E14E1F"/>
    <w:rsid w:val="00E2730E"/>
    <w:rsid w:val="00E34CEC"/>
    <w:rsid w:val="00E4366A"/>
    <w:rsid w:val="00E438AC"/>
    <w:rsid w:val="00E51987"/>
    <w:rsid w:val="00E5689E"/>
    <w:rsid w:val="00E60DF5"/>
    <w:rsid w:val="00E64DD3"/>
    <w:rsid w:val="00E80D33"/>
    <w:rsid w:val="00E9484C"/>
    <w:rsid w:val="00E95D8D"/>
    <w:rsid w:val="00EA6ED5"/>
    <w:rsid w:val="00EB7051"/>
    <w:rsid w:val="00EC4644"/>
    <w:rsid w:val="00EC67FC"/>
    <w:rsid w:val="00EC68EB"/>
    <w:rsid w:val="00EC7C43"/>
    <w:rsid w:val="00EE0191"/>
    <w:rsid w:val="00EE4F6A"/>
    <w:rsid w:val="00EF3EF4"/>
    <w:rsid w:val="00F012E4"/>
    <w:rsid w:val="00F0631B"/>
    <w:rsid w:val="00F248D2"/>
    <w:rsid w:val="00F27F00"/>
    <w:rsid w:val="00F33570"/>
    <w:rsid w:val="00F655F4"/>
    <w:rsid w:val="00F71153"/>
    <w:rsid w:val="00F858D4"/>
    <w:rsid w:val="00FA0450"/>
    <w:rsid w:val="00FA4E8A"/>
    <w:rsid w:val="00FB2653"/>
    <w:rsid w:val="00FB5C49"/>
    <w:rsid w:val="00FC7B56"/>
    <w:rsid w:val="00FE52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B92AD8"/>
  <w15:chartTrackingRefBased/>
  <w15:docId w15:val="{AB6D8A35-D28A-944F-8D03-D277633AF7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HK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0DF5"/>
    <w:rPr>
      <w:rFonts w:ascii="Arial" w:eastAsia="Times New Roman" w:hAnsi="Arial" w:cs="Times New Roman"/>
      <w:kern w:val="0"/>
      <w:lang w:val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E05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05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E05A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E05A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05A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05A7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05A7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05A7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05A7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05A7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:lang w:val="en-GB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05A7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val="en-GB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E05A7"/>
    <w:rPr>
      <w:rFonts w:eastAsiaTheme="majorEastAsia" w:cstheme="majorBidi"/>
      <w:color w:val="2F5496" w:themeColor="accent1" w:themeShade="BF"/>
      <w:kern w:val="0"/>
      <w:sz w:val="28"/>
      <w:szCs w:val="28"/>
      <w:lang w:val="en-GB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7E05A7"/>
    <w:rPr>
      <w:rFonts w:eastAsiaTheme="majorEastAsia" w:cstheme="majorBidi"/>
      <w:i/>
      <w:iCs/>
      <w:color w:val="2F5496" w:themeColor="accent1" w:themeShade="BF"/>
      <w:kern w:val="0"/>
      <w:lang w:val="en-GB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05A7"/>
    <w:rPr>
      <w:rFonts w:eastAsiaTheme="majorEastAsia" w:cstheme="majorBidi"/>
      <w:color w:val="2F5496" w:themeColor="accent1" w:themeShade="BF"/>
      <w:kern w:val="0"/>
      <w:lang w:val="en-GB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05A7"/>
    <w:rPr>
      <w:rFonts w:eastAsiaTheme="majorEastAsia" w:cstheme="majorBidi"/>
      <w:i/>
      <w:iCs/>
      <w:color w:val="595959" w:themeColor="text1" w:themeTint="A6"/>
      <w:kern w:val="0"/>
      <w:lang w:val="en-GB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05A7"/>
    <w:rPr>
      <w:rFonts w:eastAsiaTheme="majorEastAsia" w:cstheme="majorBidi"/>
      <w:color w:val="595959" w:themeColor="text1" w:themeTint="A6"/>
      <w:kern w:val="0"/>
      <w:lang w:val="en-GB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05A7"/>
    <w:rPr>
      <w:rFonts w:eastAsiaTheme="majorEastAsia" w:cstheme="majorBidi"/>
      <w:i/>
      <w:iCs/>
      <w:color w:val="272727" w:themeColor="text1" w:themeTint="D8"/>
      <w:kern w:val="0"/>
      <w:lang w:val="en-GB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05A7"/>
    <w:rPr>
      <w:rFonts w:eastAsiaTheme="majorEastAsia" w:cstheme="majorBidi"/>
      <w:color w:val="272727" w:themeColor="text1" w:themeTint="D8"/>
      <w:kern w:val="0"/>
      <w:lang w:val="en-GB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7E05A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05A7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05A7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05A7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en-GB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7E05A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05A7"/>
    <w:rPr>
      <w:rFonts w:ascii="Arial" w:eastAsia="Times New Roman" w:hAnsi="Arial" w:cs="Times New Roman"/>
      <w:i/>
      <w:iCs/>
      <w:color w:val="404040" w:themeColor="text1" w:themeTint="BF"/>
      <w:kern w:val="0"/>
      <w:lang w:val="en-GB"/>
      <w14:ligatures w14:val="none"/>
    </w:rPr>
  </w:style>
  <w:style w:type="paragraph" w:styleId="ListParagraph">
    <w:name w:val="List Paragraph"/>
    <w:basedOn w:val="Normal"/>
    <w:uiPriority w:val="34"/>
    <w:qFormat/>
    <w:rsid w:val="007E05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05A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05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05A7"/>
    <w:rPr>
      <w:rFonts w:ascii="Arial" w:eastAsia="Times New Roman" w:hAnsi="Arial" w:cs="Times New Roman"/>
      <w:i/>
      <w:iCs/>
      <w:color w:val="2F5496" w:themeColor="accent1" w:themeShade="BF"/>
      <w:kern w:val="0"/>
      <w:lang w:val="en-GB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7E05A7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49084B"/>
    <w:rPr>
      <w:b/>
      <w:bCs/>
    </w:rPr>
  </w:style>
  <w:style w:type="paragraph" w:styleId="NormalWeb">
    <w:name w:val="Normal (Web)"/>
    <w:basedOn w:val="Normal"/>
    <w:uiPriority w:val="99"/>
    <w:unhideWhenUsed/>
    <w:rsid w:val="0049084B"/>
    <w:pPr>
      <w:spacing w:before="100" w:beforeAutospacing="1" w:after="100" w:afterAutospacing="1"/>
    </w:pPr>
    <w:rPr>
      <w:rFonts w:ascii="Times New Roman" w:hAnsi="Times New Roman"/>
      <w:lang w:val="en-H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427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73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20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3436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6461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4989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21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46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27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154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42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477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943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3012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969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41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272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316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16</Pages>
  <Words>2926</Words>
  <Characters>16684</Characters>
  <Application>Microsoft Office Word</Application>
  <DocSecurity>0</DocSecurity>
  <Lines>139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TSANG, AGNES H.L. (Student)</dc:creator>
  <cp:keywords/>
  <dc:description/>
  <cp:lastModifiedBy>TSANG, AGNES H.L. (Student)</cp:lastModifiedBy>
  <cp:revision>3</cp:revision>
  <dcterms:created xsi:type="dcterms:W3CDTF">2025-02-19T11:03:00Z</dcterms:created>
  <dcterms:modified xsi:type="dcterms:W3CDTF">2025-02-19T12:11:00Z</dcterms:modified>
</cp:coreProperties>
</file>