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C939" w14:textId="11C04490" w:rsidR="00BB2A4C" w:rsidRDefault="00FA0A6F" w:rsidP="00BB2A4C">
      <w:pPr>
        <w:spacing w:line="360" w:lineRule="auto"/>
        <w:rPr>
          <w:rFonts w:ascii="Arial" w:eastAsiaTheme="minorHAnsi" w:hAnsi="Arial" w:cs="Arial"/>
          <w:lang w:eastAsia="en-US"/>
        </w:rPr>
      </w:pPr>
      <w:r>
        <w:rPr>
          <w:noProof/>
        </w:rPr>
        <w:drawing>
          <wp:inline distT="0" distB="0" distL="0" distR="0" wp14:anchorId="18130C5A" wp14:editId="2DCD897A">
            <wp:extent cx="2293500" cy="949569"/>
            <wp:effectExtent l="0" t="0" r="5715"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2335" cy="957367"/>
                    </a:xfrm>
                    <a:prstGeom prst="rect">
                      <a:avLst/>
                    </a:prstGeom>
                  </pic:spPr>
                </pic:pic>
              </a:graphicData>
            </a:graphic>
          </wp:inline>
        </w:drawing>
      </w:r>
    </w:p>
    <w:p w14:paraId="3A43FBA8" w14:textId="77777777" w:rsidR="00FA0A6F" w:rsidRDefault="00FA0A6F" w:rsidP="00FA0A6F">
      <w:r>
        <w:t xml:space="preserve">Dr Kat Langley </w:t>
      </w:r>
    </w:p>
    <w:p w14:paraId="5D1A2084" w14:textId="77777777" w:rsidR="00FA0A6F" w:rsidRDefault="00FA0A6F" w:rsidP="00FA0A6F">
      <w:r>
        <w:t>Katherine.l.langley@durham.ac.uk</w:t>
      </w:r>
    </w:p>
    <w:p w14:paraId="4E5E428A" w14:textId="77777777" w:rsidR="00FA0A6F" w:rsidRDefault="00FA0A6F" w:rsidP="00FA0A6F">
      <w:r>
        <w:t>Office hours: Thursday 10.00 to 12.00</w:t>
      </w:r>
    </w:p>
    <w:p w14:paraId="28ECE351" w14:textId="77777777" w:rsidR="00FA0A6F" w:rsidRDefault="00FA0A6F" w:rsidP="00BB2A4C">
      <w:pPr>
        <w:spacing w:line="360" w:lineRule="auto"/>
        <w:rPr>
          <w:rFonts w:ascii="Arial" w:eastAsiaTheme="minorHAnsi" w:hAnsi="Arial" w:cs="Arial"/>
          <w:lang w:eastAsia="en-US"/>
        </w:rPr>
      </w:pPr>
    </w:p>
    <w:p w14:paraId="0874073A" w14:textId="77777777" w:rsidR="00FA0A6F" w:rsidRPr="00BB2A4C" w:rsidRDefault="00FA0A6F" w:rsidP="00BB2A4C">
      <w:pPr>
        <w:spacing w:line="360" w:lineRule="auto"/>
        <w:rPr>
          <w:rFonts w:ascii="Arial" w:eastAsiaTheme="minorHAnsi" w:hAnsi="Arial" w:cs="Arial"/>
          <w:lang w:eastAsia="en-US"/>
        </w:rPr>
      </w:pPr>
    </w:p>
    <w:p w14:paraId="677262BA" w14:textId="3FBB7CA7" w:rsidR="00BB2A4C" w:rsidRPr="00BB2A4C" w:rsidRDefault="00BB2A4C" w:rsidP="00BB2A4C">
      <w:pPr>
        <w:shd w:val="clear" w:color="auto" w:fill="262626" w:themeFill="text1" w:themeFillTint="D9"/>
        <w:contextualSpacing/>
        <w:jc w:val="center"/>
        <w:rPr>
          <w:rFonts w:ascii="Arial" w:eastAsiaTheme="majorEastAsia" w:hAnsi="Arial" w:cs="Arial"/>
          <w:caps/>
          <w:color w:val="FFFFFF" w:themeColor="background1"/>
          <w:spacing w:val="-10"/>
          <w:kern w:val="28"/>
          <w:sz w:val="36"/>
          <w:szCs w:val="36"/>
          <w:lang w:eastAsia="en-US"/>
        </w:rPr>
      </w:pPr>
      <w:r w:rsidRPr="00BB2A4C">
        <w:rPr>
          <w:rFonts w:ascii="Arial" w:eastAsiaTheme="majorEastAsia" w:hAnsi="Arial" w:cs="Arial"/>
          <w:caps/>
          <w:color w:val="FFFFFF" w:themeColor="background1"/>
          <w:spacing w:val="-10"/>
          <w:kern w:val="28"/>
          <w:sz w:val="36"/>
          <w:szCs w:val="36"/>
          <w:lang w:eastAsia="en-US"/>
        </w:rPr>
        <w:t xml:space="preserve">Lecture </w:t>
      </w:r>
      <w:r>
        <w:rPr>
          <w:rFonts w:ascii="Arial" w:eastAsiaTheme="majorEastAsia" w:hAnsi="Arial" w:cs="Arial"/>
          <w:caps/>
          <w:color w:val="FFFFFF" w:themeColor="background1"/>
          <w:spacing w:val="-10"/>
          <w:kern w:val="28"/>
          <w:sz w:val="36"/>
          <w:szCs w:val="36"/>
          <w:lang w:eastAsia="en-US"/>
        </w:rPr>
        <w:t>1</w:t>
      </w:r>
      <w:r w:rsidR="006252DB">
        <w:rPr>
          <w:rFonts w:ascii="Arial" w:eastAsiaTheme="majorEastAsia" w:hAnsi="Arial" w:cs="Arial"/>
          <w:caps/>
          <w:color w:val="FFFFFF" w:themeColor="background1"/>
          <w:spacing w:val="-10"/>
          <w:kern w:val="28"/>
          <w:sz w:val="36"/>
          <w:szCs w:val="36"/>
          <w:lang w:eastAsia="en-US"/>
        </w:rPr>
        <w:t>7</w:t>
      </w:r>
      <w:r w:rsidRPr="00BB2A4C">
        <w:rPr>
          <w:rFonts w:ascii="Arial" w:eastAsiaTheme="majorEastAsia" w:hAnsi="Arial" w:cs="Arial"/>
          <w:caps/>
          <w:color w:val="FFFFFF" w:themeColor="background1"/>
          <w:spacing w:val="-10"/>
          <w:kern w:val="28"/>
          <w:sz w:val="36"/>
          <w:szCs w:val="36"/>
          <w:lang w:eastAsia="en-US"/>
        </w:rPr>
        <w:t xml:space="preserve">: </w:t>
      </w:r>
      <w:r w:rsidR="006252DB">
        <w:rPr>
          <w:rFonts w:ascii="Arial" w:eastAsiaTheme="majorEastAsia" w:hAnsi="Arial" w:cs="Arial"/>
          <w:caps/>
          <w:color w:val="FFFFFF" w:themeColor="background1"/>
          <w:spacing w:val="-10"/>
          <w:kern w:val="28"/>
          <w:sz w:val="36"/>
          <w:szCs w:val="36"/>
          <w:lang w:eastAsia="en-US"/>
        </w:rPr>
        <w:t>INSANITY</w:t>
      </w:r>
    </w:p>
    <w:p w14:paraId="2A425D4D" w14:textId="77777777" w:rsidR="00BB2A4C" w:rsidRPr="00BB2A4C" w:rsidRDefault="00BB2A4C" w:rsidP="00BB2A4C">
      <w:pPr>
        <w:spacing w:line="360" w:lineRule="auto"/>
        <w:rPr>
          <w:rFonts w:ascii="Arial" w:eastAsiaTheme="minorHAnsi" w:hAnsi="Arial" w:cs="Arial"/>
          <w:lang w:eastAsia="en-US"/>
        </w:rPr>
      </w:pPr>
    </w:p>
    <w:p w14:paraId="4238DCE2" w14:textId="77777777" w:rsidR="0070746A" w:rsidRPr="0070746A" w:rsidRDefault="0070746A" w:rsidP="0070746A">
      <w:pPr>
        <w:spacing w:after="100" w:afterAutospacing="1" w:line="276" w:lineRule="auto"/>
        <w:contextualSpacing/>
        <w:rPr>
          <w:rFonts w:ascii="Arial" w:eastAsiaTheme="majorEastAsia" w:hAnsi="Arial" w:cs="Arial"/>
          <w:b/>
          <w:lang w:eastAsia="en-US"/>
        </w:rPr>
      </w:pPr>
      <w:r w:rsidRPr="0070746A">
        <w:rPr>
          <w:rFonts w:ascii="Arial" w:eastAsiaTheme="majorEastAsia" w:hAnsi="Arial" w:cs="Arial"/>
          <w:b/>
          <w:bCs/>
          <w:lang w:eastAsia="en-US"/>
        </w:rPr>
        <w:t xml:space="preserve">Required textbook reading </w:t>
      </w:r>
      <w:r w:rsidRPr="0070746A">
        <w:rPr>
          <w:rFonts w:ascii="Arial" w:eastAsiaTheme="majorEastAsia" w:hAnsi="Arial" w:cs="Arial"/>
          <w:b/>
          <w:lang w:eastAsia="en-US"/>
        </w:rPr>
        <w:t> </w:t>
      </w:r>
    </w:p>
    <w:p w14:paraId="1A7EA524" w14:textId="77777777" w:rsidR="0070746A" w:rsidRPr="0070746A" w:rsidRDefault="0070746A" w:rsidP="0070746A">
      <w:pPr>
        <w:numPr>
          <w:ilvl w:val="0"/>
          <w:numId w:val="78"/>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 xml:space="preserve">Allen, M.J. and Edwards, I., </w:t>
      </w:r>
      <w:r w:rsidRPr="0070746A">
        <w:rPr>
          <w:rFonts w:ascii="Arial" w:eastAsiaTheme="majorEastAsia" w:hAnsi="Arial" w:cs="Arial"/>
          <w:bCs/>
          <w:i/>
          <w:iCs/>
          <w:lang w:eastAsia="en-US"/>
        </w:rPr>
        <w:t xml:space="preserve">Criminal Law </w:t>
      </w:r>
      <w:r w:rsidRPr="0070746A">
        <w:rPr>
          <w:rFonts w:ascii="Arial" w:eastAsiaTheme="majorEastAsia" w:hAnsi="Arial" w:cs="Arial"/>
          <w:bCs/>
          <w:lang w:eastAsia="en-US"/>
        </w:rPr>
        <w:t>(16</w:t>
      </w:r>
      <w:r w:rsidRPr="0070746A">
        <w:rPr>
          <w:rFonts w:ascii="Arial" w:eastAsiaTheme="majorEastAsia" w:hAnsi="Arial" w:cs="Arial"/>
          <w:bCs/>
          <w:vertAlign w:val="superscript"/>
          <w:lang w:eastAsia="en-US"/>
        </w:rPr>
        <w:t>th</w:t>
      </w:r>
      <w:r w:rsidRPr="0070746A">
        <w:rPr>
          <w:rFonts w:ascii="Arial" w:eastAsiaTheme="majorEastAsia" w:hAnsi="Arial" w:cs="Arial"/>
          <w:bCs/>
          <w:lang w:eastAsia="en-US"/>
        </w:rPr>
        <w:t xml:space="preserve"> </w:t>
      </w:r>
      <w:proofErr w:type="spellStart"/>
      <w:r w:rsidRPr="0070746A">
        <w:rPr>
          <w:rFonts w:ascii="Arial" w:eastAsiaTheme="majorEastAsia" w:hAnsi="Arial" w:cs="Arial"/>
          <w:bCs/>
          <w:lang w:eastAsia="en-US"/>
        </w:rPr>
        <w:t>edn</w:t>
      </w:r>
      <w:proofErr w:type="spellEnd"/>
      <w:r w:rsidRPr="0070746A">
        <w:rPr>
          <w:rFonts w:ascii="Arial" w:eastAsiaTheme="majorEastAsia" w:hAnsi="Arial" w:cs="Arial"/>
          <w:bCs/>
          <w:lang w:eastAsia="en-US"/>
        </w:rPr>
        <w:t>., OUP, 2021), Chapter 5, section 5.3 (Insanity) </w:t>
      </w:r>
    </w:p>
    <w:p w14:paraId="07922428" w14:textId="77777777" w:rsidR="0070746A" w:rsidRPr="0070746A" w:rsidRDefault="0070746A" w:rsidP="0070746A">
      <w:pPr>
        <w:spacing w:after="100" w:afterAutospacing="1" w:line="276" w:lineRule="auto"/>
        <w:contextualSpacing/>
        <w:rPr>
          <w:rFonts w:ascii="Arial" w:eastAsiaTheme="majorEastAsia" w:hAnsi="Arial" w:cs="Arial"/>
          <w:b/>
          <w:lang w:eastAsia="en-US"/>
        </w:rPr>
      </w:pPr>
      <w:r w:rsidRPr="0070746A">
        <w:rPr>
          <w:rFonts w:ascii="Arial" w:eastAsiaTheme="majorEastAsia" w:hAnsi="Arial" w:cs="Arial"/>
          <w:b/>
          <w:lang w:eastAsia="en-US"/>
        </w:rPr>
        <w:t>Or   </w:t>
      </w:r>
    </w:p>
    <w:p w14:paraId="0C81D05A" w14:textId="77777777" w:rsidR="0070746A" w:rsidRPr="0070746A" w:rsidRDefault="0070746A" w:rsidP="0070746A">
      <w:pPr>
        <w:numPr>
          <w:ilvl w:val="0"/>
          <w:numId w:val="79"/>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 xml:space="preserve">Child, J. and Ormerod, D., Smith, Hogan and Ormerod’s Essentials of Criminal Law (5th </w:t>
      </w:r>
      <w:proofErr w:type="spellStart"/>
      <w:r w:rsidRPr="0070746A">
        <w:rPr>
          <w:rFonts w:ascii="Arial" w:eastAsiaTheme="majorEastAsia" w:hAnsi="Arial" w:cs="Arial"/>
          <w:bCs/>
          <w:lang w:eastAsia="en-US"/>
        </w:rPr>
        <w:t>edn</w:t>
      </w:r>
      <w:proofErr w:type="spellEnd"/>
      <w:r w:rsidRPr="0070746A">
        <w:rPr>
          <w:rFonts w:ascii="Arial" w:eastAsiaTheme="majorEastAsia" w:hAnsi="Arial" w:cs="Arial"/>
          <w:bCs/>
          <w:lang w:eastAsia="en-US"/>
        </w:rPr>
        <w:t>., OUP, 2023), Chapter 13.4 (Insanity), Chapter 14.2 (Insanity as a defence)  </w:t>
      </w:r>
    </w:p>
    <w:p w14:paraId="6B22BA8D" w14:textId="77777777" w:rsidR="0070746A" w:rsidRPr="0070746A" w:rsidRDefault="0070746A" w:rsidP="0070746A">
      <w:pPr>
        <w:spacing w:after="100" w:afterAutospacing="1" w:line="276" w:lineRule="auto"/>
        <w:contextualSpacing/>
        <w:rPr>
          <w:rFonts w:ascii="Arial" w:eastAsiaTheme="majorEastAsia" w:hAnsi="Arial" w:cs="Arial"/>
          <w:b/>
          <w:lang w:eastAsia="en-US"/>
        </w:rPr>
      </w:pPr>
      <w:r w:rsidRPr="0070746A">
        <w:rPr>
          <w:rFonts w:ascii="Arial" w:eastAsiaTheme="majorEastAsia" w:hAnsi="Arial" w:cs="Arial"/>
          <w:b/>
          <w:lang w:eastAsia="en-US"/>
        </w:rPr>
        <w:t> </w:t>
      </w:r>
    </w:p>
    <w:p w14:paraId="2E5B935B" w14:textId="77777777" w:rsidR="0070746A" w:rsidRPr="0070746A" w:rsidRDefault="0070746A" w:rsidP="0070746A">
      <w:pPr>
        <w:spacing w:after="100" w:afterAutospacing="1" w:line="276" w:lineRule="auto"/>
        <w:contextualSpacing/>
        <w:rPr>
          <w:rFonts w:ascii="Arial" w:eastAsiaTheme="majorEastAsia" w:hAnsi="Arial" w:cs="Arial"/>
          <w:b/>
          <w:lang w:eastAsia="en-US"/>
        </w:rPr>
      </w:pPr>
      <w:r w:rsidRPr="0070746A">
        <w:rPr>
          <w:rFonts w:ascii="Arial" w:eastAsiaTheme="majorEastAsia" w:hAnsi="Arial" w:cs="Arial"/>
          <w:b/>
          <w:bCs/>
          <w:lang w:eastAsia="en-US"/>
        </w:rPr>
        <w:t>Required cases to read</w:t>
      </w:r>
      <w:r w:rsidRPr="0070746A">
        <w:rPr>
          <w:rFonts w:ascii="Arial" w:eastAsiaTheme="majorEastAsia" w:hAnsi="Arial" w:cs="Arial"/>
          <w:b/>
          <w:lang w:eastAsia="en-US"/>
        </w:rPr>
        <w:t> </w:t>
      </w:r>
    </w:p>
    <w:p w14:paraId="0A30E5B3" w14:textId="77777777" w:rsidR="0070746A" w:rsidRPr="0070746A" w:rsidRDefault="0070746A" w:rsidP="0070746A">
      <w:pPr>
        <w:numPr>
          <w:ilvl w:val="0"/>
          <w:numId w:val="80"/>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 xml:space="preserve">Daniel </w:t>
      </w:r>
      <w:proofErr w:type="spellStart"/>
      <w:r w:rsidRPr="0070746A">
        <w:rPr>
          <w:rFonts w:ascii="Arial" w:eastAsiaTheme="majorEastAsia" w:hAnsi="Arial" w:cs="Arial"/>
          <w:bCs/>
          <w:lang w:eastAsia="en-US"/>
        </w:rPr>
        <w:t>M’Naghten</w:t>
      </w:r>
      <w:proofErr w:type="spellEnd"/>
      <w:r w:rsidRPr="0070746A">
        <w:rPr>
          <w:rFonts w:ascii="Arial" w:eastAsiaTheme="majorEastAsia" w:hAnsi="Arial" w:cs="Arial"/>
          <w:bCs/>
          <w:lang w:eastAsia="en-US"/>
        </w:rPr>
        <w:t xml:space="preserve"> (1843) 10 CL &amp; Fin 200 </w:t>
      </w:r>
    </w:p>
    <w:p w14:paraId="10E8BD20"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Bratty [1961] 3 All ER 523 </w:t>
      </w:r>
    </w:p>
    <w:p w14:paraId="157D547F" w14:textId="77777777" w:rsidR="006F28B6" w:rsidRPr="00AC45F4" w:rsidRDefault="006F28B6" w:rsidP="007B74DD">
      <w:pPr>
        <w:spacing w:after="100" w:afterAutospacing="1" w:line="276" w:lineRule="auto"/>
        <w:contextualSpacing/>
        <w:rPr>
          <w:rFonts w:ascii="Arial" w:hAnsi="Arial" w:cs="Arial"/>
          <w:sz w:val="22"/>
          <w:szCs w:val="22"/>
        </w:rPr>
      </w:pPr>
    </w:p>
    <w:p w14:paraId="421C921E" w14:textId="6E1F4250" w:rsidR="00BB2A4C" w:rsidRPr="00BB2A4C" w:rsidRDefault="00BB2A4C" w:rsidP="00BB2A4C">
      <w:pPr>
        <w:keepNext/>
        <w:keepLines/>
        <w:spacing w:line="360" w:lineRule="auto"/>
        <w:jc w:val="center"/>
        <w:outlineLvl w:val="2"/>
        <w:rPr>
          <w:rFonts w:ascii="Arial" w:eastAsiaTheme="majorEastAsia" w:hAnsi="Arial" w:cs="Arial"/>
          <w:b/>
          <w:lang w:eastAsia="en-US"/>
        </w:rPr>
      </w:pPr>
      <w:r w:rsidRPr="00BB2A4C">
        <w:rPr>
          <w:rFonts w:ascii="Arial" w:eastAsiaTheme="majorEastAsia" w:hAnsi="Arial" w:cs="Arial"/>
          <w:b/>
          <w:lang w:eastAsia="en-US"/>
        </w:rPr>
        <w:t>Further reading</w:t>
      </w:r>
    </w:p>
    <w:p w14:paraId="36A48FD8" w14:textId="77777777" w:rsidR="00FA0A6F" w:rsidRDefault="00FA0A6F" w:rsidP="00FA0A6F">
      <w:r w:rsidRPr="00BD713D">
        <w:t xml:space="preserve">For further reading for this topic see the module </w:t>
      </w:r>
      <w:hyperlink r:id="rId12" w:history="1">
        <w:r w:rsidRPr="0098542C">
          <w:rPr>
            <w:rStyle w:val="Hyperlink"/>
          </w:rPr>
          <w:t>Talis Aspire reading list</w:t>
        </w:r>
      </w:hyperlink>
      <w:r>
        <w:t>. Please note that there is no expectation that you will read everything (or even close to everything) listed as further readings. These pieces have been highlighted to you as sources of further research if you have a particular interest in an area and/or wish to understand the subject better.</w:t>
      </w:r>
    </w:p>
    <w:p w14:paraId="2A380C47" w14:textId="433BBCA3" w:rsidR="00AC45F4" w:rsidRPr="00AC45F4" w:rsidRDefault="00AC45F4" w:rsidP="007B74DD">
      <w:pPr>
        <w:spacing w:after="100" w:afterAutospacing="1" w:line="276" w:lineRule="auto"/>
        <w:contextualSpacing/>
        <w:rPr>
          <w:rFonts w:ascii="Arial" w:hAnsi="Arial" w:cs="Arial"/>
          <w:b/>
          <w:bCs/>
          <w:sz w:val="22"/>
          <w:szCs w:val="22"/>
        </w:rPr>
      </w:pPr>
    </w:p>
    <w:p w14:paraId="5A5E6FD1" w14:textId="77777777" w:rsidR="00FA0A6F" w:rsidRPr="00FA0A6F" w:rsidRDefault="00FA0A6F" w:rsidP="00FA0A6F">
      <w:pPr>
        <w:rPr>
          <w:rFonts w:ascii="Arial" w:eastAsiaTheme="minorHAnsi" w:hAnsi="Arial" w:cstheme="minorBidi"/>
          <w:lang w:eastAsia="en-US"/>
        </w:rPr>
      </w:pPr>
    </w:p>
    <w:p w14:paraId="73F47E9D"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t>By the end of the LECTURE, you should be able to:</w:t>
      </w:r>
    </w:p>
    <w:p w14:paraId="64216F00" w14:textId="77777777" w:rsidR="0070746A" w:rsidRPr="0070746A" w:rsidRDefault="0070746A" w:rsidP="0070746A">
      <w:pPr>
        <w:spacing w:line="360" w:lineRule="auto"/>
        <w:ind w:left="720"/>
        <w:rPr>
          <w:rFonts w:ascii="Arial" w:eastAsiaTheme="minorHAnsi" w:hAnsi="Arial" w:cstheme="minorBidi"/>
          <w:lang w:eastAsia="en-US"/>
        </w:rPr>
      </w:pPr>
    </w:p>
    <w:p w14:paraId="51E92958" w14:textId="3D78F37A" w:rsidR="0070746A" w:rsidRPr="0070746A" w:rsidRDefault="0070746A" w:rsidP="0070746A">
      <w:pPr>
        <w:numPr>
          <w:ilvl w:val="0"/>
          <w:numId w:val="82"/>
        </w:numPr>
        <w:spacing w:line="360" w:lineRule="auto"/>
        <w:rPr>
          <w:rFonts w:ascii="Arial" w:eastAsiaTheme="minorHAnsi" w:hAnsi="Arial" w:cstheme="minorBidi"/>
          <w:lang w:eastAsia="en-US"/>
        </w:rPr>
      </w:pPr>
      <w:r w:rsidRPr="0070746A">
        <w:rPr>
          <w:rFonts w:ascii="Arial" w:eastAsiaTheme="minorHAnsi" w:hAnsi="Arial" w:cstheme="minorBidi"/>
          <w:lang w:val="en-US" w:eastAsia="en-US"/>
        </w:rPr>
        <w:t xml:space="preserve">Explain the </w:t>
      </w:r>
      <w:proofErr w:type="spellStart"/>
      <w:r w:rsidRPr="0070746A">
        <w:rPr>
          <w:rFonts w:ascii="Arial" w:eastAsiaTheme="minorHAnsi" w:hAnsi="Arial" w:cstheme="minorBidi"/>
          <w:lang w:val="en-US" w:eastAsia="en-US"/>
        </w:rPr>
        <w:t>M’Naghten</w:t>
      </w:r>
      <w:proofErr w:type="spellEnd"/>
      <w:r w:rsidRPr="0070746A">
        <w:rPr>
          <w:rFonts w:ascii="Arial" w:eastAsiaTheme="minorHAnsi" w:hAnsi="Arial" w:cstheme="minorBidi"/>
          <w:lang w:val="en-US" w:eastAsia="en-US"/>
        </w:rPr>
        <w:t xml:space="preserve"> Rules around insanity (insane automatism)</w:t>
      </w:r>
    </w:p>
    <w:p w14:paraId="78E40189" w14:textId="143234A7" w:rsidR="0070746A" w:rsidRPr="0070746A" w:rsidRDefault="0070746A" w:rsidP="0070746A">
      <w:pPr>
        <w:numPr>
          <w:ilvl w:val="0"/>
          <w:numId w:val="82"/>
        </w:numPr>
        <w:spacing w:line="360" w:lineRule="auto"/>
        <w:rPr>
          <w:rFonts w:ascii="Arial" w:eastAsiaTheme="minorHAnsi" w:hAnsi="Arial" w:cstheme="minorBidi"/>
          <w:lang w:eastAsia="en-US"/>
        </w:rPr>
      </w:pPr>
      <w:r w:rsidRPr="0070746A">
        <w:rPr>
          <w:rFonts w:ascii="Arial" w:eastAsiaTheme="minorHAnsi" w:hAnsi="Arial" w:cstheme="minorBidi"/>
          <w:lang w:val="en-US" w:eastAsia="en-US"/>
        </w:rPr>
        <w:t xml:space="preserve">Critique the law around </w:t>
      </w:r>
      <w:r w:rsidRPr="0070746A">
        <w:rPr>
          <w:rFonts w:ascii="Arial" w:eastAsiaTheme="minorHAnsi" w:hAnsi="Arial" w:cstheme="minorBidi"/>
          <w:lang w:val="en-US" w:eastAsia="en-US"/>
        </w:rPr>
        <w:t>insanity and</w:t>
      </w:r>
      <w:r w:rsidRPr="0070746A">
        <w:rPr>
          <w:rFonts w:ascii="Arial" w:eastAsiaTheme="minorHAnsi" w:hAnsi="Arial" w:cstheme="minorBidi"/>
          <w:lang w:val="en-US" w:eastAsia="en-US"/>
        </w:rPr>
        <w:t xml:space="preserve"> discuss the potential for reform.</w:t>
      </w:r>
    </w:p>
    <w:p w14:paraId="5E1BEC8A" w14:textId="77777777" w:rsidR="0070746A" w:rsidRPr="006252DB" w:rsidRDefault="0070746A" w:rsidP="0070746A">
      <w:pPr>
        <w:numPr>
          <w:ilvl w:val="0"/>
          <w:numId w:val="82"/>
        </w:numPr>
        <w:spacing w:line="360" w:lineRule="auto"/>
        <w:rPr>
          <w:rFonts w:ascii="Arial" w:eastAsiaTheme="minorHAnsi" w:hAnsi="Arial" w:cstheme="minorBidi"/>
          <w:lang w:eastAsia="en-US"/>
        </w:rPr>
      </w:pPr>
      <w:r w:rsidRPr="0070746A">
        <w:rPr>
          <w:rFonts w:ascii="Arial" w:eastAsiaTheme="minorHAnsi" w:hAnsi="Arial" w:cstheme="minorBidi"/>
          <w:lang w:val="en-US" w:eastAsia="en-US"/>
        </w:rPr>
        <w:t>Apply your learning using a case spotlight.</w:t>
      </w:r>
    </w:p>
    <w:p w14:paraId="0E64BA1A" w14:textId="77777777" w:rsidR="0070746A" w:rsidRPr="0070746A" w:rsidRDefault="0070746A" w:rsidP="006252DB">
      <w:pPr>
        <w:spacing w:line="360" w:lineRule="auto"/>
        <w:ind w:left="720"/>
        <w:rPr>
          <w:rFonts w:ascii="Arial" w:eastAsiaTheme="minorHAnsi" w:hAnsi="Arial" w:cstheme="minorBidi"/>
          <w:lang w:eastAsia="en-US"/>
        </w:rPr>
      </w:pPr>
    </w:p>
    <w:p w14:paraId="05AA3723" w14:textId="77777777" w:rsidR="00FA0A6F" w:rsidRPr="00FA0A6F" w:rsidRDefault="00FA0A6F" w:rsidP="00FA0A6F">
      <w:pPr>
        <w:spacing w:line="360" w:lineRule="auto"/>
        <w:rPr>
          <w:rFonts w:ascii="Arial" w:eastAsiaTheme="minorHAnsi" w:hAnsi="Arial" w:cstheme="minorBidi"/>
          <w:lang w:eastAsia="en-US"/>
        </w:rPr>
      </w:pPr>
    </w:p>
    <w:p w14:paraId="511E1054" w14:textId="77777777" w:rsidR="00FA0A6F" w:rsidRPr="00FA0A6F" w:rsidRDefault="00FA0A6F" w:rsidP="00FA0A6F">
      <w:pPr>
        <w:keepNext/>
        <w:keepLines/>
        <w:shd w:val="clear" w:color="auto" w:fill="404040" w:themeFill="text1" w:themeFillTint="BF"/>
        <w:jc w:val="center"/>
        <w:outlineLvl w:val="0"/>
        <w:rPr>
          <w:rFonts w:ascii="Arial" w:eastAsiaTheme="majorEastAsia" w:hAnsi="Arial" w:cs="Times New Roman (Headings CS)"/>
          <w:caps/>
          <w:color w:val="FFFFFF" w:themeColor="background1"/>
          <w:sz w:val="36"/>
          <w:szCs w:val="32"/>
          <w:lang w:eastAsia="en-US"/>
        </w:rPr>
      </w:pPr>
      <w:r w:rsidRPr="00FA0A6F">
        <w:rPr>
          <w:rFonts w:ascii="Arial" w:eastAsiaTheme="majorEastAsia" w:hAnsi="Arial" w:cs="Times New Roman (Headings CS)"/>
          <w:caps/>
          <w:color w:val="FFFFFF" w:themeColor="background1"/>
          <w:sz w:val="36"/>
          <w:szCs w:val="32"/>
          <w:lang w:eastAsia="en-US"/>
        </w:rPr>
        <w:lastRenderedPageBreak/>
        <w:t>Relevant Case LAw</w:t>
      </w:r>
    </w:p>
    <w:p w14:paraId="43F8FF30" w14:textId="77777777" w:rsidR="00BB2A4C" w:rsidRDefault="00BB2A4C" w:rsidP="00BB2A4C">
      <w:pPr>
        <w:spacing w:line="360" w:lineRule="auto"/>
        <w:rPr>
          <w:rFonts w:ascii="Arial" w:eastAsiaTheme="minorHAnsi" w:hAnsi="Arial" w:cs="Arial"/>
          <w:lang w:eastAsia="en-US"/>
        </w:rPr>
      </w:pPr>
    </w:p>
    <w:p w14:paraId="58266F25"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Bratty [1961] 3 All ER 523 </w:t>
      </w:r>
    </w:p>
    <w:p w14:paraId="5582B8A7"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val="nb-NO" w:eastAsia="en-US"/>
        </w:rPr>
        <w:t>Clarke [1972] 1 All ER 219</w:t>
      </w:r>
    </w:p>
    <w:p w14:paraId="12F2D32F"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proofErr w:type="spellStart"/>
      <w:r w:rsidRPr="0070746A">
        <w:rPr>
          <w:rFonts w:ascii="Arial" w:eastAsiaTheme="majorEastAsia" w:hAnsi="Arial" w:cs="Arial"/>
          <w:bCs/>
          <w:lang w:eastAsia="en-US"/>
        </w:rPr>
        <w:t>Codere</w:t>
      </w:r>
      <w:proofErr w:type="spellEnd"/>
      <w:r w:rsidRPr="0070746A">
        <w:rPr>
          <w:rFonts w:ascii="Arial" w:eastAsiaTheme="majorEastAsia" w:hAnsi="Arial" w:cs="Arial"/>
          <w:bCs/>
          <w:lang w:eastAsia="en-US"/>
        </w:rPr>
        <w:t xml:space="preserve"> (1916) 12 Cr App R 21</w:t>
      </w:r>
    </w:p>
    <w:p w14:paraId="089C76DD" w14:textId="77777777" w:rsidR="0070746A" w:rsidRPr="0070746A" w:rsidRDefault="0070746A" w:rsidP="0070746A">
      <w:pPr>
        <w:numPr>
          <w:ilvl w:val="0"/>
          <w:numId w:val="80"/>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 xml:space="preserve">Daniel </w:t>
      </w:r>
      <w:proofErr w:type="spellStart"/>
      <w:r w:rsidRPr="0070746A">
        <w:rPr>
          <w:rFonts w:ascii="Arial" w:eastAsiaTheme="majorEastAsia" w:hAnsi="Arial" w:cs="Arial"/>
          <w:bCs/>
          <w:lang w:eastAsia="en-US"/>
        </w:rPr>
        <w:t>M’Naghten</w:t>
      </w:r>
      <w:proofErr w:type="spellEnd"/>
      <w:r w:rsidRPr="0070746A">
        <w:rPr>
          <w:rFonts w:ascii="Arial" w:eastAsiaTheme="majorEastAsia" w:hAnsi="Arial" w:cs="Arial"/>
          <w:bCs/>
          <w:lang w:eastAsia="en-US"/>
        </w:rPr>
        <w:t xml:space="preserve"> (1843) 10 CL &amp; Fin 200 </w:t>
      </w:r>
    </w:p>
    <w:p w14:paraId="7588A604"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Dickie [1984] 3 All ER 173</w:t>
      </w:r>
    </w:p>
    <w:p w14:paraId="1655EE54"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Johnson [2007] EWCA Crim 1978</w:t>
      </w:r>
    </w:p>
    <w:p w14:paraId="79A4BE31"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Kemp [1957] 1 QB 399</w:t>
      </w:r>
    </w:p>
    <w:p w14:paraId="4021480D"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Quick [1973] QB 910</w:t>
      </w:r>
    </w:p>
    <w:p w14:paraId="57D5E3ED"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val="en-US" w:eastAsia="en-US"/>
        </w:rPr>
        <w:t xml:space="preserve">R v </w:t>
      </w:r>
      <w:proofErr w:type="spellStart"/>
      <w:r w:rsidRPr="0070746A">
        <w:rPr>
          <w:rFonts w:ascii="Arial" w:eastAsiaTheme="majorEastAsia" w:hAnsi="Arial" w:cs="Arial"/>
          <w:bCs/>
          <w:lang w:val="en-US" w:eastAsia="en-US"/>
        </w:rPr>
        <w:t>Calocane</w:t>
      </w:r>
      <w:proofErr w:type="spellEnd"/>
      <w:r w:rsidRPr="0070746A">
        <w:rPr>
          <w:rFonts w:ascii="Arial" w:eastAsiaTheme="majorEastAsia" w:hAnsi="Arial" w:cs="Arial"/>
          <w:bCs/>
          <w:lang w:val="en-US" w:eastAsia="en-US"/>
        </w:rPr>
        <w:t xml:space="preserve"> [2024] EWCA Crim 490.</w:t>
      </w:r>
    </w:p>
    <w:p w14:paraId="4395E6B2"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i/>
          <w:iCs/>
          <w:lang w:eastAsia="en-US"/>
        </w:rPr>
        <w:t>Robertson</w:t>
      </w:r>
      <w:r w:rsidRPr="0070746A">
        <w:rPr>
          <w:rFonts w:ascii="Arial" w:eastAsiaTheme="majorEastAsia" w:hAnsi="Arial" w:cs="Arial"/>
          <w:bCs/>
          <w:lang w:eastAsia="en-US"/>
        </w:rPr>
        <w:t> [1968] 3 All ER 557</w:t>
      </w:r>
    </w:p>
    <w:p w14:paraId="68C00E35"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eastAsia="en-US"/>
        </w:rPr>
        <w:t>Sullivan [1984] AC 156</w:t>
      </w:r>
    </w:p>
    <w:p w14:paraId="2AEDF566" w14:textId="77777777" w:rsidR="0070746A" w:rsidRPr="0070746A" w:rsidRDefault="0070746A" w:rsidP="0070746A">
      <w:pPr>
        <w:numPr>
          <w:ilvl w:val="0"/>
          <w:numId w:val="81"/>
        </w:numPr>
        <w:spacing w:after="100" w:afterAutospacing="1" w:line="276" w:lineRule="auto"/>
        <w:contextualSpacing/>
        <w:rPr>
          <w:rFonts w:ascii="Arial" w:eastAsiaTheme="majorEastAsia" w:hAnsi="Arial" w:cs="Arial"/>
          <w:bCs/>
          <w:lang w:eastAsia="en-US"/>
        </w:rPr>
      </w:pPr>
      <w:r w:rsidRPr="0070746A">
        <w:rPr>
          <w:rFonts w:ascii="Arial" w:eastAsiaTheme="majorEastAsia" w:hAnsi="Arial" w:cs="Arial"/>
          <w:bCs/>
          <w:lang w:val="de-DE" w:eastAsia="en-US"/>
        </w:rPr>
        <w:t>Windle [1952] 2 QB 826</w:t>
      </w:r>
    </w:p>
    <w:p w14:paraId="68733E2A" w14:textId="77777777" w:rsidR="0070746A" w:rsidRPr="0070746A" w:rsidRDefault="0070746A" w:rsidP="0070746A">
      <w:pPr>
        <w:spacing w:after="100" w:afterAutospacing="1" w:line="276" w:lineRule="auto"/>
        <w:ind w:left="720"/>
        <w:contextualSpacing/>
        <w:rPr>
          <w:rFonts w:ascii="Arial" w:eastAsiaTheme="majorEastAsia" w:hAnsi="Arial" w:cs="Arial"/>
          <w:bCs/>
          <w:lang w:eastAsia="en-US"/>
        </w:rPr>
      </w:pPr>
    </w:p>
    <w:sectPr w:rsidR="0070746A" w:rsidRPr="0070746A">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55AC" w14:textId="77777777" w:rsidR="00A9196E" w:rsidRDefault="00A9196E" w:rsidP="00A72C1E">
      <w:r>
        <w:separator/>
      </w:r>
    </w:p>
  </w:endnote>
  <w:endnote w:type="continuationSeparator" w:id="0">
    <w:p w14:paraId="6667290E" w14:textId="77777777" w:rsidR="00A9196E" w:rsidRDefault="00A9196E" w:rsidP="00A7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97599"/>
      <w:docPartObj>
        <w:docPartGallery w:val="Page Numbers (Bottom of Page)"/>
        <w:docPartUnique/>
      </w:docPartObj>
    </w:sdtPr>
    <w:sdtEndPr>
      <w:rPr>
        <w:noProof/>
      </w:rPr>
    </w:sdtEndPr>
    <w:sdtContent>
      <w:p w14:paraId="634013A8" w14:textId="0540F54D" w:rsidR="004D48B8" w:rsidRDefault="004D48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654FBA" w14:textId="77777777" w:rsidR="004D48B8" w:rsidRDefault="004D4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1979" w14:textId="77777777" w:rsidR="00A9196E" w:rsidRDefault="00A9196E" w:rsidP="00A72C1E">
      <w:r>
        <w:separator/>
      </w:r>
    </w:p>
  </w:footnote>
  <w:footnote w:type="continuationSeparator" w:id="0">
    <w:p w14:paraId="6A496FE6" w14:textId="77777777" w:rsidR="00A9196E" w:rsidRDefault="00A9196E" w:rsidP="00A7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5EBC" w14:textId="1757D43A" w:rsidR="007B1770" w:rsidRPr="00AC45F4" w:rsidRDefault="00BB2A4C" w:rsidP="00AC45F4">
    <w:pPr>
      <w:pStyle w:val="Header"/>
    </w:pPr>
    <w:r>
      <w:t>LAW 2221- Criminal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CDC"/>
    <w:multiLevelType w:val="multilevel"/>
    <w:tmpl w:val="1E0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7675"/>
    <w:multiLevelType w:val="hybridMultilevel"/>
    <w:tmpl w:val="6F1886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708D2"/>
    <w:multiLevelType w:val="hybridMultilevel"/>
    <w:tmpl w:val="65FAB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55667C"/>
    <w:multiLevelType w:val="multilevel"/>
    <w:tmpl w:val="DB9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9446B8"/>
    <w:multiLevelType w:val="hybridMultilevel"/>
    <w:tmpl w:val="52003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57B20"/>
    <w:multiLevelType w:val="hybridMultilevel"/>
    <w:tmpl w:val="8A5C79D0"/>
    <w:lvl w:ilvl="0" w:tplc="500EAA3E">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85388A"/>
    <w:multiLevelType w:val="hybridMultilevel"/>
    <w:tmpl w:val="7084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130035"/>
    <w:multiLevelType w:val="hybridMultilevel"/>
    <w:tmpl w:val="86863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3B1416"/>
    <w:multiLevelType w:val="hybridMultilevel"/>
    <w:tmpl w:val="3028EF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A031E8"/>
    <w:multiLevelType w:val="hybridMultilevel"/>
    <w:tmpl w:val="7032A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ED0D77"/>
    <w:multiLevelType w:val="hybridMultilevel"/>
    <w:tmpl w:val="929E2F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BB5940"/>
    <w:multiLevelType w:val="hybridMultilevel"/>
    <w:tmpl w:val="47D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D37659"/>
    <w:multiLevelType w:val="hybridMultilevel"/>
    <w:tmpl w:val="76168EBE"/>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3" w15:restartNumberingAfterBreak="0">
    <w:nsid w:val="120D24FB"/>
    <w:multiLevelType w:val="hybridMultilevel"/>
    <w:tmpl w:val="5ECC4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112327"/>
    <w:multiLevelType w:val="hybridMultilevel"/>
    <w:tmpl w:val="3322F3A6"/>
    <w:lvl w:ilvl="0" w:tplc="E070D718">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77049FF"/>
    <w:multiLevelType w:val="hybridMultilevel"/>
    <w:tmpl w:val="FF96DF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C66A90"/>
    <w:multiLevelType w:val="hybridMultilevel"/>
    <w:tmpl w:val="ED8476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AF96872"/>
    <w:multiLevelType w:val="multilevel"/>
    <w:tmpl w:val="483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E549D"/>
    <w:multiLevelType w:val="hybridMultilevel"/>
    <w:tmpl w:val="66FA18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5537D2"/>
    <w:multiLevelType w:val="hybridMultilevel"/>
    <w:tmpl w:val="E0024FC2"/>
    <w:lvl w:ilvl="0" w:tplc="555AF6D2">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0DF4AD9"/>
    <w:multiLevelType w:val="hybridMultilevel"/>
    <w:tmpl w:val="A508C0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12D6085"/>
    <w:multiLevelType w:val="hybridMultilevel"/>
    <w:tmpl w:val="2BA493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1E147B"/>
    <w:multiLevelType w:val="hybridMultilevel"/>
    <w:tmpl w:val="DE5CF3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2A07ABC"/>
    <w:multiLevelType w:val="hybridMultilevel"/>
    <w:tmpl w:val="84D8B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346A2B"/>
    <w:multiLevelType w:val="hybridMultilevel"/>
    <w:tmpl w:val="730630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554103"/>
    <w:multiLevelType w:val="hybridMultilevel"/>
    <w:tmpl w:val="9806B77C"/>
    <w:lvl w:ilvl="0" w:tplc="801C5168">
      <w:start w:val="1"/>
      <w:numFmt w:val="bullet"/>
      <w:lvlText w:val="•"/>
      <w:lvlJc w:val="left"/>
      <w:pPr>
        <w:tabs>
          <w:tab w:val="num" w:pos="720"/>
        </w:tabs>
        <w:ind w:left="720" w:hanging="360"/>
      </w:pPr>
      <w:rPr>
        <w:rFonts w:ascii="Arial" w:hAnsi="Arial" w:hint="default"/>
      </w:rPr>
    </w:lvl>
    <w:lvl w:ilvl="1" w:tplc="5C72E512" w:tentative="1">
      <w:start w:val="1"/>
      <w:numFmt w:val="bullet"/>
      <w:lvlText w:val="•"/>
      <w:lvlJc w:val="left"/>
      <w:pPr>
        <w:tabs>
          <w:tab w:val="num" w:pos="1440"/>
        </w:tabs>
        <w:ind w:left="1440" w:hanging="360"/>
      </w:pPr>
      <w:rPr>
        <w:rFonts w:ascii="Arial" w:hAnsi="Arial" w:hint="default"/>
      </w:rPr>
    </w:lvl>
    <w:lvl w:ilvl="2" w:tplc="65002B4A" w:tentative="1">
      <w:start w:val="1"/>
      <w:numFmt w:val="bullet"/>
      <w:lvlText w:val="•"/>
      <w:lvlJc w:val="left"/>
      <w:pPr>
        <w:tabs>
          <w:tab w:val="num" w:pos="2160"/>
        </w:tabs>
        <w:ind w:left="2160" w:hanging="360"/>
      </w:pPr>
      <w:rPr>
        <w:rFonts w:ascii="Arial" w:hAnsi="Arial" w:hint="default"/>
      </w:rPr>
    </w:lvl>
    <w:lvl w:ilvl="3" w:tplc="38F0A38E" w:tentative="1">
      <w:start w:val="1"/>
      <w:numFmt w:val="bullet"/>
      <w:lvlText w:val="•"/>
      <w:lvlJc w:val="left"/>
      <w:pPr>
        <w:tabs>
          <w:tab w:val="num" w:pos="2880"/>
        </w:tabs>
        <w:ind w:left="2880" w:hanging="360"/>
      </w:pPr>
      <w:rPr>
        <w:rFonts w:ascii="Arial" w:hAnsi="Arial" w:hint="default"/>
      </w:rPr>
    </w:lvl>
    <w:lvl w:ilvl="4" w:tplc="2800D246" w:tentative="1">
      <w:start w:val="1"/>
      <w:numFmt w:val="bullet"/>
      <w:lvlText w:val="•"/>
      <w:lvlJc w:val="left"/>
      <w:pPr>
        <w:tabs>
          <w:tab w:val="num" w:pos="3600"/>
        </w:tabs>
        <w:ind w:left="3600" w:hanging="360"/>
      </w:pPr>
      <w:rPr>
        <w:rFonts w:ascii="Arial" w:hAnsi="Arial" w:hint="default"/>
      </w:rPr>
    </w:lvl>
    <w:lvl w:ilvl="5" w:tplc="3E362B04" w:tentative="1">
      <w:start w:val="1"/>
      <w:numFmt w:val="bullet"/>
      <w:lvlText w:val="•"/>
      <w:lvlJc w:val="left"/>
      <w:pPr>
        <w:tabs>
          <w:tab w:val="num" w:pos="4320"/>
        </w:tabs>
        <w:ind w:left="4320" w:hanging="360"/>
      </w:pPr>
      <w:rPr>
        <w:rFonts w:ascii="Arial" w:hAnsi="Arial" w:hint="default"/>
      </w:rPr>
    </w:lvl>
    <w:lvl w:ilvl="6" w:tplc="82685DB0" w:tentative="1">
      <w:start w:val="1"/>
      <w:numFmt w:val="bullet"/>
      <w:lvlText w:val="•"/>
      <w:lvlJc w:val="left"/>
      <w:pPr>
        <w:tabs>
          <w:tab w:val="num" w:pos="5040"/>
        </w:tabs>
        <w:ind w:left="5040" w:hanging="360"/>
      </w:pPr>
      <w:rPr>
        <w:rFonts w:ascii="Arial" w:hAnsi="Arial" w:hint="default"/>
      </w:rPr>
    </w:lvl>
    <w:lvl w:ilvl="7" w:tplc="993ABCCC" w:tentative="1">
      <w:start w:val="1"/>
      <w:numFmt w:val="bullet"/>
      <w:lvlText w:val="•"/>
      <w:lvlJc w:val="left"/>
      <w:pPr>
        <w:tabs>
          <w:tab w:val="num" w:pos="5760"/>
        </w:tabs>
        <w:ind w:left="5760" w:hanging="360"/>
      </w:pPr>
      <w:rPr>
        <w:rFonts w:ascii="Arial" w:hAnsi="Arial" w:hint="default"/>
      </w:rPr>
    </w:lvl>
    <w:lvl w:ilvl="8" w:tplc="8CB8027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EAB118E"/>
    <w:multiLevelType w:val="hybridMultilevel"/>
    <w:tmpl w:val="67D25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F3D6146"/>
    <w:multiLevelType w:val="hybridMultilevel"/>
    <w:tmpl w:val="3FE6D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17631E7"/>
    <w:multiLevelType w:val="hybridMultilevel"/>
    <w:tmpl w:val="E1DC62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2657865"/>
    <w:multiLevelType w:val="hybridMultilevel"/>
    <w:tmpl w:val="1E88D2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34CD6C7C"/>
    <w:multiLevelType w:val="multilevel"/>
    <w:tmpl w:val="4F4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C91E28"/>
    <w:multiLevelType w:val="hybridMultilevel"/>
    <w:tmpl w:val="11AC5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6994684"/>
    <w:multiLevelType w:val="hybridMultilevel"/>
    <w:tmpl w:val="8E56FA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A313AB9"/>
    <w:multiLevelType w:val="hybridMultilevel"/>
    <w:tmpl w:val="93824E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B6A0C6A"/>
    <w:multiLevelType w:val="hybridMultilevel"/>
    <w:tmpl w:val="F008E5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3BAF5687"/>
    <w:multiLevelType w:val="hybridMultilevel"/>
    <w:tmpl w:val="91968F7E"/>
    <w:lvl w:ilvl="0" w:tplc="67E40C3E">
      <w:start w:val="1"/>
      <w:numFmt w:val="bullet"/>
      <w:lvlText w:val="•"/>
      <w:lvlJc w:val="left"/>
      <w:pPr>
        <w:tabs>
          <w:tab w:val="num" w:pos="720"/>
        </w:tabs>
        <w:ind w:left="720" w:hanging="360"/>
      </w:pPr>
      <w:rPr>
        <w:rFonts w:ascii="Arial" w:hAnsi="Arial" w:hint="default"/>
      </w:rPr>
    </w:lvl>
    <w:lvl w:ilvl="1" w:tplc="F6C47072" w:tentative="1">
      <w:start w:val="1"/>
      <w:numFmt w:val="bullet"/>
      <w:lvlText w:val="•"/>
      <w:lvlJc w:val="left"/>
      <w:pPr>
        <w:tabs>
          <w:tab w:val="num" w:pos="1440"/>
        </w:tabs>
        <w:ind w:left="1440" w:hanging="360"/>
      </w:pPr>
      <w:rPr>
        <w:rFonts w:ascii="Arial" w:hAnsi="Arial" w:hint="default"/>
      </w:rPr>
    </w:lvl>
    <w:lvl w:ilvl="2" w:tplc="5AD2BE74" w:tentative="1">
      <w:start w:val="1"/>
      <w:numFmt w:val="bullet"/>
      <w:lvlText w:val="•"/>
      <w:lvlJc w:val="left"/>
      <w:pPr>
        <w:tabs>
          <w:tab w:val="num" w:pos="2160"/>
        </w:tabs>
        <w:ind w:left="2160" w:hanging="360"/>
      </w:pPr>
      <w:rPr>
        <w:rFonts w:ascii="Arial" w:hAnsi="Arial" w:hint="default"/>
      </w:rPr>
    </w:lvl>
    <w:lvl w:ilvl="3" w:tplc="04463790" w:tentative="1">
      <w:start w:val="1"/>
      <w:numFmt w:val="bullet"/>
      <w:lvlText w:val="•"/>
      <w:lvlJc w:val="left"/>
      <w:pPr>
        <w:tabs>
          <w:tab w:val="num" w:pos="2880"/>
        </w:tabs>
        <w:ind w:left="2880" w:hanging="360"/>
      </w:pPr>
      <w:rPr>
        <w:rFonts w:ascii="Arial" w:hAnsi="Arial" w:hint="default"/>
      </w:rPr>
    </w:lvl>
    <w:lvl w:ilvl="4" w:tplc="FF34FFB2" w:tentative="1">
      <w:start w:val="1"/>
      <w:numFmt w:val="bullet"/>
      <w:lvlText w:val="•"/>
      <w:lvlJc w:val="left"/>
      <w:pPr>
        <w:tabs>
          <w:tab w:val="num" w:pos="3600"/>
        </w:tabs>
        <w:ind w:left="3600" w:hanging="360"/>
      </w:pPr>
      <w:rPr>
        <w:rFonts w:ascii="Arial" w:hAnsi="Arial" w:hint="default"/>
      </w:rPr>
    </w:lvl>
    <w:lvl w:ilvl="5" w:tplc="E200DA96" w:tentative="1">
      <w:start w:val="1"/>
      <w:numFmt w:val="bullet"/>
      <w:lvlText w:val="•"/>
      <w:lvlJc w:val="left"/>
      <w:pPr>
        <w:tabs>
          <w:tab w:val="num" w:pos="4320"/>
        </w:tabs>
        <w:ind w:left="4320" w:hanging="360"/>
      </w:pPr>
      <w:rPr>
        <w:rFonts w:ascii="Arial" w:hAnsi="Arial" w:hint="default"/>
      </w:rPr>
    </w:lvl>
    <w:lvl w:ilvl="6" w:tplc="276A95D8" w:tentative="1">
      <w:start w:val="1"/>
      <w:numFmt w:val="bullet"/>
      <w:lvlText w:val="•"/>
      <w:lvlJc w:val="left"/>
      <w:pPr>
        <w:tabs>
          <w:tab w:val="num" w:pos="5040"/>
        </w:tabs>
        <w:ind w:left="5040" w:hanging="360"/>
      </w:pPr>
      <w:rPr>
        <w:rFonts w:ascii="Arial" w:hAnsi="Arial" w:hint="default"/>
      </w:rPr>
    </w:lvl>
    <w:lvl w:ilvl="7" w:tplc="000624D2" w:tentative="1">
      <w:start w:val="1"/>
      <w:numFmt w:val="bullet"/>
      <w:lvlText w:val="•"/>
      <w:lvlJc w:val="left"/>
      <w:pPr>
        <w:tabs>
          <w:tab w:val="num" w:pos="5760"/>
        </w:tabs>
        <w:ind w:left="5760" w:hanging="360"/>
      </w:pPr>
      <w:rPr>
        <w:rFonts w:ascii="Arial" w:hAnsi="Arial" w:hint="default"/>
      </w:rPr>
    </w:lvl>
    <w:lvl w:ilvl="8" w:tplc="DA324B1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EAF0A99"/>
    <w:multiLevelType w:val="hybridMultilevel"/>
    <w:tmpl w:val="3D0A3A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40390B4F"/>
    <w:multiLevelType w:val="hybridMultilevel"/>
    <w:tmpl w:val="129402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1825E7D"/>
    <w:multiLevelType w:val="hybridMultilevel"/>
    <w:tmpl w:val="B2304D18"/>
    <w:lvl w:ilvl="0" w:tplc="D20E063E">
      <w:start w:val="1"/>
      <w:numFmt w:val="lowerLetter"/>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2F2765F"/>
    <w:multiLevelType w:val="hybridMultilevel"/>
    <w:tmpl w:val="AF1EBEC2"/>
    <w:lvl w:ilvl="0" w:tplc="6AA6D8B4">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6FF7221"/>
    <w:multiLevelType w:val="multilevel"/>
    <w:tmpl w:val="7D1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73759E"/>
    <w:multiLevelType w:val="hybridMultilevel"/>
    <w:tmpl w:val="0C2439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99D4879"/>
    <w:multiLevelType w:val="hybridMultilevel"/>
    <w:tmpl w:val="02C0D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9B03AAC"/>
    <w:multiLevelType w:val="hybridMultilevel"/>
    <w:tmpl w:val="541C1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DE12DF"/>
    <w:multiLevelType w:val="multilevel"/>
    <w:tmpl w:val="59C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931A9"/>
    <w:multiLevelType w:val="hybridMultilevel"/>
    <w:tmpl w:val="AB64A80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FA310D"/>
    <w:multiLevelType w:val="hybridMultilevel"/>
    <w:tmpl w:val="D488F546"/>
    <w:lvl w:ilvl="0" w:tplc="17F686A0">
      <w:start w:val="1"/>
      <w:numFmt w:val="bullet"/>
      <w:lvlText w:val="•"/>
      <w:lvlJc w:val="left"/>
      <w:pPr>
        <w:tabs>
          <w:tab w:val="num" w:pos="720"/>
        </w:tabs>
        <w:ind w:left="720" w:hanging="360"/>
      </w:pPr>
      <w:rPr>
        <w:rFonts w:ascii="Arial" w:hAnsi="Arial" w:hint="default"/>
      </w:rPr>
    </w:lvl>
    <w:lvl w:ilvl="1" w:tplc="30E048D2" w:tentative="1">
      <w:start w:val="1"/>
      <w:numFmt w:val="bullet"/>
      <w:lvlText w:val="•"/>
      <w:lvlJc w:val="left"/>
      <w:pPr>
        <w:tabs>
          <w:tab w:val="num" w:pos="1440"/>
        </w:tabs>
        <w:ind w:left="1440" w:hanging="360"/>
      </w:pPr>
      <w:rPr>
        <w:rFonts w:ascii="Arial" w:hAnsi="Arial" w:hint="default"/>
      </w:rPr>
    </w:lvl>
    <w:lvl w:ilvl="2" w:tplc="133E909C" w:tentative="1">
      <w:start w:val="1"/>
      <w:numFmt w:val="bullet"/>
      <w:lvlText w:val="•"/>
      <w:lvlJc w:val="left"/>
      <w:pPr>
        <w:tabs>
          <w:tab w:val="num" w:pos="2160"/>
        </w:tabs>
        <w:ind w:left="2160" w:hanging="360"/>
      </w:pPr>
      <w:rPr>
        <w:rFonts w:ascii="Arial" w:hAnsi="Arial" w:hint="default"/>
      </w:rPr>
    </w:lvl>
    <w:lvl w:ilvl="3" w:tplc="5CC8F1F4" w:tentative="1">
      <w:start w:val="1"/>
      <w:numFmt w:val="bullet"/>
      <w:lvlText w:val="•"/>
      <w:lvlJc w:val="left"/>
      <w:pPr>
        <w:tabs>
          <w:tab w:val="num" w:pos="2880"/>
        </w:tabs>
        <w:ind w:left="2880" w:hanging="360"/>
      </w:pPr>
      <w:rPr>
        <w:rFonts w:ascii="Arial" w:hAnsi="Arial" w:hint="default"/>
      </w:rPr>
    </w:lvl>
    <w:lvl w:ilvl="4" w:tplc="E2F8CB4A" w:tentative="1">
      <w:start w:val="1"/>
      <w:numFmt w:val="bullet"/>
      <w:lvlText w:val="•"/>
      <w:lvlJc w:val="left"/>
      <w:pPr>
        <w:tabs>
          <w:tab w:val="num" w:pos="3600"/>
        </w:tabs>
        <w:ind w:left="3600" w:hanging="360"/>
      </w:pPr>
      <w:rPr>
        <w:rFonts w:ascii="Arial" w:hAnsi="Arial" w:hint="default"/>
      </w:rPr>
    </w:lvl>
    <w:lvl w:ilvl="5" w:tplc="6B38BDAC" w:tentative="1">
      <w:start w:val="1"/>
      <w:numFmt w:val="bullet"/>
      <w:lvlText w:val="•"/>
      <w:lvlJc w:val="left"/>
      <w:pPr>
        <w:tabs>
          <w:tab w:val="num" w:pos="4320"/>
        </w:tabs>
        <w:ind w:left="4320" w:hanging="360"/>
      </w:pPr>
      <w:rPr>
        <w:rFonts w:ascii="Arial" w:hAnsi="Arial" w:hint="default"/>
      </w:rPr>
    </w:lvl>
    <w:lvl w:ilvl="6" w:tplc="EE165734" w:tentative="1">
      <w:start w:val="1"/>
      <w:numFmt w:val="bullet"/>
      <w:lvlText w:val="•"/>
      <w:lvlJc w:val="left"/>
      <w:pPr>
        <w:tabs>
          <w:tab w:val="num" w:pos="5040"/>
        </w:tabs>
        <w:ind w:left="5040" w:hanging="360"/>
      </w:pPr>
      <w:rPr>
        <w:rFonts w:ascii="Arial" w:hAnsi="Arial" w:hint="default"/>
      </w:rPr>
    </w:lvl>
    <w:lvl w:ilvl="7" w:tplc="D4821158" w:tentative="1">
      <w:start w:val="1"/>
      <w:numFmt w:val="bullet"/>
      <w:lvlText w:val="•"/>
      <w:lvlJc w:val="left"/>
      <w:pPr>
        <w:tabs>
          <w:tab w:val="num" w:pos="5760"/>
        </w:tabs>
        <w:ind w:left="5760" w:hanging="360"/>
      </w:pPr>
      <w:rPr>
        <w:rFonts w:ascii="Arial" w:hAnsi="Arial" w:hint="default"/>
      </w:rPr>
    </w:lvl>
    <w:lvl w:ilvl="8" w:tplc="DB6414E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BB64FB9"/>
    <w:multiLevelType w:val="hybridMultilevel"/>
    <w:tmpl w:val="489C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CA17F06"/>
    <w:multiLevelType w:val="hybridMultilevel"/>
    <w:tmpl w:val="F5EAB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D503753"/>
    <w:multiLevelType w:val="hybridMultilevel"/>
    <w:tmpl w:val="6C16297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DD471E2"/>
    <w:multiLevelType w:val="hybridMultilevel"/>
    <w:tmpl w:val="65D8A9F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5FA2220"/>
    <w:multiLevelType w:val="hybridMultilevel"/>
    <w:tmpl w:val="9F946594"/>
    <w:lvl w:ilvl="0" w:tplc="71042764">
      <w:start w:val="1"/>
      <w:numFmt w:val="bullet"/>
      <w:lvlText w:val="•"/>
      <w:lvlJc w:val="left"/>
      <w:pPr>
        <w:tabs>
          <w:tab w:val="num" w:pos="720"/>
        </w:tabs>
        <w:ind w:left="720" w:hanging="360"/>
      </w:pPr>
      <w:rPr>
        <w:rFonts w:ascii="Arial" w:hAnsi="Arial" w:hint="default"/>
      </w:rPr>
    </w:lvl>
    <w:lvl w:ilvl="1" w:tplc="7F266E42" w:tentative="1">
      <w:start w:val="1"/>
      <w:numFmt w:val="bullet"/>
      <w:lvlText w:val="•"/>
      <w:lvlJc w:val="left"/>
      <w:pPr>
        <w:tabs>
          <w:tab w:val="num" w:pos="1440"/>
        </w:tabs>
        <w:ind w:left="1440" w:hanging="360"/>
      </w:pPr>
      <w:rPr>
        <w:rFonts w:ascii="Arial" w:hAnsi="Arial" w:hint="default"/>
      </w:rPr>
    </w:lvl>
    <w:lvl w:ilvl="2" w:tplc="782E15AA" w:tentative="1">
      <w:start w:val="1"/>
      <w:numFmt w:val="bullet"/>
      <w:lvlText w:val="•"/>
      <w:lvlJc w:val="left"/>
      <w:pPr>
        <w:tabs>
          <w:tab w:val="num" w:pos="2160"/>
        </w:tabs>
        <w:ind w:left="2160" w:hanging="360"/>
      </w:pPr>
      <w:rPr>
        <w:rFonts w:ascii="Arial" w:hAnsi="Arial" w:hint="default"/>
      </w:rPr>
    </w:lvl>
    <w:lvl w:ilvl="3" w:tplc="80EC4E5C" w:tentative="1">
      <w:start w:val="1"/>
      <w:numFmt w:val="bullet"/>
      <w:lvlText w:val="•"/>
      <w:lvlJc w:val="left"/>
      <w:pPr>
        <w:tabs>
          <w:tab w:val="num" w:pos="2880"/>
        </w:tabs>
        <w:ind w:left="2880" w:hanging="360"/>
      </w:pPr>
      <w:rPr>
        <w:rFonts w:ascii="Arial" w:hAnsi="Arial" w:hint="default"/>
      </w:rPr>
    </w:lvl>
    <w:lvl w:ilvl="4" w:tplc="969665B2" w:tentative="1">
      <w:start w:val="1"/>
      <w:numFmt w:val="bullet"/>
      <w:lvlText w:val="•"/>
      <w:lvlJc w:val="left"/>
      <w:pPr>
        <w:tabs>
          <w:tab w:val="num" w:pos="3600"/>
        </w:tabs>
        <w:ind w:left="3600" w:hanging="360"/>
      </w:pPr>
      <w:rPr>
        <w:rFonts w:ascii="Arial" w:hAnsi="Arial" w:hint="default"/>
      </w:rPr>
    </w:lvl>
    <w:lvl w:ilvl="5" w:tplc="D9843A86" w:tentative="1">
      <w:start w:val="1"/>
      <w:numFmt w:val="bullet"/>
      <w:lvlText w:val="•"/>
      <w:lvlJc w:val="left"/>
      <w:pPr>
        <w:tabs>
          <w:tab w:val="num" w:pos="4320"/>
        </w:tabs>
        <w:ind w:left="4320" w:hanging="360"/>
      </w:pPr>
      <w:rPr>
        <w:rFonts w:ascii="Arial" w:hAnsi="Arial" w:hint="default"/>
      </w:rPr>
    </w:lvl>
    <w:lvl w:ilvl="6" w:tplc="A7807730" w:tentative="1">
      <w:start w:val="1"/>
      <w:numFmt w:val="bullet"/>
      <w:lvlText w:val="•"/>
      <w:lvlJc w:val="left"/>
      <w:pPr>
        <w:tabs>
          <w:tab w:val="num" w:pos="5040"/>
        </w:tabs>
        <w:ind w:left="5040" w:hanging="360"/>
      </w:pPr>
      <w:rPr>
        <w:rFonts w:ascii="Arial" w:hAnsi="Arial" w:hint="default"/>
      </w:rPr>
    </w:lvl>
    <w:lvl w:ilvl="7" w:tplc="E4C4F18E" w:tentative="1">
      <w:start w:val="1"/>
      <w:numFmt w:val="bullet"/>
      <w:lvlText w:val="•"/>
      <w:lvlJc w:val="left"/>
      <w:pPr>
        <w:tabs>
          <w:tab w:val="num" w:pos="5760"/>
        </w:tabs>
        <w:ind w:left="5760" w:hanging="360"/>
      </w:pPr>
      <w:rPr>
        <w:rFonts w:ascii="Arial" w:hAnsi="Arial" w:hint="default"/>
      </w:rPr>
    </w:lvl>
    <w:lvl w:ilvl="8" w:tplc="5A20F45A"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572035C8"/>
    <w:multiLevelType w:val="hybridMultilevel"/>
    <w:tmpl w:val="069A7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8A02B79"/>
    <w:multiLevelType w:val="hybridMultilevel"/>
    <w:tmpl w:val="0D444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9D930A5"/>
    <w:multiLevelType w:val="hybridMultilevel"/>
    <w:tmpl w:val="8BA47B62"/>
    <w:lvl w:ilvl="0" w:tplc="EF68FDD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A94498"/>
    <w:multiLevelType w:val="multilevel"/>
    <w:tmpl w:val="5F4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CD09F1"/>
    <w:multiLevelType w:val="hybridMultilevel"/>
    <w:tmpl w:val="21DA2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DAC52C6"/>
    <w:multiLevelType w:val="hybridMultilevel"/>
    <w:tmpl w:val="F3C8D7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EC877C4"/>
    <w:multiLevelType w:val="hybridMultilevel"/>
    <w:tmpl w:val="DAA0B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FD067DF"/>
    <w:multiLevelType w:val="hybridMultilevel"/>
    <w:tmpl w:val="40FEAE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0C07BE2"/>
    <w:multiLevelType w:val="hybridMultilevel"/>
    <w:tmpl w:val="714861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3FE5FB2"/>
    <w:multiLevelType w:val="hybridMultilevel"/>
    <w:tmpl w:val="D250F0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44D23FC"/>
    <w:multiLevelType w:val="hybridMultilevel"/>
    <w:tmpl w:val="DD581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5036BFB"/>
    <w:multiLevelType w:val="hybridMultilevel"/>
    <w:tmpl w:val="4558CC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6BD30D6"/>
    <w:multiLevelType w:val="hybridMultilevel"/>
    <w:tmpl w:val="7B82C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79334A2"/>
    <w:multiLevelType w:val="hybridMultilevel"/>
    <w:tmpl w:val="13B2F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84146B8"/>
    <w:multiLevelType w:val="hybridMultilevel"/>
    <w:tmpl w:val="6EAC17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A021E83"/>
    <w:multiLevelType w:val="hybridMultilevel"/>
    <w:tmpl w:val="336E6D0A"/>
    <w:lvl w:ilvl="0" w:tplc="8738EC0A">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C0B2B2B"/>
    <w:multiLevelType w:val="hybridMultilevel"/>
    <w:tmpl w:val="75268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0B41D7"/>
    <w:multiLevelType w:val="hybridMultilevel"/>
    <w:tmpl w:val="029C9B36"/>
    <w:lvl w:ilvl="0" w:tplc="93CC66C2">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D227DF7"/>
    <w:multiLevelType w:val="hybridMultilevel"/>
    <w:tmpl w:val="209A3D10"/>
    <w:lvl w:ilvl="0" w:tplc="55F86CA6">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E370194"/>
    <w:multiLevelType w:val="hybridMultilevel"/>
    <w:tmpl w:val="77B0305E"/>
    <w:lvl w:ilvl="0" w:tplc="0F2A0D1C">
      <w:start w:val="1"/>
      <w:numFmt w:val="bullet"/>
      <w:lvlText w:val="•"/>
      <w:lvlJc w:val="left"/>
      <w:pPr>
        <w:tabs>
          <w:tab w:val="num" w:pos="720"/>
        </w:tabs>
        <w:ind w:left="720" w:hanging="360"/>
      </w:pPr>
      <w:rPr>
        <w:rFonts w:ascii="Arial" w:hAnsi="Arial" w:hint="default"/>
      </w:rPr>
    </w:lvl>
    <w:lvl w:ilvl="1" w:tplc="3010382C" w:tentative="1">
      <w:start w:val="1"/>
      <w:numFmt w:val="bullet"/>
      <w:lvlText w:val="•"/>
      <w:lvlJc w:val="left"/>
      <w:pPr>
        <w:tabs>
          <w:tab w:val="num" w:pos="1440"/>
        </w:tabs>
        <w:ind w:left="1440" w:hanging="360"/>
      </w:pPr>
      <w:rPr>
        <w:rFonts w:ascii="Arial" w:hAnsi="Arial" w:hint="default"/>
      </w:rPr>
    </w:lvl>
    <w:lvl w:ilvl="2" w:tplc="80D85288" w:tentative="1">
      <w:start w:val="1"/>
      <w:numFmt w:val="bullet"/>
      <w:lvlText w:val="•"/>
      <w:lvlJc w:val="left"/>
      <w:pPr>
        <w:tabs>
          <w:tab w:val="num" w:pos="2160"/>
        </w:tabs>
        <w:ind w:left="2160" w:hanging="360"/>
      </w:pPr>
      <w:rPr>
        <w:rFonts w:ascii="Arial" w:hAnsi="Arial" w:hint="default"/>
      </w:rPr>
    </w:lvl>
    <w:lvl w:ilvl="3" w:tplc="AAE0CA2E" w:tentative="1">
      <w:start w:val="1"/>
      <w:numFmt w:val="bullet"/>
      <w:lvlText w:val="•"/>
      <w:lvlJc w:val="left"/>
      <w:pPr>
        <w:tabs>
          <w:tab w:val="num" w:pos="2880"/>
        </w:tabs>
        <w:ind w:left="2880" w:hanging="360"/>
      </w:pPr>
      <w:rPr>
        <w:rFonts w:ascii="Arial" w:hAnsi="Arial" w:hint="default"/>
      </w:rPr>
    </w:lvl>
    <w:lvl w:ilvl="4" w:tplc="0004F376" w:tentative="1">
      <w:start w:val="1"/>
      <w:numFmt w:val="bullet"/>
      <w:lvlText w:val="•"/>
      <w:lvlJc w:val="left"/>
      <w:pPr>
        <w:tabs>
          <w:tab w:val="num" w:pos="3600"/>
        </w:tabs>
        <w:ind w:left="3600" w:hanging="360"/>
      </w:pPr>
      <w:rPr>
        <w:rFonts w:ascii="Arial" w:hAnsi="Arial" w:hint="default"/>
      </w:rPr>
    </w:lvl>
    <w:lvl w:ilvl="5" w:tplc="A4003C44" w:tentative="1">
      <w:start w:val="1"/>
      <w:numFmt w:val="bullet"/>
      <w:lvlText w:val="•"/>
      <w:lvlJc w:val="left"/>
      <w:pPr>
        <w:tabs>
          <w:tab w:val="num" w:pos="4320"/>
        </w:tabs>
        <w:ind w:left="4320" w:hanging="360"/>
      </w:pPr>
      <w:rPr>
        <w:rFonts w:ascii="Arial" w:hAnsi="Arial" w:hint="default"/>
      </w:rPr>
    </w:lvl>
    <w:lvl w:ilvl="6" w:tplc="6EC0552E" w:tentative="1">
      <w:start w:val="1"/>
      <w:numFmt w:val="bullet"/>
      <w:lvlText w:val="•"/>
      <w:lvlJc w:val="left"/>
      <w:pPr>
        <w:tabs>
          <w:tab w:val="num" w:pos="5040"/>
        </w:tabs>
        <w:ind w:left="5040" w:hanging="360"/>
      </w:pPr>
      <w:rPr>
        <w:rFonts w:ascii="Arial" w:hAnsi="Arial" w:hint="default"/>
      </w:rPr>
    </w:lvl>
    <w:lvl w:ilvl="7" w:tplc="1DAC9C58" w:tentative="1">
      <w:start w:val="1"/>
      <w:numFmt w:val="bullet"/>
      <w:lvlText w:val="•"/>
      <w:lvlJc w:val="left"/>
      <w:pPr>
        <w:tabs>
          <w:tab w:val="num" w:pos="5760"/>
        </w:tabs>
        <w:ind w:left="5760" w:hanging="360"/>
      </w:pPr>
      <w:rPr>
        <w:rFonts w:ascii="Arial" w:hAnsi="Arial" w:hint="default"/>
      </w:rPr>
    </w:lvl>
    <w:lvl w:ilvl="8" w:tplc="5FB87580"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6EE16B55"/>
    <w:multiLevelType w:val="hybridMultilevel"/>
    <w:tmpl w:val="2AF420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1A6417E"/>
    <w:multiLevelType w:val="hybridMultilevel"/>
    <w:tmpl w:val="5D9469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1E707E9"/>
    <w:multiLevelType w:val="hybridMultilevel"/>
    <w:tmpl w:val="0292F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32066EE"/>
    <w:multiLevelType w:val="hybridMultilevel"/>
    <w:tmpl w:val="09A20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4554208"/>
    <w:multiLevelType w:val="hybridMultilevel"/>
    <w:tmpl w:val="BFB88556"/>
    <w:lvl w:ilvl="0" w:tplc="D4684D94">
      <w:start w:val="1"/>
      <w:numFmt w:val="upp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6974A71"/>
    <w:multiLevelType w:val="hybridMultilevel"/>
    <w:tmpl w:val="ED5EBE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CAF2BAC"/>
    <w:multiLevelType w:val="hybridMultilevel"/>
    <w:tmpl w:val="665C6E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E1706B5"/>
    <w:multiLevelType w:val="hybridMultilevel"/>
    <w:tmpl w:val="D3700F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E1959F3"/>
    <w:multiLevelType w:val="hybridMultilevel"/>
    <w:tmpl w:val="E0E42004"/>
    <w:lvl w:ilvl="0" w:tplc="AD0E62F2">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EE279C2"/>
    <w:multiLevelType w:val="hybridMultilevel"/>
    <w:tmpl w:val="C3DA1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F1653B9"/>
    <w:multiLevelType w:val="hybridMultilevel"/>
    <w:tmpl w:val="129AF2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9825703">
    <w:abstractNumId w:val="80"/>
  </w:num>
  <w:num w:numId="2" w16cid:durableId="1012073253">
    <w:abstractNumId w:val="67"/>
  </w:num>
  <w:num w:numId="3" w16cid:durableId="1370229069">
    <w:abstractNumId w:val="7"/>
  </w:num>
  <w:num w:numId="4" w16cid:durableId="86728552">
    <w:abstractNumId w:val="38"/>
  </w:num>
  <w:num w:numId="5" w16cid:durableId="1256283460">
    <w:abstractNumId w:val="18"/>
  </w:num>
  <w:num w:numId="6" w16cid:durableId="1414400393">
    <w:abstractNumId w:val="70"/>
  </w:num>
  <w:num w:numId="7" w16cid:durableId="24403407">
    <w:abstractNumId w:val="19"/>
  </w:num>
  <w:num w:numId="8" w16cid:durableId="1126049739">
    <w:abstractNumId w:val="26"/>
  </w:num>
  <w:num w:numId="9" w16cid:durableId="1489633676">
    <w:abstractNumId w:val="32"/>
  </w:num>
  <w:num w:numId="10" w16cid:durableId="1956911613">
    <w:abstractNumId w:val="57"/>
  </w:num>
  <w:num w:numId="11" w16cid:durableId="93479019">
    <w:abstractNumId w:val="8"/>
  </w:num>
  <w:num w:numId="12" w16cid:durableId="2130853445">
    <w:abstractNumId w:val="54"/>
  </w:num>
  <w:num w:numId="13" w16cid:durableId="47731965">
    <w:abstractNumId w:val="20"/>
  </w:num>
  <w:num w:numId="14" w16cid:durableId="1106078405">
    <w:abstractNumId w:val="61"/>
  </w:num>
  <w:num w:numId="15" w16cid:durableId="1112241568">
    <w:abstractNumId w:val="69"/>
  </w:num>
  <w:num w:numId="16" w16cid:durableId="2092458583">
    <w:abstractNumId w:val="59"/>
  </w:num>
  <w:num w:numId="17" w16cid:durableId="1533836835">
    <w:abstractNumId w:val="52"/>
  </w:num>
  <w:num w:numId="18" w16cid:durableId="1817721667">
    <w:abstractNumId w:val="63"/>
  </w:num>
  <w:num w:numId="19" w16cid:durableId="2060669705">
    <w:abstractNumId w:val="2"/>
  </w:num>
  <w:num w:numId="20" w16cid:durableId="1910995442">
    <w:abstractNumId w:val="12"/>
  </w:num>
  <w:num w:numId="21" w16cid:durableId="1256210896">
    <w:abstractNumId w:val="28"/>
  </w:num>
  <w:num w:numId="22" w16cid:durableId="752051128">
    <w:abstractNumId w:val="79"/>
  </w:num>
  <w:num w:numId="23" w16cid:durableId="121384779">
    <w:abstractNumId w:val="75"/>
  </w:num>
  <w:num w:numId="24" w16cid:durableId="78065136">
    <w:abstractNumId w:val="77"/>
  </w:num>
  <w:num w:numId="25" w16cid:durableId="851837828">
    <w:abstractNumId w:val="56"/>
  </w:num>
  <w:num w:numId="26" w16cid:durableId="580795830">
    <w:abstractNumId w:val="82"/>
  </w:num>
  <w:num w:numId="27" w16cid:durableId="164514195">
    <w:abstractNumId w:val="15"/>
  </w:num>
  <w:num w:numId="28" w16cid:durableId="1387491898">
    <w:abstractNumId w:val="47"/>
  </w:num>
  <w:num w:numId="29" w16cid:durableId="2008627608">
    <w:abstractNumId w:val="45"/>
  </w:num>
  <w:num w:numId="30" w16cid:durableId="1345865070">
    <w:abstractNumId w:val="76"/>
  </w:num>
  <w:num w:numId="31" w16cid:durableId="2065564524">
    <w:abstractNumId w:val="10"/>
  </w:num>
  <w:num w:numId="32" w16cid:durableId="1891652707">
    <w:abstractNumId w:val="64"/>
  </w:num>
  <w:num w:numId="33" w16cid:durableId="1019047055">
    <w:abstractNumId w:val="6"/>
  </w:num>
  <w:num w:numId="34" w16cid:durableId="853344299">
    <w:abstractNumId w:val="65"/>
  </w:num>
  <w:num w:numId="35" w16cid:durableId="889413661">
    <w:abstractNumId w:val="1"/>
  </w:num>
  <w:num w:numId="36" w16cid:durableId="186800339">
    <w:abstractNumId w:val="78"/>
  </w:num>
  <w:num w:numId="37" w16cid:durableId="114569510">
    <w:abstractNumId w:val="29"/>
  </w:num>
  <w:num w:numId="38" w16cid:durableId="719937109">
    <w:abstractNumId w:val="72"/>
  </w:num>
  <w:num w:numId="39" w16cid:durableId="2011256251">
    <w:abstractNumId w:val="13"/>
  </w:num>
  <w:num w:numId="40" w16cid:durableId="1623725223">
    <w:abstractNumId w:val="58"/>
  </w:num>
  <w:num w:numId="41" w16cid:durableId="2062243774">
    <w:abstractNumId w:val="37"/>
  </w:num>
  <w:num w:numId="42" w16cid:durableId="1862276349">
    <w:abstractNumId w:val="44"/>
  </w:num>
  <w:num w:numId="43" w16cid:durableId="977418995">
    <w:abstractNumId w:val="60"/>
  </w:num>
  <w:num w:numId="44" w16cid:durableId="1459953958">
    <w:abstractNumId w:val="17"/>
  </w:num>
  <w:num w:numId="45" w16cid:durableId="1565020218">
    <w:abstractNumId w:val="14"/>
  </w:num>
  <w:num w:numId="46" w16cid:durableId="797337687">
    <w:abstractNumId w:val="24"/>
  </w:num>
  <w:num w:numId="47" w16cid:durableId="921062572">
    <w:abstractNumId w:val="22"/>
  </w:num>
  <w:num w:numId="48" w16cid:durableId="1362318325">
    <w:abstractNumId w:val="23"/>
  </w:num>
  <w:num w:numId="49" w16cid:durableId="1214348747">
    <w:abstractNumId w:val="66"/>
  </w:num>
  <w:num w:numId="50" w16cid:durableId="1866556377">
    <w:abstractNumId w:val="50"/>
  </w:num>
  <w:num w:numId="51" w16cid:durableId="365909441">
    <w:abstractNumId w:val="73"/>
  </w:num>
  <w:num w:numId="52" w16cid:durableId="1265572641">
    <w:abstractNumId w:val="81"/>
  </w:num>
  <w:num w:numId="53" w16cid:durableId="59600227">
    <w:abstractNumId w:val="11"/>
  </w:num>
  <w:num w:numId="54" w16cid:durableId="1628002774">
    <w:abstractNumId w:val="41"/>
  </w:num>
  <w:num w:numId="55" w16cid:durableId="1408921374">
    <w:abstractNumId w:val="21"/>
  </w:num>
  <w:num w:numId="56" w16cid:durableId="1230731527">
    <w:abstractNumId w:val="39"/>
  </w:num>
  <w:num w:numId="57" w16cid:durableId="1859001808">
    <w:abstractNumId w:val="33"/>
  </w:num>
  <w:num w:numId="58" w16cid:durableId="25184718">
    <w:abstractNumId w:val="68"/>
  </w:num>
  <w:num w:numId="59" w16cid:durableId="74523347">
    <w:abstractNumId w:val="16"/>
  </w:num>
  <w:num w:numId="60" w16cid:durableId="2105609483">
    <w:abstractNumId w:val="48"/>
  </w:num>
  <w:num w:numId="61" w16cid:durableId="1098214864">
    <w:abstractNumId w:val="36"/>
  </w:num>
  <w:num w:numId="62" w16cid:durableId="881405220">
    <w:abstractNumId w:val="43"/>
  </w:num>
  <w:num w:numId="63" w16cid:durableId="1158231977">
    <w:abstractNumId w:val="4"/>
  </w:num>
  <w:num w:numId="64" w16cid:durableId="1353805243">
    <w:abstractNumId w:val="42"/>
  </w:num>
  <w:num w:numId="65" w16cid:durableId="2121215474">
    <w:abstractNumId w:val="5"/>
  </w:num>
  <w:num w:numId="66" w16cid:durableId="484056006">
    <w:abstractNumId w:val="34"/>
  </w:num>
  <w:num w:numId="67" w16cid:durableId="2117864262">
    <w:abstractNumId w:val="53"/>
  </w:num>
  <w:num w:numId="68" w16cid:durableId="1387490762">
    <w:abstractNumId w:val="40"/>
  </w:num>
  <w:num w:numId="69" w16cid:durableId="688220979">
    <w:abstractNumId w:val="31"/>
  </w:num>
  <w:num w:numId="70" w16cid:durableId="239562309">
    <w:abstractNumId w:val="9"/>
  </w:num>
  <w:num w:numId="71" w16cid:durableId="184174545">
    <w:abstractNumId w:val="49"/>
  </w:num>
  <w:num w:numId="72" w16cid:durableId="805316067">
    <w:abstractNumId w:val="27"/>
  </w:num>
  <w:num w:numId="73" w16cid:durableId="1260600196">
    <w:abstractNumId w:val="74"/>
  </w:num>
  <w:num w:numId="74" w16cid:durableId="509368136">
    <w:abstractNumId w:val="71"/>
  </w:num>
  <w:num w:numId="75" w16cid:durableId="1861967363">
    <w:abstractNumId w:val="62"/>
  </w:num>
  <w:num w:numId="76" w16cid:durableId="1188056933">
    <w:abstractNumId w:val="35"/>
  </w:num>
  <w:num w:numId="77" w16cid:durableId="1811942835">
    <w:abstractNumId w:val="25"/>
  </w:num>
  <w:num w:numId="78" w16cid:durableId="2053722908">
    <w:abstractNumId w:val="30"/>
  </w:num>
  <w:num w:numId="79" w16cid:durableId="162748291">
    <w:abstractNumId w:val="3"/>
  </w:num>
  <w:num w:numId="80" w16cid:durableId="523130525">
    <w:abstractNumId w:val="55"/>
  </w:num>
  <w:num w:numId="81" w16cid:durableId="1782723840">
    <w:abstractNumId w:val="0"/>
  </w:num>
  <w:num w:numId="82" w16cid:durableId="649673413">
    <w:abstractNumId w:val="46"/>
  </w:num>
  <w:num w:numId="83" w16cid:durableId="1847164247">
    <w:abstractNumId w:val="5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5F"/>
    <w:rsid w:val="000009ED"/>
    <w:rsid w:val="000071B9"/>
    <w:rsid w:val="00007813"/>
    <w:rsid w:val="00042AF9"/>
    <w:rsid w:val="000454D1"/>
    <w:rsid w:val="000621B6"/>
    <w:rsid w:val="000C321A"/>
    <w:rsid w:val="000C6A7E"/>
    <w:rsid w:val="000D3808"/>
    <w:rsid w:val="000E12BF"/>
    <w:rsid w:val="000E3C47"/>
    <w:rsid w:val="000F56ED"/>
    <w:rsid w:val="0010394C"/>
    <w:rsid w:val="00103F9F"/>
    <w:rsid w:val="001105B2"/>
    <w:rsid w:val="0016450F"/>
    <w:rsid w:val="001735EF"/>
    <w:rsid w:val="00174805"/>
    <w:rsid w:val="00185AFB"/>
    <w:rsid w:val="001D4295"/>
    <w:rsid w:val="001D5E49"/>
    <w:rsid w:val="001F1440"/>
    <w:rsid w:val="00200202"/>
    <w:rsid w:val="00230CC1"/>
    <w:rsid w:val="00241A7C"/>
    <w:rsid w:val="00255B5D"/>
    <w:rsid w:val="00270557"/>
    <w:rsid w:val="002725ED"/>
    <w:rsid w:val="00272B89"/>
    <w:rsid w:val="00280C17"/>
    <w:rsid w:val="0028363B"/>
    <w:rsid w:val="0028792B"/>
    <w:rsid w:val="002A1BD8"/>
    <w:rsid w:val="002A52AC"/>
    <w:rsid w:val="002B3788"/>
    <w:rsid w:val="002B436C"/>
    <w:rsid w:val="002E2F89"/>
    <w:rsid w:val="002F3BAA"/>
    <w:rsid w:val="002F4862"/>
    <w:rsid w:val="00357D45"/>
    <w:rsid w:val="0036044E"/>
    <w:rsid w:val="003726EA"/>
    <w:rsid w:val="00383AF0"/>
    <w:rsid w:val="003B7275"/>
    <w:rsid w:val="003F5C3E"/>
    <w:rsid w:val="0040096E"/>
    <w:rsid w:val="004128F8"/>
    <w:rsid w:val="0041694C"/>
    <w:rsid w:val="00433EAC"/>
    <w:rsid w:val="00456181"/>
    <w:rsid w:val="004734C9"/>
    <w:rsid w:val="004737C7"/>
    <w:rsid w:val="004A4DFF"/>
    <w:rsid w:val="004B0F09"/>
    <w:rsid w:val="004B1EAB"/>
    <w:rsid w:val="004B7EA6"/>
    <w:rsid w:val="004D48B8"/>
    <w:rsid w:val="004D5C39"/>
    <w:rsid w:val="004E1E8B"/>
    <w:rsid w:val="00501A83"/>
    <w:rsid w:val="0052003C"/>
    <w:rsid w:val="0053435E"/>
    <w:rsid w:val="00541720"/>
    <w:rsid w:val="00546A2D"/>
    <w:rsid w:val="00547433"/>
    <w:rsid w:val="0055589D"/>
    <w:rsid w:val="00555FED"/>
    <w:rsid w:val="00567264"/>
    <w:rsid w:val="00576227"/>
    <w:rsid w:val="005A53E7"/>
    <w:rsid w:val="005D1519"/>
    <w:rsid w:val="00603B33"/>
    <w:rsid w:val="006252DB"/>
    <w:rsid w:val="006A38CB"/>
    <w:rsid w:val="006E60F6"/>
    <w:rsid w:val="006F28B6"/>
    <w:rsid w:val="007016F3"/>
    <w:rsid w:val="0070746A"/>
    <w:rsid w:val="00707CE0"/>
    <w:rsid w:val="00782CDE"/>
    <w:rsid w:val="007A4F70"/>
    <w:rsid w:val="007A66B7"/>
    <w:rsid w:val="007A752D"/>
    <w:rsid w:val="007B1770"/>
    <w:rsid w:val="007B74DD"/>
    <w:rsid w:val="007C550F"/>
    <w:rsid w:val="007D53C5"/>
    <w:rsid w:val="00800B04"/>
    <w:rsid w:val="00845CA2"/>
    <w:rsid w:val="00871215"/>
    <w:rsid w:val="008877DA"/>
    <w:rsid w:val="0089069F"/>
    <w:rsid w:val="008C3AD6"/>
    <w:rsid w:val="008E1ACF"/>
    <w:rsid w:val="008F6E9D"/>
    <w:rsid w:val="00936B88"/>
    <w:rsid w:val="009413CB"/>
    <w:rsid w:val="00972C99"/>
    <w:rsid w:val="009750A3"/>
    <w:rsid w:val="009B07CF"/>
    <w:rsid w:val="00A16DEF"/>
    <w:rsid w:val="00A3029C"/>
    <w:rsid w:val="00A52303"/>
    <w:rsid w:val="00A57945"/>
    <w:rsid w:val="00A66C7A"/>
    <w:rsid w:val="00A72C1E"/>
    <w:rsid w:val="00A9196E"/>
    <w:rsid w:val="00A93A5F"/>
    <w:rsid w:val="00AC45F4"/>
    <w:rsid w:val="00AC6DDC"/>
    <w:rsid w:val="00B115E2"/>
    <w:rsid w:val="00B34D67"/>
    <w:rsid w:val="00B600E7"/>
    <w:rsid w:val="00B614E1"/>
    <w:rsid w:val="00B773FA"/>
    <w:rsid w:val="00B87FB6"/>
    <w:rsid w:val="00B9013F"/>
    <w:rsid w:val="00BA3108"/>
    <w:rsid w:val="00BA7FFA"/>
    <w:rsid w:val="00BB2A4C"/>
    <w:rsid w:val="00BB7187"/>
    <w:rsid w:val="00BC0169"/>
    <w:rsid w:val="00BC58BA"/>
    <w:rsid w:val="00BE5A50"/>
    <w:rsid w:val="00BE7E61"/>
    <w:rsid w:val="00BF1396"/>
    <w:rsid w:val="00BF4F6A"/>
    <w:rsid w:val="00C3794B"/>
    <w:rsid w:val="00C50540"/>
    <w:rsid w:val="00C5100C"/>
    <w:rsid w:val="00C70C4B"/>
    <w:rsid w:val="00C9512C"/>
    <w:rsid w:val="00CB4476"/>
    <w:rsid w:val="00CF4812"/>
    <w:rsid w:val="00D234C7"/>
    <w:rsid w:val="00D27A2C"/>
    <w:rsid w:val="00D417DD"/>
    <w:rsid w:val="00D520C9"/>
    <w:rsid w:val="00D61831"/>
    <w:rsid w:val="00D8301E"/>
    <w:rsid w:val="00D87B89"/>
    <w:rsid w:val="00D95B52"/>
    <w:rsid w:val="00DD74D4"/>
    <w:rsid w:val="00E05F9C"/>
    <w:rsid w:val="00E15C2D"/>
    <w:rsid w:val="00E345A7"/>
    <w:rsid w:val="00E42C66"/>
    <w:rsid w:val="00E441E1"/>
    <w:rsid w:val="00E47498"/>
    <w:rsid w:val="00E553B0"/>
    <w:rsid w:val="00E555D5"/>
    <w:rsid w:val="00E63D0B"/>
    <w:rsid w:val="00E80C60"/>
    <w:rsid w:val="00E832F8"/>
    <w:rsid w:val="00E92204"/>
    <w:rsid w:val="00E95DF0"/>
    <w:rsid w:val="00EB1264"/>
    <w:rsid w:val="00EF0D5F"/>
    <w:rsid w:val="00EF1498"/>
    <w:rsid w:val="00EF40EE"/>
    <w:rsid w:val="00F26219"/>
    <w:rsid w:val="00F36341"/>
    <w:rsid w:val="00F74549"/>
    <w:rsid w:val="00F9470C"/>
    <w:rsid w:val="00FA0A6F"/>
    <w:rsid w:val="00FA2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01BA3"/>
  <w15:chartTrackingRefBased/>
  <w15:docId w15:val="{74FFBAAD-2964-43AB-9B33-48C0981E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46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BB2A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5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2A4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169"/>
    <w:pPr>
      <w:ind w:left="720"/>
      <w:contextualSpacing/>
    </w:pPr>
  </w:style>
  <w:style w:type="paragraph" w:styleId="FootnoteText">
    <w:name w:val="footnote text"/>
    <w:basedOn w:val="Normal"/>
    <w:link w:val="FootnoteTextChar"/>
    <w:uiPriority w:val="99"/>
    <w:semiHidden/>
    <w:unhideWhenUsed/>
    <w:rsid w:val="00A72C1E"/>
    <w:rPr>
      <w:sz w:val="20"/>
      <w:szCs w:val="20"/>
    </w:rPr>
  </w:style>
  <w:style w:type="character" w:customStyle="1" w:styleId="FootnoteTextChar">
    <w:name w:val="Footnote Text Char"/>
    <w:basedOn w:val="DefaultParagraphFont"/>
    <w:link w:val="FootnoteText"/>
    <w:uiPriority w:val="99"/>
    <w:semiHidden/>
    <w:rsid w:val="00A72C1E"/>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A72C1E"/>
    <w:rPr>
      <w:vertAlign w:val="superscript"/>
    </w:rPr>
  </w:style>
  <w:style w:type="paragraph" w:styleId="NormalWeb">
    <w:name w:val="Normal (Web)"/>
    <w:basedOn w:val="Normal"/>
    <w:uiPriority w:val="99"/>
    <w:unhideWhenUsed/>
    <w:rsid w:val="00F74549"/>
    <w:pPr>
      <w:spacing w:before="100" w:beforeAutospacing="1" w:after="100" w:afterAutospacing="1"/>
    </w:pPr>
  </w:style>
  <w:style w:type="character" w:styleId="CommentReference">
    <w:name w:val="annotation reference"/>
    <w:basedOn w:val="DefaultParagraphFont"/>
    <w:uiPriority w:val="99"/>
    <w:semiHidden/>
    <w:unhideWhenUsed/>
    <w:rsid w:val="004B7EA6"/>
    <w:rPr>
      <w:sz w:val="16"/>
      <w:szCs w:val="16"/>
    </w:rPr>
  </w:style>
  <w:style w:type="paragraph" w:styleId="CommentText">
    <w:name w:val="annotation text"/>
    <w:basedOn w:val="Normal"/>
    <w:link w:val="CommentTextChar"/>
    <w:uiPriority w:val="99"/>
    <w:semiHidden/>
    <w:unhideWhenUsed/>
    <w:rsid w:val="004B7EA6"/>
    <w:rPr>
      <w:sz w:val="20"/>
      <w:szCs w:val="20"/>
    </w:rPr>
  </w:style>
  <w:style w:type="character" w:customStyle="1" w:styleId="CommentTextChar">
    <w:name w:val="Comment Text Char"/>
    <w:basedOn w:val="DefaultParagraphFont"/>
    <w:link w:val="CommentText"/>
    <w:uiPriority w:val="99"/>
    <w:semiHidden/>
    <w:rsid w:val="004B7EA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4B7EA6"/>
    <w:rPr>
      <w:b/>
      <w:bCs/>
    </w:rPr>
  </w:style>
  <w:style w:type="character" w:customStyle="1" w:styleId="CommentSubjectChar">
    <w:name w:val="Comment Subject Char"/>
    <w:basedOn w:val="CommentTextChar"/>
    <w:link w:val="CommentSubject"/>
    <w:uiPriority w:val="99"/>
    <w:semiHidden/>
    <w:rsid w:val="004B7EA6"/>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unhideWhenUsed/>
    <w:rsid w:val="005A53E7"/>
    <w:rPr>
      <w:color w:val="0563C1" w:themeColor="hyperlink"/>
      <w:u w:val="single"/>
    </w:rPr>
  </w:style>
  <w:style w:type="character" w:styleId="UnresolvedMention">
    <w:name w:val="Unresolved Mention"/>
    <w:basedOn w:val="DefaultParagraphFont"/>
    <w:uiPriority w:val="99"/>
    <w:semiHidden/>
    <w:unhideWhenUsed/>
    <w:rsid w:val="005A53E7"/>
    <w:rPr>
      <w:color w:val="605E5C"/>
      <w:shd w:val="clear" w:color="auto" w:fill="E1DFDD"/>
    </w:rPr>
  </w:style>
  <w:style w:type="character" w:customStyle="1" w:styleId="costarpage">
    <w:name w:val="co_starpage"/>
    <w:basedOn w:val="DefaultParagraphFont"/>
    <w:rsid w:val="004737C7"/>
  </w:style>
  <w:style w:type="character" w:styleId="FollowedHyperlink">
    <w:name w:val="FollowedHyperlink"/>
    <w:basedOn w:val="DefaultParagraphFont"/>
    <w:uiPriority w:val="99"/>
    <w:semiHidden/>
    <w:unhideWhenUsed/>
    <w:rsid w:val="00D234C7"/>
    <w:rPr>
      <w:color w:val="954F72" w:themeColor="followedHyperlink"/>
      <w:u w:val="single"/>
    </w:rPr>
  </w:style>
  <w:style w:type="paragraph" w:styleId="Header">
    <w:name w:val="header"/>
    <w:basedOn w:val="Normal"/>
    <w:link w:val="HeaderChar"/>
    <w:uiPriority w:val="99"/>
    <w:unhideWhenUsed/>
    <w:rsid w:val="007B1770"/>
    <w:pPr>
      <w:tabs>
        <w:tab w:val="center" w:pos="4513"/>
        <w:tab w:val="right" w:pos="9026"/>
      </w:tabs>
    </w:pPr>
  </w:style>
  <w:style w:type="character" w:customStyle="1" w:styleId="HeaderChar">
    <w:name w:val="Header Char"/>
    <w:basedOn w:val="DefaultParagraphFont"/>
    <w:link w:val="Header"/>
    <w:uiPriority w:val="99"/>
    <w:rsid w:val="007B1770"/>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7B1770"/>
    <w:pPr>
      <w:tabs>
        <w:tab w:val="center" w:pos="4513"/>
        <w:tab w:val="right" w:pos="9026"/>
      </w:tabs>
    </w:pPr>
  </w:style>
  <w:style w:type="character" w:customStyle="1" w:styleId="FooterChar">
    <w:name w:val="Footer Char"/>
    <w:basedOn w:val="DefaultParagraphFont"/>
    <w:link w:val="Footer"/>
    <w:uiPriority w:val="99"/>
    <w:rsid w:val="007B1770"/>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AC45F4"/>
    <w:rPr>
      <w:rFonts w:asciiTheme="majorHAnsi" w:eastAsiaTheme="majorEastAsia" w:hAnsiTheme="majorHAnsi" w:cstheme="majorBidi"/>
      <w:color w:val="2F5496" w:themeColor="accent1" w:themeShade="BF"/>
      <w:sz w:val="26"/>
      <w:szCs w:val="26"/>
      <w:lang w:eastAsia="en-GB"/>
    </w:rPr>
  </w:style>
  <w:style w:type="paragraph" w:styleId="Title">
    <w:name w:val="Title"/>
    <w:basedOn w:val="Normal"/>
    <w:next w:val="Normal"/>
    <w:link w:val="TitleChar"/>
    <w:uiPriority w:val="10"/>
    <w:rsid w:val="00AC45F4"/>
    <w:pPr>
      <w:shd w:val="clear" w:color="auto" w:fill="262626" w:themeFill="text1" w:themeFillTint="D9"/>
      <w:contextualSpacing/>
      <w:jc w:val="center"/>
    </w:pPr>
    <w:rPr>
      <w:rFonts w:ascii="Arial" w:eastAsiaTheme="majorEastAsia" w:hAnsi="Arial" w:cs="Times New Roman (Headings CS)"/>
      <w:caps/>
      <w:color w:val="FFFFFF" w:themeColor="background1"/>
      <w:spacing w:val="-10"/>
      <w:kern w:val="28"/>
      <w:sz w:val="40"/>
      <w:szCs w:val="56"/>
      <w:lang w:eastAsia="en-US"/>
    </w:rPr>
  </w:style>
  <w:style w:type="character" w:customStyle="1" w:styleId="TitleChar">
    <w:name w:val="Title Char"/>
    <w:basedOn w:val="DefaultParagraphFont"/>
    <w:link w:val="Title"/>
    <w:uiPriority w:val="10"/>
    <w:rsid w:val="00AC45F4"/>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table" w:styleId="TableGrid">
    <w:name w:val="Table Grid"/>
    <w:basedOn w:val="TableNormal"/>
    <w:uiPriority w:val="39"/>
    <w:rsid w:val="00AC45F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B2A4C"/>
    <w:rPr>
      <w:rFonts w:asciiTheme="majorHAnsi" w:eastAsiaTheme="majorEastAsia" w:hAnsiTheme="majorHAnsi" w:cstheme="majorBidi"/>
      <w:color w:val="1F3763" w:themeColor="accent1" w:themeShade="7F"/>
      <w:sz w:val="24"/>
      <w:szCs w:val="24"/>
      <w:lang w:eastAsia="en-GB"/>
    </w:rPr>
  </w:style>
  <w:style w:type="character" w:customStyle="1" w:styleId="Heading1Char">
    <w:name w:val="Heading 1 Char"/>
    <w:basedOn w:val="DefaultParagraphFont"/>
    <w:link w:val="Heading1"/>
    <w:uiPriority w:val="9"/>
    <w:rsid w:val="00BB2A4C"/>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5201">
      <w:bodyDiv w:val="1"/>
      <w:marLeft w:val="0"/>
      <w:marRight w:val="0"/>
      <w:marTop w:val="0"/>
      <w:marBottom w:val="0"/>
      <w:divBdr>
        <w:top w:val="none" w:sz="0" w:space="0" w:color="auto"/>
        <w:left w:val="none" w:sz="0" w:space="0" w:color="auto"/>
        <w:bottom w:val="none" w:sz="0" w:space="0" w:color="auto"/>
        <w:right w:val="none" w:sz="0" w:space="0" w:color="auto"/>
      </w:divBdr>
      <w:divsChild>
        <w:div w:id="351226998">
          <w:marLeft w:val="446"/>
          <w:marRight w:val="0"/>
          <w:marTop w:val="134"/>
          <w:marBottom w:val="0"/>
          <w:divBdr>
            <w:top w:val="none" w:sz="0" w:space="0" w:color="auto"/>
            <w:left w:val="none" w:sz="0" w:space="0" w:color="auto"/>
            <w:bottom w:val="none" w:sz="0" w:space="0" w:color="auto"/>
            <w:right w:val="none" w:sz="0" w:space="0" w:color="auto"/>
          </w:divBdr>
        </w:div>
        <w:div w:id="609778742">
          <w:marLeft w:val="446"/>
          <w:marRight w:val="0"/>
          <w:marTop w:val="134"/>
          <w:marBottom w:val="0"/>
          <w:divBdr>
            <w:top w:val="none" w:sz="0" w:space="0" w:color="auto"/>
            <w:left w:val="none" w:sz="0" w:space="0" w:color="auto"/>
            <w:bottom w:val="none" w:sz="0" w:space="0" w:color="auto"/>
            <w:right w:val="none" w:sz="0" w:space="0" w:color="auto"/>
          </w:divBdr>
        </w:div>
        <w:div w:id="1145926390">
          <w:marLeft w:val="446"/>
          <w:marRight w:val="0"/>
          <w:marTop w:val="134"/>
          <w:marBottom w:val="0"/>
          <w:divBdr>
            <w:top w:val="none" w:sz="0" w:space="0" w:color="auto"/>
            <w:left w:val="none" w:sz="0" w:space="0" w:color="auto"/>
            <w:bottom w:val="none" w:sz="0" w:space="0" w:color="auto"/>
            <w:right w:val="none" w:sz="0" w:space="0" w:color="auto"/>
          </w:divBdr>
        </w:div>
      </w:divsChild>
    </w:div>
    <w:div w:id="308480156">
      <w:bodyDiv w:val="1"/>
      <w:marLeft w:val="0"/>
      <w:marRight w:val="0"/>
      <w:marTop w:val="0"/>
      <w:marBottom w:val="0"/>
      <w:divBdr>
        <w:top w:val="none" w:sz="0" w:space="0" w:color="auto"/>
        <w:left w:val="none" w:sz="0" w:space="0" w:color="auto"/>
        <w:bottom w:val="none" w:sz="0" w:space="0" w:color="auto"/>
        <w:right w:val="none" w:sz="0" w:space="0" w:color="auto"/>
      </w:divBdr>
      <w:divsChild>
        <w:div w:id="82919319">
          <w:marLeft w:val="446"/>
          <w:marRight w:val="0"/>
          <w:marTop w:val="134"/>
          <w:marBottom w:val="0"/>
          <w:divBdr>
            <w:top w:val="none" w:sz="0" w:space="0" w:color="auto"/>
            <w:left w:val="none" w:sz="0" w:space="0" w:color="auto"/>
            <w:bottom w:val="none" w:sz="0" w:space="0" w:color="auto"/>
            <w:right w:val="none" w:sz="0" w:space="0" w:color="auto"/>
          </w:divBdr>
        </w:div>
        <w:div w:id="272519429">
          <w:marLeft w:val="446"/>
          <w:marRight w:val="0"/>
          <w:marTop w:val="134"/>
          <w:marBottom w:val="0"/>
          <w:divBdr>
            <w:top w:val="none" w:sz="0" w:space="0" w:color="auto"/>
            <w:left w:val="none" w:sz="0" w:space="0" w:color="auto"/>
            <w:bottom w:val="none" w:sz="0" w:space="0" w:color="auto"/>
            <w:right w:val="none" w:sz="0" w:space="0" w:color="auto"/>
          </w:divBdr>
        </w:div>
        <w:div w:id="993528393">
          <w:marLeft w:val="446"/>
          <w:marRight w:val="0"/>
          <w:marTop w:val="134"/>
          <w:marBottom w:val="0"/>
          <w:divBdr>
            <w:top w:val="none" w:sz="0" w:space="0" w:color="auto"/>
            <w:left w:val="none" w:sz="0" w:space="0" w:color="auto"/>
            <w:bottom w:val="none" w:sz="0" w:space="0" w:color="auto"/>
            <w:right w:val="none" w:sz="0" w:space="0" w:color="auto"/>
          </w:divBdr>
        </w:div>
      </w:divsChild>
    </w:div>
    <w:div w:id="1026634068">
      <w:bodyDiv w:val="1"/>
      <w:marLeft w:val="0"/>
      <w:marRight w:val="0"/>
      <w:marTop w:val="0"/>
      <w:marBottom w:val="0"/>
      <w:divBdr>
        <w:top w:val="none" w:sz="0" w:space="0" w:color="auto"/>
        <w:left w:val="none" w:sz="0" w:space="0" w:color="auto"/>
        <w:bottom w:val="none" w:sz="0" w:space="0" w:color="auto"/>
        <w:right w:val="none" w:sz="0" w:space="0" w:color="auto"/>
      </w:divBdr>
      <w:divsChild>
        <w:div w:id="2052802780">
          <w:marLeft w:val="0"/>
          <w:marRight w:val="0"/>
          <w:marTop w:val="0"/>
          <w:marBottom w:val="0"/>
          <w:divBdr>
            <w:top w:val="none" w:sz="0" w:space="0" w:color="auto"/>
            <w:left w:val="none" w:sz="0" w:space="0" w:color="auto"/>
            <w:bottom w:val="none" w:sz="0" w:space="0" w:color="auto"/>
            <w:right w:val="none" w:sz="0" w:space="0" w:color="auto"/>
          </w:divBdr>
        </w:div>
        <w:div w:id="542137483">
          <w:marLeft w:val="0"/>
          <w:marRight w:val="0"/>
          <w:marTop w:val="0"/>
          <w:marBottom w:val="0"/>
          <w:divBdr>
            <w:top w:val="none" w:sz="0" w:space="0" w:color="auto"/>
            <w:left w:val="none" w:sz="0" w:space="0" w:color="auto"/>
            <w:bottom w:val="none" w:sz="0" w:space="0" w:color="auto"/>
            <w:right w:val="none" w:sz="0" w:space="0" w:color="auto"/>
          </w:divBdr>
        </w:div>
        <w:div w:id="1802728636">
          <w:marLeft w:val="0"/>
          <w:marRight w:val="0"/>
          <w:marTop w:val="0"/>
          <w:marBottom w:val="0"/>
          <w:divBdr>
            <w:top w:val="none" w:sz="0" w:space="0" w:color="auto"/>
            <w:left w:val="none" w:sz="0" w:space="0" w:color="auto"/>
            <w:bottom w:val="none" w:sz="0" w:space="0" w:color="auto"/>
            <w:right w:val="none" w:sz="0" w:space="0" w:color="auto"/>
          </w:divBdr>
        </w:div>
        <w:div w:id="348995070">
          <w:marLeft w:val="0"/>
          <w:marRight w:val="0"/>
          <w:marTop w:val="0"/>
          <w:marBottom w:val="0"/>
          <w:divBdr>
            <w:top w:val="none" w:sz="0" w:space="0" w:color="auto"/>
            <w:left w:val="none" w:sz="0" w:space="0" w:color="auto"/>
            <w:bottom w:val="none" w:sz="0" w:space="0" w:color="auto"/>
            <w:right w:val="none" w:sz="0" w:space="0" w:color="auto"/>
          </w:divBdr>
        </w:div>
        <w:div w:id="1478065149">
          <w:marLeft w:val="0"/>
          <w:marRight w:val="0"/>
          <w:marTop w:val="0"/>
          <w:marBottom w:val="0"/>
          <w:divBdr>
            <w:top w:val="none" w:sz="0" w:space="0" w:color="auto"/>
            <w:left w:val="none" w:sz="0" w:space="0" w:color="auto"/>
            <w:bottom w:val="none" w:sz="0" w:space="0" w:color="auto"/>
            <w:right w:val="none" w:sz="0" w:space="0" w:color="auto"/>
          </w:divBdr>
        </w:div>
        <w:div w:id="1060444221">
          <w:marLeft w:val="0"/>
          <w:marRight w:val="0"/>
          <w:marTop w:val="0"/>
          <w:marBottom w:val="0"/>
          <w:divBdr>
            <w:top w:val="none" w:sz="0" w:space="0" w:color="auto"/>
            <w:left w:val="none" w:sz="0" w:space="0" w:color="auto"/>
            <w:bottom w:val="none" w:sz="0" w:space="0" w:color="auto"/>
            <w:right w:val="none" w:sz="0" w:space="0" w:color="auto"/>
          </w:divBdr>
        </w:div>
        <w:div w:id="537477992">
          <w:marLeft w:val="0"/>
          <w:marRight w:val="0"/>
          <w:marTop w:val="0"/>
          <w:marBottom w:val="0"/>
          <w:divBdr>
            <w:top w:val="none" w:sz="0" w:space="0" w:color="auto"/>
            <w:left w:val="none" w:sz="0" w:space="0" w:color="auto"/>
            <w:bottom w:val="none" w:sz="0" w:space="0" w:color="auto"/>
            <w:right w:val="none" w:sz="0" w:space="0" w:color="auto"/>
          </w:divBdr>
        </w:div>
        <w:div w:id="130169865">
          <w:marLeft w:val="0"/>
          <w:marRight w:val="0"/>
          <w:marTop w:val="0"/>
          <w:marBottom w:val="0"/>
          <w:divBdr>
            <w:top w:val="none" w:sz="0" w:space="0" w:color="auto"/>
            <w:left w:val="none" w:sz="0" w:space="0" w:color="auto"/>
            <w:bottom w:val="none" w:sz="0" w:space="0" w:color="auto"/>
            <w:right w:val="none" w:sz="0" w:space="0" w:color="auto"/>
          </w:divBdr>
        </w:div>
      </w:divsChild>
    </w:div>
    <w:div w:id="1413626407">
      <w:bodyDiv w:val="1"/>
      <w:marLeft w:val="0"/>
      <w:marRight w:val="0"/>
      <w:marTop w:val="0"/>
      <w:marBottom w:val="0"/>
      <w:divBdr>
        <w:top w:val="none" w:sz="0" w:space="0" w:color="auto"/>
        <w:left w:val="none" w:sz="0" w:space="0" w:color="auto"/>
        <w:bottom w:val="none" w:sz="0" w:space="0" w:color="auto"/>
        <w:right w:val="none" w:sz="0" w:space="0" w:color="auto"/>
      </w:divBdr>
      <w:divsChild>
        <w:div w:id="478811954">
          <w:marLeft w:val="0"/>
          <w:marRight w:val="0"/>
          <w:marTop w:val="0"/>
          <w:marBottom w:val="0"/>
          <w:divBdr>
            <w:top w:val="none" w:sz="0" w:space="0" w:color="auto"/>
            <w:left w:val="none" w:sz="0" w:space="0" w:color="auto"/>
            <w:bottom w:val="none" w:sz="0" w:space="0" w:color="auto"/>
            <w:right w:val="none" w:sz="0" w:space="0" w:color="auto"/>
          </w:divBdr>
        </w:div>
        <w:div w:id="851576957">
          <w:marLeft w:val="0"/>
          <w:marRight w:val="0"/>
          <w:marTop w:val="0"/>
          <w:marBottom w:val="0"/>
          <w:divBdr>
            <w:top w:val="none" w:sz="0" w:space="0" w:color="auto"/>
            <w:left w:val="none" w:sz="0" w:space="0" w:color="auto"/>
            <w:bottom w:val="none" w:sz="0" w:space="0" w:color="auto"/>
            <w:right w:val="none" w:sz="0" w:space="0" w:color="auto"/>
          </w:divBdr>
        </w:div>
        <w:div w:id="449012085">
          <w:marLeft w:val="0"/>
          <w:marRight w:val="0"/>
          <w:marTop w:val="0"/>
          <w:marBottom w:val="0"/>
          <w:divBdr>
            <w:top w:val="none" w:sz="0" w:space="0" w:color="auto"/>
            <w:left w:val="none" w:sz="0" w:space="0" w:color="auto"/>
            <w:bottom w:val="none" w:sz="0" w:space="0" w:color="auto"/>
            <w:right w:val="none" w:sz="0" w:space="0" w:color="auto"/>
          </w:divBdr>
        </w:div>
        <w:div w:id="1327319607">
          <w:marLeft w:val="0"/>
          <w:marRight w:val="0"/>
          <w:marTop w:val="0"/>
          <w:marBottom w:val="0"/>
          <w:divBdr>
            <w:top w:val="none" w:sz="0" w:space="0" w:color="auto"/>
            <w:left w:val="none" w:sz="0" w:space="0" w:color="auto"/>
            <w:bottom w:val="none" w:sz="0" w:space="0" w:color="auto"/>
            <w:right w:val="none" w:sz="0" w:space="0" w:color="auto"/>
          </w:divBdr>
        </w:div>
        <w:div w:id="868449510">
          <w:marLeft w:val="0"/>
          <w:marRight w:val="0"/>
          <w:marTop w:val="0"/>
          <w:marBottom w:val="0"/>
          <w:divBdr>
            <w:top w:val="none" w:sz="0" w:space="0" w:color="auto"/>
            <w:left w:val="none" w:sz="0" w:space="0" w:color="auto"/>
            <w:bottom w:val="none" w:sz="0" w:space="0" w:color="auto"/>
            <w:right w:val="none" w:sz="0" w:space="0" w:color="auto"/>
          </w:divBdr>
        </w:div>
        <w:div w:id="857812455">
          <w:marLeft w:val="0"/>
          <w:marRight w:val="0"/>
          <w:marTop w:val="0"/>
          <w:marBottom w:val="0"/>
          <w:divBdr>
            <w:top w:val="none" w:sz="0" w:space="0" w:color="auto"/>
            <w:left w:val="none" w:sz="0" w:space="0" w:color="auto"/>
            <w:bottom w:val="none" w:sz="0" w:space="0" w:color="auto"/>
            <w:right w:val="none" w:sz="0" w:space="0" w:color="auto"/>
          </w:divBdr>
        </w:div>
        <w:div w:id="1633824001">
          <w:marLeft w:val="0"/>
          <w:marRight w:val="0"/>
          <w:marTop w:val="0"/>
          <w:marBottom w:val="0"/>
          <w:divBdr>
            <w:top w:val="none" w:sz="0" w:space="0" w:color="auto"/>
            <w:left w:val="none" w:sz="0" w:space="0" w:color="auto"/>
            <w:bottom w:val="none" w:sz="0" w:space="0" w:color="auto"/>
            <w:right w:val="none" w:sz="0" w:space="0" w:color="auto"/>
          </w:divBdr>
        </w:div>
        <w:div w:id="518275499">
          <w:marLeft w:val="0"/>
          <w:marRight w:val="0"/>
          <w:marTop w:val="0"/>
          <w:marBottom w:val="0"/>
          <w:divBdr>
            <w:top w:val="none" w:sz="0" w:space="0" w:color="auto"/>
            <w:left w:val="none" w:sz="0" w:space="0" w:color="auto"/>
            <w:bottom w:val="none" w:sz="0" w:space="0" w:color="auto"/>
            <w:right w:val="none" w:sz="0" w:space="0" w:color="auto"/>
          </w:divBdr>
        </w:div>
      </w:divsChild>
    </w:div>
    <w:div w:id="1457135190">
      <w:bodyDiv w:val="1"/>
      <w:marLeft w:val="0"/>
      <w:marRight w:val="0"/>
      <w:marTop w:val="0"/>
      <w:marBottom w:val="0"/>
      <w:divBdr>
        <w:top w:val="none" w:sz="0" w:space="0" w:color="auto"/>
        <w:left w:val="none" w:sz="0" w:space="0" w:color="auto"/>
        <w:bottom w:val="none" w:sz="0" w:space="0" w:color="auto"/>
        <w:right w:val="none" w:sz="0" w:space="0" w:color="auto"/>
      </w:divBdr>
      <w:divsChild>
        <w:div w:id="2014526480">
          <w:marLeft w:val="547"/>
          <w:marRight w:val="0"/>
          <w:marTop w:val="67"/>
          <w:marBottom w:val="0"/>
          <w:divBdr>
            <w:top w:val="none" w:sz="0" w:space="0" w:color="auto"/>
            <w:left w:val="none" w:sz="0" w:space="0" w:color="auto"/>
            <w:bottom w:val="none" w:sz="0" w:space="0" w:color="auto"/>
            <w:right w:val="none" w:sz="0" w:space="0" w:color="auto"/>
          </w:divBdr>
        </w:div>
      </w:divsChild>
    </w:div>
    <w:div w:id="1573470476">
      <w:bodyDiv w:val="1"/>
      <w:marLeft w:val="0"/>
      <w:marRight w:val="0"/>
      <w:marTop w:val="0"/>
      <w:marBottom w:val="0"/>
      <w:divBdr>
        <w:top w:val="none" w:sz="0" w:space="0" w:color="auto"/>
        <w:left w:val="none" w:sz="0" w:space="0" w:color="auto"/>
        <w:bottom w:val="none" w:sz="0" w:space="0" w:color="auto"/>
        <w:right w:val="none" w:sz="0" w:space="0" w:color="auto"/>
      </w:divBdr>
    </w:div>
    <w:div w:id="1682774625">
      <w:bodyDiv w:val="1"/>
      <w:marLeft w:val="0"/>
      <w:marRight w:val="0"/>
      <w:marTop w:val="0"/>
      <w:marBottom w:val="0"/>
      <w:divBdr>
        <w:top w:val="none" w:sz="0" w:space="0" w:color="auto"/>
        <w:left w:val="none" w:sz="0" w:space="0" w:color="auto"/>
        <w:bottom w:val="none" w:sz="0" w:space="0" w:color="auto"/>
        <w:right w:val="none" w:sz="0" w:space="0" w:color="auto"/>
      </w:divBdr>
    </w:div>
    <w:div w:id="1892843178">
      <w:bodyDiv w:val="1"/>
      <w:marLeft w:val="0"/>
      <w:marRight w:val="0"/>
      <w:marTop w:val="0"/>
      <w:marBottom w:val="0"/>
      <w:divBdr>
        <w:top w:val="none" w:sz="0" w:space="0" w:color="auto"/>
        <w:left w:val="none" w:sz="0" w:space="0" w:color="auto"/>
        <w:bottom w:val="none" w:sz="0" w:space="0" w:color="auto"/>
        <w:right w:val="none" w:sz="0" w:space="0" w:color="auto"/>
      </w:divBdr>
      <w:divsChild>
        <w:div w:id="2042782750">
          <w:marLeft w:val="547"/>
          <w:marRight w:val="0"/>
          <w:marTop w:val="115"/>
          <w:marBottom w:val="0"/>
          <w:divBdr>
            <w:top w:val="none" w:sz="0" w:space="0" w:color="auto"/>
            <w:left w:val="none" w:sz="0" w:space="0" w:color="auto"/>
            <w:bottom w:val="none" w:sz="0" w:space="0" w:color="auto"/>
            <w:right w:val="none" w:sz="0" w:space="0" w:color="auto"/>
          </w:divBdr>
        </w:div>
      </w:divsChild>
    </w:div>
    <w:div w:id="1924531718">
      <w:bodyDiv w:val="1"/>
      <w:marLeft w:val="0"/>
      <w:marRight w:val="0"/>
      <w:marTop w:val="0"/>
      <w:marBottom w:val="0"/>
      <w:divBdr>
        <w:top w:val="none" w:sz="0" w:space="0" w:color="auto"/>
        <w:left w:val="none" w:sz="0" w:space="0" w:color="auto"/>
        <w:bottom w:val="none" w:sz="0" w:space="0" w:color="auto"/>
        <w:right w:val="none" w:sz="0" w:space="0" w:color="auto"/>
      </w:divBdr>
      <w:divsChild>
        <w:div w:id="655571138">
          <w:marLeft w:val="547"/>
          <w:marRight w:val="0"/>
          <w:marTop w:val="86"/>
          <w:marBottom w:val="0"/>
          <w:divBdr>
            <w:top w:val="none" w:sz="0" w:space="0" w:color="auto"/>
            <w:left w:val="none" w:sz="0" w:space="0" w:color="auto"/>
            <w:bottom w:val="none" w:sz="0" w:space="0" w:color="auto"/>
            <w:right w:val="none" w:sz="0" w:space="0" w:color="auto"/>
          </w:divBdr>
        </w:div>
      </w:divsChild>
    </w:div>
    <w:div w:id="2147042842">
      <w:bodyDiv w:val="1"/>
      <w:marLeft w:val="0"/>
      <w:marRight w:val="0"/>
      <w:marTop w:val="0"/>
      <w:marBottom w:val="0"/>
      <w:divBdr>
        <w:top w:val="none" w:sz="0" w:space="0" w:color="auto"/>
        <w:left w:val="none" w:sz="0" w:space="0" w:color="auto"/>
        <w:bottom w:val="none" w:sz="0" w:space="0" w:color="auto"/>
        <w:right w:val="none" w:sz="0" w:space="0" w:color="auto"/>
      </w:divBdr>
      <w:divsChild>
        <w:div w:id="1987736244">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l.talis.com/3/durham/lists/4D39CDC2-929F-F359-79E5-2864DFF13FE8.html?lang=e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1C53B5-9A6D-4652-BEEA-A047AC568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3E042-5423-45DD-BC97-795157909EE0}">
  <ds:schemaRefs>
    <ds:schemaRef ds:uri="http://schemas.openxmlformats.org/officeDocument/2006/bibliography"/>
  </ds:schemaRefs>
</ds:datastoreItem>
</file>

<file path=customXml/itemProps3.xml><?xml version="1.0" encoding="utf-8"?>
<ds:datastoreItem xmlns:ds="http://schemas.openxmlformats.org/officeDocument/2006/customXml" ds:itemID="{5D03CCF8-7C78-4B77-B49C-CD135D0ACA90}">
  <ds:schemaRefs>
    <ds:schemaRef ds:uri="http://schemas.microsoft.com/sharepoint/v3/contenttype/forms"/>
  </ds:schemaRefs>
</ds:datastoreItem>
</file>

<file path=customXml/itemProps4.xml><?xml version="1.0" encoding="utf-8"?>
<ds:datastoreItem xmlns:ds="http://schemas.openxmlformats.org/officeDocument/2006/customXml" ds:itemID="{89B044AF-0892-4DDB-8908-A5E2F67C9C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Murray</dc:creator>
  <cp:keywords/>
  <dc:description/>
  <cp:lastModifiedBy>LANGLEY, KAT L.</cp:lastModifiedBy>
  <cp:revision>2</cp:revision>
  <dcterms:created xsi:type="dcterms:W3CDTF">2025-02-19T10:56:00Z</dcterms:created>
  <dcterms:modified xsi:type="dcterms:W3CDTF">2025-02-19T10:56:00Z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