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«Вычислительная техника»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Дисциплина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программного обеспечения»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_38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Лабораторная работа 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Модульное тестирование с использование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м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JUnit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ИВТАСбд-4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Ведин В. 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4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4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доцент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кафедры "ВТ"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4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к. т. н.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Игонин А. Г.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24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4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4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4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Ульяновск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22"/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Научиться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писать и запускать модульные тесты на примере Java-приложения с использованием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JUnit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2"/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Задачи: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2"/>
        <w:numPr>
          <w:ilvl w:val="0"/>
          <w:numId w:val="18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Ознакомиться с основами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JUnit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Style w:val="922"/>
        <w:numPr>
          <w:ilvl w:val="0"/>
          <w:numId w:val="18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модульные тесты для нескольких методов обработки сообщений чат-бота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Style w:val="922"/>
        <w:numPr>
          <w:ilvl w:val="0"/>
          <w:numId w:val="18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Выполнить запуск тестов, проанализировать результаты.</w:t>
      </w:r>
      <w:r/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before="0" w:beforeAutospacing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JUnit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это фреймворк для модульного тестирования программного обеспечения.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before="0" w:beforeAutospacing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Прежде чем переходить к написанию тестов 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JUnit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потребуется добавить фреймворк как зависимость 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Java-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проекту. В нашем случае нам необходимо прописать это 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pom.xml, 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.к. мы работае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Maven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(инструмент для автоматической сборки проектов 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Java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не только)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Ниже, в листинге 1, указан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конфигурация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Maven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данной работы.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708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Листинг 1.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pom.xml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46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&lt;project&gt;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 xml:space="preserve">&lt;modelVersion&gt;4.0.0&lt;/modelVersion&gt;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 xml:space="preserve">&lt;groupId&gt;com.example&lt;/groupId&gt;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 xml:space="preserve">&lt;artifactId&gt;chat-bot-test&lt;/artifactId&gt;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 xml:space="preserve">&lt;version&gt;1.0.0&lt;/version&gt;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 xml:space="preserve">&lt;packaging&gt;jar&lt;/packaging&gt;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 xml:space="preserve">&lt;dependencies&gt;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&lt;dependency&gt;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ab/>
              <w:t xml:space="preserve">&lt;groupId&gt;org.junit.jupiter&lt;/groupId&gt;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ab/>
              <w:t xml:space="preserve">&lt;artifactId&gt;junit-jupiter&lt;/artifactId&gt;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ab/>
              <w:t xml:space="preserve">&lt;version&gt;5.10.2&lt;/version&gt;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ab/>
              <w:t xml:space="preserve">&lt;scope&gt;test&lt;/scope&gt;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ab/>
              <w:t xml:space="preserve">&lt;/dependency&gt;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ab/>
              <w:t xml:space="preserve">&lt;/dependencies&gt;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&lt;/project&gt;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</w:tc>
      </w:tr>
    </w:tbl>
    <w:p>
      <w:pPr>
        <w:pBdr/>
        <w:spacing w:after="0" w:before="0" w:beforeAutospacing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Далее, обратим внимание на файловую структуру проекта (см. рис. 1), и увидим, что у нас в папке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src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есть 2 основных директории: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main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test.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main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будет расположен код, который будет тестироваться, а в папке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test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будут расположены сами тесты.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before="24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91548" cy="275737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32729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291548" cy="2757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7.92pt;height:217.1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ис 1. Файловая структура проекта.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Посмотрим на код чат-бота (см. листинг 2). Основной метод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handleCommand, 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ерез которое идёт взаимодействие с остальными методами бота, он обрабатывает входящий в бота текст и выдает ответ. Остальные методы класса представляют уже исполнение самой команды.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Лстинг 2.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Метод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handleCommand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46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public String handleCommand(String userMessage)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if (userMessage == null || userMessage.trim().isEmpty())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return "Вы ничего не сказали...\n";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String trimmed = userMessage.trim();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if (trimmed.equalsIgnoreCase("/start") || trimmed.equalsIgnoreCase("привет"))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return getWelcomeMessage();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} else if (trimmed.equalsIgnoreCase("/coin") || trimmed.equalsIgnoreCase("подбрось монетку")) 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return flipCoin();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} else if (trimmed.equalsIgnoreCase("/dice") || trimmed.equalsIgnoreCase("подбрось кубик"))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return rollDice();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} else if (userMessage.startsWith("/echo "))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return doEcho(userMessage.substring(6));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} else if (userMessage.startsWith("/caps "))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return toUpperCase(userMessage.substring(6));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} else if (trimmed.equalsIgnoreCase("/help") || trimmed.equalsIgnoreCase("помощь"))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return help();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} else if (userMessage.startsWith("/calc "))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return calc(userMessage.substring(6));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return "Простите, я ещё глупий, и знаю только эти команды: /start, /coin, /dice, /echo [текст], /caps [текст], /calc [операнд 1] [оператор] [операнд 2]\n";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</w:tc>
      </w:tr>
    </w:tbl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кодом остальных методов можно ознакомиться в приложении.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Для теста мы будем брать методы, которые принимают в себя параметры, т.к. остальные методы предсказуемы в своем поведении (например, метод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getWelcomeMessage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или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help,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единственное действие которых – возврат зашитой в код строки), поэтому мы будем тестировать такие методы, как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handleCommand,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flipCoin, rollDice, DoEcho, toUpperCase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calc.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Для начала в папке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test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создадим класс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ChatBotTest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инициализируем нашего бота (см. Листинг 3).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Листинг 3. Класс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ChatBotTest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46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public class ChatBotTest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private final ChatBot bot = new ChatBot();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</w:tc>
      </w:tr>
    </w:tbl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Тестирование метода 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andleCommand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имеет смысл только в контексте проверки передачи боту пустой строки или неизвестной команды. Остальные команды тестируются отдельно. Код тестов представлен в листинге 4.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Листинг 4. Код тестов метода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handleCommand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46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@Test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@DisplayName("Тест на пустую команду")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public void emptyCommandTest() 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input = "";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expected = "Вы ничего не сказали...\n";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@Test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@DisplayName("Тест на неизвестную команду")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public void unknownCommandTest() 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input = "/test";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expected = "Простите, я ещё глупий, и знаю только эти команды: /start, /coin, /dice, /echo [текст], /caps [текст], /calc [операнд 1] [оператор] [операнд 2]\n";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</w:tc>
      </w:tr>
    </w:tbl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Обратим внимание на аннотации над каждым методом, у нас здесь их всего 2: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@Test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@DisplayName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@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Test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основная аннотация, которая указывает, что метод является тестовым методом.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JUnit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будет выполнять каждый метод, который отмечен данной аннотацией.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@DisplayName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используется для указания читаемого имени теста или тестового класса. Это имя отображается в отчётах о результатах тестов и в среде разработки.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Данные тесты проверяют корректность ответа на неправильные входные данные в бота, такие как команды. Всего есть 2 сценария: пустая команда, т.е. ничего и неизвестная команда, соответственно.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Далее тесты методов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doEcho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toUpperCase.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Их можно объединить в одну категорию, т.к. для двух этих методов сделаны по 2 теста: проверка корректности работы метода на множестве значений и проверка на работу с пустым значением. Тесты представлены в листинге 5.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Листинг 5. Тесты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doEcho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toUpperCase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46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@RepeatedTest(value = 100, name = "Повторение {currentRepetition}/{totalRepetitions}")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    @DisplayName("Тест на подброс 100 монеток")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    public void flipCointRepeatedTest() {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        String result = bot.handleCommand("/coin").trim();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        assertTrue(result.equals("Орёл") || result.equals("Решка"));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    }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    @RepeatedTest(value = 100, name = "Повторение {currentRepetition}/{totalRepetitions}")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    @DisplayName("Тест на подброс 100 кубиков")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    public void rollDiceRepeatedTest() {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        String result = bot.handleCommand("/dice").trim();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        int diceValue = Integer.parseInt(result);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        assertTrue(diceValue &gt;= 1 &amp;&amp; diceValue &lt;= 6);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    }</w:t>
            </w:r>
            <w:r/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@ParameterizedTest(name = "Возведение в верхний регистр: {0}")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@DisplayName("Тест возведения в верхний регистр")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@ValueSource(strings =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"естовая строка для верхнего регистра",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"ааАААааа",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"test string for upper case",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"AAAAAAAAAAAAA",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})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public void upperCaseTest(String input)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String expected = input.toUpperCase() + "\n";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String actual = bot.handleCommand(String.format("/caps %s", input));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@Test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@DisplayName("Тест возведения пустой строки в верхний регистр")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public void emptyStrToUpperCaseTest()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String input = "";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String expected = "А что мне капсить? Ты ничего не написал :(\n";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String actual = bot.handleCommand(String.format("/caps %s", input));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@ParameterizedTest(name = "Эхо: {0}")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@DisplayName("Тест эха")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@ValueSource(strings =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"Тестовая строка для эха",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"привет",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"hello",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"test",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"aaaaaaaaaaaaaaa",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    "A A A A A A A A         AAAAAAA"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})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public void echoTest(String input)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String expected = String.format("Эхо: %s\n", input);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String actual = bot.handleCommand(String.format("/echo %s", input));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@Test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@DisplayName("Тест эха с пустой строкой")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public void emptyStrEchoTest()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String input = "";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String expected = "Ты ничего не сказал для эха.\n";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String actual = bot.handleCommand(String.format("/echo %s", input));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</w:tc>
      </w:tr>
    </w:tbl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Вновь обратим внимание на аннотации, т.к. появились две новые: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@ParameterizedTest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аннотация для параметризованного теста, что логично из названия. Такой тест запускается несколько раз, но с разными аргументами. Аргументы могут быть представлены разными способами, например с помощью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@ValueSource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@CsvSource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@ValueSource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аннотация позволяет задать массив значений (строк, целых чисел, чисел с плавающей запятой и т.д.). Каждое значение будет передано в тест в отдельном запуске.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Данные тесты позволяют проверить корректность работы метода не только на 1 значении, но и на нескольких, чтобы максимально убрать фактор случайности работы. Конечно, возвести строку в верхний регистр или повторить ее не случайная операция, однако стоит удостовериться в правильности работы метода за счёт нескольких прогонов его работы на разных данных.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Следующие тесты – тесты работы метода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calc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самые объемные тесты из всех, представленных в работе. Тесты данного метода представлены в листинге 6.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Листинг 6. Тесты метода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calc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46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en-US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@ParameterizedTest(name = "Тест {index}: {0} {1} {2} = {3}")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@DisplayName("Тест калькулятора на корректные вычисления и корректный парсинг")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@CsvSource({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"5, +, 3, 8",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"10, -, 4, 6",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"6, *, 7, 42",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"20, /, 5, 4",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"0, +, 10, 10",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"-5, +, 8, 3",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"10, -, -3, 13",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"-4, *, -3, 12",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"15, /, 3, 5",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"0, *, 100, 0",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"100, -, 100, 0"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})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public void calcSuccessfulOperationTest(String op1, String operator, String op2, String res) 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input = String.format("/calc %s %s %s", op1, operator, op2);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expected = String.format("Ваш результат: %s\n", res);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@Test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@DisplayName("Тест деления на 0")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public void calcDivisionByZeroTest() 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input = "/calc 100 / 0";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expected = "Делить на 0 нельзя!\n";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@ParameterizedTest(name = "Неизвестная операция {0} {1} {2}")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@DisplayName("Тест на неккоректные операции")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@CsvSource({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"5, %, 2",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"10, ^, 3",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"3, и, 4",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"7, ., 2",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"1, ++, 1"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})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public void calcUnknownOperationTest(String op1, String operation, String op2) 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input = String.format("/calc %s %s %s", op1, operation, op2);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expected = "Я не знаю такой операции :(\n";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@ParameterizedTest(name = "Неккоректный формат: {0}")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@DisplayName("Тест на некорретный формат выражения")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@ValueSource(strings = 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"/calc 5 +",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"/calc 5",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"/calc + 3",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"/calc 1 + 2 + 3",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"/calc 1+2",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"/calc 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"/calc 1 2 3 4"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})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public void calcInvalidFormatTest(String input) 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expected = "Я могу посчитать выражения по типу: 2 + 2, со знаком и 2 операндами, никак иначе :(\n";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@ParameterizedTest(name = "Неккоректный числа: {0}")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@DisplayName("Тест на некорректный формат чисел")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@ValueSource(strings = 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"/calc abc + 2",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"/calc 5 + def",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"/calc 3.14 + 2",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"/calc 2 + 3.5",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"/calc 1,5 * 2",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"/calc 1e3 + 2"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})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public void calcInvalidNumbers(String input) 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expected = "Я не могу оперировать с буковками, дайте мне пожалуйста чиселки :(\n";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@ParameterizedTest(name = "Целочисленное деление {index}: {0} / {2} = {3}")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@DisplayName("Тест на целочисленное деление")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@CsvSource({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"7, /, 2, 3",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"9, /, 4, 2",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"1, /, 2, 0",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    "10, /, 3, 3"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})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public void calcIntegerDivisionTest(String op1, String operation, String op2, String res) 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input = String.format("/calc %s %s %s", op1, operation, op2);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expected = String.format("Ваш результат: %s\n", res);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ru-RU"/>
              </w:rPr>
            </w:r>
          </w:p>
        </w:tc>
      </w:tr>
    </w:tbl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Аннотация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@CsvSource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позволяет задать данные в формате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CSV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(значения, разделенные запятыми), т.е. передать сразу несколько параметров в тест. Каждая строка 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@CsvSource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представляет собой один набор аргументов для теста.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Данные тесты позволяют проверить, во-первых, корректность работы всех представленных операций (умножение, сложение, деление, вычитание) со всеми возможными целыми числами (положительные, отрицательные и 0). Также проверку на то, что программа не падает при делении на 0, а выводит соответствующую ошибку. Предоставляют проверку на наличие некорректных операций, и вывод соответствующей ошибки пользователю. И такие же тесты на проверку вывода ошибки пользователю для некорректного формата выражения и некорректных чисел (букв, чисел с плавающей запятой), и вывод результата деления в целых числах.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Последние тесты представлены для методов, результат которых случаен, однако всегда находится в определенной области значений. Это методы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flipCoin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rollDice,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область значений для которых это Орёл и Решка и числа от 1 до 6, соответственно. Данные тесты проверялись с помощью очередной аннотации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@RepeatedTest,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которая позволяет запускать один и тот же тест многократно. Это сделано для того, чтобы максимально убрать факт случайности возврощаемых методами значений и удостовериться, что методы возвращают значения из допустимой области значений. Код тестов представлен в листинге 7.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Листинг 7. Тест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ы методов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flipCoin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rollDice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46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en-US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@RepeatedTest(value = 100, name = "Повторение {currentRepetition}/{totalRepetitions}")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@DisplayName("Тест на подброс 100 монеток")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public void flipCointRepeatedTest()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String result = bot.handleCommand("/coin").trim();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assertTrue(result.equals("Орёл") || result.equals("Решка"));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@RepeatedTest(value = 100, name = "Повторение {currentRepetition}/{totalRepetitions}")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@DisplayName("Тест на подброс 100 кубиков")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public void rollDiceRepeatedTest() {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String result = bot.handleCommand("/dice").trim();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int diceValue = Integer.parseInt(result);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    assertTrue(diceValue &gt;= 1 &amp;&amp; diceValue &lt;= 6);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before="0" w:beforeAutospacing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lang w:val="ru-RU"/>
              </w:rPr>
            </w:r>
          </w:p>
        </w:tc>
      </w:tr>
    </w:tbl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Таким образом были представлены все тесты, для всех требующего этого методов.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лабораторной работы были изучены основы модульного тестирования на языке Java с использованием фреймворка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JUnit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Были подключены необходимые зависимости через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Maven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настроена среда для запуска тестов. На примере класса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ChatBot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реализованы и выполнены модульные тесты, позволяющие проверить корректность работы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методов обработки команд бота.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Запуск тестов продемонстрировал принципы работы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JUnit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включая использование аннотации @Test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его производных, а также механизмов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assert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-проверок.</w:t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/>
    </w:p>
    <w:p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ПРИЛОЖЕНИЕ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ChatBot: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46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package chatbot;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public class ChatBot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public String handleCommand(String userMessage)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if (userMessage == null || userMessage.trim().isEmpty())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return "Вы ничего не сказали...\n";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String trimmed = userMessage.trim();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if (trimmed.equalsIgnoreCase("/start") || trimmed.equalsIgnoreCase("привет"))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return getWelcomeMessage();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} else if (trimmed.equalsIgnoreCase("/coin") || trimmed.equalsIgnoreCase("подбрось монетку")) 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return flipCoin();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} else if (trimmed.equalsIgnoreCase("/dice") || trimmed.equalsIgnoreCase("подбрось кубик"))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return rollDice();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} else if (userMessage.startsWith("/echo "))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return doEcho(userMessage.substring(6));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} else if (userMessage.startsWith("/caps "))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return toUpperCase(userMessage.substring(6));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} else if (trimmed.equalsIgnoreCase("/help") || trimmed.equalsIgnoreCase("помощь"))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return help();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} else if (userMessage.startsWith("/calc "))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return calc(userMessage.substring(6));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return "Простите, я ещё глупий, и знаю только эти команды: /start, /coin, /dice, /echo [текст], /caps [текст], /calc [операнд 1] [оператор] [операнд 2]\n";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private String calc(String substring)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String[] expr = substring.split("\\s+");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if (expr.length != 3) return "Я могу посчитать выражения по типу: 2 + 2, со знаком и 2 операндами, никак иначе :(\n";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int op1, op2;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try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op1 = Integer.parseInt(expr[0]);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op2 = Integer.parseInt(expr[2]);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} catch (NumberFormatException e)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return "Я не могу оперировать с буковками, дайте мне пожалуйста чиселки :(\n";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String operation = expr[1];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int res;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switch (operation)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case "+":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res = op1 + op2;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break;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case "-":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res = op1 - op2;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break;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case "*":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res = op1 * op2;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break;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case "/":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if (op2 == 0) return "Делить на 0 нельзя!\n";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res = op1 / op2;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break;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default: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return "Я не знаю такой операции :(\n";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return "Ваш результат: " + res + "\n";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private String help()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return "Привет! Я самый простой чат бот на планете и пока ничего толком не умею! Поэтому не судите меня строго!\n" +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"Вот списочек того, что я умею:\n" +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"/help - команда для вывода сообщения, которое вы сейчас читаете;\n" +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"/start - команда для вывода приветственного сообщения;\n" +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"/coin - команда для поброса монетки, в ответ напишет либо Орёл, либо Решка;\n" +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"/dice - команда для поброса кубика, в ответ напишет число от 1 до 6;\n" +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"/echo [текст] - команда для повторения [текст];\n" +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"/caps [текст] - команда, которая выведет [текст] капсом;\n" +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"/calc [операнд 1] [оператор] [операнд 2] - команда, которая выполняет операцию над двумя операндами." +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        "Операнды обязательно должны быть целыми! Доступные операции: +, -, *, /.\n";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private String toUpperCase(String substring)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if (substring.isEmpty()) return "А что мне капсить? Ты ничего не написал :(\n";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return substring.toUpperCase() + "\n";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private String doEcho(String substring)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if (substring.isEmpty()) return "Ты ничего не сказал для эха.\n";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return "Эхо: " + substring + "\n";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private String rollDice()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int num = (int)((Math.random() * (7 - 1)) + 1);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return Integer.toString(num) + "\n";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private String flipCoin()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return Math.random() &gt; 0.5 ? "Орёл\n" : "Решка\n";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private String getWelcomeMessage() {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    return "Привет! Я небольшой и глупенький ботик. Напиши /help, чтобы узнать обо мне немного больше!\n";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 w:eastAsia="ru-RU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line="285" w:lineRule="atLeast"/>
        <w:ind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ChatBotTest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46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package chatbot;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import org.junit.jupiter.api.DisplayName;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import org.junit.jupiter.api.RepeatedTest;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import org.junit.jupiter.api.Test;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import org.junit.jupiter.params.ParameterizedTest;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import org.junit.jupiter.params.provider.CsvSource;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import org.junit.jupiter.params.provider.ValueSource;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import static org.junit.jupiter.api.Assertions.assertEquals;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import static org.junit.jupiter.api.Assertions.assertTrue;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public class ChatBotTest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private final ChatBot bot = new ChatBot();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@Test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@DisplayName("Тест на пустую команду")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public void emptyCommandTest()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input = "";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expected = "Вы ничего не сказали...\n";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@Test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@DisplayName("Тест на неизвестную команду")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public void unknownCommandTest()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input = "/test";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expected = "Простите, я ещё глупий, и знаю только эти команды: /start, /coin, /dice, /echo [текст], /caps [текст], /calc [операнд 1] [оператор] [операнд 2]\n";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@ParameterizedTest(name = "Возведение в верхний регистр: {0}")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@DisplayName("Тест возведения в верхний регистр")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@ValueSource(strings =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"естовая строка для верхнего регистра",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"ааАААааа",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"test string for upper case",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"AAAAAAAAAAAAA",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public void upperCaseTest(String input)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expected = input.toUpperCase() + "\n";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actual = bot.handleCommand(String.format("/caps %s", input));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@Test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@DisplayName("Тест возведения пустой строки в верхний регистр")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public void emptyStrToUpperCaseTest()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input = "";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expected = "А что мне капсить? Ты ничего не написал :(\n";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actual = bot.handleCommand(String.format("/caps %s", input));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@ParameterizedTest(name = "Эхо: {0}")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@DisplayName("Тест эха")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@ValueSource(strings =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"Тестовая строка для эха",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"привет",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"hello",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"test",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"aaaaaaaaaaaaaaa",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"A A A A A A A A         AAAAAAA"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public void echoTest(String input)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expected = String.format("Эхо: %s\n", input);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actual = bot.handleCommand(String.format("/echo %s", input));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@Test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@DisplayName("Тест эха с пустой строкой")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public void emptyStrEchoTest()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input = "";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expected = "Ты ничего не сказал для эха.\n";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actual = bot.handleCommand(String.format("/echo %s", input));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@ParameterizedTest(name = "Тест {index}: {0} {1} {2} = {3}")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@DisplayName("Тест калькулятора на корректные вычисления и корректный парсинг")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@CsvSource({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"5, +, 3, 8",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"10, -, 4, 6",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"6, *, 7, 42",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"20, /, 5, 4",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"0, +, 10, 10",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"-5, +, 8, 3",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"10, -, -3, 13",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"-4, *, -3, 12",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"15, /, 3, 5",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"0, *, 100, 0",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"100, -, 100, 0"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public void calcSuccessfulOperationTest(String op1, String operator, String op2, String res)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input = String.format("/calc %s %s %s", op1, operator, op2);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expected = String.format("Ваш результат: %s\n", res);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@Test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@DisplayName("Тест деления на 0")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public void calcDivisionByZeroTest()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input = "/calc 100 / 0";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expected = "Делить на 0 нельзя!\n";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@ParameterizedTest(name = "Неизвестная операция {0} {1} {2}")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@DisplayName("Тест на неккоректные операции")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@CsvSource({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"5, %, 2",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"10, ^, 3",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"3, и, 4",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"7, ., 2",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"1, ++, 1"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public void calcUnknownOperationTest(String op1, String operation, String op2)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input = String.format("/calc %s %s %s", op1, operation, op2);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expected = "Я не знаю такой операции :(\n";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@ParameterizedTest(name = "Некорректный формат: {0}")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@DisplayName("Тест на некорретный формат выражения")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@ValueSource(strings =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"/calc 5 +",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"/calc 5",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"/calc + 3",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"/calc 1 + 2 + 3",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"/calc 1+2",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"/calc 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"/calc 1 2 3 4"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public void calcInvalidFormatTest(String input)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expected = "Я могу посчитать выражения по типу: 2 + 2, со знаком и 2 операндами, никак иначе :(\n";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@ParameterizedTest(name = "Некорректный числа: {0}")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@DisplayName("Тест на некорректный формат чисел")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@ValueSource(strings =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"/calc abc + 2",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"/calc 5 + def",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"/calc 3.14 + 2",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"/calc 2 + 3.5",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"/calc 1,5 * 2",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"/calc 1e3 + 2"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public void calcInvalidNumbers(String input)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expected = "Я не могу оперировать с буковками, дайте мне пожалуйста чиселки :(\n";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@ParameterizedTest(name = "Целочисленное деление {index}: {0} / {2} = {3}")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@DisplayName("Тест на целочисленное деление")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@CsvSource({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"7, /, 2, 3",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"9, /, 4, 2",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"1, /, 2, 0",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    "10, /, 3, 3"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public void calcIntegerDivisionTest(String op1, String operation, String op2, String res)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input = String.format("/calc %s %s %s", op1, operation, op2);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expected = String.format("Ваш результат: %s\n", res);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actual = bot.handleCommand(input);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assertEquals(expected, actual);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@RepeatedTest(value = 100, name = "Повторение {currentRepetition}/{totalRepetitions}")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@DisplayName("Тест на подброс 100 монеток")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public void flipCointRepeatedTest()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result = bot.handleCommand("/coin").trim();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assertTrue(result.equals("Орёл") || result.equals("Решка"));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@RepeatedTest(value = 100, name = "Повторение {currentRepetition}/{totalRepetitions}")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@DisplayName("Тест на подброс 100 кубиков")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public void rollDiceRepeatedTest() {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String result = bot.handleCommand("/dice").trim();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int diceValue = Integer.parseInt(result);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    assertTrue(diceValue &gt;= 1 &amp;&amp; diceValue &lt;= 6);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    }</w:t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199" w:lineRule="atLeast"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  <w:sz w:val="28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3"/>
  </w:num>
  <w:num w:numId="2">
    <w:abstractNumId w:val="9"/>
  </w:num>
  <w:num w:numId="3">
    <w:abstractNumId w:val="8"/>
  </w:num>
  <w:num w:numId="4">
    <w:abstractNumId w:val="6"/>
  </w:num>
  <w:num w:numId="5">
    <w:abstractNumId w:val="7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1"/>
  </w:num>
  <w:num w:numId="11">
    <w:abstractNumId w:val="0"/>
  </w:num>
  <w:num w:numId="12">
    <w:abstractNumId w:val="9"/>
  </w:num>
  <w:num w:numId="13">
    <w:abstractNumId w:val="11"/>
  </w:num>
  <w:num w:numId="14">
    <w:abstractNumId w:val="3"/>
  </w:num>
  <w:num w:numId="15">
    <w:abstractNumId w:val="9"/>
  </w:num>
  <w:num w:numId="16">
    <w:abstractNumId w:val="9"/>
  </w:num>
  <w:num w:numId="17">
    <w:abstractNumId w:val="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9">
    <w:name w:val="Heading 1 Char"/>
    <w:basedOn w:val="743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43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43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43"/>
    <w:link w:val="7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43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43"/>
    <w:link w:val="7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43"/>
    <w:link w:val="7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43"/>
    <w:link w:val="7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43"/>
    <w:link w:val="7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43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43"/>
    <w:link w:val="8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743"/>
    <w:link w:val="8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743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6">
    <w:name w:val="Header Char"/>
    <w:basedOn w:val="743"/>
    <w:link w:val="896"/>
    <w:uiPriority w:val="99"/>
    <w:pPr>
      <w:pBdr/>
      <w:spacing/>
      <w:ind/>
    </w:pPr>
  </w:style>
  <w:style w:type="character" w:styleId="178">
    <w:name w:val="Footer Char"/>
    <w:basedOn w:val="743"/>
    <w:link w:val="898"/>
    <w:uiPriority w:val="99"/>
    <w:pPr>
      <w:pBdr/>
      <w:spacing/>
      <w:ind/>
    </w:pPr>
  </w:style>
  <w:style w:type="character" w:styleId="181">
    <w:name w:val="Footnote Text Char"/>
    <w:basedOn w:val="743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184">
    <w:name w:val="Endnote Text Char"/>
    <w:basedOn w:val="743"/>
    <w:link w:val="904"/>
    <w:uiPriority w:val="99"/>
    <w:semiHidden/>
    <w:pPr>
      <w:pBdr/>
      <w:spacing/>
      <w:ind/>
    </w:pPr>
    <w:rPr>
      <w:sz w:val="20"/>
      <w:szCs w:val="20"/>
    </w:rPr>
  </w:style>
  <w:style w:type="paragraph" w:styleId="733" w:default="1">
    <w:name w:val="Normal"/>
    <w:qFormat/>
    <w:pPr>
      <w:pBdr/>
      <w:spacing/>
      <w:ind/>
    </w:pPr>
  </w:style>
  <w:style w:type="paragraph" w:styleId="734">
    <w:name w:val="Heading 1"/>
    <w:basedOn w:val="733"/>
    <w:next w:val="733"/>
    <w:link w:val="87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35">
    <w:name w:val="Heading 2"/>
    <w:basedOn w:val="733"/>
    <w:next w:val="733"/>
    <w:link w:val="87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36">
    <w:name w:val="Heading 3"/>
    <w:basedOn w:val="733"/>
    <w:next w:val="733"/>
    <w:link w:val="87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37">
    <w:name w:val="Heading 4"/>
    <w:basedOn w:val="733"/>
    <w:next w:val="733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38">
    <w:name w:val="Heading 5"/>
    <w:basedOn w:val="733"/>
    <w:next w:val="733"/>
    <w:link w:val="87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39">
    <w:name w:val="Heading 6"/>
    <w:basedOn w:val="733"/>
    <w:next w:val="733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40">
    <w:name w:val="Heading 7"/>
    <w:basedOn w:val="733"/>
    <w:next w:val="733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41">
    <w:name w:val="Heading 8"/>
    <w:basedOn w:val="733"/>
    <w:next w:val="733"/>
    <w:link w:val="87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42">
    <w:name w:val="Heading 9"/>
    <w:basedOn w:val="733"/>
    <w:next w:val="733"/>
    <w:link w:val="88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43" w:default="1">
    <w:name w:val="Default Paragraph Font"/>
    <w:uiPriority w:val="1"/>
    <w:unhideWhenUsed/>
    <w:pPr>
      <w:pBdr/>
      <w:spacing/>
      <w:ind/>
    </w:pPr>
  </w:style>
  <w:style w:type="table" w:styleId="74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5" w:default="1">
    <w:name w:val="No List"/>
    <w:uiPriority w:val="99"/>
    <w:semiHidden/>
    <w:unhideWhenUsed/>
    <w:pPr>
      <w:pBdr/>
      <w:spacing/>
      <w:ind/>
    </w:pPr>
  </w:style>
  <w:style w:type="table" w:styleId="746">
    <w:name w:val="Table Grid"/>
    <w:basedOn w:val="74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Table Grid Light"/>
    <w:basedOn w:val="74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1 Light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1 Light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1 Light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1 Light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1 Light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1 Light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2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2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2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2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2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2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3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3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3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3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3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3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4 - Accent 1"/>
    <w:basedOn w:val="74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4 - Accent 2"/>
    <w:basedOn w:val="74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4 - Accent 3"/>
    <w:basedOn w:val="74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4 - Accent 4"/>
    <w:basedOn w:val="74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4 - Accent 5"/>
    <w:basedOn w:val="74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4 - Accent 6"/>
    <w:basedOn w:val="74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5 Dark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5 Dark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5 Dark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5 Dark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5 Dark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5 Dark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6 Colorful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6 Colorful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6 Colorful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6 Colorful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6 Colorful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6 Colorful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7 Colorful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7 Colorful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7 Colorful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7 Colorful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7 Colorful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7 Colorful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1 Light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1 Light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1 Light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1 Light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1 Light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1 Light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2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2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2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2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2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2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3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3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3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3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3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3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4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4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4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4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4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4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5 Dark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5 Dark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5 Dark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5 Dark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5 Dark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5 Dark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6 Colorful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6 Colorful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6 Colorful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6 Colorful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6 Colorful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6 Colorful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7 Colorful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7 Colorful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7 Colorful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7 Colorful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7 Colorful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7 Colorful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ned - Accent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ned - Accent 1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ned - Accent 2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ned - Accent 3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ned - Accent 4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ned - Accent 5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ned - Accent 6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 &amp; Lined - Accent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Bordered &amp; Lined - Accent 1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Bordered &amp; Lined - Accent 2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Bordered &amp; Lined - Accent 3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Bordered &amp; Lined - Accent 4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Bordered &amp; Lined - Accent 5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Bordered &amp; Lined - Accent 6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Bordered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Bordered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Bordered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Bordered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Bordered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Bordered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Bordered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2" w:customStyle="1">
    <w:name w:val="Заголовок 1 Знак"/>
    <w:basedOn w:val="743"/>
    <w:link w:val="734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73" w:customStyle="1">
    <w:name w:val="Заголовок 2 Знак"/>
    <w:basedOn w:val="743"/>
    <w:link w:val="735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74" w:customStyle="1">
    <w:name w:val="Заголовок 3 Знак"/>
    <w:basedOn w:val="743"/>
    <w:link w:val="736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75" w:customStyle="1">
    <w:name w:val="Заголовок 4 Знак"/>
    <w:basedOn w:val="743"/>
    <w:link w:val="737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76" w:customStyle="1">
    <w:name w:val="Заголовок 5 Знак"/>
    <w:basedOn w:val="743"/>
    <w:link w:val="738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77" w:customStyle="1">
    <w:name w:val="Заголовок 6 Знак"/>
    <w:basedOn w:val="743"/>
    <w:link w:val="7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8" w:customStyle="1">
    <w:name w:val="Заголовок 7 Знак"/>
    <w:basedOn w:val="743"/>
    <w:link w:val="7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9" w:customStyle="1">
    <w:name w:val="Заголовок 8 Знак"/>
    <w:basedOn w:val="743"/>
    <w:link w:val="7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 w:customStyle="1">
    <w:name w:val="Заголовок 9 Знак"/>
    <w:basedOn w:val="743"/>
    <w:link w:val="7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Title"/>
    <w:basedOn w:val="733"/>
    <w:next w:val="733"/>
    <w:link w:val="88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2" w:customStyle="1">
    <w:name w:val="Заголовок Знак"/>
    <w:basedOn w:val="743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3">
    <w:name w:val="Subtitle"/>
    <w:basedOn w:val="733"/>
    <w:next w:val="733"/>
    <w:link w:val="88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4" w:customStyle="1">
    <w:name w:val="Подзаголовок Знак"/>
    <w:basedOn w:val="743"/>
    <w:link w:val="8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5">
    <w:name w:val="Quote"/>
    <w:basedOn w:val="733"/>
    <w:next w:val="733"/>
    <w:link w:val="8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6" w:customStyle="1">
    <w:name w:val="Цитата 2 Знак"/>
    <w:basedOn w:val="743"/>
    <w:link w:val="8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Intense Emphasis"/>
    <w:basedOn w:val="743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88">
    <w:name w:val="Intense Quote"/>
    <w:basedOn w:val="733"/>
    <w:next w:val="733"/>
    <w:link w:val="889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89" w:customStyle="1">
    <w:name w:val="Выделенная цитата Знак"/>
    <w:basedOn w:val="743"/>
    <w:link w:val="888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90">
    <w:name w:val="Intense Reference"/>
    <w:basedOn w:val="743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891">
    <w:name w:val="Subtle Emphasis"/>
    <w:basedOn w:val="7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Emphasis"/>
    <w:basedOn w:val="743"/>
    <w:uiPriority w:val="20"/>
    <w:qFormat/>
    <w:pPr>
      <w:pBdr/>
      <w:spacing/>
      <w:ind/>
    </w:pPr>
    <w:rPr>
      <w:i/>
      <w:iCs/>
    </w:rPr>
  </w:style>
  <w:style w:type="character" w:styleId="893">
    <w:name w:val="Strong"/>
    <w:basedOn w:val="743"/>
    <w:uiPriority w:val="22"/>
    <w:qFormat/>
    <w:pPr>
      <w:pBdr/>
      <w:spacing/>
      <w:ind/>
    </w:pPr>
    <w:rPr>
      <w:b/>
      <w:bCs/>
    </w:rPr>
  </w:style>
  <w:style w:type="character" w:styleId="894">
    <w:name w:val="Subtle Reference"/>
    <w:basedOn w:val="7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5">
    <w:name w:val="Book Title"/>
    <w:basedOn w:val="7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6">
    <w:name w:val="Header"/>
    <w:basedOn w:val="733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 w:customStyle="1">
    <w:name w:val="Верхний колонтитул Знак"/>
    <w:basedOn w:val="743"/>
    <w:link w:val="896"/>
    <w:uiPriority w:val="99"/>
    <w:pPr>
      <w:pBdr/>
      <w:spacing/>
      <w:ind/>
    </w:pPr>
  </w:style>
  <w:style w:type="paragraph" w:styleId="898">
    <w:name w:val="Footer"/>
    <w:basedOn w:val="733"/>
    <w:link w:val="8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9" w:customStyle="1">
    <w:name w:val="Нижний колонтитул Знак"/>
    <w:basedOn w:val="743"/>
    <w:link w:val="898"/>
    <w:uiPriority w:val="99"/>
    <w:pPr>
      <w:pBdr/>
      <w:spacing/>
      <w:ind/>
    </w:pPr>
  </w:style>
  <w:style w:type="paragraph" w:styleId="900">
    <w:name w:val="Caption"/>
    <w:basedOn w:val="733"/>
    <w:next w:val="733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901">
    <w:name w:val="footnote text"/>
    <w:basedOn w:val="733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 w:customStyle="1">
    <w:name w:val="Текст сноски Знак"/>
    <w:basedOn w:val="743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footnote reference"/>
    <w:basedOn w:val="743"/>
    <w:uiPriority w:val="99"/>
    <w:semiHidden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733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 w:customStyle="1">
    <w:name w:val="Текст концевой сноски Знак"/>
    <w:basedOn w:val="743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743"/>
    <w:uiPriority w:val="99"/>
    <w:semiHidden/>
    <w:unhideWhenUsed/>
    <w:pPr>
      <w:pBdr/>
      <w:spacing/>
      <w:ind/>
    </w:pPr>
    <w:rPr>
      <w:vertAlign w:val="superscript"/>
    </w:rPr>
  </w:style>
  <w:style w:type="character" w:styleId="907">
    <w:name w:val="Hyperlink"/>
    <w:basedOn w:val="7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8">
    <w:name w:val="FollowedHyperlink"/>
    <w:basedOn w:val="7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733"/>
    <w:next w:val="733"/>
    <w:uiPriority w:val="39"/>
    <w:unhideWhenUsed/>
    <w:pPr>
      <w:pBdr/>
      <w:spacing w:after="100"/>
      <w:ind/>
    </w:pPr>
  </w:style>
  <w:style w:type="paragraph" w:styleId="910">
    <w:name w:val="toc 2"/>
    <w:basedOn w:val="733"/>
    <w:next w:val="733"/>
    <w:uiPriority w:val="39"/>
    <w:unhideWhenUsed/>
    <w:pPr>
      <w:pBdr/>
      <w:spacing w:after="100"/>
      <w:ind w:left="220"/>
    </w:pPr>
  </w:style>
  <w:style w:type="paragraph" w:styleId="911">
    <w:name w:val="toc 3"/>
    <w:basedOn w:val="733"/>
    <w:next w:val="733"/>
    <w:uiPriority w:val="39"/>
    <w:unhideWhenUsed/>
    <w:pPr>
      <w:pBdr/>
      <w:spacing w:after="100"/>
      <w:ind w:left="440"/>
    </w:pPr>
  </w:style>
  <w:style w:type="paragraph" w:styleId="912">
    <w:name w:val="toc 4"/>
    <w:basedOn w:val="733"/>
    <w:next w:val="733"/>
    <w:uiPriority w:val="39"/>
    <w:unhideWhenUsed/>
    <w:pPr>
      <w:pBdr/>
      <w:spacing w:after="100"/>
      <w:ind w:left="660"/>
    </w:pPr>
  </w:style>
  <w:style w:type="paragraph" w:styleId="913">
    <w:name w:val="toc 5"/>
    <w:basedOn w:val="733"/>
    <w:next w:val="733"/>
    <w:uiPriority w:val="39"/>
    <w:unhideWhenUsed/>
    <w:pPr>
      <w:pBdr/>
      <w:spacing w:after="100"/>
      <w:ind w:left="880"/>
    </w:pPr>
  </w:style>
  <w:style w:type="paragraph" w:styleId="914">
    <w:name w:val="toc 6"/>
    <w:basedOn w:val="733"/>
    <w:next w:val="733"/>
    <w:uiPriority w:val="39"/>
    <w:unhideWhenUsed/>
    <w:pPr>
      <w:pBdr/>
      <w:spacing w:after="100"/>
      <w:ind w:left="1100"/>
    </w:pPr>
  </w:style>
  <w:style w:type="paragraph" w:styleId="915">
    <w:name w:val="toc 7"/>
    <w:basedOn w:val="733"/>
    <w:next w:val="733"/>
    <w:uiPriority w:val="39"/>
    <w:unhideWhenUsed/>
    <w:pPr>
      <w:pBdr/>
      <w:spacing w:after="100"/>
      <w:ind w:left="1320"/>
    </w:pPr>
  </w:style>
  <w:style w:type="paragraph" w:styleId="916">
    <w:name w:val="toc 8"/>
    <w:basedOn w:val="733"/>
    <w:next w:val="733"/>
    <w:uiPriority w:val="39"/>
    <w:unhideWhenUsed/>
    <w:pPr>
      <w:pBdr/>
      <w:spacing w:after="100"/>
      <w:ind w:left="1540"/>
    </w:pPr>
  </w:style>
  <w:style w:type="paragraph" w:styleId="917">
    <w:name w:val="toc 9"/>
    <w:basedOn w:val="733"/>
    <w:next w:val="733"/>
    <w:uiPriority w:val="39"/>
    <w:unhideWhenUsed/>
    <w:pPr>
      <w:pBdr/>
      <w:spacing w:after="100"/>
      <w:ind w:left="1760"/>
    </w:pPr>
  </w:style>
  <w:style w:type="character" w:styleId="918">
    <w:name w:val="Placeholder Text"/>
    <w:basedOn w:val="743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733"/>
    <w:next w:val="733"/>
    <w:uiPriority w:val="99"/>
    <w:unhideWhenUsed/>
    <w:pPr>
      <w:pBdr/>
      <w:spacing w:after="0"/>
      <w:ind/>
    </w:pPr>
  </w:style>
  <w:style w:type="paragraph" w:styleId="921">
    <w:name w:val="No Spacing"/>
    <w:basedOn w:val="733"/>
    <w:uiPriority w:val="1"/>
    <w:qFormat/>
    <w:pPr>
      <w:pBdr/>
      <w:spacing w:after="0" w:line="240" w:lineRule="auto"/>
      <w:ind/>
    </w:pPr>
  </w:style>
  <w:style w:type="paragraph" w:styleId="922">
    <w:name w:val="List Paragraph"/>
    <w:basedOn w:val="733"/>
    <w:uiPriority w:val="34"/>
    <w:qFormat/>
    <w:pPr>
      <w:pBdr/>
      <w:spacing/>
      <w:ind w:left="720"/>
      <w:contextualSpacing w:val="true"/>
    </w:pPr>
  </w:style>
  <w:style w:type="paragraph" w:styleId="923" w:customStyle="1">
    <w:name w:val="Обычный (Интернет)1"/>
    <w:uiPriority w:val="99"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4" w:customStyle="1">
    <w:name w:val="с отступом"/>
    <w:basedOn w:val="923"/>
    <w:qFormat/>
    <w:pPr>
      <w:pBdr/>
      <w:spacing w:after="0" w:afterAutospacing="0" w:before="0" w:beforeAutospacing="0" w:line="360" w:lineRule="auto"/>
      <w:ind w:firstLine="709"/>
      <w:jc w:val="both"/>
    </w:pPr>
    <w:rPr>
      <w:color w:val="000000"/>
      <w:sz w:val="28"/>
      <w:szCs w:val="28"/>
    </w:rPr>
  </w:style>
  <w:style w:type="paragraph" w:styleId="1_38" w:customStyle="1">
    <w:name w:val="Normal (Web)"/>
    <w:uiPriority w:val="99"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20</cp:revision>
  <dcterms:created xsi:type="dcterms:W3CDTF">2025-12-01T10:39:00Z</dcterms:created>
  <dcterms:modified xsi:type="dcterms:W3CDTF">2025-12-08T08:22:29Z</dcterms:modified>
</cp:coreProperties>
</file>