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E246E" w14:textId="77777777" w:rsidR="007E4EB0" w:rsidRDefault="00EC66AB">
      <w:r>
        <w:t>Use cases names –</w:t>
      </w:r>
    </w:p>
    <w:p w14:paraId="02888C1F" w14:textId="65647EDB" w:rsidR="00EC66AB" w:rsidRPr="00314DBE" w:rsidRDefault="00EC66AB">
      <w:pPr>
        <w:rPr>
          <w:color w:val="70AD47" w:themeColor="accent6"/>
        </w:rPr>
      </w:pPr>
      <w:r w:rsidRPr="00314DBE">
        <w:rPr>
          <w:color w:val="70AD47" w:themeColor="accent6"/>
        </w:rPr>
        <w:t>Add a crossing</w:t>
      </w:r>
      <w:r w:rsidR="00314DBE" w:rsidRPr="00314DBE">
        <w:rPr>
          <w:color w:val="70AD47" w:themeColor="accent6"/>
        </w:rPr>
        <w:t xml:space="preserve"> (intersection)</w:t>
      </w:r>
    </w:p>
    <w:p w14:paraId="4B7433FD" w14:textId="77777777" w:rsidR="00EC66AB" w:rsidRPr="00314DBE" w:rsidRDefault="00EC66AB">
      <w:pPr>
        <w:rPr>
          <w:color w:val="70AD47" w:themeColor="accent6"/>
        </w:rPr>
      </w:pPr>
      <w:r w:rsidRPr="00314DBE">
        <w:rPr>
          <w:color w:val="70AD47" w:themeColor="accent6"/>
        </w:rPr>
        <w:t>Remove a crossing</w:t>
      </w:r>
    </w:p>
    <w:p w14:paraId="43FB49A1" w14:textId="77777777" w:rsidR="00EC66AB" w:rsidRPr="00314DBE" w:rsidRDefault="00EC66AB">
      <w:pPr>
        <w:rPr>
          <w:color w:val="2F5496" w:themeColor="accent5" w:themeShade="BF"/>
        </w:rPr>
      </w:pPr>
      <w:r w:rsidRPr="00314DBE">
        <w:rPr>
          <w:color w:val="2F5496" w:themeColor="accent5" w:themeShade="BF"/>
        </w:rPr>
        <w:t>Start the traffic</w:t>
      </w:r>
    </w:p>
    <w:p w14:paraId="1A44725E" w14:textId="77777777" w:rsidR="00EC66AB" w:rsidRPr="00314DBE" w:rsidRDefault="00EC66AB">
      <w:pPr>
        <w:rPr>
          <w:color w:val="2F5496" w:themeColor="accent5" w:themeShade="BF"/>
        </w:rPr>
      </w:pPr>
      <w:r w:rsidRPr="00314DBE">
        <w:rPr>
          <w:color w:val="2F5496" w:themeColor="accent5" w:themeShade="BF"/>
        </w:rPr>
        <w:t>Pause the traffic</w:t>
      </w:r>
    </w:p>
    <w:p w14:paraId="4EE4418F" w14:textId="77777777" w:rsidR="00EC66AB" w:rsidRPr="00314DBE" w:rsidRDefault="00EC66AB">
      <w:pPr>
        <w:rPr>
          <w:color w:val="C45911" w:themeColor="accent2" w:themeShade="BF"/>
        </w:rPr>
      </w:pPr>
      <w:r w:rsidRPr="00314DBE">
        <w:rPr>
          <w:color w:val="C45911" w:themeColor="accent2" w:themeShade="BF"/>
        </w:rPr>
        <w:t>Add an element (traffic light, sensor)</w:t>
      </w:r>
    </w:p>
    <w:p w14:paraId="25B3FABF" w14:textId="77777777" w:rsidR="00EC66AB" w:rsidRPr="00314DBE" w:rsidRDefault="00EC66AB">
      <w:pPr>
        <w:rPr>
          <w:color w:val="C45911" w:themeColor="accent2" w:themeShade="BF"/>
        </w:rPr>
      </w:pPr>
      <w:r w:rsidRPr="00314DBE">
        <w:rPr>
          <w:color w:val="C45911" w:themeColor="accent2" w:themeShade="BF"/>
        </w:rPr>
        <w:t>Remove an element</w:t>
      </w:r>
    </w:p>
    <w:p w14:paraId="04A7252B" w14:textId="77777777" w:rsidR="00EC66AB" w:rsidRPr="00314DBE" w:rsidRDefault="00EC66AB">
      <w:pPr>
        <w:rPr>
          <w:color w:val="FFFF00"/>
        </w:rPr>
      </w:pPr>
      <w:r w:rsidRPr="00314DBE">
        <w:rPr>
          <w:color w:val="FFFF00"/>
        </w:rPr>
        <w:t>Add pedestrian crossing</w:t>
      </w:r>
    </w:p>
    <w:p w14:paraId="1B498371" w14:textId="5DA4619B" w:rsidR="00EC66AB" w:rsidRDefault="00314DBE">
      <w:r>
        <w:t>Set the flow</w:t>
      </w:r>
      <w:r w:rsidR="00EC66AB">
        <w:t xml:space="preserve"> –cars, pedestrians</w:t>
      </w:r>
    </w:p>
    <w:p w14:paraId="6E444EF4" w14:textId="77777777" w:rsidR="00EC66AB" w:rsidRPr="00314DBE" w:rsidRDefault="00EC66AB">
      <w:pPr>
        <w:rPr>
          <w:color w:val="FF0000"/>
        </w:rPr>
      </w:pPr>
      <w:r w:rsidRPr="00314DBE">
        <w:rPr>
          <w:color w:val="FF0000"/>
        </w:rPr>
        <w:t>Load</w:t>
      </w:r>
    </w:p>
    <w:p w14:paraId="4D95DCBA" w14:textId="77777777" w:rsidR="00EC66AB" w:rsidRPr="00314DBE" w:rsidRDefault="00EC66AB">
      <w:pPr>
        <w:rPr>
          <w:color w:val="FF0000"/>
        </w:rPr>
      </w:pPr>
      <w:r w:rsidRPr="00314DBE">
        <w:rPr>
          <w:color w:val="FF0000"/>
        </w:rPr>
        <w:t>Save</w:t>
      </w:r>
    </w:p>
    <w:p w14:paraId="0941AF9A" w14:textId="77777777" w:rsidR="00EC66AB" w:rsidRDefault="00EC66AB">
      <w:proofErr w:type="gramStart"/>
      <w:r>
        <w:t>Clear  -</w:t>
      </w:r>
      <w:proofErr w:type="gramEnd"/>
      <w:r>
        <w:t xml:space="preserve"> restart </w:t>
      </w:r>
    </w:p>
    <w:p w14:paraId="456A119A" w14:textId="77777777" w:rsidR="00314DBE" w:rsidRDefault="00314DBE"/>
    <w:p w14:paraId="113216BE" w14:textId="163FA909" w:rsidR="00314DBE" w:rsidRDefault="00314DBE">
      <w:pPr>
        <w:rPr>
          <w:color w:val="FFFF00"/>
        </w:rPr>
      </w:pPr>
      <w:r>
        <w:rPr>
          <w:color w:val="FF0000"/>
        </w:rPr>
        <w:t xml:space="preserve">Monica, </w:t>
      </w:r>
      <w:r w:rsidRPr="00314DBE">
        <w:rPr>
          <w:color w:val="538135" w:themeColor="accent6" w:themeShade="BF"/>
        </w:rPr>
        <w:t xml:space="preserve">Alexandru, </w:t>
      </w:r>
      <w:r w:rsidRPr="00314DBE">
        <w:rPr>
          <w:color w:val="C45911" w:themeColor="accent2" w:themeShade="BF"/>
        </w:rPr>
        <w:t>Rosen</w:t>
      </w:r>
      <w:r>
        <w:rPr>
          <w:color w:val="C45911" w:themeColor="accent2" w:themeShade="BF"/>
        </w:rPr>
        <w:t xml:space="preserve">, </w:t>
      </w:r>
      <w:r w:rsidRPr="00314DBE">
        <w:rPr>
          <w:color w:val="2F5496" w:themeColor="accent5" w:themeShade="BF"/>
        </w:rPr>
        <w:t>Ventsislav</w:t>
      </w:r>
      <w:r>
        <w:rPr>
          <w:color w:val="2F5496" w:themeColor="accent5" w:themeShade="BF"/>
        </w:rPr>
        <w:t xml:space="preserve">, </w:t>
      </w:r>
      <w:r w:rsidRPr="00314DBE">
        <w:rPr>
          <w:color w:val="000000" w:themeColor="text1"/>
        </w:rPr>
        <w:t>Dyma</w:t>
      </w:r>
      <w:r>
        <w:rPr>
          <w:color w:val="000000" w:themeColor="text1"/>
        </w:rPr>
        <w:t xml:space="preserve">, </w:t>
      </w:r>
      <w:r w:rsidRPr="00314DBE">
        <w:rPr>
          <w:color w:val="FFFF00"/>
        </w:rPr>
        <w:t>Blagovest</w:t>
      </w:r>
    </w:p>
    <w:p w14:paraId="1F3F199D" w14:textId="77777777" w:rsidR="00567368" w:rsidRDefault="00567368" w:rsidP="00567368">
      <w:pPr>
        <w:pStyle w:val="Heading2"/>
        <w:rPr>
          <w:lang w:val="en-GB"/>
        </w:rPr>
      </w:pPr>
      <w:bookmarkStart w:id="0" w:name="_Toc443995888"/>
      <w:r w:rsidRPr="00B34F72">
        <w:rPr>
          <w:lang w:val="en-GB"/>
        </w:rPr>
        <w:t>Deliverables</w:t>
      </w:r>
      <w:bookmarkEnd w:id="0"/>
    </w:p>
    <w:p w14:paraId="52C65FD8" w14:textId="77777777" w:rsidR="00567368" w:rsidRDefault="00567368" w:rsidP="00567368">
      <w:pPr>
        <w:pStyle w:val="Heading3"/>
        <w:rPr>
          <w:rFonts w:eastAsia="Times New Roman"/>
          <w:lang w:val="en-GB"/>
        </w:rPr>
      </w:pPr>
      <w:bookmarkStart w:id="1" w:name="_Toc443995889"/>
      <w:r w:rsidRPr="00B34F72">
        <w:rPr>
          <w:rFonts w:eastAsia="Times New Roman"/>
          <w:lang w:val="en-GB"/>
        </w:rPr>
        <w:t>Must</w:t>
      </w:r>
      <w:bookmarkEnd w:id="1"/>
    </w:p>
    <w:p w14:paraId="1F57CA12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160" w:line="259" w:lineRule="auto"/>
        <w:rPr>
          <w:lang w:val="en-GB"/>
        </w:rPr>
      </w:pPr>
      <w:r w:rsidRPr="00644806">
        <w:rPr>
          <w:lang w:val="en-GB"/>
        </w:rPr>
        <w:t>Project plan</w:t>
      </w:r>
    </w:p>
    <w:p w14:paraId="05EFDDE6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User requirement specification (URS)</w:t>
      </w:r>
    </w:p>
    <w:p w14:paraId="5E206D5C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Test Plan</w:t>
      </w:r>
    </w:p>
    <w:p w14:paraId="1D105417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Class diagram design</w:t>
      </w:r>
    </w:p>
    <w:p w14:paraId="1676BEE4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GUI design</w:t>
      </w:r>
    </w:p>
    <w:p w14:paraId="6485DDB5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Prototype</w:t>
      </w:r>
    </w:p>
    <w:p w14:paraId="7E976163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User’s manual</w:t>
      </w:r>
    </w:p>
    <w:p w14:paraId="107FFDBE" w14:textId="77777777" w:rsidR="00567368" w:rsidRPr="00644806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 w:rsidRPr="00644806">
        <w:rPr>
          <w:lang w:val="en-GB"/>
        </w:rPr>
        <w:t>C# Application</w:t>
      </w:r>
    </w:p>
    <w:p w14:paraId="19360F5C" w14:textId="77777777" w:rsidR="00567368" w:rsidRPr="00644806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  <w:rPr>
          <w:rFonts w:asciiTheme="minorHAnsi" w:hAnsiTheme="minorHAnsi" w:cs="Shruti"/>
        </w:rPr>
      </w:pPr>
      <w:r w:rsidRPr="00644806">
        <w:rPr>
          <w:rFonts w:asciiTheme="minorHAnsi" w:hAnsiTheme="minorHAnsi" w:cs="Shruti"/>
        </w:rPr>
        <w:t xml:space="preserve">Two types of crossings possible </w:t>
      </w:r>
    </w:p>
    <w:p w14:paraId="49F7EBC7" w14:textId="77777777" w:rsidR="00567368" w:rsidRPr="00644806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  <w:rPr>
          <w:rFonts w:asciiTheme="minorHAnsi" w:hAnsiTheme="minorHAnsi" w:cs="Shruti"/>
        </w:rPr>
      </w:pPr>
      <w:r w:rsidRPr="00644806">
        <w:rPr>
          <w:rFonts w:asciiTheme="minorHAnsi" w:hAnsiTheme="minorHAnsi" w:cs="Shruti"/>
        </w:rPr>
        <w:t>Place a minimum of 1 and a maximum of 12 crossings in a grid.</w:t>
      </w:r>
    </w:p>
    <w:p w14:paraId="471D0357" w14:textId="77777777" w:rsidR="00567368" w:rsidRPr="00644806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  <w:rPr>
          <w:rFonts w:asciiTheme="minorHAnsi" w:hAnsiTheme="minorHAnsi" w:cs="Shruti"/>
        </w:rPr>
      </w:pPr>
      <w:r w:rsidRPr="00644806">
        <w:rPr>
          <w:rFonts w:asciiTheme="minorHAnsi" w:hAnsiTheme="minorHAnsi" w:cs="Shruti"/>
        </w:rPr>
        <w:t>Adjust the car-streams coming from outside.</w:t>
      </w:r>
    </w:p>
    <w:p w14:paraId="3F15F679" w14:textId="77777777" w:rsidR="00567368" w:rsidRPr="00644806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  <w:rPr>
          <w:rFonts w:asciiTheme="minorHAnsi" w:hAnsiTheme="minorHAnsi" w:cs="Shruti"/>
        </w:rPr>
      </w:pPr>
      <w:r w:rsidRPr="00644806">
        <w:rPr>
          <w:rFonts w:asciiTheme="minorHAnsi" w:hAnsiTheme="minorHAnsi" w:cs="Shruti"/>
        </w:rPr>
        <w:t>Real-time traffic movement</w:t>
      </w:r>
    </w:p>
    <w:p w14:paraId="489D5FF1" w14:textId="77777777" w:rsidR="00567368" w:rsidRPr="00644806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  <w:rPr>
          <w:rFonts w:asciiTheme="minorHAnsi" w:hAnsiTheme="minorHAnsi" w:cs="Shruti"/>
        </w:rPr>
      </w:pPr>
      <w:r w:rsidRPr="00644806">
        <w:rPr>
          <w:rFonts w:asciiTheme="minorHAnsi" w:hAnsiTheme="minorHAnsi" w:cs="Shruti"/>
        </w:rPr>
        <w:t>Adjust the ´green´ time of the traffic-light</w:t>
      </w:r>
    </w:p>
    <w:p w14:paraId="58766E2D" w14:textId="77777777" w:rsidR="00567368" w:rsidRPr="00644806" w:rsidRDefault="00567368" w:rsidP="00567368">
      <w:pPr>
        <w:tabs>
          <w:tab w:val="left" w:pos="2460"/>
        </w:tabs>
        <w:ind w:firstLine="708"/>
        <w:rPr>
          <w:lang w:val="en-GB"/>
        </w:rPr>
      </w:pPr>
      <w:r w:rsidRPr="00644806">
        <w:rPr>
          <w:lang w:val="en-GB"/>
        </w:rPr>
        <w:tab/>
      </w:r>
    </w:p>
    <w:p w14:paraId="526D9514" w14:textId="77777777" w:rsidR="00567368" w:rsidRPr="009F1D51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>
        <w:rPr>
          <w:lang w:val="en-GB"/>
        </w:rPr>
        <w:t>Process report</w:t>
      </w:r>
    </w:p>
    <w:p w14:paraId="50FD0D36" w14:textId="77777777" w:rsidR="00567368" w:rsidRPr="00B34F72" w:rsidRDefault="00567368" w:rsidP="00567368">
      <w:pPr>
        <w:pStyle w:val="Heading3"/>
        <w:rPr>
          <w:rFonts w:eastAsia="Times New Roman"/>
          <w:lang w:val="en-GB"/>
        </w:rPr>
      </w:pPr>
      <w:bookmarkStart w:id="2" w:name="_Toc443995890"/>
      <w:r w:rsidRPr="00B34F72">
        <w:rPr>
          <w:rFonts w:eastAsia="Times New Roman"/>
          <w:lang w:val="en-GB"/>
        </w:rPr>
        <w:t>Should</w:t>
      </w:r>
      <w:bookmarkEnd w:id="2"/>
    </w:p>
    <w:p w14:paraId="16F0AE81" w14:textId="77777777" w:rsidR="00567368" w:rsidRDefault="00567368" w:rsidP="005673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>
        <w:rPr>
          <w:rFonts w:eastAsia="Times New Roman" w:cs="Times New Roman"/>
          <w:color w:val="000000"/>
          <w:lang w:val="en-GB"/>
        </w:rPr>
        <w:t>Resizable working space</w:t>
      </w:r>
    </w:p>
    <w:p w14:paraId="2A635532" w14:textId="77777777" w:rsidR="00567368" w:rsidRPr="00465D3B" w:rsidRDefault="00567368" w:rsidP="005673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>
        <w:rPr>
          <w:rFonts w:eastAsia="Times New Roman" w:cs="Times New Roman"/>
          <w:color w:val="000000"/>
          <w:lang w:val="en-GB"/>
        </w:rPr>
        <w:t>Save and load</w:t>
      </w:r>
    </w:p>
    <w:p w14:paraId="3FC819D5" w14:textId="77777777" w:rsidR="00567368" w:rsidRPr="00465D3B" w:rsidRDefault="00567368" w:rsidP="00567368">
      <w:pPr>
        <w:pStyle w:val="Heading2"/>
        <w:rPr>
          <w:lang w:val="en-GB"/>
        </w:rPr>
      </w:pPr>
      <w:bookmarkStart w:id="3" w:name="_Toc443995891"/>
      <w:r w:rsidRPr="00B34F72">
        <w:rPr>
          <w:lang w:val="en-GB"/>
        </w:rPr>
        <w:t>Non-Deliverables</w:t>
      </w:r>
      <w:bookmarkEnd w:id="3"/>
    </w:p>
    <w:p w14:paraId="7A93E2D5" w14:textId="77777777" w:rsidR="00567368" w:rsidRPr="00465D3B" w:rsidRDefault="00567368" w:rsidP="00567368">
      <w:pPr>
        <w:pStyle w:val="Heading3"/>
        <w:rPr>
          <w:lang w:val="en-GB"/>
        </w:rPr>
      </w:pPr>
      <w:bookmarkStart w:id="4" w:name="_Toc443995892"/>
      <w:r>
        <w:rPr>
          <w:lang w:val="en-GB"/>
        </w:rPr>
        <w:t>Won’t</w:t>
      </w:r>
      <w:bookmarkEnd w:id="4"/>
    </w:p>
    <w:p w14:paraId="1671F925" w14:textId="77777777" w:rsidR="00567368" w:rsidRPr="007969CC" w:rsidRDefault="00567368" w:rsidP="005673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eastAsia="Times New Roman" w:cs="Times New Roman"/>
          <w:color w:val="000000"/>
          <w:lang w:val="en-GB"/>
        </w:rPr>
        <w:t>Traffic lights</w:t>
      </w:r>
    </w:p>
    <w:p w14:paraId="2D6FCC58" w14:textId="77777777" w:rsidR="00567368" w:rsidRPr="004C36BF" w:rsidRDefault="00567368" w:rsidP="005673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eastAsia="Times New Roman" w:cs="Times New Roman"/>
          <w:color w:val="000000"/>
          <w:lang w:val="en-GB"/>
        </w:rPr>
        <w:t>Sensor</w:t>
      </w:r>
    </w:p>
    <w:p w14:paraId="34FF25E2" w14:textId="77777777" w:rsidR="00567368" w:rsidRPr="00016078" w:rsidRDefault="00567368" w:rsidP="00567368">
      <w:pPr>
        <w:pStyle w:val="ListParagraph"/>
        <w:numPr>
          <w:ilvl w:val="0"/>
          <w:numId w:val="1"/>
        </w:numPr>
        <w:rPr>
          <w:lang w:val="en-GB"/>
        </w:rPr>
        <w:sectPr w:rsidR="00567368" w:rsidRPr="00016078" w:rsidSect="001D0EB8">
          <w:footerReference w:type="even" r:id="rId5"/>
          <w:footerReference w:type="default" r:id="rId6"/>
          <w:footerReference w:type="first" r:id="rId7"/>
          <w:pgSz w:w="11905" w:h="16837"/>
          <w:pgMar w:top="1440" w:right="1800" w:bottom="1440" w:left="1800" w:header="1440" w:footer="1440" w:gutter="0"/>
          <w:cols w:space="720"/>
          <w:noEndnote/>
          <w:titlePg/>
        </w:sectPr>
      </w:pPr>
      <w:r>
        <w:rPr>
          <w:rFonts w:eastAsia="Times New Roman" w:cs="Times New Roman"/>
          <w:color w:val="000000"/>
          <w:lang w:val="en-GB"/>
        </w:rPr>
        <w:t>Anything hardware relate</w:t>
      </w:r>
    </w:p>
    <w:p w14:paraId="653EF221" w14:textId="77777777" w:rsidR="00567368" w:rsidRPr="00314DBE" w:rsidRDefault="00567368">
      <w:pPr>
        <w:rPr>
          <w:color w:val="FF0000"/>
        </w:rPr>
      </w:pPr>
      <w:bookmarkStart w:id="5" w:name="_GoBack"/>
      <w:bookmarkEnd w:id="5"/>
    </w:p>
    <w:sectPr w:rsidR="00567368" w:rsidRPr="00314DBE" w:rsidSect="0091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hruti">
    <w:altName w:val="Gujarati Sangam MN"/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D27BE" w14:textId="77777777" w:rsidR="001D0EB8" w:rsidRDefault="00567368" w:rsidP="006074B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CA794A" w14:textId="77777777" w:rsidR="001D0EB8" w:rsidRDefault="00567368" w:rsidP="001D0EB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94D24" w14:textId="77777777" w:rsidR="001D0EB8" w:rsidRDefault="00567368" w:rsidP="001D0EB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C1382" w14:textId="77777777" w:rsidR="001D0EB8" w:rsidRDefault="00567368" w:rsidP="001D0EB8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C163A"/>
    <w:multiLevelType w:val="hybridMultilevel"/>
    <w:tmpl w:val="C864275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8C3F47"/>
    <w:multiLevelType w:val="hybridMultilevel"/>
    <w:tmpl w:val="A78408A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B1A41"/>
    <w:multiLevelType w:val="hybridMultilevel"/>
    <w:tmpl w:val="A66876F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AB"/>
    <w:rsid w:val="000E2B2A"/>
    <w:rsid w:val="00192CFD"/>
    <w:rsid w:val="00261600"/>
    <w:rsid w:val="00314DBE"/>
    <w:rsid w:val="003623CC"/>
    <w:rsid w:val="003E6BBC"/>
    <w:rsid w:val="00427084"/>
    <w:rsid w:val="00483DB5"/>
    <w:rsid w:val="004A3077"/>
    <w:rsid w:val="004D5BC3"/>
    <w:rsid w:val="004D7B2F"/>
    <w:rsid w:val="00565068"/>
    <w:rsid w:val="00567368"/>
    <w:rsid w:val="00745970"/>
    <w:rsid w:val="007E22E9"/>
    <w:rsid w:val="007E4EB0"/>
    <w:rsid w:val="00870498"/>
    <w:rsid w:val="0091769A"/>
    <w:rsid w:val="00925C55"/>
    <w:rsid w:val="009A0437"/>
    <w:rsid w:val="009B2720"/>
    <w:rsid w:val="00A9599B"/>
    <w:rsid w:val="00C610B4"/>
    <w:rsid w:val="00C67322"/>
    <w:rsid w:val="00CD46A6"/>
    <w:rsid w:val="00CF65A6"/>
    <w:rsid w:val="00D308E9"/>
    <w:rsid w:val="00DB67D3"/>
    <w:rsid w:val="00E65CC0"/>
    <w:rsid w:val="00E95C7F"/>
    <w:rsid w:val="00EC66AB"/>
    <w:rsid w:val="00F54F08"/>
    <w:rsid w:val="00F7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C02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368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36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3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7368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567368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7368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67368"/>
    <w:rPr>
      <w:sz w:val="22"/>
      <w:szCs w:val="22"/>
    </w:rPr>
  </w:style>
  <w:style w:type="paragraph" w:customStyle="1" w:styleId="Level1">
    <w:name w:val="Level 1"/>
    <w:basedOn w:val="Normal"/>
    <w:rsid w:val="00567368"/>
    <w:pPr>
      <w:widowControl w:val="0"/>
      <w:autoSpaceDE w:val="0"/>
      <w:autoSpaceDN w:val="0"/>
      <w:adjustRightInd w:val="0"/>
      <w:ind w:left="720" w:hanging="720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67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673</Characters>
  <Application>Microsoft Macintosh Word</Application>
  <DocSecurity>0</DocSecurity>
  <Lines>5</Lines>
  <Paragraphs>1</Paragraphs>
  <ScaleCrop>false</ScaleCrop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2016-02-26T11:48:00Z</dcterms:created>
  <dcterms:modified xsi:type="dcterms:W3CDTF">2016-02-26T11:57:00Z</dcterms:modified>
</cp:coreProperties>
</file>