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E726C" w14:textId="77777777" w:rsidR="00A43F01" w:rsidRPr="00F570BE" w:rsidRDefault="00A43F01" w:rsidP="00F570BE">
      <w:pPr>
        <w:pStyle w:val="Heading1"/>
        <w:spacing w:before="60" w:after="60"/>
        <w:contextualSpacing/>
        <w:rPr>
          <w:rFonts w:ascii="Times New Roman" w:hAnsi="Times New Roman" w:cs="Times New Roman"/>
        </w:rPr>
      </w:pPr>
      <w:r w:rsidRPr="00F570BE">
        <w:rPr>
          <w:rFonts w:ascii="Times New Roman" w:hAnsi="Times New Roman" w:cs="Times New Roman"/>
        </w:rPr>
        <w:t>Báo cáo đánh giá mô hình hồi quy tuyến tính (Hours → Scores)</w:t>
      </w:r>
    </w:p>
    <w:p w14:paraId="514898B0" w14:textId="68A70320" w:rsidR="00A43F01" w:rsidRPr="00F570BE" w:rsidRDefault="00A43F01" w:rsidP="00F570BE">
      <w:pPr>
        <w:pStyle w:val="Heading3"/>
        <w:spacing w:before="60" w:after="60"/>
        <w:contextualSpacing/>
        <w:rPr>
          <w:rFonts w:ascii="Times New Roman" w:hAnsi="Times New Roman" w:cs="Times New Roman"/>
        </w:rPr>
      </w:pPr>
      <w:r w:rsidRPr="00F570BE">
        <w:rPr>
          <w:rFonts w:ascii="Times New Roman" w:hAnsi="Times New Roman" w:cs="Times New Roman"/>
        </w:rPr>
        <w:t>Phân tích tương quan</w:t>
      </w:r>
    </w:p>
    <w:p w14:paraId="691670BA" w14:textId="77777777" w:rsidR="00A43F01" w:rsidRPr="00A43F01" w:rsidRDefault="00A43F01" w:rsidP="00F570BE">
      <w:pPr>
        <w:numPr>
          <w:ilvl w:val="0"/>
          <w:numId w:val="37"/>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Hệ số tương quan r = 0.976 → mối quan hệ rất mạnh, tuyến tính dương giữa số giờ học và điểm số.</w:t>
      </w:r>
    </w:p>
    <w:p w14:paraId="1CEF72C7" w14:textId="77777777" w:rsidR="00A43F01" w:rsidRPr="00A43F01" w:rsidRDefault="00A43F01" w:rsidP="00F570BE">
      <w:pPr>
        <w:numPr>
          <w:ilvl w:val="0"/>
          <w:numId w:val="37"/>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 xml:space="preserve">R² ≈ 0.953 cho thấy biến </w:t>
      </w:r>
      <w:r w:rsidRPr="00A43F01">
        <w:rPr>
          <w:rFonts w:ascii="Times New Roman" w:hAnsi="Times New Roman" w:cs="Times New Roman"/>
          <w:i/>
          <w:iCs/>
          <w:sz w:val="24"/>
          <w:szCs w:val="24"/>
        </w:rPr>
        <w:t>Hours</w:t>
      </w:r>
      <w:r w:rsidRPr="00A43F01">
        <w:rPr>
          <w:rFonts w:ascii="Times New Roman" w:hAnsi="Times New Roman" w:cs="Times New Roman"/>
          <w:sz w:val="24"/>
          <w:szCs w:val="24"/>
        </w:rPr>
        <w:t xml:space="preserve"> giải thích được khoảng 95% sự biến thiên của </w:t>
      </w:r>
      <w:r w:rsidRPr="00A43F01">
        <w:rPr>
          <w:rFonts w:ascii="Times New Roman" w:hAnsi="Times New Roman" w:cs="Times New Roman"/>
          <w:i/>
          <w:iCs/>
          <w:sz w:val="24"/>
          <w:szCs w:val="24"/>
        </w:rPr>
        <w:t>Scores</w:t>
      </w:r>
      <w:r w:rsidRPr="00A43F01">
        <w:rPr>
          <w:rFonts w:ascii="Times New Roman" w:hAnsi="Times New Roman" w:cs="Times New Roman"/>
          <w:sz w:val="24"/>
          <w:szCs w:val="24"/>
        </w:rPr>
        <w:t>.</w:t>
      </w:r>
    </w:p>
    <w:p w14:paraId="291302A7" w14:textId="4E2ABC25" w:rsidR="00A43F01" w:rsidRPr="00F570BE" w:rsidRDefault="00A43F01" w:rsidP="00F570BE">
      <w:pPr>
        <w:pStyle w:val="Heading3"/>
        <w:spacing w:before="60" w:after="60"/>
        <w:contextualSpacing/>
        <w:rPr>
          <w:rFonts w:ascii="Times New Roman" w:hAnsi="Times New Roman" w:cs="Times New Roman"/>
        </w:rPr>
      </w:pPr>
      <w:r w:rsidRPr="00F570BE">
        <w:rPr>
          <w:rFonts w:ascii="Times New Roman" w:hAnsi="Times New Roman" w:cs="Times New Roman"/>
        </w:rPr>
        <w:t>Kết quả hồi quy</w:t>
      </w:r>
    </w:p>
    <w:p w14:paraId="595989A6" w14:textId="77777777" w:rsidR="00A43F01" w:rsidRPr="00A43F01" w:rsidRDefault="00A43F01" w:rsidP="00F570BE">
      <w:pPr>
        <w:numPr>
          <w:ilvl w:val="0"/>
          <w:numId w:val="38"/>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Hệ số góc (Slope) = 9.78: Mỗi giờ học thêm giúp điểm số trung bình tăng khoảng 9.78 điểm.</w:t>
      </w:r>
    </w:p>
    <w:p w14:paraId="5B027BFF" w14:textId="77777777" w:rsidR="00A43F01" w:rsidRPr="00A43F01" w:rsidRDefault="00A43F01" w:rsidP="00F570BE">
      <w:pPr>
        <w:numPr>
          <w:ilvl w:val="0"/>
          <w:numId w:val="38"/>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Hệ số chặn (Intercept) = 2.48: Khi không học giờ nào, điểm dự kiến ≈ 2.48.</w:t>
      </w:r>
    </w:p>
    <w:p w14:paraId="095BC58C" w14:textId="77777777" w:rsidR="00A43F01" w:rsidRPr="00A43F01" w:rsidRDefault="00A43F01" w:rsidP="00F570BE">
      <w:pPr>
        <w:numPr>
          <w:ilvl w:val="0"/>
          <w:numId w:val="38"/>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P-value rất nhỏ (≈ 9.13e-17) → mô hình có ý nghĩa thống kê, khẳng định mối quan hệ tuyến tính là đáng tin cậy.</w:t>
      </w:r>
    </w:p>
    <w:p w14:paraId="20B65285" w14:textId="43A913B7" w:rsidR="00A43F01" w:rsidRPr="00F570BE" w:rsidRDefault="00A43F01" w:rsidP="00F570BE">
      <w:pPr>
        <w:pStyle w:val="Heading3"/>
        <w:spacing w:before="60" w:after="60"/>
        <w:contextualSpacing/>
        <w:rPr>
          <w:rFonts w:ascii="Times New Roman" w:hAnsi="Times New Roman" w:cs="Times New Roman"/>
        </w:rPr>
      </w:pPr>
      <w:r w:rsidRPr="00F570BE">
        <w:rPr>
          <w:rFonts w:ascii="Times New Roman" w:hAnsi="Times New Roman" w:cs="Times New Roman"/>
        </w:rPr>
        <w:t>Kết quả OLS (đa biến với 1 biến độc lập)</w:t>
      </w:r>
    </w:p>
    <w:p w14:paraId="0D8876CF" w14:textId="77777777" w:rsidR="00A43F01" w:rsidRPr="00A43F01" w:rsidRDefault="00A43F01" w:rsidP="00F570BE">
      <w:pPr>
        <w:numPr>
          <w:ilvl w:val="0"/>
          <w:numId w:val="39"/>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Hệ số ước lượng hoàn toàn trùng khớp với hồi quy đơn biến.</w:t>
      </w:r>
    </w:p>
    <w:p w14:paraId="4742A968" w14:textId="77777777" w:rsidR="00A43F01" w:rsidRPr="00A43F01" w:rsidRDefault="00A43F01" w:rsidP="00F570BE">
      <w:pPr>
        <w:numPr>
          <w:ilvl w:val="0"/>
          <w:numId w:val="39"/>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R² = 0.953, Adjusted R² = 0.951 → mô hình phù hợp cao, không có dấu hiệu overfitting.</w:t>
      </w:r>
    </w:p>
    <w:p w14:paraId="6369DC30" w14:textId="77777777" w:rsidR="00A43F01" w:rsidRPr="00A43F01" w:rsidRDefault="00A43F01" w:rsidP="00F570BE">
      <w:pPr>
        <w:numPr>
          <w:ilvl w:val="0"/>
          <w:numId w:val="39"/>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Thống kê F = 465.8 với p-value ≈ 0 → toàn bộ mô hình có ý nghĩa.</w:t>
      </w:r>
    </w:p>
    <w:p w14:paraId="6F30FC5E" w14:textId="5AEB2E68" w:rsidR="00A43F01" w:rsidRPr="00F570BE" w:rsidRDefault="00A43F01" w:rsidP="00F570BE">
      <w:pPr>
        <w:pStyle w:val="Heading3"/>
        <w:spacing w:before="60" w:after="60"/>
        <w:contextualSpacing/>
        <w:rPr>
          <w:rFonts w:ascii="Times New Roman" w:hAnsi="Times New Roman" w:cs="Times New Roman"/>
        </w:rPr>
      </w:pPr>
      <w:r w:rsidRPr="00F570BE">
        <w:rPr>
          <w:rFonts w:ascii="Times New Roman" w:hAnsi="Times New Roman" w:cs="Times New Roman"/>
        </w:rPr>
        <w:t>Đánh giá sai số</w:t>
      </w:r>
    </w:p>
    <w:p w14:paraId="454EA7AC" w14:textId="77777777" w:rsidR="00A43F01" w:rsidRPr="00A43F01" w:rsidRDefault="00A43F01" w:rsidP="00F570BE">
      <w:pPr>
        <w:numPr>
          <w:ilvl w:val="0"/>
          <w:numId w:val="40"/>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MAE = 4.97; RMSE = 5.37 → sai số dự đoán trung bình thấp, chấp nhận được so với thang điểm 100.</w:t>
      </w:r>
    </w:p>
    <w:p w14:paraId="75833F55" w14:textId="77777777" w:rsidR="00A43F01" w:rsidRPr="00A43F01" w:rsidRDefault="00A43F01" w:rsidP="00F570BE">
      <w:pPr>
        <w:numPr>
          <w:ilvl w:val="0"/>
          <w:numId w:val="40"/>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Giá trị dự đoán mẫu thử ra khoảng 96.0 điểm, phù hợp với kỳ vọng.</w:t>
      </w:r>
    </w:p>
    <w:p w14:paraId="47219584" w14:textId="75BBFEC4" w:rsidR="00A43F01" w:rsidRPr="00A43F01" w:rsidRDefault="00A43F01" w:rsidP="00F570BE">
      <w:pPr>
        <w:spacing w:before="60" w:after="60" w:line="312" w:lineRule="auto"/>
        <w:contextualSpacing/>
        <w:rPr>
          <w:rFonts w:ascii="Times New Roman" w:hAnsi="Times New Roman" w:cs="Times New Roman"/>
        </w:rPr>
      </w:pPr>
    </w:p>
    <w:p w14:paraId="6E71C9AF" w14:textId="372B936D" w:rsidR="00A43F01" w:rsidRPr="00F570BE" w:rsidRDefault="00A43F01" w:rsidP="00F570BE">
      <w:pPr>
        <w:pStyle w:val="Heading3"/>
        <w:spacing w:before="60" w:after="60"/>
        <w:contextualSpacing/>
        <w:rPr>
          <w:rFonts w:ascii="Times New Roman" w:hAnsi="Times New Roman" w:cs="Times New Roman"/>
        </w:rPr>
      </w:pPr>
      <w:r w:rsidRPr="00F570BE">
        <w:rPr>
          <w:rFonts w:ascii="Times New Roman" w:hAnsi="Times New Roman" w:cs="Times New Roman"/>
        </w:rPr>
        <w:t>Kết luận</w:t>
      </w:r>
    </w:p>
    <w:p w14:paraId="1E532B86" w14:textId="77777777" w:rsidR="00A43F01" w:rsidRDefault="00A43F01" w:rsidP="00F570BE">
      <w:pPr>
        <w:pStyle w:val="ListParagraph"/>
        <w:spacing w:before="60" w:after="60" w:line="312" w:lineRule="auto"/>
        <w:rPr>
          <w:rFonts w:ascii="Times New Roman" w:hAnsi="Times New Roman" w:cs="Times New Roman"/>
          <w:sz w:val="24"/>
          <w:szCs w:val="24"/>
          <w:lang w:val="en-US"/>
        </w:rPr>
      </w:pPr>
      <w:r w:rsidRPr="00F570BE">
        <w:rPr>
          <w:rFonts w:ascii="Times New Roman" w:hAnsi="Times New Roman" w:cs="Times New Roman"/>
          <w:sz w:val="24"/>
          <w:szCs w:val="24"/>
        </w:rPr>
        <w:t xml:space="preserve">Mô hình hồi quy tuyến tính giữa </w:t>
      </w:r>
      <w:r w:rsidRPr="00F570BE">
        <w:rPr>
          <w:rFonts w:ascii="Times New Roman" w:hAnsi="Times New Roman" w:cs="Times New Roman"/>
          <w:i/>
          <w:iCs/>
          <w:sz w:val="24"/>
          <w:szCs w:val="24"/>
        </w:rPr>
        <w:t>Hours</w:t>
      </w:r>
      <w:r w:rsidRPr="00F570BE">
        <w:rPr>
          <w:rFonts w:ascii="Times New Roman" w:hAnsi="Times New Roman" w:cs="Times New Roman"/>
          <w:sz w:val="24"/>
          <w:szCs w:val="24"/>
        </w:rPr>
        <w:t xml:space="preserve"> và </w:t>
      </w:r>
      <w:r w:rsidRPr="00F570BE">
        <w:rPr>
          <w:rFonts w:ascii="Times New Roman" w:hAnsi="Times New Roman" w:cs="Times New Roman"/>
          <w:i/>
          <w:iCs/>
          <w:sz w:val="24"/>
          <w:szCs w:val="24"/>
        </w:rPr>
        <w:t>Scores</w:t>
      </w:r>
      <w:r w:rsidRPr="00F570BE">
        <w:rPr>
          <w:rFonts w:ascii="Times New Roman" w:hAnsi="Times New Roman" w:cs="Times New Roman"/>
          <w:sz w:val="24"/>
          <w:szCs w:val="24"/>
        </w:rPr>
        <w:t xml:space="preserve"> đạt độ phù hợp rất cao (R² ≈ 0.95), có ý nghĩa thống kê mạnh, sai số nhỏ và có khả năng dự đoán đáng tin cậy. Đây là một mô hình đơn giản nhưng hiệu quả để dự báo điểm số dựa trên số giờ học.</w:t>
      </w:r>
    </w:p>
    <w:p w14:paraId="4B4C4D18" w14:textId="77777777" w:rsidR="00F570BE" w:rsidRDefault="00F570BE" w:rsidP="00F570BE">
      <w:pPr>
        <w:pStyle w:val="ListParagraph"/>
        <w:spacing w:before="60" w:after="60" w:line="312" w:lineRule="auto"/>
        <w:rPr>
          <w:rFonts w:ascii="Times New Roman" w:hAnsi="Times New Roman" w:cs="Times New Roman"/>
          <w:sz w:val="24"/>
          <w:szCs w:val="24"/>
          <w:lang w:val="en-US"/>
        </w:rPr>
      </w:pPr>
    </w:p>
    <w:p w14:paraId="52D4E8F8" w14:textId="77777777" w:rsidR="00AD3072" w:rsidRDefault="00AD3072" w:rsidP="00F570BE">
      <w:pPr>
        <w:pStyle w:val="ListParagraph"/>
        <w:spacing w:before="60" w:after="60" w:line="312" w:lineRule="auto"/>
        <w:rPr>
          <w:rFonts w:ascii="Times New Roman" w:hAnsi="Times New Roman" w:cs="Times New Roman"/>
          <w:sz w:val="24"/>
          <w:szCs w:val="24"/>
          <w:lang w:val="en-US"/>
        </w:rPr>
      </w:pPr>
    </w:p>
    <w:p w14:paraId="38C726EE" w14:textId="77777777" w:rsidR="00AD3072" w:rsidRDefault="00AD3072" w:rsidP="00F570BE">
      <w:pPr>
        <w:pStyle w:val="ListParagraph"/>
        <w:spacing w:before="60" w:after="60" w:line="312" w:lineRule="auto"/>
        <w:rPr>
          <w:rFonts w:ascii="Times New Roman" w:hAnsi="Times New Roman" w:cs="Times New Roman"/>
          <w:sz w:val="24"/>
          <w:szCs w:val="24"/>
          <w:lang w:val="en-US"/>
        </w:rPr>
      </w:pPr>
    </w:p>
    <w:p w14:paraId="21DB46C1" w14:textId="77777777" w:rsidR="00AD3072" w:rsidRDefault="00AD3072" w:rsidP="00F570BE">
      <w:pPr>
        <w:pStyle w:val="ListParagraph"/>
        <w:spacing w:before="60" w:after="60" w:line="312" w:lineRule="auto"/>
        <w:rPr>
          <w:rFonts w:ascii="Times New Roman" w:hAnsi="Times New Roman" w:cs="Times New Roman"/>
          <w:sz w:val="24"/>
          <w:szCs w:val="24"/>
          <w:lang w:val="en-US"/>
        </w:rPr>
      </w:pPr>
    </w:p>
    <w:p w14:paraId="5B82CB32" w14:textId="77777777" w:rsidR="00AD3072" w:rsidRDefault="00AD3072" w:rsidP="00F570BE">
      <w:pPr>
        <w:pStyle w:val="ListParagraph"/>
        <w:spacing w:before="60" w:after="60" w:line="312" w:lineRule="auto"/>
        <w:rPr>
          <w:rFonts w:ascii="Times New Roman" w:hAnsi="Times New Roman" w:cs="Times New Roman"/>
          <w:sz w:val="24"/>
          <w:szCs w:val="24"/>
          <w:lang w:val="en-US"/>
        </w:rPr>
      </w:pPr>
    </w:p>
    <w:p w14:paraId="55D4CA3D" w14:textId="77777777" w:rsidR="00AD3072" w:rsidRDefault="00AD3072" w:rsidP="00F570BE">
      <w:pPr>
        <w:pStyle w:val="ListParagraph"/>
        <w:spacing w:before="60" w:after="60" w:line="312" w:lineRule="auto"/>
        <w:rPr>
          <w:rFonts w:ascii="Times New Roman" w:hAnsi="Times New Roman" w:cs="Times New Roman"/>
          <w:sz w:val="24"/>
          <w:szCs w:val="24"/>
          <w:lang w:val="en-US"/>
        </w:rPr>
      </w:pPr>
    </w:p>
    <w:p w14:paraId="6CE0C468" w14:textId="77777777" w:rsidR="00AD3072" w:rsidRDefault="00AD3072" w:rsidP="00F570BE">
      <w:pPr>
        <w:pStyle w:val="ListParagraph"/>
        <w:spacing w:before="60" w:after="60" w:line="312" w:lineRule="auto"/>
        <w:rPr>
          <w:rFonts w:ascii="Times New Roman" w:hAnsi="Times New Roman" w:cs="Times New Roman"/>
          <w:sz w:val="24"/>
          <w:szCs w:val="24"/>
          <w:lang w:val="en-US"/>
        </w:rPr>
      </w:pPr>
    </w:p>
    <w:p w14:paraId="585FC2A4" w14:textId="77777777" w:rsidR="00AD3072" w:rsidRDefault="00AD3072" w:rsidP="00F570BE">
      <w:pPr>
        <w:pStyle w:val="ListParagraph"/>
        <w:spacing w:before="60" w:after="60" w:line="312" w:lineRule="auto"/>
        <w:rPr>
          <w:rFonts w:ascii="Times New Roman" w:hAnsi="Times New Roman" w:cs="Times New Roman"/>
          <w:sz w:val="24"/>
          <w:szCs w:val="24"/>
          <w:lang w:val="en-US"/>
        </w:rPr>
      </w:pPr>
    </w:p>
    <w:p w14:paraId="5D3DB826" w14:textId="77777777" w:rsidR="00AD3072" w:rsidRPr="00F570BE" w:rsidRDefault="00AD3072" w:rsidP="00F570BE">
      <w:pPr>
        <w:pStyle w:val="ListParagraph"/>
        <w:spacing w:before="60" w:after="60" w:line="312" w:lineRule="auto"/>
        <w:rPr>
          <w:rFonts w:ascii="Times New Roman" w:hAnsi="Times New Roman" w:cs="Times New Roman"/>
          <w:sz w:val="24"/>
          <w:szCs w:val="24"/>
          <w:lang w:val="en-US"/>
        </w:rPr>
      </w:pPr>
    </w:p>
    <w:p w14:paraId="55BBA7AE" w14:textId="77777777" w:rsidR="00A43F01" w:rsidRPr="00F570BE" w:rsidRDefault="00A43F01" w:rsidP="00F570BE">
      <w:pPr>
        <w:pStyle w:val="Heading1"/>
        <w:spacing w:before="60" w:after="60"/>
        <w:contextualSpacing/>
        <w:rPr>
          <w:rFonts w:ascii="Times New Roman" w:hAnsi="Times New Roman" w:cs="Times New Roman"/>
        </w:rPr>
      </w:pPr>
      <w:r w:rsidRPr="00F570BE">
        <w:rPr>
          <w:rFonts w:ascii="Times New Roman" w:hAnsi="Times New Roman" w:cs="Times New Roman"/>
        </w:rPr>
        <w:lastRenderedPageBreak/>
        <w:t>Báo cáo đánh giá mô hình hồi quy tuyến tính (YearsExperience → Salary)</w:t>
      </w:r>
    </w:p>
    <w:p w14:paraId="1B1CA64A" w14:textId="6FF63BC0" w:rsidR="00A43F01" w:rsidRPr="00F570BE" w:rsidRDefault="00A43F01" w:rsidP="00F570BE">
      <w:pPr>
        <w:pStyle w:val="Heading3"/>
        <w:spacing w:before="60" w:after="60"/>
        <w:contextualSpacing/>
        <w:rPr>
          <w:rFonts w:ascii="Times New Roman" w:hAnsi="Times New Roman" w:cs="Times New Roman"/>
        </w:rPr>
      </w:pPr>
      <w:r w:rsidRPr="00F570BE">
        <w:rPr>
          <w:rFonts w:ascii="Times New Roman" w:hAnsi="Times New Roman" w:cs="Times New Roman"/>
        </w:rPr>
        <w:t>Phân tích tương quan</w:t>
      </w:r>
    </w:p>
    <w:p w14:paraId="352423D3" w14:textId="77777777" w:rsidR="00A43F01" w:rsidRPr="00A43F01" w:rsidRDefault="00A43F01" w:rsidP="00F570BE">
      <w:pPr>
        <w:numPr>
          <w:ilvl w:val="0"/>
          <w:numId w:val="41"/>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Hệ số tương quan r = 0.978 → mối quan hệ rất mạnh, tuyến tính dương giữa số năm kinh nghiệm và mức lương.</w:t>
      </w:r>
    </w:p>
    <w:p w14:paraId="467F1F4F" w14:textId="77777777" w:rsidR="00A43F01" w:rsidRPr="00A43F01" w:rsidRDefault="00A43F01" w:rsidP="00F570BE">
      <w:pPr>
        <w:numPr>
          <w:ilvl w:val="0"/>
          <w:numId w:val="41"/>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 xml:space="preserve">R² ≈ 0.957 cho thấy biến </w:t>
      </w:r>
      <w:r w:rsidRPr="00A43F01">
        <w:rPr>
          <w:rFonts w:ascii="Times New Roman" w:hAnsi="Times New Roman" w:cs="Times New Roman"/>
          <w:i/>
          <w:iCs/>
          <w:sz w:val="24"/>
          <w:szCs w:val="24"/>
        </w:rPr>
        <w:t>YearsExperience</w:t>
      </w:r>
      <w:r w:rsidRPr="00A43F01">
        <w:rPr>
          <w:rFonts w:ascii="Times New Roman" w:hAnsi="Times New Roman" w:cs="Times New Roman"/>
          <w:sz w:val="24"/>
          <w:szCs w:val="24"/>
        </w:rPr>
        <w:t xml:space="preserve"> giải thích được khoảng 96% sự biến thiên của </w:t>
      </w:r>
      <w:r w:rsidRPr="00A43F01">
        <w:rPr>
          <w:rFonts w:ascii="Times New Roman" w:hAnsi="Times New Roman" w:cs="Times New Roman"/>
          <w:i/>
          <w:iCs/>
          <w:sz w:val="24"/>
          <w:szCs w:val="24"/>
        </w:rPr>
        <w:t>Salary</w:t>
      </w:r>
      <w:r w:rsidRPr="00A43F01">
        <w:rPr>
          <w:rFonts w:ascii="Times New Roman" w:hAnsi="Times New Roman" w:cs="Times New Roman"/>
          <w:sz w:val="24"/>
          <w:szCs w:val="24"/>
        </w:rPr>
        <w:t>.</w:t>
      </w:r>
    </w:p>
    <w:p w14:paraId="15E0E262" w14:textId="6BA32301" w:rsidR="00A43F01" w:rsidRPr="00F570BE" w:rsidRDefault="00A43F01" w:rsidP="00F570BE">
      <w:pPr>
        <w:pStyle w:val="Heading3"/>
        <w:spacing w:before="60" w:after="60"/>
        <w:contextualSpacing/>
        <w:rPr>
          <w:rFonts w:ascii="Times New Roman" w:hAnsi="Times New Roman" w:cs="Times New Roman"/>
        </w:rPr>
      </w:pPr>
      <w:r w:rsidRPr="00F570BE">
        <w:rPr>
          <w:rFonts w:ascii="Times New Roman" w:hAnsi="Times New Roman" w:cs="Times New Roman"/>
        </w:rPr>
        <w:t>Kết quả hồi quy</w:t>
      </w:r>
    </w:p>
    <w:p w14:paraId="6F59846B" w14:textId="77777777" w:rsidR="00A43F01" w:rsidRPr="00A43F01" w:rsidRDefault="00A43F01" w:rsidP="00F570BE">
      <w:pPr>
        <w:numPr>
          <w:ilvl w:val="0"/>
          <w:numId w:val="42"/>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Hệ số góc (Slope) = 9449.96: Mỗi năm kinh nghiệm tăng thêm giúp mức lương trung bình tăng khoảng 9.450 USD.</w:t>
      </w:r>
    </w:p>
    <w:p w14:paraId="5839ED43" w14:textId="77777777" w:rsidR="00A43F01" w:rsidRPr="00A43F01" w:rsidRDefault="00A43F01" w:rsidP="00F570BE">
      <w:pPr>
        <w:numPr>
          <w:ilvl w:val="0"/>
          <w:numId w:val="42"/>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Hệ số chặn (Intercept) = 25,792.20: Khi không có kinh nghiệm, mức lương khởi điểm ước lượng ≈ 25,792 USD.</w:t>
      </w:r>
    </w:p>
    <w:p w14:paraId="41500EDD" w14:textId="77777777" w:rsidR="00A43F01" w:rsidRPr="00A43F01" w:rsidRDefault="00A43F01" w:rsidP="00F570BE">
      <w:pPr>
        <w:numPr>
          <w:ilvl w:val="0"/>
          <w:numId w:val="42"/>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P-value rất nhỏ (≈ 1.14e-20) → mô hình có ý nghĩa thống kê cao, khẳng định mối quan hệ tuyến tính là đáng tin cậy.</w:t>
      </w:r>
    </w:p>
    <w:p w14:paraId="375700DD" w14:textId="2FD74D4E" w:rsidR="00A43F01" w:rsidRPr="00F570BE" w:rsidRDefault="00A43F01" w:rsidP="00F570BE">
      <w:pPr>
        <w:pStyle w:val="Heading3"/>
        <w:spacing w:before="60" w:after="60"/>
        <w:contextualSpacing/>
        <w:rPr>
          <w:rFonts w:ascii="Times New Roman" w:hAnsi="Times New Roman" w:cs="Times New Roman"/>
        </w:rPr>
      </w:pPr>
      <w:r w:rsidRPr="00F570BE">
        <w:rPr>
          <w:rFonts w:ascii="Times New Roman" w:hAnsi="Times New Roman" w:cs="Times New Roman"/>
        </w:rPr>
        <w:t>Kết quả OLS (đa biến với 1 biến độc lập)</w:t>
      </w:r>
    </w:p>
    <w:p w14:paraId="1FC8EA31" w14:textId="77777777" w:rsidR="00A43F01" w:rsidRPr="00A43F01" w:rsidRDefault="00A43F01" w:rsidP="00F570BE">
      <w:pPr>
        <w:numPr>
          <w:ilvl w:val="0"/>
          <w:numId w:val="43"/>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Hệ số ước lượng hoàn toàn trùng khớp với hồi quy đơn biến.</w:t>
      </w:r>
    </w:p>
    <w:p w14:paraId="79CD0D59" w14:textId="77777777" w:rsidR="00A43F01" w:rsidRPr="00A43F01" w:rsidRDefault="00A43F01" w:rsidP="00F570BE">
      <w:pPr>
        <w:numPr>
          <w:ilvl w:val="0"/>
          <w:numId w:val="43"/>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R² = 0.957, Adjusted R² = 0.955 → mô hình phù hợp rất tốt.</w:t>
      </w:r>
    </w:p>
    <w:p w14:paraId="4A860E56" w14:textId="77777777" w:rsidR="00A43F01" w:rsidRPr="00A43F01" w:rsidRDefault="00A43F01" w:rsidP="00F570BE">
      <w:pPr>
        <w:numPr>
          <w:ilvl w:val="0"/>
          <w:numId w:val="43"/>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Thống kê F = 622.5 với p-value ≈ 0 → toàn bộ mô hình có ý nghĩa.</w:t>
      </w:r>
    </w:p>
    <w:p w14:paraId="13E0CE97" w14:textId="2174A296" w:rsidR="00A43F01" w:rsidRPr="00F570BE" w:rsidRDefault="00A43F01" w:rsidP="00F570BE">
      <w:pPr>
        <w:pStyle w:val="Heading3"/>
        <w:spacing w:before="60" w:after="60"/>
        <w:contextualSpacing/>
        <w:rPr>
          <w:rFonts w:ascii="Times New Roman" w:hAnsi="Times New Roman" w:cs="Times New Roman"/>
        </w:rPr>
      </w:pPr>
      <w:r w:rsidRPr="00F570BE">
        <w:rPr>
          <w:rFonts w:ascii="Times New Roman" w:hAnsi="Times New Roman" w:cs="Times New Roman"/>
        </w:rPr>
        <w:t>Đánh giá sai số</w:t>
      </w:r>
    </w:p>
    <w:p w14:paraId="32622610" w14:textId="77777777" w:rsidR="00A43F01" w:rsidRPr="00A43F01" w:rsidRDefault="00A43F01" w:rsidP="00F570BE">
      <w:pPr>
        <w:numPr>
          <w:ilvl w:val="0"/>
          <w:numId w:val="44"/>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MAE = 4644.20, RMSE = 5592.04 → sai số trung bình thấp so với mức lương thực tế, cho thấy mô hình dự đoán đáng tin cậy.</w:t>
      </w:r>
    </w:p>
    <w:p w14:paraId="7A5AF7EB" w14:textId="77777777" w:rsidR="00A43F01" w:rsidRPr="00A43F01" w:rsidRDefault="00A43F01" w:rsidP="00F570BE">
      <w:pPr>
        <w:numPr>
          <w:ilvl w:val="0"/>
          <w:numId w:val="44"/>
        </w:numPr>
        <w:spacing w:before="60" w:after="60" w:line="312" w:lineRule="auto"/>
        <w:contextualSpacing/>
        <w:rPr>
          <w:rFonts w:ascii="Times New Roman" w:hAnsi="Times New Roman" w:cs="Times New Roman"/>
          <w:sz w:val="24"/>
          <w:szCs w:val="24"/>
        </w:rPr>
      </w:pPr>
      <w:r w:rsidRPr="00A43F01">
        <w:rPr>
          <w:rFonts w:ascii="Times New Roman" w:hAnsi="Times New Roman" w:cs="Times New Roman"/>
          <w:sz w:val="24"/>
          <w:szCs w:val="24"/>
        </w:rPr>
        <w:t>Giá trị dự đoán thử ra khoảng 116,200 USD, hợp lý với xu hướng dữ liệu.</w:t>
      </w:r>
    </w:p>
    <w:p w14:paraId="0EE5F6D9" w14:textId="4A469901" w:rsidR="00A43F01" w:rsidRPr="00A43F01" w:rsidRDefault="00A43F01" w:rsidP="00F570BE">
      <w:pPr>
        <w:spacing w:before="60" w:after="60" w:line="312" w:lineRule="auto"/>
        <w:contextualSpacing/>
        <w:rPr>
          <w:rFonts w:ascii="Times New Roman" w:hAnsi="Times New Roman" w:cs="Times New Roman"/>
        </w:rPr>
      </w:pPr>
    </w:p>
    <w:p w14:paraId="273B9BB4" w14:textId="49A3A5F3" w:rsidR="00A43F01" w:rsidRPr="00F570BE" w:rsidRDefault="00A43F01" w:rsidP="00F570BE">
      <w:pPr>
        <w:pStyle w:val="Heading3"/>
        <w:spacing w:before="60" w:after="60"/>
        <w:contextualSpacing/>
        <w:rPr>
          <w:rFonts w:ascii="Times New Roman" w:hAnsi="Times New Roman" w:cs="Times New Roman"/>
        </w:rPr>
      </w:pPr>
      <w:r w:rsidRPr="00F570BE">
        <w:rPr>
          <w:rFonts w:ascii="Times New Roman" w:hAnsi="Times New Roman" w:cs="Times New Roman"/>
        </w:rPr>
        <w:t>Kết luận</w:t>
      </w:r>
    </w:p>
    <w:p w14:paraId="34D11D10" w14:textId="77777777" w:rsidR="00A43F01" w:rsidRPr="00F570BE" w:rsidRDefault="00A43F01" w:rsidP="00F570BE">
      <w:pPr>
        <w:pStyle w:val="ListParagraph"/>
        <w:spacing w:before="60" w:after="60" w:line="312" w:lineRule="auto"/>
        <w:rPr>
          <w:rFonts w:ascii="Times New Roman" w:hAnsi="Times New Roman" w:cs="Times New Roman"/>
          <w:sz w:val="24"/>
          <w:szCs w:val="24"/>
        </w:rPr>
      </w:pPr>
      <w:r w:rsidRPr="00F570BE">
        <w:rPr>
          <w:rFonts w:ascii="Times New Roman" w:hAnsi="Times New Roman" w:cs="Times New Roman"/>
          <w:sz w:val="24"/>
          <w:szCs w:val="24"/>
        </w:rPr>
        <w:t xml:space="preserve">Mô hình hồi quy tuyến tính giữa </w:t>
      </w:r>
      <w:r w:rsidRPr="00F570BE">
        <w:rPr>
          <w:rFonts w:ascii="Times New Roman" w:hAnsi="Times New Roman" w:cs="Times New Roman"/>
          <w:i/>
          <w:iCs/>
          <w:sz w:val="24"/>
          <w:szCs w:val="24"/>
        </w:rPr>
        <w:t>YearsExperience</w:t>
      </w:r>
      <w:r w:rsidRPr="00F570BE">
        <w:rPr>
          <w:rFonts w:ascii="Times New Roman" w:hAnsi="Times New Roman" w:cs="Times New Roman"/>
          <w:sz w:val="24"/>
          <w:szCs w:val="24"/>
        </w:rPr>
        <w:t xml:space="preserve"> và </w:t>
      </w:r>
      <w:r w:rsidRPr="00F570BE">
        <w:rPr>
          <w:rFonts w:ascii="Times New Roman" w:hAnsi="Times New Roman" w:cs="Times New Roman"/>
          <w:i/>
          <w:iCs/>
          <w:sz w:val="24"/>
          <w:szCs w:val="24"/>
        </w:rPr>
        <w:t>Salary</w:t>
      </w:r>
      <w:r w:rsidRPr="00F570BE">
        <w:rPr>
          <w:rFonts w:ascii="Times New Roman" w:hAnsi="Times New Roman" w:cs="Times New Roman"/>
          <w:sz w:val="24"/>
          <w:szCs w:val="24"/>
        </w:rPr>
        <w:t xml:space="preserve"> có độ phù hợp rất cao (R² ≈ 0.96), sai số thấp, và có ý nghĩa thống kê mạnh. Mô hình đơn giản nhưng hiệu quả, có thể sử dụng để dự đoán mức lương dựa trên số năm kinh nghiệm làm việc.</w:t>
      </w:r>
    </w:p>
    <w:p w14:paraId="0AE39FCC" w14:textId="77777777" w:rsidR="00A43F01" w:rsidRPr="00F570BE" w:rsidRDefault="00A43F01" w:rsidP="00F570BE">
      <w:pPr>
        <w:spacing w:before="60" w:after="60" w:line="312" w:lineRule="auto"/>
        <w:contextualSpacing/>
        <w:rPr>
          <w:rFonts w:ascii="Times New Roman" w:hAnsi="Times New Roman" w:cs="Times New Roman"/>
          <w:lang w:val="en-US"/>
        </w:rPr>
      </w:pPr>
    </w:p>
    <w:sectPr w:rsidR="00A43F01" w:rsidRPr="00F570BE" w:rsidSect="00426A48">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9E9"/>
    <w:multiLevelType w:val="hybridMultilevel"/>
    <w:tmpl w:val="AA4CAB46"/>
    <w:lvl w:ilvl="0" w:tplc="9EC43A9C">
      <w:start w:val="1"/>
      <w:numFmt w:val="decimal"/>
      <w:pStyle w:val="Head11"/>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26E6944"/>
    <w:multiLevelType w:val="multilevel"/>
    <w:tmpl w:val="50BCA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A024F"/>
    <w:multiLevelType w:val="multilevel"/>
    <w:tmpl w:val="A2FE590C"/>
    <w:numStyleLink w:val="TrueStyle"/>
  </w:abstractNum>
  <w:abstractNum w:abstractNumId="3" w15:restartNumberingAfterBreak="0">
    <w:nsid w:val="0926375A"/>
    <w:multiLevelType w:val="multilevel"/>
    <w:tmpl w:val="74B6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2014F"/>
    <w:multiLevelType w:val="hybridMultilevel"/>
    <w:tmpl w:val="A98251C6"/>
    <w:lvl w:ilvl="0" w:tplc="0F6C1472">
      <w:start w:val="1"/>
      <w:numFmt w:val="upperRoman"/>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16740B1"/>
    <w:multiLevelType w:val="hybridMultilevel"/>
    <w:tmpl w:val="DDF49DFC"/>
    <w:lvl w:ilvl="0" w:tplc="73DE976A">
      <w:start w:val="1"/>
      <w:numFmt w:val="decimal"/>
      <w:lvlText w:val="%1."/>
      <w:lvlJc w:val="left"/>
      <w:pPr>
        <w:ind w:left="1400" w:hanging="360"/>
      </w:pPr>
    </w:lvl>
    <w:lvl w:ilvl="1" w:tplc="042A0019" w:tentative="1">
      <w:start w:val="1"/>
      <w:numFmt w:val="lowerLetter"/>
      <w:lvlText w:val="%2."/>
      <w:lvlJc w:val="left"/>
      <w:pPr>
        <w:ind w:left="2120" w:hanging="360"/>
      </w:pPr>
    </w:lvl>
    <w:lvl w:ilvl="2" w:tplc="042A001B" w:tentative="1">
      <w:start w:val="1"/>
      <w:numFmt w:val="lowerRoman"/>
      <w:lvlText w:val="%3."/>
      <w:lvlJc w:val="right"/>
      <w:pPr>
        <w:ind w:left="2840" w:hanging="180"/>
      </w:pPr>
    </w:lvl>
    <w:lvl w:ilvl="3" w:tplc="042A000F" w:tentative="1">
      <w:start w:val="1"/>
      <w:numFmt w:val="decimal"/>
      <w:lvlText w:val="%4."/>
      <w:lvlJc w:val="left"/>
      <w:pPr>
        <w:ind w:left="3560" w:hanging="360"/>
      </w:pPr>
    </w:lvl>
    <w:lvl w:ilvl="4" w:tplc="042A0019" w:tentative="1">
      <w:start w:val="1"/>
      <w:numFmt w:val="lowerLetter"/>
      <w:lvlText w:val="%5."/>
      <w:lvlJc w:val="left"/>
      <w:pPr>
        <w:ind w:left="4280" w:hanging="360"/>
      </w:pPr>
    </w:lvl>
    <w:lvl w:ilvl="5" w:tplc="042A001B" w:tentative="1">
      <w:start w:val="1"/>
      <w:numFmt w:val="lowerRoman"/>
      <w:lvlText w:val="%6."/>
      <w:lvlJc w:val="right"/>
      <w:pPr>
        <w:ind w:left="5000" w:hanging="180"/>
      </w:pPr>
    </w:lvl>
    <w:lvl w:ilvl="6" w:tplc="042A000F" w:tentative="1">
      <w:start w:val="1"/>
      <w:numFmt w:val="decimal"/>
      <w:lvlText w:val="%7."/>
      <w:lvlJc w:val="left"/>
      <w:pPr>
        <w:ind w:left="5720" w:hanging="360"/>
      </w:pPr>
    </w:lvl>
    <w:lvl w:ilvl="7" w:tplc="042A0019" w:tentative="1">
      <w:start w:val="1"/>
      <w:numFmt w:val="lowerLetter"/>
      <w:lvlText w:val="%8."/>
      <w:lvlJc w:val="left"/>
      <w:pPr>
        <w:ind w:left="6440" w:hanging="360"/>
      </w:pPr>
    </w:lvl>
    <w:lvl w:ilvl="8" w:tplc="042A001B" w:tentative="1">
      <w:start w:val="1"/>
      <w:numFmt w:val="lowerRoman"/>
      <w:lvlText w:val="%9."/>
      <w:lvlJc w:val="right"/>
      <w:pPr>
        <w:ind w:left="7160" w:hanging="180"/>
      </w:pPr>
    </w:lvl>
  </w:abstractNum>
  <w:abstractNum w:abstractNumId="6" w15:restartNumberingAfterBreak="0">
    <w:nsid w:val="12836744"/>
    <w:multiLevelType w:val="multilevel"/>
    <w:tmpl w:val="A2FE590C"/>
    <w:numStyleLink w:val="TrueStyle"/>
  </w:abstractNum>
  <w:abstractNum w:abstractNumId="7" w15:restartNumberingAfterBreak="0">
    <w:nsid w:val="168C1FCE"/>
    <w:multiLevelType w:val="multilevel"/>
    <w:tmpl w:val="A2FE590C"/>
    <w:styleLink w:val="TrueStyle"/>
    <w:lvl w:ilvl="0">
      <w:start w:val="1"/>
      <w:numFmt w:val="none"/>
      <w:pStyle w:val="Heading1"/>
      <w:lvlText w:val="%1"/>
      <w:lvlJc w:val="left"/>
      <w:pPr>
        <w:tabs>
          <w:tab w:val="num" w:pos="0"/>
        </w:tabs>
        <w:ind w:left="0" w:firstLine="0"/>
      </w:pPr>
      <w:rPr>
        <w:rFonts w:hint="default"/>
        <w:b/>
      </w:rPr>
    </w:lvl>
    <w:lvl w:ilvl="1">
      <w:start w:val="1"/>
      <w:numFmt w:val="upperRoman"/>
      <w:pStyle w:val="Heading2"/>
      <w:lvlText w:val="%2."/>
      <w:lvlJc w:val="left"/>
      <w:pPr>
        <w:tabs>
          <w:tab w:val="num" w:pos="340"/>
        </w:tabs>
        <w:ind w:left="340" w:hanging="340"/>
      </w:pPr>
      <w:rPr>
        <w:rFonts w:hint="default"/>
      </w:rPr>
    </w:lvl>
    <w:lvl w:ilvl="2">
      <w:start w:val="1"/>
      <w:numFmt w:val="decimal"/>
      <w:pStyle w:val="Heading3"/>
      <w:lvlText w:val="%3."/>
      <w:lvlJc w:val="right"/>
      <w:pPr>
        <w:tabs>
          <w:tab w:val="num" w:pos="680"/>
        </w:tabs>
        <w:ind w:left="680" w:hanging="226"/>
      </w:pPr>
      <w:rPr>
        <w:rFonts w:hint="default"/>
      </w:rPr>
    </w:lvl>
    <w:lvl w:ilvl="3">
      <w:start w:val="1"/>
      <w:numFmt w:val="decimal"/>
      <w:pStyle w:val="Heading4"/>
      <w:lvlText w:val="%3.%4."/>
      <w:lvlJc w:val="left"/>
      <w:pPr>
        <w:tabs>
          <w:tab w:val="num" w:pos="1134"/>
        </w:tabs>
        <w:ind w:left="1134" w:hanging="567"/>
      </w:pPr>
      <w:rPr>
        <w:rFonts w:hint="default"/>
      </w:rPr>
    </w:lvl>
    <w:lvl w:ilvl="4">
      <w:start w:val="1"/>
      <w:numFmt w:val="decimal"/>
      <w:pStyle w:val="Heading5"/>
      <w:lvlText w:val="%3.%4.%5."/>
      <w:lvlJc w:val="left"/>
      <w:pPr>
        <w:tabs>
          <w:tab w:val="num" w:pos="1814"/>
        </w:tabs>
        <w:ind w:left="1814" w:hanging="793"/>
      </w:pPr>
      <w:rPr>
        <w:rFonts w:hint="default"/>
      </w:rPr>
    </w:lvl>
    <w:lvl w:ilvl="5">
      <w:start w:val="1"/>
      <w:numFmt w:val="decimal"/>
      <w:pStyle w:val="Heading6"/>
      <w:lvlText w:val="%3.%4.%5.%6."/>
      <w:lvlJc w:val="right"/>
      <w:pPr>
        <w:tabs>
          <w:tab w:val="num" w:pos="2552"/>
        </w:tabs>
        <w:ind w:left="2495" w:hanging="227"/>
      </w:pPr>
      <w:rPr>
        <w:rFonts w:hint="default"/>
      </w:rPr>
    </w:lvl>
    <w:lvl w:ilvl="6">
      <w:start w:val="1"/>
      <w:numFmt w:val="decimal"/>
      <w:pStyle w:val="Heading7"/>
      <w:lvlText w:val="%3.%4.%5.%6.%7."/>
      <w:lvlJc w:val="left"/>
      <w:pPr>
        <w:tabs>
          <w:tab w:val="num" w:pos="3005"/>
        </w:tabs>
        <w:ind w:left="3005" w:hanging="1247"/>
      </w:pPr>
      <w:rPr>
        <w:rFonts w:hint="default"/>
        <w:b w:val="0"/>
      </w:rPr>
    </w:lvl>
    <w:lvl w:ilvl="7">
      <w:start w:val="1"/>
      <w:numFmt w:val="decimal"/>
      <w:lvlText w:val="%8."/>
      <w:lvlJc w:val="left"/>
      <w:pPr>
        <w:ind w:left="6781" w:hanging="360"/>
      </w:pPr>
      <w:rPr>
        <w:rFonts w:hint="default"/>
      </w:rPr>
    </w:lvl>
    <w:lvl w:ilvl="8">
      <w:start w:val="1"/>
      <w:numFmt w:val="lowerRoman"/>
      <w:lvlText w:val="%9."/>
      <w:lvlJc w:val="right"/>
      <w:pPr>
        <w:ind w:left="7501" w:hanging="180"/>
      </w:pPr>
      <w:rPr>
        <w:rFonts w:hint="default"/>
      </w:rPr>
    </w:lvl>
  </w:abstractNum>
  <w:abstractNum w:abstractNumId="8" w15:restartNumberingAfterBreak="0">
    <w:nsid w:val="1E5B3295"/>
    <w:multiLevelType w:val="multilevel"/>
    <w:tmpl w:val="597C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D5145C"/>
    <w:multiLevelType w:val="multilevel"/>
    <w:tmpl w:val="82D0E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B171DA"/>
    <w:multiLevelType w:val="hybridMultilevel"/>
    <w:tmpl w:val="01489328"/>
    <w:lvl w:ilvl="0" w:tplc="8B4A2796">
      <w:start w:val="1"/>
      <w:numFmt w:val="upperRoman"/>
      <w:lvlText w:val="%1."/>
      <w:lvlJc w:val="left"/>
      <w:pPr>
        <w:ind w:left="70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2BBA33B5"/>
    <w:multiLevelType w:val="multilevel"/>
    <w:tmpl w:val="BA0C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7813D9"/>
    <w:multiLevelType w:val="hybridMultilevel"/>
    <w:tmpl w:val="6148A30C"/>
    <w:lvl w:ilvl="0" w:tplc="7AF2035A">
      <w:start w:val="1"/>
      <w:numFmt w:val="upperRoman"/>
      <w:pStyle w:val="HeadI3"/>
      <w:lvlText w:val="%1."/>
      <w:lvlJc w:val="left"/>
      <w:pPr>
        <w:ind w:left="1854" w:hanging="360"/>
      </w:pPr>
      <w:rPr>
        <w:rFonts w:hint="default"/>
        <w:b/>
      </w:rPr>
    </w:lvl>
    <w:lvl w:ilvl="1" w:tplc="042A0019" w:tentative="1">
      <w:start w:val="1"/>
      <w:numFmt w:val="lowerLetter"/>
      <w:lvlText w:val="%2."/>
      <w:lvlJc w:val="left"/>
      <w:pPr>
        <w:ind w:left="2574" w:hanging="360"/>
      </w:pPr>
    </w:lvl>
    <w:lvl w:ilvl="2" w:tplc="042A001B" w:tentative="1">
      <w:start w:val="1"/>
      <w:numFmt w:val="lowerRoman"/>
      <w:lvlText w:val="%3."/>
      <w:lvlJc w:val="right"/>
      <w:pPr>
        <w:ind w:left="3294" w:hanging="180"/>
      </w:pPr>
    </w:lvl>
    <w:lvl w:ilvl="3" w:tplc="042A000F" w:tentative="1">
      <w:start w:val="1"/>
      <w:numFmt w:val="decimal"/>
      <w:lvlText w:val="%4."/>
      <w:lvlJc w:val="left"/>
      <w:pPr>
        <w:ind w:left="4014" w:hanging="360"/>
      </w:pPr>
    </w:lvl>
    <w:lvl w:ilvl="4" w:tplc="042A0019" w:tentative="1">
      <w:start w:val="1"/>
      <w:numFmt w:val="lowerLetter"/>
      <w:lvlText w:val="%5."/>
      <w:lvlJc w:val="left"/>
      <w:pPr>
        <w:ind w:left="4734" w:hanging="360"/>
      </w:pPr>
    </w:lvl>
    <w:lvl w:ilvl="5" w:tplc="042A001B" w:tentative="1">
      <w:start w:val="1"/>
      <w:numFmt w:val="lowerRoman"/>
      <w:lvlText w:val="%6."/>
      <w:lvlJc w:val="right"/>
      <w:pPr>
        <w:ind w:left="5454" w:hanging="180"/>
      </w:pPr>
    </w:lvl>
    <w:lvl w:ilvl="6" w:tplc="042A000F" w:tentative="1">
      <w:start w:val="1"/>
      <w:numFmt w:val="decimal"/>
      <w:lvlText w:val="%7."/>
      <w:lvlJc w:val="left"/>
      <w:pPr>
        <w:ind w:left="6174" w:hanging="360"/>
      </w:pPr>
    </w:lvl>
    <w:lvl w:ilvl="7" w:tplc="042A0019" w:tentative="1">
      <w:start w:val="1"/>
      <w:numFmt w:val="lowerLetter"/>
      <w:lvlText w:val="%8."/>
      <w:lvlJc w:val="left"/>
      <w:pPr>
        <w:ind w:left="6894" w:hanging="360"/>
      </w:pPr>
    </w:lvl>
    <w:lvl w:ilvl="8" w:tplc="042A001B" w:tentative="1">
      <w:start w:val="1"/>
      <w:numFmt w:val="lowerRoman"/>
      <w:lvlText w:val="%9."/>
      <w:lvlJc w:val="right"/>
      <w:pPr>
        <w:ind w:left="7614" w:hanging="180"/>
      </w:pPr>
    </w:lvl>
  </w:abstractNum>
  <w:abstractNum w:abstractNumId="13" w15:restartNumberingAfterBreak="0">
    <w:nsid w:val="32D72496"/>
    <w:multiLevelType w:val="hybridMultilevel"/>
    <w:tmpl w:val="37484F18"/>
    <w:lvl w:ilvl="0" w:tplc="DC80AA24">
      <w:start w:val="1"/>
      <w:numFmt w:val="decimal"/>
      <w:pStyle w:val="Head12"/>
      <w:lvlText w:val="%1."/>
      <w:lvlJc w:val="left"/>
      <w:pPr>
        <w:ind w:left="644" w:hanging="360"/>
      </w:pPr>
    </w:lvl>
    <w:lvl w:ilvl="1" w:tplc="042A0019" w:tentative="1">
      <w:start w:val="1"/>
      <w:numFmt w:val="lowerLetter"/>
      <w:lvlText w:val="%2."/>
      <w:lvlJc w:val="left"/>
      <w:pPr>
        <w:ind w:left="1780" w:hanging="360"/>
      </w:pPr>
    </w:lvl>
    <w:lvl w:ilvl="2" w:tplc="042A001B" w:tentative="1">
      <w:start w:val="1"/>
      <w:numFmt w:val="lowerRoman"/>
      <w:lvlText w:val="%3."/>
      <w:lvlJc w:val="right"/>
      <w:pPr>
        <w:ind w:left="2500" w:hanging="180"/>
      </w:pPr>
    </w:lvl>
    <w:lvl w:ilvl="3" w:tplc="042A000F" w:tentative="1">
      <w:start w:val="1"/>
      <w:numFmt w:val="decimal"/>
      <w:lvlText w:val="%4."/>
      <w:lvlJc w:val="left"/>
      <w:pPr>
        <w:ind w:left="3220" w:hanging="360"/>
      </w:pPr>
    </w:lvl>
    <w:lvl w:ilvl="4" w:tplc="042A0019" w:tentative="1">
      <w:start w:val="1"/>
      <w:numFmt w:val="lowerLetter"/>
      <w:lvlText w:val="%5."/>
      <w:lvlJc w:val="left"/>
      <w:pPr>
        <w:ind w:left="3940" w:hanging="360"/>
      </w:pPr>
    </w:lvl>
    <w:lvl w:ilvl="5" w:tplc="042A001B" w:tentative="1">
      <w:start w:val="1"/>
      <w:numFmt w:val="lowerRoman"/>
      <w:lvlText w:val="%6."/>
      <w:lvlJc w:val="right"/>
      <w:pPr>
        <w:ind w:left="4660" w:hanging="180"/>
      </w:pPr>
    </w:lvl>
    <w:lvl w:ilvl="6" w:tplc="042A000F" w:tentative="1">
      <w:start w:val="1"/>
      <w:numFmt w:val="decimal"/>
      <w:lvlText w:val="%7."/>
      <w:lvlJc w:val="left"/>
      <w:pPr>
        <w:ind w:left="5380" w:hanging="360"/>
      </w:pPr>
    </w:lvl>
    <w:lvl w:ilvl="7" w:tplc="042A0019" w:tentative="1">
      <w:start w:val="1"/>
      <w:numFmt w:val="lowerLetter"/>
      <w:lvlText w:val="%8."/>
      <w:lvlJc w:val="left"/>
      <w:pPr>
        <w:ind w:left="6100" w:hanging="360"/>
      </w:pPr>
    </w:lvl>
    <w:lvl w:ilvl="8" w:tplc="042A001B" w:tentative="1">
      <w:start w:val="1"/>
      <w:numFmt w:val="lowerRoman"/>
      <w:lvlText w:val="%9."/>
      <w:lvlJc w:val="right"/>
      <w:pPr>
        <w:ind w:left="6820" w:hanging="180"/>
      </w:pPr>
    </w:lvl>
  </w:abstractNum>
  <w:abstractNum w:abstractNumId="14" w15:restartNumberingAfterBreak="0">
    <w:nsid w:val="3F112CBD"/>
    <w:multiLevelType w:val="multilevel"/>
    <w:tmpl w:val="660082DC"/>
    <w:lvl w:ilvl="0">
      <w:start w:val="1"/>
      <w:numFmt w:val="none"/>
      <w:lvlText w:val="%1"/>
      <w:lvlJc w:val="left"/>
      <w:pPr>
        <w:tabs>
          <w:tab w:val="num" w:pos="0"/>
        </w:tabs>
        <w:ind w:left="0" w:firstLine="0"/>
      </w:pPr>
      <w:rPr>
        <w:rFonts w:hint="default"/>
        <w:b/>
      </w:rPr>
    </w:lvl>
    <w:lvl w:ilvl="1">
      <w:start w:val="1"/>
      <w:numFmt w:val="upperRoman"/>
      <w:lvlText w:val="%2."/>
      <w:lvlJc w:val="left"/>
      <w:pPr>
        <w:tabs>
          <w:tab w:val="num" w:pos="454"/>
        </w:tabs>
        <w:ind w:left="454" w:hanging="454"/>
      </w:pPr>
      <w:rPr>
        <w:rFonts w:hint="default"/>
      </w:rPr>
    </w:lvl>
    <w:lvl w:ilvl="2">
      <w:start w:val="1"/>
      <w:numFmt w:val="decimal"/>
      <w:lvlText w:val="%3."/>
      <w:lvlJc w:val="right"/>
      <w:pPr>
        <w:tabs>
          <w:tab w:val="num" w:pos="794"/>
        </w:tabs>
        <w:ind w:left="907" w:hanging="453"/>
      </w:pPr>
      <w:rPr>
        <w:rFonts w:hint="default"/>
      </w:rPr>
    </w:lvl>
    <w:lvl w:ilvl="3">
      <w:start w:val="1"/>
      <w:numFmt w:val="decimal"/>
      <w:lvlText w:val="%3.%4."/>
      <w:lvlJc w:val="left"/>
      <w:pPr>
        <w:tabs>
          <w:tab w:val="num" w:pos="1361"/>
        </w:tabs>
        <w:ind w:left="1701" w:hanging="794"/>
      </w:pPr>
      <w:rPr>
        <w:rFonts w:hint="default"/>
      </w:rPr>
    </w:lvl>
    <w:lvl w:ilvl="4">
      <w:start w:val="1"/>
      <w:numFmt w:val="decimal"/>
      <w:lvlText w:val="%3.%4.%5."/>
      <w:lvlJc w:val="left"/>
      <w:pPr>
        <w:ind w:left="2796" w:hanging="1134"/>
      </w:pPr>
      <w:rPr>
        <w:rFonts w:hint="default"/>
      </w:rPr>
    </w:lvl>
    <w:lvl w:ilvl="5">
      <w:start w:val="1"/>
      <w:numFmt w:val="decimal"/>
      <w:lvlText w:val="%3.%4.%5.%6."/>
      <w:lvlJc w:val="right"/>
      <w:pPr>
        <w:ind w:left="2115" w:hanging="113"/>
      </w:pPr>
      <w:rPr>
        <w:rFonts w:hint="default"/>
      </w:rPr>
    </w:lvl>
    <w:lvl w:ilvl="6">
      <w:start w:val="1"/>
      <w:numFmt w:val="decimal"/>
      <w:lvlText w:val="%7."/>
      <w:lvlJc w:val="left"/>
      <w:pPr>
        <w:ind w:left="6061" w:hanging="360"/>
      </w:pPr>
      <w:rPr>
        <w:rFonts w:hint="default"/>
      </w:rPr>
    </w:lvl>
    <w:lvl w:ilvl="7">
      <w:start w:val="1"/>
      <w:numFmt w:val="decimal"/>
      <w:lvlText w:val="%8."/>
      <w:lvlJc w:val="left"/>
      <w:pPr>
        <w:ind w:left="6781" w:hanging="360"/>
      </w:pPr>
      <w:rPr>
        <w:rFonts w:hint="default"/>
      </w:rPr>
    </w:lvl>
    <w:lvl w:ilvl="8">
      <w:start w:val="1"/>
      <w:numFmt w:val="lowerRoman"/>
      <w:lvlText w:val="%9."/>
      <w:lvlJc w:val="right"/>
      <w:pPr>
        <w:ind w:left="7501" w:hanging="180"/>
      </w:pPr>
      <w:rPr>
        <w:rFonts w:hint="default"/>
      </w:rPr>
    </w:lvl>
  </w:abstractNum>
  <w:abstractNum w:abstractNumId="15" w15:restartNumberingAfterBreak="0">
    <w:nsid w:val="466129FE"/>
    <w:multiLevelType w:val="hybridMultilevel"/>
    <w:tmpl w:val="7B200E4A"/>
    <w:lvl w:ilvl="0" w:tplc="893E8764">
      <w:start w:val="1"/>
      <w:numFmt w:val="upperRoman"/>
      <w:pStyle w:val="HeadI1"/>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4D962CA8"/>
    <w:multiLevelType w:val="multilevel"/>
    <w:tmpl w:val="CF22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0C49F3"/>
    <w:multiLevelType w:val="multilevel"/>
    <w:tmpl w:val="62889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9279A7"/>
    <w:multiLevelType w:val="multilevel"/>
    <w:tmpl w:val="ADC8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1845D1"/>
    <w:multiLevelType w:val="hybridMultilevel"/>
    <w:tmpl w:val="3A4E3204"/>
    <w:lvl w:ilvl="0" w:tplc="020AAD38">
      <w:start w:val="1"/>
      <w:numFmt w:val="upperRoman"/>
      <w:pStyle w:val="HeadI2"/>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659D13BF"/>
    <w:multiLevelType w:val="multilevel"/>
    <w:tmpl w:val="826C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F647A4"/>
    <w:multiLevelType w:val="hybridMultilevel"/>
    <w:tmpl w:val="6038B3B2"/>
    <w:lvl w:ilvl="0" w:tplc="3B7C5E3A">
      <w:start w:val="1"/>
      <w:numFmt w:val="decimal"/>
      <w:pStyle w:val="Head13"/>
      <w:lvlText w:val="%1."/>
      <w:lvlJc w:val="left"/>
      <w:pPr>
        <w:ind w:left="1400" w:hanging="360"/>
      </w:pPr>
    </w:lvl>
    <w:lvl w:ilvl="1" w:tplc="042A0019" w:tentative="1">
      <w:start w:val="1"/>
      <w:numFmt w:val="lowerLetter"/>
      <w:lvlText w:val="%2."/>
      <w:lvlJc w:val="left"/>
      <w:pPr>
        <w:ind w:left="2120" w:hanging="360"/>
      </w:pPr>
    </w:lvl>
    <w:lvl w:ilvl="2" w:tplc="042A001B" w:tentative="1">
      <w:start w:val="1"/>
      <w:numFmt w:val="lowerRoman"/>
      <w:lvlText w:val="%3."/>
      <w:lvlJc w:val="right"/>
      <w:pPr>
        <w:ind w:left="2840" w:hanging="180"/>
      </w:pPr>
    </w:lvl>
    <w:lvl w:ilvl="3" w:tplc="042A000F" w:tentative="1">
      <w:start w:val="1"/>
      <w:numFmt w:val="decimal"/>
      <w:lvlText w:val="%4."/>
      <w:lvlJc w:val="left"/>
      <w:pPr>
        <w:ind w:left="3560" w:hanging="360"/>
      </w:pPr>
    </w:lvl>
    <w:lvl w:ilvl="4" w:tplc="042A0019" w:tentative="1">
      <w:start w:val="1"/>
      <w:numFmt w:val="lowerLetter"/>
      <w:lvlText w:val="%5."/>
      <w:lvlJc w:val="left"/>
      <w:pPr>
        <w:ind w:left="4280" w:hanging="360"/>
      </w:pPr>
    </w:lvl>
    <w:lvl w:ilvl="5" w:tplc="042A001B" w:tentative="1">
      <w:start w:val="1"/>
      <w:numFmt w:val="lowerRoman"/>
      <w:lvlText w:val="%6."/>
      <w:lvlJc w:val="right"/>
      <w:pPr>
        <w:ind w:left="5000" w:hanging="180"/>
      </w:pPr>
    </w:lvl>
    <w:lvl w:ilvl="6" w:tplc="042A000F" w:tentative="1">
      <w:start w:val="1"/>
      <w:numFmt w:val="decimal"/>
      <w:lvlText w:val="%7."/>
      <w:lvlJc w:val="left"/>
      <w:pPr>
        <w:ind w:left="5720" w:hanging="360"/>
      </w:pPr>
    </w:lvl>
    <w:lvl w:ilvl="7" w:tplc="042A0019" w:tentative="1">
      <w:start w:val="1"/>
      <w:numFmt w:val="lowerLetter"/>
      <w:lvlText w:val="%8."/>
      <w:lvlJc w:val="left"/>
      <w:pPr>
        <w:ind w:left="6440" w:hanging="360"/>
      </w:pPr>
    </w:lvl>
    <w:lvl w:ilvl="8" w:tplc="042A001B" w:tentative="1">
      <w:start w:val="1"/>
      <w:numFmt w:val="lowerRoman"/>
      <w:lvlText w:val="%9."/>
      <w:lvlJc w:val="right"/>
      <w:pPr>
        <w:ind w:left="7160" w:hanging="180"/>
      </w:pPr>
    </w:lvl>
  </w:abstractNum>
  <w:abstractNum w:abstractNumId="22" w15:restartNumberingAfterBreak="0">
    <w:nsid w:val="7DDA6927"/>
    <w:multiLevelType w:val="hybridMultilevel"/>
    <w:tmpl w:val="894C9C04"/>
    <w:lvl w:ilvl="0" w:tplc="68AAC26C">
      <w:start w:val="1"/>
      <w:numFmt w:val="upperRoman"/>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354070643">
    <w:abstractNumId w:val="4"/>
  </w:num>
  <w:num w:numId="2" w16cid:durableId="701784259">
    <w:abstractNumId w:val="4"/>
  </w:num>
  <w:num w:numId="3" w16cid:durableId="1147169013">
    <w:abstractNumId w:val="4"/>
  </w:num>
  <w:num w:numId="4" w16cid:durableId="1495535233">
    <w:abstractNumId w:val="22"/>
  </w:num>
  <w:num w:numId="5" w16cid:durableId="1933315772">
    <w:abstractNumId w:val="10"/>
  </w:num>
  <w:num w:numId="6" w16cid:durableId="1900749885">
    <w:abstractNumId w:val="0"/>
  </w:num>
  <w:num w:numId="7" w16cid:durableId="1616476367">
    <w:abstractNumId w:val="13"/>
  </w:num>
  <w:num w:numId="8" w16cid:durableId="28377892">
    <w:abstractNumId w:val="21"/>
  </w:num>
  <w:num w:numId="9" w16cid:durableId="245310750">
    <w:abstractNumId w:val="15"/>
  </w:num>
  <w:num w:numId="10" w16cid:durableId="1919747150">
    <w:abstractNumId w:val="19"/>
  </w:num>
  <w:num w:numId="11" w16cid:durableId="1638991708">
    <w:abstractNumId w:val="12"/>
  </w:num>
  <w:num w:numId="12" w16cid:durableId="39868558">
    <w:abstractNumId w:val="10"/>
  </w:num>
  <w:num w:numId="13" w16cid:durableId="1301690294">
    <w:abstractNumId w:val="5"/>
  </w:num>
  <w:num w:numId="14" w16cid:durableId="233400520">
    <w:abstractNumId w:val="14"/>
  </w:num>
  <w:num w:numId="15" w16cid:durableId="755437188">
    <w:abstractNumId w:val="7"/>
  </w:num>
  <w:num w:numId="16" w16cid:durableId="1326402157">
    <w:abstractNumId w:val="15"/>
  </w:num>
  <w:num w:numId="17" w16cid:durableId="2007054517">
    <w:abstractNumId w:val="19"/>
  </w:num>
  <w:num w:numId="18" w16cid:durableId="887037110">
    <w:abstractNumId w:val="0"/>
  </w:num>
  <w:num w:numId="19" w16cid:durableId="818696723">
    <w:abstractNumId w:val="13"/>
  </w:num>
  <w:num w:numId="20" w16cid:durableId="1797990873">
    <w:abstractNumId w:val="12"/>
  </w:num>
  <w:num w:numId="21" w16cid:durableId="673798784">
    <w:abstractNumId w:val="21"/>
  </w:num>
  <w:num w:numId="22" w16cid:durableId="771164838">
    <w:abstractNumId w:val="2"/>
  </w:num>
  <w:num w:numId="23" w16cid:durableId="1019161981">
    <w:abstractNumId w:val="2"/>
  </w:num>
  <w:num w:numId="24" w16cid:durableId="1605527837">
    <w:abstractNumId w:val="2"/>
  </w:num>
  <w:num w:numId="25" w16cid:durableId="994843869">
    <w:abstractNumId w:val="2"/>
  </w:num>
  <w:num w:numId="26" w16cid:durableId="1889762657">
    <w:abstractNumId w:val="2"/>
  </w:num>
  <w:num w:numId="27" w16cid:durableId="1477070760">
    <w:abstractNumId w:val="2"/>
  </w:num>
  <w:num w:numId="28" w16cid:durableId="1979797796">
    <w:abstractNumId w:val="6"/>
    <w:lvlOverride w:ilvl="6">
      <w:lvl w:ilvl="6">
        <w:start w:val="1"/>
        <w:numFmt w:val="decimal"/>
        <w:lvlText w:val="%3.%4.%5.%6.%7."/>
        <w:lvlJc w:val="left"/>
        <w:pPr>
          <w:tabs>
            <w:tab w:val="num" w:pos="3005"/>
          </w:tabs>
          <w:ind w:left="3005" w:hanging="1247"/>
        </w:pPr>
        <w:rPr>
          <w:rFonts w:hint="default"/>
          <w:b/>
          <w:bCs/>
        </w:rPr>
      </w:lvl>
    </w:lvlOverride>
  </w:num>
  <w:num w:numId="29" w16cid:durableId="1311255244">
    <w:abstractNumId w:val="6"/>
    <w:lvlOverride w:ilvl="6">
      <w:lvl w:ilvl="6">
        <w:start w:val="1"/>
        <w:numFmt w:val="decimal"/>
        <w:lvlText w:val="%3.%4.%5.%6.%7."/>
        <w:lvlJc w:val="left"/>
        <w:pPr>
          <w:tabs>
            <w:tab w:val="num" w:pos="3005"/>
          </w:tabs>
          <w:ind w:left="3005" w:hanging="1247"/>
        </w:pPr>
        <w:rPr>
          <w:rFonts w:hint="default"/>
          <w:b/>
          <w:bCs/>
        </w:rPr>
      </w:lvl>
    </w:lvlOverride>
  </w:num>
  <w:num w:numId="30" w16cid:durableId="550767781">
    <w:abstractNumId w:val="6"/>
    <w:lvlOverride w:ilvl="6">
      <w:lvl w:ilvl="6">
        <w:start w:val="1"/>
        <w:numFmt w:val="decimal"/>
        <w:lvlText w:val="%3.%4.%5.%6.%7."/>
        <w:lvlJc w:val="left"/>
        <w:pPr>
          <w:tabs>
            <w:tab w:val="num" w:pos="3005"/>
          </w:tabs>
          <w:ind w:left="3005" w:hanging="1247"/>
        </w:pPr>
        <w:rPr>
          <w:rFonts w:hint="default"/>
          <w:b/>
          <w:bCs/>
        </w:rPr>
      </w:lvl>
    </w:lvlOverride>
  </w:num>
  <w:num w:numId="31" w16cid:durableId="913007864">
    <w:abstractNumId w:val="6"/>
    <w:lvlOverride w:ilvl="6">
      <w:lvl w:ilvl="6">
        <w:start w:val="1"/>
        <w:numFmt w:val="decimal"/>
        <w:lvlText w:val="%3.%4.%5.%6.%7."/>
        <w:lvlJc w:val="left"/>
        <w:pPr>
          <w:tabs>
            <w:tab w:val="num" w:pos="3005"/>
          </w:tabs>
          <w:ind w:left="3005" w:hanging="1247"/>
        </w:pPr>
        <w:rPr>
          <w:rFonts w:hint="default"/>
          <w:b/>
          <w:bCs/>
        </w:rPr>
      </w:lvl>
    </w:lvlOverride>
  </w:num>
  <w:num w:numId="32" w16cid:durableId="1389381085">
    <w:abstractNumId w:val="6"/>
    <w:lvlOverride w:ilvl="6">
      <w:lvl w:ilvl="6">
        <w:start w:val="1"/>
        <w:numFmt w:val="decimal"/>
        <w:lvlText w:val="%3.%4.%5.%6.%7."/>
        <w:lvlJc w:val="left"/>
        <w:pPr>
          <w:tabs>
            <w:tab w:val="num" w:pos="3005"/>
          </w:tabs>
          <w:ind w:left="3005" w:hanging="1247"/>
        </w:pPr>
        <w:rPr>
          <w:rFonts w:hint="default"/>
          <w:b/>
          <w:bCs/>
        </w:rPr>
      </w:lvl>
    </w:lvlOverride>
  </w:num>
  <w:num w:numId="33" w16cid:durableId="1873414890">
    <w:abstractNumId w:val="6"/>
    <w:lvlOverride w:ilvl="6">
      <w:lvl w:ilvl="6">
        <w:start w:val="1"/>
        <w:numFmt w:val="decimal"/>
        <w:lvlText w:val="%3.%4.%5.%6.%7."/>
        <w:lvlJc w:val="left"/>
        <w:pPr>
          <w:tabs>
            <w:tab w:val="num" w:pos="3005"/>
          </w:tabs>
          <w:ind w:left="3005" w:hanging="1247"/>
        </w:pPr>
        <w:rPr>
          <w:rFonts w:hint="default"/>
          <w:b/>
          <w:bCs/>
        </w:rPr>
      </w:lvl>
    </w:lvlOverride>
  </w:num>
  <w:num w:numId="34" w16cid:durableId="1822575771">
    <w:abstractNumId w:val="6"/>
    <w:lvlOverride w:ilvl="6">
      <w:lvl w:ilvl="6">
        <w:start w:val="1"/>
        <w:numFmt w:val="decimal"/>
        <w:lvlText w:val="%3.%4.%5.%6.%7."/>
        <w:lvlJc w:val="left"/>
        <w:pPr>
          <w:tabs>
            <w:tab w:val="num" w:pos="3005"/>
          </w:tabs>
          <w:ind w:left="3005" w:hanging="1247"/>
        </w:pPr>
        <w:rPr>
          <w:rFonts w:hint="default"/>
          <w:b/>
          <w:bCs/>
        </w:rPr>
      </w:lvl>
    </w:lvlOverride>
  </w:num>
  <w:num w:numId="35" w16cid:durableId="492061836">
    <w:abstractNumId w:val="7"/>
  </w:num>
  <w:num w:numId="36" w16cid:durableId="240726333">
    <w:abstractNumId w:val="17"/>
  </w:num>
  <w:num w:numId="37" w16cid:durableId="1201942334">
    <w:abstractNumId w:val="20"/>
  </w:num>
  <w:num w:numId="38" w16cid:durableId="1967008064">
    <w:abstractNumId w:val="8"/>
  </w:num>
  <w:num w:numId="39" w16cid:durableId="661665735">
    <w:abstractNumId w:val="11"/>
  </w:num>
  <w:num w:numId="40" w16cid:durableId="426005676">
    <w:abstractNumId w:val="1"/>
  </w:num>
  <w:num w:numId="41" w16cid:durableId="833568046">
    <w:abstractNumId w:val="9"/>
  </w:num>
  <w:num w:numId="42" w16cid:durableId="233782445">
    <w:abstractNumId w:val="16"/>
  </w:num>
  <w:num w:numId="43" w16cid:durableId="2107462560">
    <w:abstractNumId w:val="3"/>
  </w:num>
  <w:num w:numId="44" w16cid:durableId="18329850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434"/>
    <w:rsid w:val="000A3B16"/>
    <w:rsid w:val="000C24C2"/>
    <w:rsid w:val="00135875"/>
    <w:rsid w:val="00251754"/>
    <w:rsid w:val="002859E5"/>
    <w:rsid w:val="00323116"/>
    <w:rsid w:val="00371883"/>
    <w:rsid w:val="00426A48"/>
    <w:rsid w:val="00464F74"/>
    <w:rsid w:val="006401AA"/>
    <w:rsid w:val="006D3B1F"/>
    <w:rsid w:val="007B15FB"/>
    <w:rsid w:val="00A43F01"/>
    <w:rsid w:val="00AD3072"/>
    <w:rsid w:val="00CE1DC8"/>
    <w:rsid w:val="00D34434"/>
    <w:rsid w:val="00EE330D"/>
    <w:rsid w:val="00F57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B5A30"/>
  <w15:chartTrackingRefBased/>
  <w15:docId w15:val="{76ECAFEE-8DC4-463F-A585-4C0067928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Heading2"/>
    <w:link w:val="Heading1Char"/>
    <w:uiPriority w:val="9"/>
    <w:qFormat/>
    <w:rsid w:val="007B15FB"/>
    <w:pPr>
      <w:keepNext/>
      <w:keepLines/>
      <w:numPr>
        <w:numId w:val="35"/>
      </w:numPr>
      <w:spacing w:before="120" w:after="120" w:line="312" w:lineRule="auto"/>
      <w:outlineLvl w:val="0"/>
    </w:pPr>
    <w:rPr>
      <w:rFonts w:ascii="Aptos" w:eastAsiaTheme="majorEastAsia" w:hAnsi="Aptos" w:cstheme="majorBidi"/>
      <w:b/>
      <w:color w:val="000000" w:themeColor="text1"/>
      <w:sz w:val="26"/>
      <w:szCs w:val="40"/>
    </w:rPr>
  </w:style>
  <w:style w:type="paragraph" w:styleId="Heading2">
    <w:name w:val="heading 2"/>
    <w:basedOn w:val="Normal"/>
    <w:next w:val="Heading3"/>
    <w:link w:val="Heading2Char"/>
    <w:uiPriority w:val="9"/>
    <w:qFormat/>
    <w:rsid w:val="007B15FB"/>
    <w:pPr>
      <w:keepNext/>
      <w:keepLines/>
      <w:numPr>
        <w:ilvl w:val="1"/>
        <w:numId w:val="35"/>
      </w:numPr>
      <w:spacing w:before="120" w:after="120" w:line="312" w:lineRule="auto"/>
      <w:outlineLvl w:val="1"/>
    </w:pPr>
    <w:rPr>
      <w:rFonts w:eastAsiaTheme="majorEastAsia" w:cstheme="majorBidi"/>
      <w:b/>
      <w:bCs/>
      <w:color w:val="000000" w:themeColor="text1"/>
      <w:sz w:val="26"/>
      <w:szCs w:val="32"/>
    </w:rPr>
  </w:style>
  <w:style w:type="paragraph" w:styleId="Heading3">
    <w:name w:val="heading 3"/>
    <w:basedOn w:val="Normal"/>
    <w:next w:val="Heading4"/>
    <w:link w:val="Heading3Char"/>
    <w:autoRedefine/>
    <w:uiPriority w:val="9"/>
    <w:qFormat/>
    <w:rsid w:val="007B15FB"/>
    <w:pPr>
      <w:keepNext/>
      <w:keepLines/>
      <w:numPr>
        <w:ilvl w:val="2"/>
        <w:numId w:val="35"/>
      </w:numPr>
      <w:spacing w:before="120" w:after="120" w:line="312" w:lineRule="auto"/>
      <w:outlineLvl w:val="2"/>
    </w:pPr>
    <w:rPr>
      <w:rFonts w:eastAsiaTheme="majorEastAsia" w:cstheme="majorBidi"/>
      <w:b/>
      <w:color w:val="000000" w:themeColor="text1"/>
      <w:sz w:val="26"/>
      <w:szCs w:val="28"/>
    </w:rPr>
  </w:style>
  <w:style w:type="paragraph" w:styleId="Heading4">
    <w:name w:val="heading 4"/>
    <w:basedOn w:val="Normal"/>
    <w:next w:val="Heading5"/>
    <w:link w:val="Heading4Char"/>
    <w:uiPriority w:val="9"/>
    <w:unhideWhenUsed/>
    <w:qFormat/>
    <w:rsid w:val="007B15FB"/>
    <w:pPr>
      <w:keepNext/>
      <w:keepLines/>
      <w:numPr>
        <w:ilvl w:val="3"/>
        <w:numId w:val="35"/>
      </w:numPr>
      <w:spacing w:before="120" w:after="120"/>
      <w:outlineLvl w:val="3"/>
    </w:pPr>
    <w:rPr>
      <w:rFonts w:eastAsiaTheme="majorEastAsia" w:cstheme="majorBidi"/>
      <w:b/>
      <w:iCs/>
      <w:color w:val="000000" w:themeColor="text1"/>
      <w:sz w:val="26"/>
    </w:rPr>
  </w:style>
  <w:style w:type="paragraph" w:styleId="Heading5">
    <w:name w:val="heading 5"/>
    <w:basedOn w:val="Normal"/>
    <w:next w:val="Heading6"/>
    <w:link w:val="Heading5Char"/>
    <w:uiPriority w:val="9"/>
    <w:unhideWhenUsed/>
    <w:qFormat/>
    <w:rsid w:val="007B15FB"/>
    <w:pPr>
      <w:keepNext/>
      <w:keepLines/>
      <w:numPr>
        <w:ilvl w:val="4"/>
        <w:numId w:val="35"/>
      </w:numPr>
      <w:spacing w:before="120" w:after="120"/>
      <w:outlineLvl w:val="4"/>
    </w:pPr>
    <w:rPr>
      <w:rFonts w:eastAsiaTheme="majorEastAsia" w:cstheme="majorBidi"/>
      <w:b/>
      <w:color w:val="000000" w:themeColor="text1"/>
      <w:sz w:val="26"/>
    </w:rPr>
  </w:style>
  <w:style w:type="paragraph" w:styleId="Heading6">
    <w:name w:val="heading 6"/>
    <w:basedOn w:val="Normal"/>
    <w:next w:val="Heading7"/>
    <w:link w:val="Heading6Char"/>
    <w:uiPriority w:val="9"/>
    <w:unhideWhenUsed/>
    <w:qFormat/>
    <w:rsid w:val="007B15FB"/>
    <w:pPr>
      <w:keepNext/>
      <w:keepLines/>
      <w:numPr>
        <w:ilvl w:val="5"/>
        <w:numId w:val="35"/>
      </w:numPr>
      <w:spacing w:before="120" w:after="120"/>
      <w:outlineLvl w:val="5"/>
    </w:pPr>
    <w:rPr>
      <w:rFonts w:eastAsiaTheme="majorEastAsia" w:cstheme="majorBidi"/>
      <w:b/>
      <w:iCs/>
      <w:color w:val="000000" w:themeColor="text1"/>
      <w:sz w:val="26"/>
    </w:rPr>
  </w:style>
  <w:style w:type="paragraph" w:styleId="Heading7">
    <w:name w:val="heading 7"/>
    <w:basedOn w:val="Normal"/>
    <w:link w:val="Heading7Char"/>
    <w:uiPriority w:val="9"/>
    <w:unhideWhenUsed/>
    <w:qFormat/>
    <w:rsid w:val="007B15FB"/>
    <w:pPr>
      <w:keepNext/>
      <w:keepLines/>
      <w:numPr>
        <w:ilvl w:val="6"/>
        <w:numId w:val="35"/>
      </w:numPr>
      <w:spacing w:before="120" w:after="120" w:line="312" w:lineRule="auto"/>
      <w:outlineLvl w:val="6"/>
    </w:pPr>
    <w:rPr>
      <w:rFonts w:eastAsiaTheme="majorEastAsia" w:cstheme="majorBidi"/>
      <w:b/>
      <w:color w:val="000000" w:themeColor="text1"/>
      <w:sz w:val="26"/>
    </w:rPr>
  </w:style>
  <w:style w:type="paragraph" w:styleId="Heading8">
    <w:name w:val="heading 8"/>
    <w:basedOn w:val="Normal"/>
    <w:next w:val="Normal"/>
    <w:link w:val="Heading8Char"/>
    <w:uiPriority w:val="9"/>
    <w:semiHidden/>
    <w:unhideWhenUsed/>
    <w:qFormat/>
    <w:rsid w:val="007B15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5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5FB"/>
    <w:rPr>
      <w:rFonts w:ascii="Aptos" w:eastAsiaTheme="majorEastAsia" w:hAnsi="Aptos" w:cstheme="majorBidi"/>
      <w:b/>
      <w:color w:val="000000" w:themeColor="text1"/>
      <w:sz w:val="26"/>
      <w:szCs w:val="40"/>
    </w:rPr>
  </w:style>
  <w:style w:type="character" w:customStyle="1" w:styleId="Heading2Char">
    <w:name w:val="Heading 2 Char"/>
    <w:basedOn w:val="DefaultParagraphFont"/>
    <w:link w:val="Heading2"/>
    <w:uiPriority w:val="9"/>
    <w:rsid w:val="007B15FB"/>
    <w:rPr>
      <w:rFonts w:eastAsiaTheme="majorEastAsia" w:cstheme="majorBidi"/>
      <w:b/>
      <w:bCs/>
      <w:color w:val="000000" w:themeColor="text1"/>
      <w:sz w:val="26"/>
      <w:szCs w:val="32"/>
    </w:rPr>
  </w:style>
  <w:style w:type="character" w:customStyle="1" w:styleId="Heading3Char">
    <w:name w:val="Heading 3 Char"/>
    <w:basedOn w:val="DefaultParagraphFont"/>
    <w:link w:val="Heading3"/>
    <w:uiPriority w:val="9"/>
    <w:rsid w:val="007B15FB"/>
    <w:rPr>
      <w:rFonts w:eastAsiaTheme="majorEastAsia" w:cstheme="majorBidi"/>
      <w:b/>
      <w:color w:val="000000" w:themeColor="text1"/>
      <w:sz w:val="26"/>
      <w:szCs w:val="28"/>
    </w:rPr>
  </w:style>
  <w:style w:type="paragraph" w:customStyle="1" w:styleId="Configure">
    <w:name w:val="Configure"/>
    <w:basedOn w:val="Normal"/>
    <w:link w:val="ConfigureChar"/>
    <w:qFormat/>
    <w:rsid w:val="00464F74"/>
    <w:pPr>
      <w:spacing w:before="80" w:after="80" w:line="312" w:lineRule="auto"/>
    </w:pPr>
    <w:rPr>
      <w:rFonts w:eastAsiaTheme="majorEastAsia" w:cstheme="majorBidi"/>
      <w:b/>
      <w:color w:val="000000" w:themeColor="text1"/>
      <w:sz w:val="26"/>
      <w:szCs w:val="28"/>
    </w:rPr>
  </w:style>
  <w:style w:type="character" w:customStyle="1" w:styleId="ConfigureChar">
    <w:name w:val="Configure Char"/>
    <w:basedOn w:val="Heading3Char"/>
    <w:link w:val="Configure"/>
    <w:rsid w:val="00464F74"/>
    <w:rPr>
      <w:rFonts w:eastAsiaTheme="majorEastAsia" w:cstheme="majorBidi"/>
      <w:b/>
      <w:color w:val="000000" w:themeColor="text1"/>
      <w:sz w:val="26"/>
      <w:szCs w:val="28"/>
    </w:rPr>
  </w:style>
  <w:style w:type="character" w:customStyle="1" w:styleId="Heading4Char">
    <w:name w:val="Heading 4 Char"/>
    <w:basedOn w:val="DefaultParagraphFont"/>
    <w:link w:val="Heading4"/>
    <w:uiPriority w:val="9"/>
    <w:rsid w:val="007B15FB"/>
    <w:rPr>
      <w:rFonts w:eastAsiaTheme="majorEastAsia" w:cstheme="majorBidi"/>
      <w:b/>
      <w:iCs/>
      <w:color w:val="000000" w:themeColor="text1"/>
      <w:sz w:val="26"/>
    </w:rPr>
  </w:style>
  <w:style w:type="numbering" w:customStyle="1" w:styleId="TrueStyle">
    <w:name w:val="TrueStyle"/>
    <w:uiPriority w:val="99"/>
    <w:rsid w:val="007B15FB"/>
    <w:pPr>
      <w:numPr>
        <w:numId w:val="15"/>
      </w:numPr>
    </w:pPr>
  </w:style>
  <w:style w:type="character" w:customStyle="1" w:styleId="Heading5Char">
    <w:name w:val="Heading 5 Char"/>
    <w:basedOn w:val="DefaultParagraphFont"/>
    <w:link w:val="Heading5"/>
    <w:uiPriority w:val="9"/>
    <w:rsid w:val="007B15FB"/>
    <w:rPr>
      <w:rFonts w:eastAsiaTheme="majorEastAsia" w:cstheme="majorBidi"/>
      <w:b/>
      <w:color w:val="000000" w:themeColor="text1"/>
      <w:sz w:val="26"/>
    </w:rPr>
  </w:style>
  <w:style w:type="character" w:customStyle="1" w:styleId="Heading6Char">
    <w:name w:val="Heading 6 Char"/>
    <w:basedOn w:val="DefaultParagraphFont"/>
    <w:link w:val="Heading6"/>
    <w:uiPriority w:val="9"/>
    <w:rsid w:val="007B15FB"/>
    <w:rPr>
      <w:rFonts w:eastAsiaTheme="majorEastAsia" w:cstheme="majorBidi"/>
      <w:b/>
      <w:iCs/>
      <w:color w:val="000000" w:themeColor="text1"/>
      <w:sz w:val="26"/>
    </w:rPr>
  </w:style>
  <w:style w:type="paragraph" w:customStyle="1" w:styleId="Head0">
    <w:name w:val="Head 0"/>
    <w:basedOn w:val="HeadI2"/>
    <w:link w:val="Head0Char"/>
    <w:qFormat/>
    <w:rsid w:val="00464F74"/>
    <w:pPr>
      <w:numPr>
        <w:numId w:val="0"/>
      </w:numPr>
      <w:spacing w:before="120" w:after="120"/>
    </w:pPr>
  </w:style>
  <w:style w:type="character" w:customStyle="1" w:styleId="Head0Char">
    <w:name w:val="Head 0 Char"/>
    <w:basedOn w:val="HeadI2Char"/>
    <w:link w:val="Head0"/>
    <w:rsid w:val="00464F74"/>
    <w:rPr>
      <w:rFonts w:eastAsiaTheme="majorEastAsia" w:cstheme="majorBidi"/>
      <w:b/>
      <w:color w:val="000000" w:themeColor="text1"/>
      <w:sz w:val="26"/>
      <w:szCs w:val="28"/>
    </w:rPr>
  </w:style>
  <w:style w:type="paragraph" w:customStyle="1" w:styleId="Head11">
    <w:name w:val="Head 11"/>
    <w:basedOn w:val="HeadI1"/>
    <w:link w:val="Head11Char"/>
    <w:qFormat/>
    <w:rsid w:val="00464F74"/>
    <w:pPr>
      <w:numPr>
        <w:numId w:val="18"/>
      </w:numPr>
    </w:pPr>
  </w:style>
  <w:style w:type="character" w:customStyle="1" w:styleId="Head11Char">
    <w:name w:val="Head 11 Char"/>
    <w:basedOn w:val="Head0Char"/>
    <w:link w:val="Head11"/>
    <w:rsid w:val="00464F74"/>
    <w:rPr>
      <w:rFonts w:eastAsiaTheme="majorEastAsia" w:cstheme="majorBidi"/>
      <w:b/>
      <w:color w:val="000000" w:themeColor="text1"/>
      <w:sz w:val="26"/>
      <w:szCs w:val="28"/>
    </w:rPr>
  </w:style>
  <w:style w:type="paragraph" w:customStyle="1" w:styleId="Head12">
    <w:name w:val="Head 12"/>
    <w:basedOn w:val="HeadI2"/>
    <w:link w:val="Head12Char"/>
    <w:qFormat/>
    <w:rsid w:val="00464F74"/>
    <w:pPr>
      <w:numPr>
        <w:numId w:val="19"/>
      </w:numPr>
    </w:pPr>
    <w:rPr>
      <w:szCs w:val="26"/>
    </w:rPr>
  </w:style>
  <w:style w:type="character" w:customStyle="1" w:styleId="Head12Char">
    <w:name w:val="Head 12 Char"/>
    <w:basedOn w:val="DefaultParagraphFont"/>
    <w:link w:val="Head12"/>
    <w:rsid w:val="00464F74"/>
    <w:rPr>
      <w:rFonts w:eastAsiaTheme="majorEastAsia" w:cstheme="majorBidi"/>
      <w:b/>
      <w:color w:val="000000" w:themeColor="text1"/>
      <w:sz w:val="26"/>
      <w:szCs w:val="26"/>
    </w:rPr>
  </w:style>
  <w:style w:type="paragraph" w:customStyle="1" w:styleId="Head13">
    <w:name w:val="Head 13"/>
    <w:basedOn w:val="HeadI3"/>
    <w:link w:val="Head13Char"/>
    <w:qFormat/>
    <w:rsid w:val="00464F74"/>
    <w:pPr>
      <w:numPr>
        <w:numId w:val="21"/>
      </w:numPr>
    </w:pPr>
  </w:style>
  <w:style w:type="character" w:customStyle="1" w:styleId="Head13Char">
    <w:name w:val="Head 13 Char"/>
    <w:basedOn w:val="HeadI3Char"/>
    <w:link w:val="Head13"/>
    <w:rsid w:val="00464F74"/>
    <w:rPr>
      <w:rFonts w:eastAsiaTheme="majorEastAsia" w:cstheme="majorBidi"/>
      <w:b/>
      <w:color w:val="000000" w:themeColor="text1"/>
      <w:sz w:val="26"/>
      <w:szCs w:val="28"/>
    </w:rPr>
  </w:style>
  <w:style w:type="paragraph" w:customStyle="1" w:styleId="HeadI1">
    <w:name w:val="Head I1"/>
    <w:basedOn w:val="Normal"/>
    <w:link w:val="HeadI1Char"/>
    <w:qFormat/>
    <w:rsid w:val="00464F74"/>
    <w:pPr>
      <w:numPr>
        <w:numId w:val="16"/>
      </w:numPr>
      <w:spacing w:before="120" w:after="120" w:line="312" w:lineRule="auto"/>
    </w:pPr>
    <w:rPr>
      <w:rFonts w:eastAsiaTheme="majorEastAsia" w:cstheme="majorBidi"/>
      <w:b/>
      <w:color w:val="000000" w:themeColor="text1"/>
      <w:sz w:val="26"/>
      <w:szCs w:val="28"/>
    </w:rPr>
  </w:style>
  <w:style w:type="character" w:customStyle="1" w:styleId="HeadI1Char">
    <w:name w:val="Head I1 Char"/>
    <w:basedOn w:val="DefaultParagraphFont"/>
    <w:link w:val="HeadI1"/>
    <w:rsid w:val="00464F74"/>
    <w:rPr>
      <w:rFonts w:eastAsiaTheme="majorEastAsia" w:cstheme="majorBidi"/>
      <w:b/>
      <w:color w:val="000000" w:themeColor="text1"/>
      <w:sz w:val="26"/>
      <w:szCs w:val="28"/>
    </w:rPr>
  </w:style>
  <w:style w:type="paragraph" w:customStyle="1" w:styleId="HeadI2">
    <w:name w:val="Head I2"/>
    <w:basedOn w:val="HeadI1"/>
    <w:link w:val="HeadI2Char"/>
    <w:qFormat/>
    <w:rsid w:val="00464F74"/>
    <w:pPr>
      <w:numPr>
        <w:numId w:val="17"/>
      </w:numPr>
      <w:spacing w:before="80" w:after="80"/>
    </w:pPr>
  </w:style>
  <w:style w:type="character" w:customStyle="1" w:styleId="HeadI2Char">
    <w:name w:val="Head I2 Char"/>
    <w:basedOn w:val="HeadI1Char"/>
    <w:link w:val="HeadI2"/>
    <w:rsid w:val="00464F74"/>
    <w:rPr>
      <w:rFonts w:eastAsiaTheme="majorEastAsia" w:cstheme="majorBidi"/>
      <w:b/>
      <w:color w:val="000000" w:themeColor="text1"/>
      <w:sz w:val="26"/>
      <w:szCs w:val="28"/>
    </w:rPr>
  </w:style>
  <w:style w:type="paragraph" w:customStyle="1" w:styleId="HeadI3">
    <w:name w:val="Head I3"/>
    <w:basedOn w:val="HeadI2"/>
    <w:link w:val="HeadI3Char"/>
    <w:qFormat/>
    <w:rsid w:val="00464F74"/>
    <w:pPr>
      <w:numPr>
        <w:numId w:val="20"/>
      </w:numPr>
      <w:spacing w:before="40" w:after="40"/>
    </w:pPr>
  </w:style>
  <w:style w:type="character" w:customStyle="1" w:styleId="HeadI3Char">
    <w:name w:val="Head I3 Char"/>
    <w:basedOn w:val="Head0Char"/>
    <w:link w:val="HeadI3"/>
    <w:rsid w:val="00464F74"/>
    <w:rPr>
      <w:rFonts w:eastAsiaTheme="majorEastAsia" w:cstheme="majorBidi"/>
      <w:b/>
      <w:color w:val="000000" w:themeColor="text1"/>
      <w:sz w:val="26"/>
      <w:szCs w:val="28"/>
    </w:rPr>
  </w:style>
  <w:style w:type="character" w:customStyle="1" w:styleId="Heading7Char">
    <w:name w:val="Heading 7 Char"/>
    <w:basedOn w:val="DefaultParagraphFont"/>
    <w:link w:val="Heading7"/>
    <w:uiPriority w:val="9"/>
    <w:rsid w:val="007B15FB"/>
    <w:rPr>
      <w:rFonts w:eastAsiaTheme="majorEastAsia" w:cstheme="majorBidi"/>
      <w:b/>
      <w:color w:val="000000" w:themeColor="text1"/>
      <w:sz w:val="26"/>
    </w:rPr>
  </w:style>
  <w:style w:type="character" w:customStyle="1" w:styleId="Heading8Char">
    <w:name w:val="Heading 8 Char"/>
    <w:basedOn w:val="DefaultParagraphFont"/>
    <w:link w:val="Heading8"/>
    <w:uiPriority w:val="9"/>
    <w:semiHidden/>
    <w:rsid w:val="007B15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5FB"/>
    <w:rPr>
      <w:rFonts w:eastAsiaTheme="majorEastAsia" w:cstheme="majorBidi"/>
      <w:color w:val="272727" w:themeColor="text1" w:themeTint="D8"/>
    </w:rPr>
  </w:style>
  <w:style w:type="paragraph" w:customStyle="1" w:styleId="Config">
    <w:name w:val="Config"/>
    <w:basedOn w:val="Normal"/>
    <w:link w:val="ConfigChar"/>
    <w:qFormat/>
    <w:rsid w:val="007B15FB"/>
    <w:pPr>
      <w:spacing w:before="120" w:after="120" w:line="312" w:lineRule="auto"/>
    </w:pPr>
    <w:rPr>
      <w:rFonts w:eastAsiaTheme="majorEastAsia" w:cstheme="majorBidi"/>
      <w:b/>
      <w:color w:val="000000" w:themeColor="text1"/>
      <w:sz w:val="26"/>
      <w:szCs w:val="28"/>
    </w:rPr>
  </w:style>
  <w:style w:type="character" w:customStyle="1" w:styleId="ConfigChar">
    <w:name w:val="Config Char"/>
    <w:basedOn w:val="DefaultParagraphFont"/>
    <w:link w:val="Config"/>
    <w:rsid w:val="007B15FB"/>
    <w:rPr>
      <w:rFonts w:eastAsiaTheme="majorEastAsia" w:cstheme="majorBidi"/>
      <w:b/>
      <w:color w:val="000000" w:themeColor="text1"/>
      <w:sz w:val="26"/>
      <w:szCs w:val="28"/>
    </w:rPr>
  </w:style>
  <w:style w:type="paragraph" w:customStyle="1" w:styleId="Content">
    <w:name w:val="Content"/>
    <w:basedOn w:val="Normal"/>
    <w:link w:val="ContentChar"/>
    <w:qFormat/>
    <w:rsid w:val="007B15FB"/>
    <w:rPr>
      <w:sz w:val="26"/>
    </w:rPr>
  </w:style>
  <w:style w:type="character" w:customStyle="1" w:styleId="ContentChar">
    <w:name w:val="Content Char"/>
    <w:basedOn w:val="DefaultParagraphFont"/>
    <w:link w:val="Content"/>
    <w:rsid w:val="007B15FB"/>
    <w:rPr>
      <w:sz w:val="26"/>
    </w:rPr>
  </w:style>
  <w:style w:type="paragraph" w:styleId="Title">
    <w:name w:val="Title"/>
    <w:basedOn w:val="Normal"/>
    <w:next w:val="Normal"/>
    <w:link w:val="TitleChar"/>
    <w:uiPriority w:val="10"/>
    <w:qFormat/>
    <w:rsid w:val="00D344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44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44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44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4434"/>
    <w:pPr>
      <w:spacing w:before="160"/>
      <w:jc w:val="center"/>
    </w:pPr>
    <w:rPr>
      <w:i/>
      <w:iCs/>
      <w:color w:val="404040" w:themeColor="text1" w:themeTint="BF"/>
    </w:rPr>
  </w:style>
  <w:style w:type="character" w:customStyle="1" w:styleId="QuoteChar">
    <w:name w:val="Quote Char"/>
    <w:basedOn w:val="DefaultParagraphFont"/>
    <w:link w:val="Quote"/>
    <w:uiPriority w:val="29"/>
    <w:rsid w:val="00D34434"/>
    <w:rPr>
      <w:i/>
      <w:iCs/>
      <w:color w:val="404040" w:themeColor="text1" w:themeTint="BF"/>
    </w:rPr>
  </w:style>
  <w:style w:type="paragraph" w:styleId="ListParagraph">
    <w:name w:val="List Paragraph"/>
    <w:basedOn w:val="Normal"/>
    <w:uiPriority w:val="34"/>
    <w:qFormat/>
    <w:rsid w:val="00D34434"/>
    <w:pPr>
      <w:ind w:left="720"/>
      <w:contextualSpacing/>
    </w:pPr>
  </w:style>
  <w:style w:type="character" w:styleId="IntenseEmphasis">
    <w:name w:val="Intense Emphasis"/>
    <w:basedOn w:val="DefaultParagraphFont"/>
    <w:uiPriority w:val="21"/>
    <w:qFormat/>
    <w:rsid w:val="00D34434"/>
    <w:rPr>
      <w:i/>
      <w:iCs/>
      <w:color w:val="0F4761" w:themeColor="accent1" w:themeShade="BF"/>
    </w:rPr>
  </w:style>
  <w:style w:type="paragraph" w:styleId="IntenseQuote">
    <w:name w:val="Intense Quote"/>
    <w:basedOn w:val="Normal"/>
    <w:next w:val="Normal"/>
    <w:link w:val="IntenseQuoteChar"/>
    <w:uiPriority w:val="30"/>
    <w:qFormat/>
    <w:rsid w:val="00D344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4434"/>
    <w:rPr>
      <w:i/>
      <w:iCs/>
      <w:color w:val="0F4761" w:themeColor="accent1" w:themeShade="BF"/>
    </w:rPr>
  </w:style>
  <w:style w:type="character" w:styleId="IntenseReference">
    <w:name w:val="Intense Reference"/>
    <w:basedOn w:val="DefaultParagraphFont"/>
    <w:uiPriority w:val="32"/>
    <w:qFormat/>
    <w:rsid w:val="00D344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2</Pages>
  <Words>382</Words>
  <Characters>2182</Characters>
  <Application>Microsoft Office Word</Application>
  <DocSecurity>0</DocSecurity>
  <Lines>18</Lines>
  <Paragraphs>5</Paragraphs>
  <ScaleCrop>false</ScaleCrop>
  <Company/>
  <LinksUpToDate>false</LinksUpToDate>
  <CharactersWithSpaces>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Long</dc:creator>
  <cp:keywords/>
  <dc:description/>
  <cp:lastModifiedBy>Nguyễn Long</cp:lastModifiedBy>
  <cp:revision>7</cp:revision>
  <dcterms:created xsi:type="dcterms:W3CDTF">2025-09-12T15:03:00Z</dcterms:created>
  <dcterms:modified xsi:type="dcterms:W3CDTF">2025-09-12T15:47:00Z</dcterms:modified>
</cp:coreProperties>
</file>