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E726C" w14:textId="77777777" w:rsidR="00A43F01" w:rsidRPr="00F570BE" w:rsidRDefault="00A43F01" w:rsidP="00F570BE">
      <w:pPr>
        <w:pStyle w:val="Heading1"/>
        <w:spacing w:before="60" w:after="60"/>
        <w:contextualSpacing/>
        <w:rPr>
          <w:rFonts w:ascii="Times New Roman" w:hAnsi="Times New Roman" w:cs="Times New Roman"/>
        </w:rPr>
      </w:pPr>
      <w:r w:rsidRPr="00F570BE">
        <w:rPr>
          <w:rFonts w:ascii="Times New Roman" w:hAnsi="Times New Roman" w:cs="Times New Roman"/>
        </w:rPr>
        <w:t>Báo cáo đánh giá mô hình hồi quy tuyến tính (Hours → Scores)</w:t>
      </w:r>
    </w:p>
    <w:p w14:paraId="514898B0" w14:textId="68A70320" w:rsidR="00A43F01" w:rsidRPr="00F570BE" w:rsidRDefault="00A43F01" w:rsidP="00F570BE">
      <w:pPr>
        <w:pStyle w:val="Heading3"/>
        <w:spacing w:before="60" w:after="60"/>
        <w:contextualSpacing/>
        <w:rPr>
          <w:rFonts w:ascii="Times New Roman" w:hAnsi="Times New Roman" w:cs="Times New Roman"/>
        </w:rPr>
      </w:pPr>
      <w:r w:rsidRPr="00F570BE">
        <w:rPr>
          <w:rFonts w:ascii="Times New Roman" w:hAnsi="Times New Roman" w:cs="Times New Roman"/>
        </w:rPr>
        <w:t>Phân tích tương quan</w:t>
      </w:r>
    </w:p>
    <w:p w14:paraId="691670BA" w14:textId="77777777" w:rsidR="00A43F01" w:rsidRPr="00A43F01" w:rsidRDefault="00A43F01" w:rsidP="00F570BE">
      <w:pPr>
        <w:numPr>
          <w:ilvl w:val="0"/>
          <w:numId w:val="37"/>
        </w:numPr>
        <w:spacing w:before="60" w:after="60" w:line="312" w:lineRule="auto"/>
        <w:contextualSpacing/>
        <w:rPr>
          <w:rFonts w:ascii="Times New Roman" w:hAnsi="Times New Roman" w:cs="Times New Roman"/>
          <w:sz w:val="24"/>
          <w:szCs w:val="24"/>
        </w:rPr>
      </w:pPr>
      <w:r w:rsidRPr="00A43F01">
        <w:rPr>
          <w:rFonts w:ascii="Times New Roman" w:hAnsi="Times New Roman" w:cs="Times New Roman"/>
          <w:sz w:val="24"/>
          <w:szCs w:val="24"/>
        </w:rPr>
        <w:t>Hệ số tương quan r = 0.976 → mối quan hệ rất mạnh, tuyến tính dương giữa số giờ học và điểm số.</w:t>
      </w:r>
    </w:p>
    <w:p w14:paraId="1CEF72C7" w14:textId="77777777" w:rsidR="00A43F01" w:rsidRPr="00A43F01" w:rsidRDefault="00A43F01" w:rsidP="00F570BE">
      <w:pPr>
        <w:numPr>
          <w:ilvl w:val="0"/>
          <w:numId w:val="37"/>
        </w:numPr>
        <w:spacing w:before="60" w:after="60" w:line="312" w:lineRule="auto"/>
        <w:contextualSpacing/>
        <w:rPr>
          <w:rFonts w:ascii="Times New Roman" w:hAnsi="Times New Roman" w:cs="Times New Roman"/>
          <w:sz w:val="24"/>
          <w:szCs w:val="24"/>
        </w:rPr>
      </w:pPr>
      <w:r w:rsidRPr="00A43F01">
        <w:rPr>
          <w:rFonts w:ascii="Times New Roman" w:hAnsi="Times New Roman" w:cs="Times New Roman"/>
          <w:sz w:val="24"/>
          <w:szCs w:val="24"/>
        </w:rPr>
        <w:t xml:space="preserve">R² ≈ 0.953 cho thấy biến </w:t>
      </w:r>
      <w:r w:rsidRPr="00A43F01">
        <w:rPr>
          <w:rFonts w:ascii="Times New Roman" w:hAnsi="Times New Roman" w:cs="Times New Roman"/>
          <w:i/>
          <w:iCs/>
          <w:sz w:val="24"/>
          <w:szCs w:val="24"/>
        </w:rPr>
        <w:t>Hours</w:t>
      </w:r>
      <w:r w:rsidRPr="00A43F01">
        <w:rPr>
          <w:rFonts w:ascii="Times New Roman" w:hAnsi="Times New Roman" w:cs="Times New Roman"/>
          <w:sz w:val="24"/>
          <w:szCs w:val="24"/>
        </w:rPr>
        <w:t xml:space="preserve"> giải thích được khoảng 95% sự biến thiên của </w:t>
      </w:r>
      <w:r w:rsidRPr="00A43F01">
        <w:rPr>
          <w:rFonts w:ascii="Times New Roman" w:hAnsi="Times New Roman" w:cs="Times New Roman"/>
          <w:i/>
          <w:iCs/>
          <w:sz w:val="24"/>
          <w:szCs w:val="24"/>
        </w:rPr>
        <w:t>Scores</w:t>
      </w:r>
      <w:r w:rsidRPr="00A43F01">
        <w:rPr>
          <w:rFonts w:ascii="Times New Roman" w:hAnsi="Times New Roman" w:cs="Times New Roman"/>
          <w:sz w:val="24"/>
          <w:szCs w:val="24"/>
        </w:rPr>
        <w:t>.</w:t>
      </w:r>
    </w:p>
    <w:p w14:paraId="291302A7" w14:textId="4E2ABC25" w:rsidR="00A43F01" w:rsidRPr="00F570BE" w:rsidRDefault="00A43F01" w:rsidP="00F570BE">
      <w:pPr>
        <w:pStyle w:val="Heading3"/>
        <w:spacing w:before="60" w:after="60"/>
        <w:contextualSpacing/>
        <w:rPr>
          <w:rFonts w:ascii="Times New Roman" w:hAnsi="Times New Roman" w:cs="Times New Roman"/>
        </w:rPr>
      </w:pPr>
      <w:r w:rsidRPr="00F570BE">
        <w:rPr>
          <w:rFonts w:ascii="Times New Roman" w:hAnsi="Times New Roman" w:cs="Times New Roman"/>
        </w:rPr>
        <w:t>Kết quả hồi quy</w:t>
      </w:r>
    </w:p>
    <w:p w14:paraId="595989A6" w14:textId="77777777" w:rsidR="00A43F01" w:rsidRPr="00A43F01" w:rsidRDefault="00A43F01" w:rsidP="00F570BE">
      <w:pPr>
        <w:numPr>
          <w:ilvl w:val="0"/>
          <w:numId w:val="38"/>
        </w:numPr>
        <w:spacing w:before="60" w:after="60" w:line="312" w:lineRule="auto"/>
        <w:contextualSpacing/>
        <w:rPr>
          <w:rFonts w:ascii="Times New Roman" w:hAnsi="Times New Roman" w:cs="Times New Roman"/>
          <w:sz w:val="24"/>
          <w:szCs w:val="24"/>
        </w:rPr>
      </w:pPr>
      <w:r w:rsidRPr="00A43F01">
        <w:rPr>
          <w:rFonts w:ascii="Times New Roman" w:hAnsi="Times New Roman" w:cs="Times New Roman"/>
          <w:sz w:val="24"/>
          <w:szCs w:val="24"/>
        </w:rPr>
        <w:t>Hệ số góc (Slope) = 9.78: Mỗi giờ học thêm giúp điểm số trung bình tăng khoảng 9.78 điểm.</w:t>
      </w:r>
    </w:p>
    <w:p w14:paraId="5B027BFF" w14:textId="77777777" w:rsidR="00A43F01" w:rsidRPr="00A43F01" w:rsidRDefault="00A43F01" w:rsidP="00F570BE">
      <w:pPr>
        <w:numPr>
          <w:ilvl w:val="0"/>
          <w:numId w:val="38"/>
        </w:numPr>
        <w:spacing w:before="60" w:after="60" w:line="312" w:lineRule="auto"/>
        <w:contextualSpacing/>
        <w:rPr>
          <w:rFonts w:ascii="Times New Roman" w:hAnsi="Times New Roman" w:cs="Times New Roman"/>
          <w:sz w:val="24"/>
          <w:szCs w:val="24"/>
        </w:rPr>
      </w:pPr>
      <w:r w:rsidRPr="00A43F01">
        <w:rPr>
          <w:rFonts w:ascii="Times New Roman" w:hAnsi="Times New Roman" w:cs="Times New Roman"/>
          <w:sz w:val="24"/>
          <w:szCs w:val="24"/>
        </w:rPr>
        <w:t>Hệ số chặn (Intercept) = 2.48: Khi không học giờ nào, điểm dự kiến ≈ 2.48.</w:t>
      </w:r>
    </w:p>
    <w:p w14:paraId="095BC58C" w14:textId="77777777" w:rsidR="00A43F01" w:rsidRPr="00A43F01" w:rsidRDefault="00A43F01" w:rsidP="00F570BE">
      <w:pPr>
        <w:numPr>
          <w:ilvl w:val="0"/>
          <w:numId w:val="38"/>
        </w:numPr>
        <w:spacing w:before="60" w:after="60" w:line="312" w:lineRule="auto"/>
        <w:contextualSpacing/>
        <w:rPr>
          <w:rFonts w:ascii="Times New Roman" w:hAnsi="Times New Roman" w:cs="Times New Roman"/>
          <w:sz w:val="24"/>
          <w:szCs w:val="24"/>
        </w:rPr>
      </w:pPr>
      <w:r w:rsidRPr="00A43F01">
        <w:rPr>
          <w:rFonts w:ascii="Times New Roman" w:hAnsi="Times New Roman" w:cs="Times New Roman"/>
          <w:sz w:val="24"/>
          <w:szCs w:val="24"/>
        </w:rPr>
        <w:t>P-value rất nhỏ (≈ 9.13e-17) → mô hình có ý nghĩa thống kê, khẳng định mối quan hệ tuyến tính là đáng tin cậy.</w:t>
      </w:r>
    </w:p>
    <w:p w14:paraId="20B65285" w14:textId="43A913B7" w:rsidR="00A43F01" w:rsidRPr="00F570BE" w:rsidRDefault="00A43F01" w:rsidP="00F570BE">
      <w:pPr>
        <w:pStyle w:val="Heading3"/>
        <w:spacing w:before="60" w:after="60"/>
        <w:contextualSpacing/>
        <w:rPr>
          <w:rFonts w:ascii="Times New Roman" w:hAnsi="Times New Roman" w:cs="Times New Roman"/>
        </w:rPr>
      </w:pPr>
      <w:r w:rsidRPr="00F570BE">
        <w:rPr>
          <w:rFonts w:ascii="Times New Roman" w:hAnsi="Times New Roman" w:cs="Times New Roman"/>
        </w:rPr>
        <w:t>Kết quả OLS (đa biến với 1 biến độc lập)</w:t>
      </w:r>
    </w:p>
    <w:p w14:paraId="0D8876CF" w14:textId="77777777" w:rsidR="00A43F01" w:rsidRPr="00A43F01" w:rsidRDefault="00A43F01" w:rsidP="00F570BE">
      <w:pPr>
        <w:numPr>
          <w:ilvl w:val="0"/>
          <w:numId w:val="39"/>
        </w:numPr>
        <w:spacing w:before="60" w:after="60" w:line="312" w:lineRule="auto"/>
        <w:contextualSpacing/>
        <w:rPr>
          <w:rFonts w:ascii="Times New Roman" w:hAnsi="Times New Roman" w:cs="Times New Roman"/>
          <w:sz w:val="24"/>
          <w:szCs w:val="24"/>
        </w:rPr>
      </w:pPr>
      <w:r w:rsidRPr="00A43F01">
        <w:rPr>
          <w:rFonts w:ascii="Times New Roman" w:hAnsi="Times New Roman" w:cs="Times New Roman"/>
          <w:sz w:val="24"/>
          <w:szCs w:val="24"/>
        </w:rPr>
        <w:t>Hệ số ước lượng hoàn toàn trùng khớp với hồi quy đơn biến.</w:t>
      </w:r>
    </w:p>
    <w:p w14:paraId="4742A968" w14:textId="77777777" w:rsidR="00A43F01" w:rsidRPr="00A43F01" w:rsidRDefault="00A43F01" w:rsidP="00F570BE">
      <w:pPr>
        <w:numPr>
          <w:ilvl w:val="0"/>
          <w:numId w:val="39"/>
        </w:numPr>
        <w:spacing w:before="60" w:after="60" w:line="312" w:lineRule="auto"/>
        <w:contextualSpacing/>
        <w:rPr>
          <w:rFonts w:ascii="Times New Roman" w:hAnsi="Times New Roman" w:cs="Times New Roman"/>
          <w:sz w:val="24"/>
          <w:szCs w:val="24"/>
        </w:rPr>
      </w:pPr>
      <w:r w:rsidRPr="00A43F01">
        <w:rPr>
          <w:rFonts w:ascii="Times New Roman" w:hAnsi="Times New Roman" w:cs="Times New Roman"/>
          <w:sz w:val="24"/>
          <w:szCs w:val="24"/>
        </w:rPr>
        <w:t>R² = 0.953, Adjusted R² = 0.951 → mô hình phù hợp cao, không có dấu hiệu overfitting.</w:t>
      </w:r>
    </w:p>
    <w:p w14:paraId="6369DC30" w14:textId="77777777" w:rsidR="00A43F01" w:rsidRPr="00A43F01" w:rsidRDefault="00A43F01" w:rsidP="00F570BE">
      <w:pPr>
        <w:numPr>
          <w:ilvl w:val="0"/>
          <w:numId w:val="39"/>
        </w:numPr>
        <w:spacing w:before="60" w:after="60" w:line="312" w:lineRule="auto"/>
        <w:contextualSpacing/>
        <w:rPr>
          <w:rFonts w:ascii="Times New Roman" w:hAnsi="Times New Roman" w:cs="Times New Roman"/>
          <w:sz w:val="24"/>
          <w:szCs w:val="24"/>
        </w:rPr>
      </w:pPr>
      <w:r w:rsidRPr="00A43F01">
        <w:rPr>
          <w:rFonts w:ascii="Times New Roman" w:hAnsi="Times New Roman" w:cs="Times New Roman"/>
          <w:sz w:val="24"/>
          <w:szCs w:val="24"/>
        </w:rPr>
        <w:t>Thống kê F = 465.8 với p-value ≈ 0 → toàn bộ mô hình có ý nghĩa.</w:t>
      </w:r>
    </w:p>
    <w:p w14:paraId="6F30FC5E" w14:textId="5AEB2E68" w:rsidR="00A43F01" w:rsidRPr="00F570BE" w:rsidRDefault="00A43F01" w:rsidP="00F570BE">
      <w:pPr>
        <w:pStyle w:val="Heading3"/>
        <w:spacing w:before="60" w:after="60"/>
        <w:contextualSpacing/>
        <w:rPr>
          <w:rFonts w:ascii="Times New Roman" w:hAnsi="Times New Roman" w:cs="Times New Roman"/>
        </w:rPr>
      </w:pPr>
      <w:r w:rsidRPr="00F570BE">
        <w:rPr>
          <w:rFonts w:ascii="Times New Roman" w:hAnsi="Times New Roman" w:cs="Times New Roman"/>
        </w:rPr>
        <w:t>Đánh giá sai số</w:t>
      </w:r>
    </w:p>
    <w:p w14:paraId="454EA7AC" w14:textId="77777777" w:rsidR="00A43F01" w:rsidRPr="00A43F01" w:rsidRDefault="00A43F01" w:rsidP="00F570BE">
      <w:pPr>
        <w:numPr>
          <w:ilvl w:val="0"/>
          <w:numId w:val="40"/>
        </w:numPr>
        <w:spacing w:before="60" w:after="60" w:line="312" w:lineRule="auto"/>
        <w:contextualSpacing/>
        <w:rPr>
          <w:rFonts w:ascii="Times New Roman" w:hAnsi="Times New Roman" w:cs="Times New Roman"/>
          <w:sz w:val="24"/>
          <w:szCs w:val="24"/>
        </w:rPr>
      </w:pPr>
      <w:r w:rsidRPr="00A43F01">
        <w:rPr>
          <w:rFonts w:ascii="Times New Roman" w:hAnsi="Times New Roman" w:cs="Times New Roman"/>
          <w:sz w:val="24"/>
          <w:szCs w:val="24"/>
        </w:rPr>
        <w:t>MAE = 4.97; RMSE = 5.37 → sai số dự đoán trung bình thấp, chấp nhận được so với thang điểm 100.</w:t>
      </w:r>
    </w:p>
    <w:p w14:paraId="75833F55" w14:textId="77777777" w:rsidR="00A43F01" w:rsidRPr="00A43F01" w:rsidRDefault="00A43F01" w:rsidP="00F570BE">
      <w:pPr>
        <w:numPr>
          <w:ilvl w:val="0"/>
          <w:numId w:val="40"/>
        </w:numPr>
        <w:spacing w:before="60" w:after="60" w:line="312" w:lineRule="auto"/>
        <w:contextualSpacing/>
        <w:rPr>
          <w:rFonts w:ascii="Times New Roman" w:hAnsi="Times New Roman" w:cs="Times New Roman"/>
          <w:sz w:val="24"/>
          <w:szCs w:val="24"/>
        </w:rPr>
      </w:pPr>
      <w:r w:rsidRPr="00A43F01">
        <w:rPr>
          <w:rFonts w:ascii="Times New Roman" w:hAnsi="Times New Roman" w:cs="Times New Roman"/>
          <w:sz w:val="24"/>
          <w:szCs w:val="24"/>
        </w:rPr>
        <w:t>Giá trị dự đoán mẫu thử ra khoảng 96.0 điểm, phù hợp với kỳ vọng.</w:t>
      </w:r>
    </w:p>
    <w:p w14:paraId="47219584" w14:textId="75BBFEC4" w:rsidR="00A43F01" w:rsidRPr="00A43F01" w:rsidRDefault="00A43F01" w:rsidP="00F570BE">
      <w:pPr>
        <w:spacing w:before="60" w:after="60" w:line="312" w:lineRule="auto"/>
        <w:contextualSpacing/>
        <w:rPr>
          <w:rFonts w:ascii="Times New Roman" w:hAnsi="Times New Roman" w:cs="Times New Roman"/>
        </w:rPr>
      </w:pPr>
    </w:p>
    <w:p w14:paraId="6E71C9AF" w14:textId="372B936D" w:rsidR="00A43F01" w:rsidRPr="00F570BE" w:rsidRDefault="00A43F01" w:rsidP="00F570BE">
      <w:pPr>
        <w:pStyle w:val="Heading3"/>
        <w:spacing w:before="60" w:after="60"/>
        <w:contextualSpacing/>
        <w:rPr>
          <w:rFonts w:ascii="Times New Roman" w:hAnsi="Times New Roman" w:cs="Times New Roman"/>
        </w:rPr>
      </w:pPr>
      <w:r w:rsidRPr="00F570BE">
        <w:rPr>
          <w:rFonts w:ascii="Times New Roman" w:hAnsi="Times New Roman" w:cs="Times New Roman"/>
        </w:rPr>
        <w:t>Kết luận</w:t>
      </w:r>
    </w:p>
    <w:p w14:paraId="1E532B86" w14:textId="77777777" w:rsidR="00A43F01" w:rsidRDefault="00A43F01" w:rsidP="00F570BE">
      <w:pPr>
        <w:pStyle w:val="ListParagraph"/>
        <w:spacing w:before="60" w:after="60" w:line="312" w:lineRule="auto"/>
        <w:rPr>
          <w:rFonts w:ascii="Times New Roman" w:hAnsi="Times New Roman" w:cs="Times New Roman"/>
          <w:sz w:val="24"/>
          <w:szCs w:val="24"/>
          <w:lang w:val="en-US"/>
        </w:rPr>
      </w:pPr>
      <w:r w:rsidRPr="00F570BE">
        <w:rPr>
          <w:rFonts w:ascii="Times New Roman" w:hAnsi="Times New Roman" w:cs="Times New Roman"/>
          <w:sz w:val="24"/>
          <w:szCs w:val="24"/>
        </w:rPr>
        <w:t xml:space="preserve">Mô hình hồi quy tuyến tính giữa </w:t>
      </w:r>
      <w:r w:rsidRPr="00F570BE">
        <w:rPr>
          <w:rFonts w:ascii="Times New Roman" w:hAnsi="Times New Roman" w:cs="Times New Roman"/>
          <w:i/>
          <w:iCs/>
          <w:sz w:val="24"/>
          <w:szCs w:val="24"/>
        </w:rPr>
        <w:t>Hours</w:t>
      </w:r>
      <w:r w:rsidRPr="00F570BE">
        <w:rPr>
          <w:rFonts w:ascii="Times New Roman" w:hAnsi="Times New Roman" w:cs="Times New Roman"/>
          <w:sz w:val="24"/>
          <w:szCs w:val="24"/>
        </w:rPr>
        <w:t xml:space="preserve"> và </w:t>
      </w:r>
      <w:r w:rsidRPr="00F570BE">
        <w:rPr>
          <w:rFonts w:ascii="Times New Roman" w:hAnsi="Times New Roman" w:cs="Times New Roman"/>
          <w:i/>
          <w:iCs/>
          <w:sz w:val="24"/>
          <w:szCs w:val="24"/>
        </w:rPr>
        <w:t>Scores</w:t>
      </w:r>
      <w:r w:rsidRPr="00F570BE">
        <w:rPr>
          <w:rFonts w:ascii="Times New Roman" w:hAnsi="Times New Roman" w:cs="Times New Roman"/>
          <w:sz w:val="24"/>
          <w:szCs w:val="24"/>
        </w:rPr>
        <w:t xml:space="preserve"> đạt độ phù hợp rất cao (R² ≈ 0.95), có ý nghĩa thống kê mạnh, sai số nhỏ và có khả năng dự đoán đáng tin cậy. Đây là một mô hình đơn giản nhưng hiệu quả để dự báo điểm số dựa trên số giờ học.</w:t>
      </w:r>
    </w:p>
    <w:p w14:paraId="4B4C4D18" w14:textId="77777777" w:rsidR="00F570BE" w:rsidRPr="00F570BE" w:rsidRDefault="00F570BE" w:rsidP="00F570BE">
      <w:pPr>
        <w:pStyle w:val="ListParagraph"/>
        <w:spacing w:before="60" w:after="60" w:line="312" w:lineRule="auto"/>
        <w:rPr>
          <w:rFonts w:ascii="Times New Roman" w:hAnsi="Times New Roman" w:cs="Times New Roman"/>
          <w:sz w:val="24"/>
          <w:szCs w:val="24"/>
          <w:lang w:val="en-US"/>
        </w:rPr>
      </w:pPr>
    </w:p>
    <w:p w14:paraId="55BBA7AE" w14:textId="77777777" w:rsidR="00A43F01" w:rsidRPr="00F570BE" w:rsidRDefault="00A43F01" w:rsidP="00F570BE">
      <w:pPr>
        <w:pStyle w:val="Heading1"/>
        <w:spacing w:before="60" w:after="60"/>
        <w:contextualSpacing/>
        <w:rPr>
          <w:rFonts w:ascii="Times New Roman" w:hAnsi="Times New Roman" w:cs="Times New Roman"/>
        </w:rPr>
      </w:pPr>
      <w:r w:rsidRPr="00F570BE">
        <w:rPr>
          <w:rFonts w:ascii="Times New Roman" w:hAnsi="Times New Roman" w:cs="Times New Roman"/>
        </w:rPr>
        <w:t>Báo cáo đánh giá mô hình hồi quy tuyến tính (YearsExperience → Salary)</w:t>
      </w:r>
    </w:p>
    <w:p w14:paraId="1B1CA64A" w14:textId="6FF63BC0" w:rsidR="00A43F01" w:rsidRPr="00F570BE" w:rsidRDefault="00A43F01" w:rsidP="00F570BE">
      <w:pPr>
        <w:pStyle w:val="Heading3"/>
        <w:spacing w:before="60" w:after="60"/>
        <w:contextualSpacing/>
        <w:rPr>
          <w:rFonts w:ascii="Times New Roman" w:hAnsi="Times New Roman" w:cs="Times New Roman"/>
        </w:rPr>
      </w:pPr>
      <w:r w:rsidRPr="00F570BE">
        <w:rPr>
          <w:rFonts w:ascii="Times New Roman" w:hAnsi="Times New Roman" w:cs="Times New Roman"/>
        </w:rPr>
        <w:t>Phân tích tương quan</w:t>
      </w:r>
    </w:p>
    <w:p w14:paraId="352423D3" w14:textId="77777777" w:rsidR="00A43F01" w:rsidRPr="00A43F01" w:rsidRDefault="00A43F01" w:rsidP="00F570BE">
      <w:pPr>
        <w:numPr>
          <w:ilvl w:val="0"/>
          <w:numId w:val="41"/>
        </w:numPr>
        <w:spacing w:before="60" w:after="60" w:line="312" w:lineRule="auto"/>
        <w:contextualSpacing/>
        <w:rPr>
          <w:rFonts w:ascii="Times New Roman" w:hAnsi="Times New Roman" w:cs="Times New Roman"/>
          <w:sz w:val="24"/>
          <w:szCs w:val="24"/>
        </w:rPr>
      </w:pPr>
      <w:r w:rsidRPr="00A43F01">
        <w:rPr>
          <w:rFonts w:ascii="Times New Roman" w:hAnsi="Times New Roman" w:cs="Times New Roman"/>
          <w:sz w:val="24"/>
          <w:szCs w:val="24"/>
        </w:rPr>
        <w:t>Hệ số tương quan r = 0.978 → mối quan hệ rất mạnh, tuyến tính dương giữa số năm kinh nghiệm và mức lương.</w:t>
      </w:r>
    </w:p>
    <w:p w14:paraId="467F1F4F" w14:textId="77777777" w:rsidR="00A43F01" w:rsidRPr="00A43F01" w:rsidRDefault="00A43F01" w:rsidP="00F570BE">
      <w:pPr>
        <w:numPr>
          <w:ilvl w:val="0"/>
          <w:numId w:val="41"/>
        </w:numPr>
        <w:spacing w:before="60" w:after="60" w:line="312" w:lineRule="auto"/>
        <w:contextualSpacing/>
        <w:rPr>
          <w:rFonts w:ascii="Times New Roman" w:hAnsi="Times New Roman" w:cs="Times New Roman"/>
          <w:sz w:val="24"/>
          <w:szCs w:val="24"/>
        </w:rPr>
      </w:pPr>
      <w:r w:rsidRPr="00A43F01">
        <w:rPr>
          <w:rFonts w:ascii="Times New Roman" w:hAnsi="Times New Roman" w:cs="Times New Roman"/>
          <w:sz w:val="24"/>
          <w:szCs w:val="24"/>
        </w:rPr>
        <w:t xml:space="preserve">R² ≈ 0.957 cho thấy biến </w:t>
      </w:r>
      <w:r w:rsidRPr="00A43F01">
        <w:rPr>
          <w:rFonts w:ascii="Times New Roman" w:hAnsi="Times New Roman" w:cs="Times New Roman"/>
          <w:i/>
          <w:iCs/>
          <w:sz w:val="24"/>
          <w:szCs w:val="24"/>
        </w:rPr>
        <w:t>YearsExperience</w:t>
      </w:r>
      <w:r w:rsidRPr="00A43F01">
        <w:rPr>
          <w:rFonts w:ascii="Times New Roman" w:hAnsi="Times New Roman" w:cs="Times New Roman"/>
          <w:sz w:val="24"/>
          <w:szCs w:val="24"/>
        </w:rPr>
        <w:t xml:space="preserve"> giải thích được khoảng 96% sự biến thiên của </w:t>
      </w:r>
      <w:r w:rsidRPr="00A43F01">
        <w:rPr>
          <w:rFonts w:ascii="Times New Roman" w:hAnsi="Times New Roman" w:cs="Times New Roman"/>
          <w:i/>
          <w:iCs/>
          <w:sz w:val="24"/>
          <w:szCs w:val="24"/>
        </w:rPr>
        <w:t>Salary</w:t>
      </w:r>
      <w:r w:rsidRPr="00A43F01">
        <w:rPr>
          <w:rFonts w:ascii="Times New Roman" w:hAnsi="Times New Roman" w:cs="Times New Roman"/>
          <w:sz w:val="24"/>
          <w:szCs w:val="24"/>
        </w:rPr>
        <w:t>.</w:t>
      </w:r>
    </w:p>
    <w:p w14:paraId="15E0E262" w14:textId="6BA32301" w:rsidR="00A43F01" w:rsidRPr="00F570BE" w:rsidRDefault="00A43F01" w:rsidP="00F570BE">
      <w:pPr>
        <w:pStyle w:val="Heading3"/>
        <w:spacing w:before="60" w:after="60"/>
        <w:contextualSpacing/>
        <w:rPr>
          <w:rFonts w:ascii="Times New Roman" w:hAnsi="Times New Roman" w:cs="Times New Roman"/>
        </w:rPr>
      </w:pPr>
      <w:r w:rsidRPr="00F570BE">
        <w:rPr>
          <w:rFonts w:ascii="Times New Roman" w:hAnsi="Times New Roman" w:cs="Times New Roman"/>
        </w:rPr>
        <w:lastRenderedPageBreak/>
        <w:t>Kết quả hồi quy</w:t>
      </w:r>
    </w:p>
    <w:p w14:paraId="6F59846B" w14:textId="77777777" w:rsidR="00A43F01" w:rsidRPr="00A43F01" w:rsidRDefault="00A43F01" w:rsidP="00F570BE">
      <w:pPr>
        <w:numPr>
          <w:ilvl w:val="0"/>
          <w:numId w:val="42"/>
        </w:numPr>
        <w:spacing w:before="60" w:after="60" w:line="312" w:lineRule="auto"/>
        <w:contextualSpacing/>
        <w:rPr>
          <w:rFonts w:ascii="Times New Roman" w:hAnsi="Times New Roman" w:cs="Times New Roman"/>
          <w:sz w:val="24"/>
          <w:szCs w:val="24"/>
        </w:rPr>
      </w:pPr>
      <w:r w:rsidRPr="00A43F01">
        <w:rPr>
          <w:rFonts w:ascii="Times New Roman" w:hAnsi="Times New Roman" w:cs="Times New Roman"/>
          <w:sz w:val="24"/>
          <w:szCs w:val="24"/>
        </w:rPr>
        <w:t>Hệ số góc (Slope) = 9449.96: Mỗi năm kinh nghiệm tăng thêm giúp mức lương trung bình tăng khoảng 9.450 USD.</w:t>
      </w:r>
    </w:p>
    <w:p w14:paraId="5839ED43" w14:textId="77777777" w:rsidR="00A43F01" w:rsidRPr="00A43F01" w:rsidRDefault="00A43F01" w:rsidP="00F570BE">
      <w:pPr>
        <w:numPr>
          <w:ilvl w:val="0"/>
          <w:numId w:val="42"/>
        </w:numPr>
        <w:spacing w:before="60" w:after="60" w:line="312" w:lineRule="auto"/>
        <w:contextualSpacing/>
        <w:rPr>
          <w:rFonts w:ascii="Times New Roman" w:hAnsi="Times New Roman" w:cs="Times New Roman"/>
          <w:sz w:val="24"/>
          <w:szCs w:val="24"/>
        </w:rPr>
      </w:pPr>
      <w:r w:rsidRPr="00A43F01">
        <w:rPr>
          <w:rFonts w:ascii="Times New Roman" w:hAnsi="Times New Roman" w:cs="Times New Roman"/>
          <w:sz w:val="24"/>
          <w:szCs w:val="24"/>
        </w:rPr>
        <w:t>Hệ số chặn (Intercept) = 25,792.20: Khi không có kinh nghiệm, mức lương khởi điểm ước lượng ≈ 25,792 USD.</w:t>
      </w:r>
    </w:p>
    <w:p w14:paraId="41500EDD" w14:textId="77777777" w:rsidR="00A43F01" w:rsidRPr="00A43F01" w:rsidRDefault="00A43F01" w:rsidP="00F570BE">
      <w:pPr>
        <w:numPr>
          <w:ilvl w:val="0"/>
          <w:numId w:val="42"/>
        </w:numPr>
        <w:spacing w:before="60" w:after="60" w:line="312" w:lineRule="auto"/>
        <w:contextualSpacing/>
        <w:rPr>
          <w:rFonts w:ascii="Times New Roman" w:hAnsi="Times New Roman" w:cs="Times New Roman"/>
          <w:sz w:val="24"/>
          <w:szCs w:val="24"/>
        </w:rPr>
      </w:pPr>
      <w:r w:rsidRPr="00A43F01">
        <w:rPr>
          <w:rFonts w:ascii="Times New Roman" w:hAnsi="Times New Roman" w:cs="Times New Roman"/>
          <w:sz w:val="24"/>
          <w:szCs w:val="24"/>
        </w:rPr>
        <w:t>P-value rất nhỏ (≈ 1.14e-20) → mô hình có ý nghĩa thống kê cao, khẳng định mối quan hệ tuyến tính là đáng tin cậy.</w:t>
      </w:r>
    </w:p>
    <w:p w14:paraId="375700DD" w14:textId="2FD74D4E" w:rsidR="00A43F01" w:rsidRPr="00F570BE" w:rsidRDefault="00A43F01" w:rsidP="00F570BE">
      <w:pPr>
        <w:pStyle w:val="Heading3"/>
        <w:spacing w:before="60" w:after="60"/>
        <w:contextualSpacing/>
        <w:rPr>
          <w:rFonts w:ascii="Times New Roman" w:hAnsi="Times New Roman" w:cs="Times New Roman"/>
        </w:rPr>
      </w:pPr>
      <w:r w:rsidRPr="00F570BE">
        <w:rPr>
          <w:rFonts w:ascii="Times New Roman" w:hAnsi="Times New Roman" w:cs="Times New Roman"/>
        </w:rPr>
        <w:t>Kết quả OLS (đa biến với 1 biến độc lập)</w:t>
      </w:r>
    </w:p>
    <w:p w14:paraId="1FC8EA31" w14:textId="77777777" w:rsidR="00A43F01" w:rsidRPr="00A43F01" w:rsidRDefault="00A43F01" w:rsidP="00F570BE">
      <w:pPr>
        <w:numPr>
          <w:ilvl w:val="0"/>
          <w:numId w:val="43"/>
        </w:numPr>
        <w:spacing w:before="60" w:after="60" w:line="312" w:lineRule="auto"/>
        <w:contextualSpacing/>
        <w:rPr>
          <w:rFonts w:ascii="Times New Roman" w:hAnsi="Times New Roman" w:cs="Times New Roman"/>
          <w:sz w:val="24"/>
          <w:szCs w:val="24"/>
        </w:rPr>
      </w:pPr>
      <w:r w:rsidRPr="00A43F01">
        <w:rPr>
          <w:rFonts w:ascii="Times New Roman" w:hAnsi="Times New Roman" w:cs="Times New Roman"/>
          <w:sz w:val="24"/>
          <w:szCs w:val="24"/>
        </w:rPr>
        <w:t>Hệ số ước lượng hoàn toàn trùng khớp với hồi quy đơn biến.</w:t>
      </w:r>
    </w:p>
    <w:p w14:paraId="79CD0D59" w14:textId="77777777" w:rsidR="00A43F01" w:rsidRPr="00A43F01" w:rsidRDefault="00A43F01" w:rsidP="00F570BE">
      <w:pPr>
        <w:numPr>
          <w:ilvl w:val="0"/>
          <w:numId w:val="43"/>
        </w:numPr>
        <w:spacing w:before="60" w:after="60" w:line="312" w:lineRule="auto"/>
        <w:contextualSpacing/>
        <w:rPr>
          <w:rFonts w:ascii="Times New Roman" w:hAnsi="Times New Roman" w:cs="Times New Roman"/>
          <w:sz w:val="24"/>
          <w:szCs w:val="24"/>
        </w:rPr>
      </w:pPr>
      <w:r w:rsidRPr="00A43F01">
        <w:rPr>
          <w:rFonts w:ascii="Times New Roman" w:hAnsi="Times New Roman" w:cs="Times New Roman"/>
          <w:sz w:val="24"/>
          <w:szCs w:val="24"/>
        </w:rPr>
        <w:t>R² = 0.957, Adjusted R² = 0.955 → mô hình phù hợp rất tốt.</w:t>
      </w:r>
    </w:p>
    <w:p w14:paraId="4A860E56" w14:textId="77777777" w:rsidR="00A43F01" w:rsidRPr="00A43F01" w:rsidRDefault="00A43F01" w:rsidP="00F570BE">
      <w:pPr>
        <w:numPr>
          <w:ilvl w:val="0"/>
          <w:numId w:val="43"/>
        </w:numPr>
        <w:spacing w:before="60" w:after="60" w:line="312" w:lineRule="auto"/>
        <w:contextualSpacing/>
        <w:rPr>
          <w:rFonts w:ascii="Times New Roman" w:hAnsi="Times New Roman" w:cs="Times New Roman"/>
          <w:sz w:val="24"/>
          <w:szCs w:val="24"/>
        </w:rPr>
      </w:pPr>
      <w:r w:rsidRPr="00A43F01">
        <w:rPr>
          <w:rFonts w:ascii="Times New Roman" w:hAnsi="Times New Roman" w:cs="Times New Roman"/>
          <w:sz w:val="24"/>
          <w:szCs w:val="24"/>
        </w:rPr>
        <w:t>Thống kê F = 622.5 với p-value ≈ 0 → toàn bộ mô hình có ý nghĩa.</w:t>
      </w:r>
    </w:p>
    <w:p w14:paraId="13E0CE97" w14:textId="2174A296" w:rsidR="00A43F01" w:rsidRPr="00F570BE" w:rsidRDefault="00A43F01" w:rsidP="00F570BE">
      <w:pPr>
        <w:pStyle w:val="Heading3"/>
        <w:spacing w:before="60" w:after="60"/>
        <w:contextualSpacing/>
        <w:rPr>
          <w:rFonts w:ascii="Times New Roman" w:hAnsi="Times New Roman" w:cs="Times New Roman"/>
        </w:rPr>
      </w:pPr>
      <w:r w:rsidRPr="00F570BE">
        <w:rPr>
          <w:rFonts w:ascii="Times New Roman" w:hAnsi="Times New Roman" w:cs="Times New Roman"/>
        </w:rPr>
        <w:t>Đánh giá sai số</w:t>
      </w:r>
    </w:p>
    <w:p w14:paraId="32622610" w14:textId="77777777" w:rsidR="00A43F01" w:rsidRPr="00A43F01" w:rsidRDefault="00A43F01" w:rsidP="00F570BE">
      <w:pPr>
        <w:numPr>
          <w:ilvl w:val="0"/>
          <w:numId w:val="44"/>
        </w:numPr>
        <w:spacing w:before="60" w:after="60" w:line="312" w:lineRule="auto"/>
        <w:contextualSpacing/>
        <w:rPr>
          <w:rFonts w:ascii="Times New Roman" w:hAnsi="Times New Roman" w:cs="Times New Roman"/>
          <w:sz w:val="24"/>
          <w:szCs w:val="24"/>
        </w:rPr>
      </w:pPr>
      <w:r w:rsidRPr="00A43F01">
        <w:rPr>
          <w:rFonts w:ascii="Times New Roman" w:hAnsi="Times New Roman" w:cs="Times New Roman"/>
          <w:sz w:val="24"/>
          <w:szCs w:val="24"/>
        </w:rPr>
        <w:t>MAE = 4644.20, RMSE = 5592.04 → sai số trung bình thấp so với mức lương thực tế, cho thấy mô hình dự đoán đáng tin cậy.</w:t>
      </w:r>
    </w:p>
    <w:p w14:paraId="7A5AF7EB" w14:textId="77777777" w:rsidR="00A43F01" w:rsidRPr="00A43F01" w:rsidRDefault="00A43F01" w:rsidP="00F570BE">
      <w:pPr>
        <w:numPr>
          <w:ilvl w:val="0"/>
          <w:numId w:val="44"/>
        </w:numPr>
        <w:spacing w:before="60" w:after="60" w:line="312" w:lineRule="auto"/>
        <w:contextualSpacing/>
        <w:rPr>
          <w:rFonts w:ascii="Times New Roman" w:hAnsi="Times New Roman" w:cs="Times New Roman"/>
          <w:sz w:val="24"/>
          <w:szCs w:val="24"/>
        </w:rPr>
      </w:pPr>
      <w:r w:rsidRPr="00A43F01">
        <w:rPr>
          <w:rFonts w:ascii="Times New Roman" w:hAnsi="Times New Roman" w:cs="Times New Roman"/>
          <w:sz w:val="24"/>
          <w:szCs w:val="24"/>
        </w:rPr>
        <w:t>Giá trị dự đoán thử ra khoảng 116,200 USD, hợp lý với xu hướng dữ liệu.</w:t>
      </w:r>
    </w:p>
    <w:p w14:paraId="0EE5F6D9" w14:textId="4A469901" w:rsidR="00A43F01" w:rsidRPr="00A43F01" w:rsidRDefault="00A43F01" w:rsidP="00F570BE">
      <w:pPr>
        <w:spacing w:before="60" w:after="60" w:line="312" w:lineRule="auto"/>
        <w:contextualSpacing/>
        <w:rPr>
          <w:rFonts w:ascii="Times New Roman" w:hAnsi="Times New Roman" w:cs="Times New Roman"/>
        </w:rPr>
      </w:pPr>
    </w:p>
    <w:p w14:paraId="273B9BB4" w14:textId="49A3A5F3" w:rsidR="00A43F01" w:rsidRPr="00F570BE" w:rsidRDefault="00A43F01" w:rsidP="00F570BE">
      <w:pPr>
        <w:pStyle w:val="Heading3"/>
        <w:spacing w:before="60" w:after="60"/>
        <w:contextualSpacing/>
        <w:rPr>
          <w:rFonts w:ascii="Times New Roman" w:hAnsi="Times New Roman" w:cs="Times New Roman"/>
        </w:rPr>
      </w:pPr>
      <w:r w:rsidRPr="00F570BE">
        <w:rPr>
          <w:rFonts w:ascii="Times New Roman" w:hAnsi="Times New Roman" w:cs="Times New Roman"/>
        </w:rPr>
        <w:t>Kết luận</w:t>
      </w:r>
    </w:p>
    <w:p w14:paraId="34D11D10" w14:textId="77777777" w:rsidR="00A43F01" w:rsidRPr="00F570BE" w:rsidRDefault="00A43F01" w:rsidP="00F570BE">
      <w:pPr>
        <w:pStyle w:val="ListParagraph"/>
        <w:spacing w:before="60" w:after="60" w:line="312" w:lineRule="auto"/>
        <w:rPr>
          <w:rFonts w:ascii="Times New Roman" w:hAnsi="Times New Roman" w:cs="Times New Roman"/>
          <w:sz w:val="24"/>
          <w:szCs w:val="24"/>
        </w:rPr>
      </w:pPr>
      <w:r w:rsidRPr="00F570BE">
        <w:rPr>
          <w:rFonts w:ascii="Times New Roman" w:hAnsi="Times New Roman" w:cs="Times New Roman"/>
          <w:sz w:val="24"/>
          <w:szCs w:val="24"/>
        </w:rPr>
        <w:t xml:space="preserve">Mô hình hồi quy tuyến tính giữa </w:t>
      </w:r>
      <w:r w:rsidRPr="00F570BE">
        <w:rPr>
          <w:rFonts w:ascii="Times New Roman" w:hAnsi="Times New Roman" w:cs="Times New Roman"/>
          <w:i/>
          <w:iCs/>
          <w:sz w:val="24"/>
          <w:szCs w:val="24"/>
        </w:rPr>
        <w:t>YearsExperience</w:t>
      </w:r>
      <w:r w:rsidRPr="00F570BE">
        <w:rPr>
          <w:rFonts w:ascii="Times New Roman" w:hAnsi="Times New Roman" w:cs="Times New Roman"/>
          <w:sz w:val="24"/>
          <w:szCs w:val="24"/>
        </w:rPr>
        <w:t xml:space="preserve"> và </w:t>
      </w:r>
      <w:r w:rsidRPr="00F570BE">
        <w:rPr>
          <w:rFonts w:ascii="Times New Roman" w:hAnsi="Times New Roman" w:cs="Times New Roman"/>
          <w:i/>
          <w:iCs/>
          <w:sz w:val="24"/>
          <w:szCs w:val="24"/>
        </w:rPr>
        <w:t>Salary</w:t>
      </w:r>
      <w:r w:rsidRPr="00F570BE">
        <w:rPr>
          <w:rFonts w:ascii="Times New Roman" w:hAnsi="Times New Roman" w:cs="Times New Roman"/>
          <w:sz w:val="24"/>
          <w:szCs w:val="24"/>
        </w:rPr>
        <w:t xml:space="preserve"> có độ phù hợp rất cao (R² ≈ 0.96), sai số thấp, và có ý nghĩa thống kê mạnh. Mô hình đơn giản nhưng hiệu quả, có thể sử dụng để dự đoán mức lương dựa trên số năm kinh nghiệm làm việc.</w:t>
      </w:r>
    </w:p>
    <w:p w14:paraId="0AE39FCC" w14:textId="77777777" w:rsidR="00A43F01" w:rsidRPr="00F570BE" w:rsidRDefault="00A43F01" w:rsidP="00F570BE">
      <w:pPr>
        <w:spacing w:before="60" w:after="60" w:line="312" w:lineRule="auto"/>
        <w:contextualSpacing/>
        <w:rPr>
          <w:rFonts w:ascii="Times New Roman" w:hAnsi="Times New Roman" w:cs="Times New Roman"/>
          <w:lang w:val="en-US"/>
        </w:rPr>
      </w:pPr>
    </w:p>
    <w:sectPr w:rsidR="00A43F01" w:rsidRPr="00F570BE" w:rsidSect="006D3B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09E9"/>
    <w:multiLevelType w:val="hybridMultilevel"/>
    <w:tmpl w:val="AA4CAB46"/>
    <w:lvl w:ilvl="0" w:tplc="9EC43A9C">
      <w:start w:val="1"/>
      <w:numFmt w:val="decimal"/>
      <w:pStyle w:val="Head11"/>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26E6944"/>
    <w:multiLevelType w:val="multilevel"/>
    <w:tmpl w:val="50BCA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A024F"/>
    <w:multiLevelType w:val="multilevel"/>
    <w:tmpl w:val="A2FE590C"/>
    <w:numStyleLink w:val="TrueStyle"/>
  </w:abstractNum>
  <w:abstractNum w:abstractNumId="3" w15:restartNumberingAfterBreak="0">
    <w:nsid w:val="0926375A"/>
    <w:multiLevelType w:val="multilevel"/>
    <w:tmpl w:val="74B6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22014F"/>
    <w:multiLevelType w:val="hybridMultilevel"/>
    <w:tmpl w:val="A98251C6"/>
    <w:lvl w:ilvl="0" w:tplc="0F6C1472">
      <w:start w:val="1"/>
      <w:numFmt w:val="upperRoman"/>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116740B1"/>
    <w:multiLevelType w:val="hybridMultilevel"/>
    <w:tmpl w:val="DDF49DFC"/>
    <w:lvl w:ilvl="0" w:tplc="73DE976A">
      <w:start w:val="1"/>
      <w:numFmt w:val="decimal"/>
      <w:lvlText w:val="%1."/>
      <w:lvlJc w:val="left"/>
      <w:pPr>
        <w:ind w:left="1400" w:hanging="360"/>
      </w:pPr>
    </w:lvl>
    <w:lvl w:ilvl="1" w:tplc="042A0019" w:tentative="1">
      <w:start w:val="1"/>
      <w:numFmt w:val="lowerLetter"/>
      <w:lvlText w:val="%2."/>
      <w:lvlJc w:val="left"/>
      <w:pPr>
        <w:ind w:left="2120" w:hanging="360"/>
      </w:pPr>
    </w:lvl>
    <w:lvl w:ilvl="2" w:tplc="042A001B" w:tentative="1">
      <w:start w:val="1"/>
      <w:numFmt w:val="lowerRoman"/>
      <w:lvlText w:val="%3."/>
      <w:lvlJc w:val="right"/>
      <w:pPr>
        <w:ind w:left="2840" w:hanging="180"/>
      </w:pPr>
    </w:lvl>
    <w:lvl w:ilvl="3" w:tplc="042A000F" w:tentative="1">
      <w:start w:val="1"/>
      <w:numFmt w:val="decimal"/>
      <w:lvlText w:val="%4."/>
      <w:lvlJc w:val="left"/>
      <w:pPr>
        <w:ind w:left="3560" w:hanging="360"/>
      </w:pPr>
    </w:lvl>
    <w:lvl w:ilvl="4" w:tplc="042A0019" w:tentative="1">
      <w:start w:val="1"/>
      <w:numFmt w:val="lowerLetter"/>
      <w:lvlText w:val="%5."/>
      <w:lvlJc w:val="left"/>
      <w:pPr>
        <w:ind w:left="4280" w:hanging="360"/>
      </w:pPr>
    </w:lvl>
    <w:lvl w:ilvl="5" w:tplc="042A001B" w:tentative="1">
      <w:start w:val="1"/>
      <w:numFmt w:val="lowerRoman"/>
      <w:lvlText w:val="%6."/>
      <w:lvlJc w:val="right"/>
      <w:pPr>
        <w:ind w:left="5000" w:hanging="180"/>
      </w:pPr>
    </w:lvl>
    <w:lvl w:ilvl="6" w:tplc="042A000F" w:tentative="1">
      <w:start w:val="1"/>
      <w:numFmt w:val="decimal"/>
      <w:lvlText w:val="%7."/>
      <w:lvlJc w:val="left"/>
      <w:pPr>
        <w:ind w:left="5720" w:hanging="360"/>
      </w:pPr>
    </w:lvl>
    <w:lvl w:ilvl="7" w:tplc="042A0019" w:tentative="1">
      <w:start w:val="1"/>
      <w:numFmt w:val="lowerLetter"/>
      <w:lvlText w:val="%8."/>
      <w:lvlJc w:val="left"/>
      <w:pPr>
        <w:ind w:left="6440" w:hanging="360"/>
      </w:pPr>
    </w:lvl>
    <w:lvl w:ilvl="8" w:tplc="042A001B" w:tentative="1">
      <w:start w:val="1"/>
      <w:numFmt w:val="lowerRoman"/>
      <w:lvlText w:val="%9."/>
      <w:lvlJc w:val="right"/>
      <w:pPr>
        <w:ind w:left="7160" w:hanging="180"/>
      </w:pPr>
    </w:lvl>
  </w:abstractNum>
  <w:abstractNum w:abstractNumId="6" w15:restartNumberingAfterBreak="0">
    <w:nsid w:val="12836744"/>
    <w:multiLevelType w:val="multilevel"/>
    <w:tmpl w:val="A2FE590C"/>
    <w:numStyleLink w:val="TrueStyle"/>
  </w:abstractNum>
  <w:abstractNum w:abstractNumId="7" w15:restartNumberingAfterBreak="0">
    <w:nsid w:val="168C1FCE"/>
    <w:multiLevelType w:val="multilevel"/>
    <w:tmpl w:val="A2FE590C"/>
    <w:styleLink w:val="TrueStyle"/>
    <w:lvl w:ilvl="0">
      <w:start w:val="1"/>
      <w:numFmt w:val="none"/>
      <w:pStyle w:val="Heading1"/>
      <w:lvlText w:val="%1"/>
      <w:lvlJc w:val="left"/>
      <w:pPr>
        <w:tabs>
          <w:tab w:val="num" w:pos="0"/>
        </w:tabs>
        <w:ind w:left="0" w:firstLine="0"/>
      </w:pPr>
      <w:rPr>
        <w:rFonts w:hint="default"/>
        <w:b/>
      </w:rPr>
    </w:lvl>
    <w:lvl w:ilvl="1">
      <w:start w:val="1"/>
      <w:numFmt w:val="upperRoman"/>
      <w:pStyle w:val="Heading2"/>
      <w:lvlText w:val="%2."/>
      <w:lvlJc w:val="left"/>
      <w:pPr>
        <w:tabs>
          <w:tab w:val="num" w:pos="340"/>
        </w:tabs>
        <w:ind w:left="340" w:hanging="340"/>
      </w:pPr>
      <w:rPr>
        <w:rFonts w:hint="default"/>
      </w:rPr>
    </w:lvl>
    <w:lvl w:ilvl="2">
      <w:start w:val="1"/>
      <w:numFmt w:val="decimal"/>
      <w:pStyle w:val="Heading3"/>
      <w:lvlText w:val="%3."/>
      <w:lvlJc w:val="right"/>
      <w:pPr>
        <w:tabs>
          <w:tab w:val="num" w:pos="680"/>
        </w:tabs>
        <w:ind w:left="680" w:hanging="226"/>
      </w:pPr>
      <w:rPr>
        <w:rFonts w:hint="default"/>
      </w:rPr>
    </w:lvl>
    <w:lvl w:ilvl="3">
      <w:start w:val="1"/>
      <w:numFmt w:val="decimal"/>
      <w:pStyle w:val="Heading4"/>
      <w:lvlText w:val="%3.%4."/>
      <w:lvlJc w:val="left"/>
      <w:pPr>
        <w:tabs>
          <w:tab w:val="num" w:pos="1134"/>
        </w:tabs>
        <w:ind w:left="1134" w:hanging="567"/>
      </w:pPr>
      <w:rPr>
        <w:rFonts w:hint="default"/>
      </w:rPr>
    </w:lvl>
    <w:lvl w:ilvl="4">
      <w:start w:val="1"/>
      <w:numFmt w:val="decimal"/>
      <w:pStyle w:val="Heading5"/>
      <w:lvlText w:val="%3.%4.%5."/>
      <w:lvlJc w:val="left"/>
      <w:pPr>
        <w:tabs>
          <w:tab w:val="num" w:pos="1814"/>
        </w:tabs>
        <w:ind w:left="1814" w:hanging="793"/>
      </w:pPr>
      <w:rPr>
        <w:rFonts w:hint="default"/>
      </w:rPr>
    </w:lvl>
    <w:lvl w:ilvl="5">
      <w:start w:val="1"/>
      <w:numFmt w:val="decimal"/>
      <w:pStyle w:val="Heading6"/>
      <w:lvlText w:val="%3.%4.%5.%6."/>
      <w:lvlJc w:val="right"/>
      <w:pPr>
        <w:tabs>
          <w:tab w:val="num" w:pos="2552"/>
        </w:tabs>
        <w:ind w:left="2495" w:hanging="227"/>
      </w:pPr>
      <w:rPr>
        <w:rFonts w:hint="default"/>
      </w:rPr>
    </w:lvl>
    <w:lvl w:ilvl="6">
      <w:start w:val="1"/>
      <w:numFmt w:val="decimal"/>
      <w:pStyle w:val="Heading7"/>
      <w:lvlText w:val="%3.%4.%5.%6.%7."/>
      <w:lvlJc w:val="left"/>
      <w:pPr>
        <w:tabs>
          <w:tab w:val="num" w:pos="3005"/>
        </w:tabs>
        <w:ind w:left="3005" w:hanging="1247"/>
      </w:pPr>
      <w:rPr>
        <w:rFonts w:hint="default"/>
        <w:b w:val="0"/>
      </w:rPr>
    </w:lvl>
    <w:lvl w:ilvl="7">
      <w:start w:val="1"/>
      <w:numFmt w:val="decimal"/>
      <w:lvlText w:val="%8."/>
      <w:lvlJc w:val="left"/>
      <w:pPr>
        <w:ind w:left="6781" w:hanging="360"/>
      </w:pPr>
      <w:rPr>
        <w:rFonts w:hint="default"/>
      </w:rPr>
    </w:lvl>
    <w:lvl w:ilvl="8">
      <w:start w:val="1"/>
      <w:numFmt w:val="lowerRoman"/>
      <w:lvlText w:val="%9."/>
      <w:lvlJc w:val="right"/>
      <w:pPr>
        <w:ind w:left="7501" w:hanging="180"/>
      </w:pPr>
      <w:rPr>
        <w:rFonts w:hint="default"/>
      </w:rPr>
    </w:lvl>
  </w:abstractNum>
  <w:abstractNum w:abstractNumId="8" w15:restartNumberingAfterBreak="0">
    <w:nsid w:val="1E5B3295"/>
    <w:multiLevelType w:val="multilevel"/>
    <w:tmpl w:val="597C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D5145C"/>
    <w:multiLevelType w:val="multilevel"/>
    <w:tmpl w:val="82D0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B171DA"/>
    <w:multiLevelType w:val="hybridMultilevel"/>
    <w:tmpl w:val="01489328"/>
    <w:lvl w:ilvl="0" w:tplc="8B4A2796">
      <w:start w:val="1"/>
      <w:numFmt w:val="upperRoman"/>
      <w:lvlText w:val="%1."/>
      <w:lvlJc w:val="left"/>
      <w:pPr>
        <w:ind w:left="70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2BBA33B5"/>
    <w:multiLevelType w:val="multilevel"/>
    <w:tmpl w:val="BA0C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7813D9"/>
    <w:multiLevelType w:val="hybridMultilevel"/>
    <w:tmpl w:val="6148A30C"/>
    <w:lvl w:ilvl="0" w:tplc="7AF2035A">
      <w:start w:val="1"/>
      <w:numFmt w:val="upperRoman"/>
      <w:pStyle w:val="HeadI3"/>
      <w:lvlText w:val="%1."/>
      <w:lvlJc w:val="left"/>
      <w:pPr>
        <w:ind w:left="1854" w:hanging="360"/>
      </w:pPr>
      <w:rPr>
        <w:rFonts w:hint="default"/>
        <w:b/>
      </w:rPr>
    </w:lvl>
    <w:lvl w:ilvl="1" w:tplc="042A0019" w:tentative="1">
      <w:start w:val="1"/>
      <w:numFmt w:val="lowerLetter"/>
      <w:lvlText w:val="%2."/>
      <w:lvlJc w:val="left"/>
      <w:pPr>
        <w:ind w:left="2574" w:hanging="360"/>
      </w:pPr>
    </w:lvl>
    <w:lvl w:ilvl="2" w:tplc="042A001B" w:tentative="1">
      <w:start w:val="1"/>
      <w:numFmt w:val="lowerRoman"/>
      <w:lvlText w:val="%3."/>
      <w:lvlJc w:val="right"/>
      <w:pPr>
        <w:ind w:left="3294" w:hanging="180"/>
      </w:pPr>
    </w:lvl>
    <w:lvl w:ilvl="3" w:tplc="042A000F" w:tentative="1">
      <w:start w:val="1"/>
      <w:numFmt w:val="decimal"/>
      <w:lvlText w:val="%4."/>
      <w:lvlJc w:val="left"/>
      <w:pPr>
        <w:ind w:left="4014" w:hanging="360"/>
      </w:pPr>
    </w:lvl>
    <w:lvl w:ilvl="4" w:tplc="042A0019" w:tentative="1">
      <w:start w:val="1"/>
      <w:numFmt w:val="lowerLetter"/>
      <w:lvlText w:val="%5."/>
      <w:lvlJc w:val="left"/>
      <w:pPr>
        <w:ind w:left="4734" w:hanging="360"/>
      </w:pPr>
    </w:lvl>
    <w:lvl w:ilvl="5" w:tplc="042A001B" w:tentative="1">
      <w:start w:val="1"/>
      <w:numFmt w:val="lowerRoman"/>
      <w:lvlText w:val="%6."/>
      <w:lvlJc w:val="right"/>
      <w:pPr>
        <w:ind w:left="5454" w:hanging="180"/>
      </w:pPr>
    </w:lvl>
    <w:lvl w:ilvl="6" w:tplc="042A000F" w:tentative="1">
      <w:start w:val="1"/>
      <w:numFmt w:val="decimal"/>
      <w:lvlText w:val="%7."/>
      <w:lvlJc w:val="left"/>
      <w:pPr>
        <w:ind w:left="6174" w:hanging="360"/>
      </w:pPr>
    </w:lvl>
    <w:lvl w:ilvl="7" w:tplc="042A0019" w:tentative="1">
      <w:start w:val="1"/>
      <w:numFmt w:val="lowerLetter"/>
      <w:lvlText w:val="%8."/>
      <w:lvlJc w:val="left"/>
      <w:pPr>
        <w:ind w:left="6894" w:hanging="360"/>
      </w:pPr>
    </w:lvl>
    <w:lvl w:ilvl="8" w:tplc="042A001B" w:tentative="1">
      <w:start w:val="1"/>
      <w:numFmt w:val="lowerRoman"/>
      <w:lvlText w:val="%9."/>
      <w:lvlJc w:val="right"/>
      <w:pPr>
        <w:ind w:left="7614" w:hanging="180"/>
      </w:pPr>
    </w:lvl>
  </w:abstractNum>
  <w:abstractNum w:abstractNumId="13" w15:restartNumberingAfterBreak="0">
    <w:nsid w:val="32D72496"/>
    <w:multiLevelType w:val="hybridMultilevel"/>
    <w:tmpl w:val="37484F18"/>
    <w:lvl w:ilvl="0" w:tplc="DC80AA24">
      <w:start w:val="1"/>
      <w:numFmt w:val="decimal"/>
      <w:pStyle w:val="Head12"/>
      <w:lvlText w:val="%1."/>
      <w:lvlJc w:val="left"/>
      <w:pPr>
        <w:ind w:left="644" w:hanging="360"/>
      </w:pPr>
    </w:lvl>
    <w:lvl w:ilvl="1" w:tplc="042A0019" w:tentative="1">
      <w:start w:val="1"/>
      <w:numFmt w:val="lowerLetter"/>
      <w:lvlText w:val="%2."/>
      <w:lvlJc w:val="left"/>
      <w:pPr>
        <w:ind w:left="1780" w:hanging="360"/>
      </w:pPr>
    </w:lvl>
    <w:lvl w:ilvl="2" w:tplc="042A001B" w:tentative="1">
      <w:start w:val="1"/>
      <w:numFmt w:val="lowerRoman"/>
      <w:lvlText w:val="%3."/>
      <w:lvlJc w:val="right"/>
      <w:pPr>
        <w:ind w:left="2500" w:hanging="180"/>
      </w:pPr>
    </w:lvl>
    <w:lvl w:ilvl="3" w:tplc="042A000F" w:tentative="1">
      <w:start w:val="1"/>
      <w:numFmt w:val="decimal"/>
      <w:lvlText w:val="%4."/>
      <w:lvlJc w:val="left"/>
      <w:pPr>
        <w:ind w:left="3220" w:hanging="360"/>
      </w:pPr>
    </w:lvl>
    <w:lvl w:ilvl="4" w:tplc="042A0019" w:tentative="1">
      <w:start w:val="1"/>
      <w:numFmt w:val="lowerLetter"/>
      <w:lvlText w:val="%5."/>
      <w:lvlJc w:val="left"/>
      <w:pPr>
        <w:ind w:left="3940" w:hanging="360"/>
      </w:pPr>
    </w:lvl>
    <w:lvl w:ilvl="5" w:tplc="042A001B" w:tentative="1">
      <w:start w:val="1"/>
      <w:numFmt w:val="lowerRoman"/>
      <w:lvlText w:val="%6."/>
      <w:lvlJc w:val="right"/>
      <w:pPr>
        <w:ind w:left="4660" w:hanging="180"/>
      </w:pPr>
    </w:lvl>
    <w:lvl w:ilvl="6" w:tplc="042A000F" w:tentative="1">
      <w:start w:val="1"/>
      <w:numFmt w:val="decimal"/>
      <w:lvlText w:val="%7."/>
      <w:lvlJc w:val="left"/>
      <w:pPr>
        <w:ind w:left="5380" w:hanging="360"/>
      </w:pPr>
    </w:lvl>
    <w:lvl w:ilvl="7" w:tplc="042A0019" w:tentative="1">
      <w:start w:val="1"/>
      <w:numFmt w:val="lowerLetter"/>
      <w:lvlText w:val="%8."/>
      <w:lvlJc w:val="left"/>
      <w:pPr>
        <w:ind w:left="6100" w:hanging="360"/>
      </w:pPr>
    </w:lvl>
    <w:lvl w:ilvl="8" w:tplc="042A001B" w:tentative="1">
      <w:start w:val="1"/>
      <w:numFmt w:val="lowerRoman"/>
      <w:lvlText w:val="%9."/>
      <w:lvlJc w:val="right"/>
      <w:pPr>
        <w:ind w:left="6820" w:hanging="180"/>
      </w:pPr>
    </w:lvl>
  </w:abstractNum>
  <w:abstractNum w:abstractNumId="14" w15:restartNumberingAfterBreak="0">
    <w:nsid w:val="3F112CBD"/>
    <w:multiLevelType w:val="multilevel"/>
    <w:tmpl w:val="660082DC"/>
    <w:lvl w:ilvl="0">
      <w:start w:val="1"/>
      <w:numFmt w:val="none"/>
      <w:lvlText w:val="%1"/>
      <w:lvlJc w:val="left"/>
      <w:pPr>
        <w:tabs>
          <w:tab w:val="num" w:pos="0"/>
        </w:tabs>
        <w:ind w:left="0" w:firstLine="0"/>
      </w:pPr>
      <w:rPr>
        <w:rFonts w:hint="default"/>
        <w:b/>
      </w:rPr>
    </w:lvl>
    <w:lvl w:ilvl="1">
      <w:start w:val="1"/>
      <w:numFmt w:val="upperRoman"/>
      <w:lvlText w:val="%2."/>
      <w:lvlJc w:val="left"/>
      <w:pPr>
        <w:tabs>
          <w:tab w:val="num" w:pos="454"/>
        </w:tabs>
        <w:ind w:left="454" w:hanging="454"/>
      </w:pPr>
      <w:rPr>
        <w:rFonts w:hint="default"/>
      </w:rPr>
    </w:lvl>
    <w:lvl w:ilvl="2">
      <w:start w:val="1"/>
      <w:numFmt w:val="decimal"/>
      <w:lvlText w:val="%3."/>
      <w:lvlJc w:val="right"/>
      <w:pPr>
        <w:tabs>
          <w:tab w:val="num" w:pos="794"/>
        </w:tabs>
        <w:ind w:left="907" w:hanging="453"/>
      </w:pPr>
      <w:rPr>
        <w:rFonts w:hint="default"/>
      </w:rPr>
    </w:lvl>
    <w:lvl w:ilvl="3">
      <w:start w:val="1"/>
      <w:numFmt w:val="decimal"/>
      <w:lvlText w:val="%3.%4."/>
      <w:lvlJc w:val="left"/>
      <w:pPr>
        <w:tabs>
          <w:tab w:val="num" w:pos="1361"/>
        </w:tabs>
        <w:ind w:left="1701" w:hanging="794"/>
      </w:pPr>
      <w:rPr>
        <w:rFonts w:hint="default"/>
      </w:rPr>
    </w:lvl>
    <w:lvl w:ilvl="4">
      <w:start w:val="1"/>
      <w:numFmt w:val="decimal"/>
      <w:lvlText w:val="%3.%4.%5."/>
      <w:lvlJc w:val="left"/>
      <w:pPr>
        <w:ind w:left="2796" w:hanging="1134"/>
      </w:pPr>
      <w:rPr>
        <w:rFonts w:hint="default"/>
      </w:rPr>
    </w:lvl>
    <w:lvl w:ilvl="5">
      <w:start w:val="1"/>
      <w:numFmt w:val="decimal"/>
      <w:lvlText w:val="%3.%4.%5.%6."/>
      <w:lvlJc w:val="right"/>
      <w:pPr>
        <w:ind w:left="2115" w:hanging="113"/>
      </w:pPr>
      <w:rPr>
        <w:rFonts w:hint="default"/>
      </w:rPr>
    </w:lvl>
    <w:lvl w:ilvl="6">
      <w:start w:val="1"/>
      <w:numFmt w:val="decimal"/>
      <w:lvlText w:val="%7."/>
      <w:lvlJc w:val="left"/>
      <w:pPr>
        <w:ind w:left="6061" w:hanging="360"/>
      </w:pPr>
      <w:rPr>
        <w:rFonts w:hint="default"/>
      </w:rPr>
    </w:lvl>
    <w:lvl w:ilvl="7">
      <w:start w:val="1"/>
      <w:numFmt w:val="decimal"/>
      <w:lvlText w:val="%8."/>
      <w:lvlJc w:val="left"/>
      <w:pPr>
        <w:ind w:left="6781" w:hanging="360"/>
      </w:pPr>
      <w:rPr>
        <w:rFonts w:hint="default"/>
      </w:rPr>
    </w:lvl>
    <w:lvl w:ilvl="8">
      <w:start w:val="1"/>
      <w:numFmt w:val="lowerRoman"/>
      <w:lvlText w:val="%9."/>
      <w:lvlJc w:val="right"/>
      <w:pPr>
        <w:ind w:left="7501" w:hanging="180"/>
      </w:pPr>
      <w:rPr>
        <w:rFonts w:hint="default"/>
      </w:rPr>
    </w:lvl>
  </w:abstractNum>
  <w:abstractNum w:abstractNumId="15" w15:restartNumberingAfterBreak="0">
    <w:nsid w:val="466129FE"/>
    <w:multiLevelType w:val="hybridMultilevel"/>
    <w:tmpl w:val="7B200E4A"/>
    <w:lvl w:ilvl="0" w:tplc="893E8764">
      <w:start w:val="1"/>
      <w:numFmt w:val="upperRoman"/>
      <w:pStyle w:val="HeadI1"/>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4D962CA8"/>
    <w:multiLevelType w:val="multilevel"/>
    <w:tmpl w:val="CF22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0C49F3"/>
    <w:multiLevelType w:val="multilevel"/>
    <w:tmpl w:val="62889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9279A7"/>
    <w:multiLevelType w:val="multilevel"/>
    <w:tmpl w:val="ADC8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1845D1"/>
    <w:multiLevelType w:val="hybridMultilevel"/>
    <w:tmpl w:val="3A4E3204"/>
    <w:lvl w:ilvl="0" w:tplc="020AAD38">
      <w:start w:val="1"/>
      <w:numFmt w:val="upperRoman"/>
      <w:pStyle w:val="HeadI2"/>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659D13BF"/>
    <w:multiLevelType w:val="multilevel"/>
    <w:tmpl w:val="826C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F647A4"/>
    <w:multiLevelType w:val="hybridMultilevel"/>
    <w:tmpl w:val="6038B3B2"/>
    <w:lvl w:ilvl="0" w:tplc="3B7C5E3A">
      <w:start w:val="1"/>
      <w:numFmt w:val="decimal"/>
      <w:pStyle w:val="Head13"/>
      <w:lvlText w:val="%1."/>
      <w:lvlJc w:val="left"/>
      <w:pPr>
        <w:ind w:left="1400" w:hanging="360"/>
      </w:pPr>
    </w:lvl>
    <w:lvl w:ilvl="1" w:tplc="042A0019" w:tentative="1">
      <w:start w:val="1"/>
      <w:numFmt w:val="lowerLetter"/>
      <w:lvlText w:val="%2."/>
      <w:lvlJc w:val="left"/>
      <w:pPr>
        <w:ind w:left="2120" w:hanging="360"/>
      </w:pPr>
    </w:lvl>
    <w:lvl w:ilvl="2" w:tplc="042A001B" w:tentative="1">
      <w:start w:val="1"/>
      <w:numFmt w:val="lowerRoman"/>
      <w:lvlText w:val="%3."/>
      <w:lvlJc w:val="right"/>
      <w:pPr>
        <w:ind w:left="2840" w:hanging="180"/>
      </w:pPr>
    </w:lvl>
    <w:lvl w:ilvl="3" w:tplc="042A000F" w:tentative="1">
      <w:start w:val="1"/>
      <w:numFmt w:val="decimal"/>
      <w:lvlText w:val="%4."/>
      <w:lvlJc w:val="left"/>
      <w:pPr>
        <w:ind w:left="3560" w:hanging="360"/>
      </w:pPr>
    </w:lvl>
    <w:lvl w:ilvl="4" w:tplc="042A0019" w:tentative="1">
      <w:start w:val="1"/>
      <w:numFmt w:val="lowerLetter"/>
      <w:lvlText w:val="%5."/>
      <w:lvlJc w:val="left"/>
      <w:pPr>
        <w:ind w:left="4280" w:hanging="360"/>
      </w:pPr>
    </w:lvl>
    <w:lvl w:ilvl="5" w:tplc="042A001B" w:tentative="1">
      <w:start w:val="1"/>
      <w:numFmt w:val="lowerRoman"/>
      <w:lvlText w:val="%6."/>
      <w:lvlJc w:val="right"/>
      <w:pPr>
        <w:ind w:left="5000" w:hanging="180"/>
      </w:pPr>
    </w:lvl>
    <w:lvl w:ilvl="6" w:tplc="042A000F" w:tentative="1">
      <w:start w:val="1"/>
      <w:numFmt w:val="decimal"/>
      <w:lvlText w:val="%7."/>
      <w:lvlJc w:val="left"/>
      <w:pPr>
        <w:ind w:left="5720" w:hanging="360"/>
      </w:pPr>
    </w:lvl>
    <w:lvl w:ilvl="7" w:tplc="042A0019" w:tentative="1">
      <w:start w:val="1"/>
      <w:numFmt w:val="lowerLetter"/>
      <w:lvlText w:val="%8."/>
      <w:lvlJc w:val="left"/>
      <w:pPr>
        <w:ind w:left="6440" w:hanging="360"/>
      </w:pPr>
    </w:lvl>
    <w:lvl w:ilvl="8" w:tplc="042A001B" w:tentative="1">
      <w:start w:val="1"/>
      <w:numFmt w:val="lowerRoman"/>
      <w:lvlText w:val="%9."/>
      <w:lvlJc w:val="right"/>
      <w:pPr>
        <w:ind w:left="7160" w:hanging="180"/>
      </w:pPr>
    </w:lvl>
  </w:abstractNum>
  <w:abstractNum w:abstractNumId="22" w15:restartNumberingAfterBreak="0">
    <w:nsid w:val="7DDA6927"/>
    <w:multiLevelType w:val="hybridMultilevel"/>
    <w:tmpl w:val="894C9C04"/>
    <w:lvl w:ilvl="0" w:tplc="68AAC26C">
      <w:start w:val="1"/>
      <w:numFmt w:val="upperRoman"/>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354070643">
    <w:abstractNumId w:val="4"/>
  </w:num>
  <w:num w:numId="2" w16cid:durableId="701784259">
    <w:abstractNumId w:val="4"/>
  </w:num>
  <w:num w:numId="3" w16cid:durableId="1147169013">
    <w:abstractNumId w:val="4"/>
  </w:num>
  <w:num w:numId="4" w16cid:durableId="1495535233">
    <w:abstractNumId w:val="22"/>
  </w:num>
  <w:num w:numId="5" w16cid:durableId="1933315772">
    <w:abstractNumId w:val="10"/>
  </w:num>
  <w:num w:numId="6" w16cid:durableId="1900749885">
    <w:abstractNumId w:val="0"/>
  </w:num>
  <w:num w:numId="7" w16cid:durableId="1616476367">
    <w:abstractNumId w:val="13"/>
  </w:num>
  <w:num w:numId="8" w16cid:durableId="28377892">
    <w:abstractNumId w:val="21"/>
  </w:num>
  <w:num w:numId="9" w16cid:durableId="245310750">
    <w:abstractNumId w:val="15"/>
  </w:num>
  <w:num w:numId="10" w16cid:durableId="1919747150">
    <w:abstractNumId w:val="19"/>
  </w:num>
  <w:num w:numId="11" w16cid:durableId="1638991708">
    <w:abstractNumId w:val="12"/>
  </w:num>
  <w:num w:numId="12" w16cid:durableId="39868558">
    <w:abstractNumId w:val="10"/>
  </w:num>
  <w:num w:numId="13" w16cid:durableId="1301690294">
    <w:abstractNumId w:val="5"/>
  </w:num>
  <w:num w:numId="14" w16cid:durableId="233400520">
    <w:abstractNumId w:val="14"/>
  </w:num>
  <w:num w:numId="15" w16cid:durableId="755437188">
    <w:abstractNumId w:val="7"/>
  </w:num>
  <w:num w:numId="16" w16cid:durableId="1326402157">
    <w:abstractNumId w:val="15"/>
  </w:num>
  <w:num w:numId="17" w16cid:durableId="2007054517">
    <w:abstractNumId w:val="19"/>
  </w:num>
  <w:num w:numId="18" w16cid:durableId="887037110">
    <w:abstractNumId w:val="0"/>
  </w:num>
  <w:num w:numId="19" w16cid:durableId="818696723">
    <w:abstractNumId w:val="13"/>
  </w:num>
  <w:num w:numId="20" w16cid:durableId="1797990873">
    <w:abstractNumId w:val="12"/>
  </w:num>
  <w:num w:numId="21" w16cid:durableId="673798784">
    <w:abstractNumId w:val="21"/>
  </w:num>
  <w:num w:numId="22" w16cid:durableId="771164838">
    <w:abstractNumId w:val="2"/>
  </w:num>
  <w:num w:numId="23" w16cid:durableId="1019161981">
    <w:abstractNumId w:val="2"/>
  </w:num>
  <w:num w:numId="24" w16cid:durableId="1605527837">
    <w:abstractNumId w:val="2"/>
  </w:num>
  <w:num w:numId="25" w16cid:durableId="994843869">
    <w:abstractNumId w:val="2"/>
  </w:num>
  <w:num w:numId="26" w16cid:durableId="1889762657">
    <w:abstractNumId w:val="2"/>
  </w:num>
  <w:num w:numId="27" w16cid:durableId="1477070760">
    <w:abstractNumId w:val="2"/>
  </w:num>
  <w:num w:numId="28" w16cid:durableId="1979797796">
    <w:abstractNumId w:val="6"/>
    <w:lvlOverride w:ilvl="6">
      <w:lvl w:ilvl="6">
        <w:start w:val="1"/>
        <w:numFmt w:val="decimal"/>
        <w:lvlText w:val="%3.%4.%5.%6.%7."/>
        <w:lvlJc w:val="left"/>
        <w:pPr>
          <w:tabs>
            <w:tab w:val="num" w:pos="3005"/>
          </w:tabs>
          <w:ind w:left="3005" w:hanging="1247"/>
        </w:pPr>
        <w:rPr>
          <w:rFonts w:hint="default"/>
          <w:b/>
          <w:bCs/>
        </w:rPr>
      </w:lvl>
    </w:lvlOverride>
  </w:num>
  <w:num w:numId="29" w16cid:durableId="1311255244">
    <w:abstractNumId w:val="6"/>
    <w:lvlOverride w:ilvl="6">
      <w:lvl w:ilvl="6">
        <w:start w:val="1"/>
        <w:numFmt w:val="decimal"/>
        <w:lvlText w:val="%3.%4.%5.%6.%7."/>
        <w:lvlJc w:val="left"/>
        <w:pPr>
          <w:tabs>
            <w:tab w:val="num" w:pos="3005"/>
          </w:tabs>
          <w:ind w:left="3005" w:hanging="1247"/>
        </w:pPr>
        <w:rPr>
          <w:rFonts w:hint="default"/>
          <w:b/>
          <w:bCs/>
        </w:rPr>
      </w:lvl>
    </w:lvlOverride>
  </w:num>
  <w:num w:numId="30" w16cid:durableId="550767781">
    <w:abstractNumId w:val="6"/>
    <w:lvlOverride w:ilvl="6">
      <w:lvl w:ilvl="6">
        <w:start w:val="1"/>
        <w:numFmt w:val="decimal"/>
        <w:lvlText w:val="%3.%4.%5.%6.%7."/>
        <w:lvlJc w:val="left"/>
        <w:pPr>
          <w:tabs>
            <w:tab w:val="num" w:pos="3005"/>
          </w:tabs>
          <w:ind w:left="3005" w:hanging="1247"/>
        </w:pPr>
        <w:rPr>
          <w:rFonts w:hint="default"/>
          <w:b/>
          <w:bCs/>
        </w:rPr>
      </w:lvl>
    </w:lvlOverride>
  </w:num>
  <w:num w:numId="31" w16cid:durableId="913007864">
    <w:abstractNumId w:val="6"/>
    <w:lvlOverride w:ilvl="6">
      <w:lvl w:ilvl="6">
        <w:start w:val="1"/>
        <w:numFmt w:val="decimal"/>
        <w:lvlText w:val="%3.%4.%5.%6.%7."/>
        <w:lvlJc w:val="left"/>
        <w:pPr>
          <w:tabs>
            <w:tab w:val="num" w:pos="3005"/>
          </w:tabs>
          <w:ind w:left="3005" w:hanging="1247"/>
        </w:pPr>
        <w:rPr>
          <w:rFonts w:hint="default"/>
          <w:b/>
          <w:bCs/>
        </w:rPr>
      </w:lvl>
    </w:lvlOverride>
  </w:num>
  <w:num w:numId="32" w16cid:durableId="1389381085">
    <w:abstractNumId w:val="6"/>
    <w:lvlOverride w:ilvl="6">
      <w:lvl w:ilvl="6">
        <w:start w:val="1"/>
        <w:numFmt w:val="decimal"/>
        <w:lvlText w:val="%3.%4.%5.%6.%7."/>
        <w:lvlJc w:val="left"/>
        <w:pPr>
          <w:tabs>
            <w:tab w:val="num" w:pos="3005"/>
          </w:tabs>
          <w:ind w:left="3005" w:hanging="1247"/>
        </w:pPr>
        <w:rPr>
          <w:rFonts w:hint="default"/>
          <w:b/>
          <w:bCs/>
        </w:rPr>
      </w:lvl>
    </w:lvlOverride>
  </w:num>
  <w:num w:numId="33" w16cid:durableId="1873414890">
    <w:abstractNumId w:val="6"/>
    <w:lvlOverride w:ilvl="6">
      <w:lvl w:ilvl="6">
        <w:start w:val="1"/>
        <w:numFmt w:val="decimal"/>
        <w:lvlText w:val="%3.%4.%5.%6.%7."/>
        <w:lvlJc w:val="left"/>
        <w:pPr>
          <w:tabs>
            <w:tab w:val="num" w:pos="3005"/>
          </w:tabs>
          <w:ind w:left="3005" w:hanging="1247"/>
        </w:pPr>
        <w:rPr>
          <w:rFonts w:hint="default"/>
          <w:b/>
          <w:bCs/>
        </w:rPr>
      </w:lvl>
    </w:lvlOverride>
  </w:num>
  <w:num w:numId="34" w16cid:durableId="1822575771">
    <w:abstractNumId w:val="6"/>
    <w:lvlOverride w:ilvl="6">
      <w:lvl w:ilvl="6">
        <w:start w:val="1"/>
        <w:numFmt w:val="decimal"/>
        <w:lvlText w:val="%3.%4.%5.%6.%7."/>
        <w:lvlJc w:val="left"/>
        <w:pPr>
          <w:tabs>
            <w:tab w:val="num" w:pos="3005"/>
          </w:tabs>
          <w:ind w:left="3005" w:hanging="1247"/>
        </w:pPr>
        <w:rPr>
          <w:rFonts w:hint="default"/>
          <w:b/>
          <w:bCs/>
        </w:rPr>
      </w:lvl>
    </w:lvlOverride>
  </w:num>
  <w:num w:numId="35" w16cid:durableId="492061836">
    <w:abstractNumId w:val="7"/>
  </w:num>
  <w:num w:numId="36" w16cid:durableId="240726333">
    <w:abstractNumId w:val="17"/>
  </w:num>
  <w:num w:numId="37" w16cid:durableId="1201942334">
    <w:abstractNumId w:val="20"/>
  </w:num>
  <w:num w:numId="38" w16cid:durableId="1967008064">
    <w:abstractNumId w:val="8"/>
  </w:num>
  <w:num w:numId="39" w16cid:durableId="661665735">
    <w:abstractNumId w:val="11"/>
  </w:num>
  <w:num w:numId="40" w16cid:durableId="426005676">
    <w:abstractNumId w:val="1"/>
  </w:num>
  <w:num w:numId="41" w16cid:durableId="833568046">
    <w:abstractNumId w:val="9"/>
  </w:num>
  <w:num w:numId="42" w16cid:durableId="233782445">
    <w:abstractNumId w:val="16"/>
  </w:num>
  <w:num w:numId="43" w16cid:durableId="2107462560">
    <w:abstractNumId w:val="3"/>
  </w:num>
  <w:num w:numId="44" w16cid:durableId="183298504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434"/>
    <w:rsid w:val="000A3B16"/>
    <w:rsid w:val="000C24C2"/>
    <w:rsid w:val="00135875"/>
    <w:rsid w:val="002859E5"/>
    <w:rsid w:val="00323116"/>
    <w:rsid w:val="00371883"/>
    <w:rsid w:val="00464F74"/>
    <w:rsid w:val="006401AA"/>
    <w:rsid w:val="006D3B1F"/>
    <w:rsid w:val="007B15FB"/>
    <w:rsid w:val="00A43F01"/>
    <w:rsid w:val="00CE1DC8"/>
    <w:rsid w:val="00D34434"/>
    <w:rsid w:val="00EE330D"/>
    <w:rsid w:val="00F570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B5A30"/>
  <w15:chartTrackingRefBased/>
  <w15:docId w15:val="{76ECAFEE-8DC4-463F-A585-4C006792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Heading2"/>
    <w:link w:val="Heading1Char"/>
    <w:uiPriority w:val="9"/>
    <w:qFormat/>
    <w:rsid w:val="007B15FB"/>
    <w:pPr>
      <w:keepNext/>
      <w:keepLines/>
      <w:numPr>
        <w:numId w:val="35"/>
      </w:numPr>
      <w:spacing w:before="120" w:after="120" w:line="312" w:lineRule="auto"/>
      <w:outlineLvl w:val="0"/>
    </w:pPr>
    <w:rPr>
      <w:rFonts w:ascii="Aptos" w:eastAsiaTheme="majorEastAsia" w:hAnsi="Aptos" w:cstheme="majorBidi"/>
      <w:b/>
      <w:color w:val="000000" w:themeColor="text1"/>
      <w:sz w:val="26"/>
      <w:szCs w:val="40"/>
    </w:rPr>
  </w:style>
  <w:style w:type="paragraph" w:styleId="Heading2">
    <w:name w:val="heading 2"/>
    <w:basedOn w:val="Normal"/>
    <w:next w:val="Heading3"/>
    <w:link w:val="Heading2Char"/>
    <w:uiPriority w:val="9"/>
    <w:qFormat/>
    <w:rsid w:val="007B15FB"/>
    <w:pPr>
      <w:keepNext/>
      <w:keepLines/>
      <w:numPr>
        <w:ilvl w:val="1"/>
        <w:numId w:val="35"/>
      </w:numPr>
      <w:spacing w:before="120" w:after="120" w:line="312" w:lineRule="auto"/>
      <w:outlineLvl w:val="1"/>
    </w:pPr>
    <w:rPr>
      <w:rFonts w:eastAsiaTheme="majorEastAsia" w:cstheme="majorBidi"/>
      <w:b/>
      <w:bCs/>
      <w:color w:val="000000" w:themeColor="text1"/>
      <w:sz w:val="26"/>
      <w:szCs w:val="32"/>
    </w:rPr>
  </w:style>
  <w:style w:type="paragraph" w:styleId="Heading3">
    <w:name w:val="heading 3"/>
    <w:basedOn w:val="Normal"/>
    <w:next w:val="Heading4"/>
    <w:link w:val="Heading3Char"/>
    <w:autoRedefine/>
    <w:uiPriority w:val="9"/>
    <w:qFormat/>
    <w:rsid w:val="007B15FB"/>
    <w:pPr>
      <w:keepNext/>
      <w:keepLines/>
      <w:numPr>
        <w:ilvl w:val="2"/>
        <w:numId w:val="35"/>
      </w:numPr>
      <w:spacing w:before="120" w:after="120" w:line="312" w:lineRule="auto"/>
      <w:outlineLvl w:val="2"/>
    </w:pPr>
    <w:rPr>
      <w:rFonts w:eastAsiaTheme="majorEastAsia" w:cstheme="majorBidi"/>
      <w:b/>
      <w:color w:val="000000" w:themeColor="text1"/>
      <w:sz w:val="26"/>
      <w:szCs w:val="28"/>
    </w:rPr>
  </w:style>
  <w:style w:type="paragraph" w:styleId="Heading4">
    <w:name w:val="heading 4"/>
    <w:basedOn w:val="Normal"/>
    <w:next w:val="Heading5"/>
    <w:link w:val="Heading4Char"/>
    <w:uiPriority w:val="9"/>
    <w:unhideWhenUsed/>
    <w:qFormat/>
    <w:rsid w:val="007B15FB"/>
    <w:pPr>
      <w:keepNext/>
      <w:keepLines/>
      <w:numPr>
        <w:ilvl w:val="3"/>
        <w:numId w:val="35"/>
      </w:numPr>
      <w:spacing w:before="120" w:after="120"/>
      <w:outlineLvl w:val="3"/>
    </w:pPr>
    <w:rPr>
      <w:rFonts w:eastAsiaTheme="majorEastAsia" w:cstheme="majorBidi"/>
      <w:b/>
      <w:iCs/>
      <w:color w:val="000000" w:themeColor="text1"/>
      <w:sz w:val="26"/>
    </w:rPr>
  </w:style>
  <w:style w:type="paragraph" w:styleId="Heading5">
    <w:name w:val="heading 5"/>
    <w:basedOn w:val="Normal"/>
    <w:next w:val="Heading6"/>
    <w:link w:val="Heading5Char"/>
    <w:uiPriority w:val="9"/>
    <w:unhideWhenUsed/>
    <w:qFormat/>
    <w:rsid w:val="007B15FB"/>
    <w:pPr>
      <w:keepNext/>
      <w:keepLines/>
      <w:numPr>
        <w:ilvl w:val="4"/>
        <w:numId w:val="35"/>
      </w:numPr>
      <w:spacing w:before="120" w:after="120"/>
      <w:outlineLvl w:val="4"/>
    </w:pPr>
    <w:rPr>
      <w:rFonts w:eastAsiaTheme="majorEastAsia" w:cstheme="majorBidi"/>
      <w:b/>
      <w:color w:val="000000" w:themeColor="text1"/>
      <w:sz w:val="26"/>
    </w:rPr>
  </w:style>
  <w:style w:type="paragraph" w:styleId="Heading6">
    <w:name w:val="heading 6"/>
    <w:basedOn w:val="Normal"/>
    <w:next w:val="Heading7"/>
    <w:link w:val="Heading6Char"/>
    <w:uiPriority w:val="9"/>
    <w:unhideWhenUsed/>
    <w:qFormat/>
    <w:rsid w:val="007B15FB"/>
    <w:pPr>
      <w:keepNext/>
      <w:keepLines/>
      <w:numPr>
        <w:ilvl w:val="5"/>
        <w:numId w:val="35"/>
      </w:numPr>
      <w:spacing w:before="120" w:after="120"/>
      <w:outlineLvl w:val="5"/>
    </w:pPr>
    <w:rPr>
      <w:rFonts w:eastAsiaTheme="majorEastAsia" w:cstheme="majorBidi"/>
      <w:b/>
      <w:iCs/>
      <w:color w:val="000000" w:themeColor="text1"/>
      <w:sz w:val="26"/>
    </w:rPr>
  </w:style>
  <w:style w:type="paragraph" w:styleId="Heading7">
    <w:name w:val="heading 7"/>
    <w:basedOn w:val="Normal"/>
    <w:link w:val="Heading7Char"/>
    <w:uiPriority w:val="9"/>
    <w:unhideWhenUsed/>
    <w:qFormat/>
    <w:rsid w:val="007B15FB"/>
    <w:pPr>
      <w:keepNext/>
      <w:keepLines/>
      <w:numPr>
        <w:ilvl w:val="6"/>
        <w:numId w:val="35"/>
      </w:numPr>
      <w:spacing w:before="120" w:after="120" w:line="312" w:lineRule="auto"/>
      <w:outlineLvl w:val="6"/>
    </w:pPr>
    <w:rPr>
      <w:rFonts w:eastAsiaTheme="majorEastAsia" w:cstheme="majorBidi"/>
      <w:b/>
      <w:color w:val="000000" w:themeColor="text1"/>
      <w:sz w:val="26"/>
    </w:rPr>
  </w:style>
  <w:style w:type="paragraph" w:styleId="Heading8">
    <w:name w:val="heading 8"/>
    <w:basedOn w:val="Normal"/>
    <w:next w:val="Normal"/>
    <w:link w:val="Heading8Char"/>
    <w:uiPriority w:val="9"/>
    <w:semiHidden/>
    <w:unhideWhenUsed/>
    <w:qFormat/>
    <w:rsid w:val="007B15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5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5FB"/>
    <w:rPr>
      <w:rFonts w:ascii="Aptos" w:eastAsiaTheme="majorEastAsia" w:hAnsi="Aptos" w:cstheme="majorBidi"/>
      <w:b/>
      <w:color w:val="000000" w:themeColor="text1"/>
      <w:sz w:val="26"/>
      <w:szCs w:val="40"/>
    </w:rPr>
  </w:style>
  <w:style w:type="character" w:customStyle="1" w:styleId="Heading2Char">
    <w:name w:val="Heading 2 Char"/>
    <w:basedOn w:val="DefaultParagraphFont"/>
    <w:link w:val="Heading2"/>
    <w:uiPriority w:val="9"/>
    <w:rsid w:val="007B15FB"/>
    <w:rPr>
      <w:rFonts w:eastAsiaTheme="majorEastAsia" w:cstheme="majorBidi"/>
      <w:b/>
      <w:bCs/>
      <w:color w:val="000000" w:themeColor="text1"/>
      <w:sz w:val="26"/>
      <w:szCs w:val="32"/>
    </w:rPr>
  </w:style>
  <w:style w:type="character" w:customStyle="1" w:styleId="Heading3Char">
    <w:name w:val="Heading 3 Char"/>
    <w:basedOn w:val="DefaultParagraphFont"/>
    <w:link w:val="Heading3"/>
    <w:uiPriority w:val="9"/>
    <w:rsid w:val="007B15FB"/>
    <w:rPr>
      <w:rFonts w:eastAsiaTheme="majorEastAsia" w:cstheme="majorBidi"/>
      <w:b/>
      <w:color w:val="000000" w:themeColor="text1"/>
      <w:sz w:val="26"/>
      <w:szCs w:val="28"/>
    </w:rPr>
  </w:style>
  <w:style w:type="paragraph" w:customStyle="1" w:styleId="Configure">
    <w:name w:val="Configure"/>
    <w:basedOn w:val="Normal"/>
    <w:link w:val="ConfigureChar"/>
    <w:qFormat/>
    <w:rsid w:val="00464F74"/>
    <w:pPr>
      <w:spacing w:before="80" w:after="80" w:line="312" w:lineRule="auto"/>
    </w:pPr>
    <w:rPr>
      <w:rFonts w:eastAsiaTheme="majorEastAsia" w:cstheme="majorBidi"/>
      <w:b/>
      <w:color w:val="000000" w:themeColor="text1"/>
      <w:sz w:val="26"/>
      <w:szCs w:val="28"/>
    </w:rPr>
  </w:style>
  <w:style w:type="character" w:customStyle="1" w:styleId="ConfigureChar">
    <w:name w:val="Configure Char"/>
    <w:basedOn w:val="Heading3Char"/>
    <w:link w:val="Configure"/>
    <w:rsid w:val="00464F74"/>
    <w:rPr>
      <w:rFonts w:eastAsiaTheme="majorEastAsia" w:cstheme="majorBidi"/>
      <w:b/>
      <w:color w:val="000000" w:themeColor="text1"/>
      <w:sz w:val="26"/>
      <w:szCs w:val="28"/>
    </w:rPr>
  </w:style>
  <w:style w:type="character" w:customStyle="1" w:styleId="Heading4Char">
    <w:name w:val="Heading 4 Char"/>
    <w:basedOn w:val="DefaultParagraphFont"/>
    <w:link w:val="Heading4"/>
    <w:uiPriority w:val="9"/>
    <w:rsid w:val="007B15FB"/>
    <w:rPr>
      <w:rFonts w:eastAsiaTheme="majorEastAsia" w:cstheme="majorBidi"/>
      <w:b/>
      <w:iCs/>
      <w:color w:val="000000" w:themeColor="text1"/>
      <w:sz w:val="26"/>
    </w:rPr>
  </w:style>
  <w:style w:type="numbering" w:customStyle="1" w:styleId="TrueStyle">
    <w:name w:val="TrueStyle"/>
    <w:uiPriority w:val="99"/>
    <w:rsid w:val="007B15FB"/>
    <w:pPr>
      <w:numPr>
        <w:numId w:val="15"/>
      </w:numPr>
    </w:pPr>
  </w:style>
  <w:style w:type="character" w:customStyle="1" w:styleId="Heading5Char">
    <w:name w:val="Heading 5 Char"/>
    <w:basedOn w:val="DefaultParagraphFont"/>
    <w:link w:val="Heading5"/>
    <w:uiPriority w:val="9"/>
    <w:rsid w:val="007B15FB"/>
    <w:rPr>
      <w:rFonts w:eastAsiaTheme="majorEastAsia" w:cstheme="majorBidi"/>
      <w:b/>
      <w:color w:val="000000" w:themeColor="text1"/>
      <w:sz w:val="26"/>
    </w:rPr>
  </w:style>
  <w:style w:type="character" w:customStyle="1" w:styleId="Heading6Char">
    <w:name w:val="Heading 6 Char"/>
    <w:basedOn w:val="DefaultParagraphFont"/>
    <w:link w:val="Heading6"/>
    <w:uiPriority w:val="9"/>
    <w:rsid w:val="007B15FB"/>
    <w:rPr>
      <w:rFonts w:eastAsiaTheme="majorEastAsia" w:cstheme="majorBidi"/>
      <w:b/>
      <w:iCs/>
      <w:color w:val="000000" w:themeColor="text1"/>
      <w:sz w:val="26"/>
    </w:rPr>
  </w:style>
  <w:style w:type="paragraph" w:customStyle="1" w:styleId="Head0">
    <w:name w:val="Head 0"/>
    <w:basedOn w:val="HeadI2"/>
    <w:link w:val="Head0Char"/>
    <w:qFormat/>
    <w:rsid w:val="00464F74"/>
    <w:pPr>
      <w:numPr>
        <w:numId w:val="0"/>
      </w:numPr>
      <w:spacing w:before="120" w:after="120"/>
    </w:pPr>
  </w:style>
  <w:style w:type="character" w:customStyle="1" w:styleId="Head0Char">
    <w:name w:val="Head 0 Char"/>
    <w:basedOn w:val="HeadI2Char"/>
    <w:link w:val="Head0"/>
    <w:rsid w:val="00464F74"/>
    <w:rPr>
      <w:rFonts w:eastAsiaTheme="majorEastAsia" w:cstheme="majorBidi"/>
      <w:b/>
      <w:color w:val="000000" w:themeColor="text1"/>
      <w:sz w:val="26"/>
      <w:szCs w:val="28"/>
    </w:rPr>
  </w:style>
  <w:style w:type="paragraph" w:customStyle="1" w:styleId="Head11">
    <w:name w:val="Head 11"/>
    <w:basedOn w:val="HeadI1"/>
    <w:link w:val="Head11Char"/>
    <w:qFormat/>
    <w:rsid w:val="00464F74"/>
    <w:pPr>
      <w:numPr>
        <w:numId w:val="18"/>
      </w:numPr>
    </w:pPr>
  </w:style>
  <w:style w:type="character" w:customStyle="1" w:styleId="Head11Char">
    <w:name w:val="Head 11 Char"/>
    <w:basedOn w:val="Head0Char"/>
    <w:link w:val="Head11"/>
    <w:rsid w:val="00464F74"/>
    <w:rPr>
      <w:rFonts w:eastAsiaTheme="majorEastAsia" w:cstheme="majorBidi"/>
      <w:b/>
      <w:color w:val="000000" w:themeColor="text1"/>
      <w:sz w:val="26"/>
      <w:szCs w:val="28"/>
    </w:rPr>
  </w:style>
  <w:style w:type="paragraph" w:customStyle="1" w:styleId="Head12">
    <w:name w:val="Head 12"/>
    <w:basedOn w:val="HeadI2"/>
    <w:link w:val="Head12Char"/>
    <w:qFormat/>
    <w:rsid w:val="00464F74"/>
    <w:pPr>
      <w:numPr>
        <w:numId w:val="19"/>
      </w:numPr>
    </w:pPr>
    <w:rPr>
      <w:szCs w:val="26"/>
    </w:rPr>
  </w:style>
  <w:style w:type="character" w:customStyle="1" w:styleId="Head12Char">
    <w:name w:val="Head 12 Char"/>
    <w:basedOn w:val="DefaultParagraphFont"/>
    <w:link w:val="Head12"/>
    <w:rsid w:val="00464F74"/>
    <w:rPr>
      <w:rFonts w:eastAsiaTheme="majorEastAsia" w:cstheme="majorBidi"/>
      <w:b/>
      <w:color w:val="000000" w:themeColor="text1"/>
      <w:sz w:val="26"/>
      <w:szCs w:val="26"/>
    </w:rPr>
  </w:style>
  <w:style w:type="paragraph" w:customStyle="1" w:styleId="Head13">
    <w:name w:val="Head 13"/>
    <w:basedOn w:val="HeadI3"/>
    <w:link w:val="Head13Char"/>
    <w:qFormat/>
    <w:rsid w:val="00464F74"/>
    <w:pPr>
      <w:numPr>
        <w:numId w:val="21"/>
      </w:numPr>
    </w:pPr>
  </w:style>
  <w:style w:type="character" w:customStyle="1" w:styleId="Head13Char">
    <w:name w:val="Head 13 Char"/>
    <w:basedOn w:val="HeadI3Char"/>
    <w:link w:val="Head13"/>
    <w:rsid w:val="00464F74"/>
    <w:rPr>
      <w:rFonts w:eastAsiaTheme="majorEastAsia" w:cstheme="majorBidi"/>
      <w:b/>
      <w:color w:val="000000" w:themeColor="text1"/>
      <w:sz w:val="26"/>
      <w:szCs w:val="28"/>
    </w:rPr>
  </w:style>
  <w:style w:type="paragraph" w:customStyle="1" w:styleId="HeadI1">
    <w:name w:val="Head I1"/>
    <w:basedOn w:val="Normal"/>
    <w:link w:val="HeadI1Char"/>
    <w:qFormat/>
    <w:rsid w:val="00464F74"/>
    <w:pPr>
      <w:numPr>
        <w:numId w:val="16"/>
      </w:numPr>
      <w:spacing w:before="120" w:after="120" w:line="312" w:lineRule="auto"/>
    </w:pPr>
    <w:rPr>
      <w:rFonts w:eastAsiaTheme="majorEastAsia" w:cstheme="majorBidi"/>
      <w:b/>
      <w:color w:val="000000" w:themeColor="text1"/>
      <w:sz w:val="26"/>
      <w:szCs w:val="28"/>
    </w:rPr>
  </w:style>
  <w:style w:type="character" w:customStyle="1" w:styleId="HeadI1Char">
    <w:name w:val="Head I1 Char"/>
    <w:basedOn w:val="DefaultParagraphFont"/>
    <w:link w:val="HeadI1"/>
    <w:rsid w:val="00464F74"/>
    <w:rPr>
      <w:rFonts w:eastAsiaTheme="majorEastAsia" w:cstheme="majorBidi"/>
      <w:b/>
      <w:color w:val="000000" w:themeColor="text1"/>
      <w:sz w:val="26"/>
      <w:szCs w:val="28"/>
    </w:rPr>
  </w:style>
  <w:style w:type="paragraph" w:customStyle="1" w:styleId="HeadI2">
    <w:name w:val="Head I2"/>
    <w:basedOn w:val="HeadI1"/>
    <w:link w:val="HeadI2Char"/>
    <w:qFormat/>
    <w:rsid w:val="00464F74"/>
    <w:pPr>
      <w:numPr>
        <w:numId w:val="17"/>
      </w:numPr>
      <w:spacing w:before="80" w:after="80"/>
    </w:pPr>
  </w:style>
  <w:style w:type="character" w:customStyle="1" w:styleId="HeadI2Char">
    <w:name w:val="Head I2 Char"/>
    <w:basedOn w:val="HeadI1Char"/>
    <w:link w:val="HeadI2"/>
    <w:rsid w:val="00464F74"/>
    <w:rPr>
      <w:rFonts w:eastAsiaTheme="majorEastAsia" w:cstheme="majorBidi"/>
      <w:b/>
      <w:color w:val="000000" w:themeColor="text1"/>
      <w:sz w:val="26"/>
      <w:szCs w:val="28"/>
    </w:rPr>
  </w:style>
  <w:style w:type="paragraph" w:customStyle="1" w:styleId="HeadI3">
    <w:name w:val="Head I3"/>
    <w:basedOn w:val="HeadI2"/>
    <w:link w:val="HeadI3Char"/>
    <w:qFormat/>
    <w:rsid w:val="00464F74"/>
    <w:pPr>
      <w:numPr>
        <w:numId w:val="20"/>
      </w:numPr>
      <w:spacing w:before="40" w:after="40"/>
    </w:pPr>
  </w:style>
  <w:style w:type="character" w:customStyle="1" w:styleId="HeadI3Char">
    <w:name w:val="Head I3 Char"/>
    <w:basedOn w:val="Head0Char"/>
    <w:link w:val="HeadI3"/>
    <w:rsid w:val="00464F74"/>
    <w:rPr>
      <w:rFonts w:eastAsiaTheme="majorEastAsia" w:cstheme="majorBidi"/>
      <w:b/>
      <w:color w:val="000000" w:themeColor="text1"/>
      <w:sz w:val="26"/>
      <w:szCs w:val="28"/>
    </w:rPr>
  </w:style>
  <w:style w:type="character" w:customStyle="1" w:styleId="Heading7Char">
    <w:name w:val="Heading 7 Char"/>
    <w:basedOn w:val="DefaultParagraphFont"/>
    <w:link w:val="Heading7"/>
    <w:uiPriority w:val="9"/>
    <w:rsid w:val="007B15FB"/>
    <w:rPr>
      <w:rFonts w:eastAsiaTheme="majorEastAsia" w:cstheme="majorBidi"/>
      <w:b/>
      <w:color w:val="000000" w:themeColor="text1"/>
      <w:sz w:val="26"/>
    </w:rPr>
  </w:style>
  <w:style w:type="character" w:customStyle="1" w:styleId="Heading8Char">
    <w:name w:val="Heading 8 Char"/>
    <w:basedOn w:val="DefaultParagraphFont"/>
    <w:link w:val="Heading8"/>
    <w:uiPriority w:val="9"/>
    <w:semiHidden/>
    <w:rsid w:val="007B15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5FB"/>
    <w:rPr>
      <w:rFonts w:eastAsiaTheme="majorEastAsia" w:cstheme="majorBidi"/>
      <w:color w:val="272727" w:themeColor="text1" w:themeTint="D8"/>
    </w:rPr>
  </w:style>
  <w:style w:type="paragraph" w:customStyle="1" w:styleId="Config">
    <w:name w:val="Config"/>
    <w:basedOn w:val="Normal"/>
    <w:link w:val="ConfigChar"/>
    <w:qFormat/>
    <w:rsid w:val="007B15FB"/>
    <w:pPr>
      <w:spacing w:before="120" w:after="120" w:line="312" w:lineRule="auto"/>
    </w:pPr>
    <w:rPr>
      <w:rFonts w:eastAsiaTheme="majorEastAsia" w:cstheme="majorBidi"/>
      <w:b/>
      <w:color w:val="000000" w:themeColor="text1"/>
      <w:sz w:val="26"/>
      <w:szCs w:val="28"/>
    </w:rPr>
  </w:style>
  <w:style w:type="character" w:customStyle="1" w:styleId="ConfigChar">
    <w:name w:val="Config Char"/>
    <w:basedOn w:val="DefaultParagraphFont"/>
    <w:link w:val="Config"/>
    <w:rsid w:val="007B15FB"/>
    <w:rPr>
      <w:rFonts w:eastAsiaTheme="majorEastAsia" w:cstheme="majorBidi"/>
      <w:b/>
      <w:color w:val="000000" w:themeColor="text1"/>
      <w:sz w:val="26"/>
      <w:szCs w:val="28"/>
    </w:rPr>
  </w:style>
  <w:style w:type="paragraph" w:customStyle="1" w:styleId="Content">
    <w:name w:val="Content"/>
    <w:basedOn w:val="Normal"/>
    <w:link w:val="ContentChar"/>
    <w:qFormat/>
    <w:rsid w:val="007B15FB"/>
    <w:rPr>
      <w:sz w:val="26"/>
    </w:rPr>
  </w:style>
  <w:style w:type="character" w:customStyle="1" w:styleId="ContentChar">
    <w:name w:val="Content Char"/>
    <w:basedOn w:val="DefaultParagraphFont"/>
    <w:link w:val="Content"/>
    <w:rsid w:val="007B15FB"/>
    <w:rPr>
      <w:sz w:val="26"/>
    </w:rPr>
  </w:style>
  <w:style w:type="paragraph" w:styleId="Title">
    <w:name w:val="Title"/>
    <w:basedOn w:val="Normal"/>
    <w:next w:val="Normal"/>
    <w:link w:val="TitleChar"/>
    <w:uiPriority w:val="10"/>
    <w:qFormat/>
    <w:rsid w:val="00D344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4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4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4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434"/>
    <w:pPr>
      <w:spacing w:before="160"/>
      <w:jc w:val="center"/>
    </w:pPr>
    <w:rPr>
      <w:i/>
      <w:iCs/>
      <w:color w:val="404040" w:themeColor="text1" w:themeTint="BF"/>
    </w:rPr>
  </w:style>
  <w:style w:type="character" w:customStyle="1" w:styleId="QuoteChar">
    <w:name w:val="Quote Char"/>
    <w:basedOn w:val="DefaultParagraphFont"/>
    <w:link w:val="Quote"/>
    <w:uiPriority w:val="29"/>
    <w:rsid w:val="00D34434"/>
    <w:rPr>
      <w:i/>
      <w:iCs/>
      <w:color w:val="404040" w:themeColor="text1" w:themeTint="BF"/>
    </w:rPr>
  </w:style>
  <w:style w:type="paragraph" w:styleId="ListParagraph">
    <w:name w:val="List Paragraph"/>
    <w:basedOn w:val="Normal"/>
    <w:uiPriority w:val="34"/>
    <w:qFormat/>
    <w:rsid w:val="00D34434"/>
    <w:pPr>
      <w:ind w:left="720"/>
      <w:contextualSpacing/>
    </w:pPr>
  </w:style>
  <w:style w:type="character" w:styleId="IntenseEmphasis">
    <w:name w:val="Intense Emphasis"/>
    <w:basedOn w:val="DefaultParagraphFont"/>
    <w:uiPriority w:val="21"/>
    <w:qFormat/>
    <w:rsid w:val="00D34434"/>
    <w:rPr>
      <w:i/>
      <w:iCs/>
      <w:color w:val="0F4761" w:themeColor="accent1" w:themeShade="BF"/>
    </w:rPr>
  </w:style>
  <w:style w:type="paragraph" w:styleId="IntenseQuote">
    <w:name w:val="Intense Quote"/>
    <w:basedOn w:val="Normal"/>
    <w:next w:val="Normal"/>
    <w:link w:val="IntenseQuoteChar"/>
    <w:uiPriority w:val="30"/>
    <w:qFormat/>
    <w:rsid w:val="00D344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4434"/>
    <w:rPr>
      <w:i/>
      <w:iCs/>
      <w:color w:val="0F4761" w:themeColor="accent1" w:themeShade="BF"/>
    </w:rPr>
  </w:style>
  <w:style w:type="character" w:styleId="IntenseReference">
    <w:name w:val="Intense Reference"/>
    <w:basedOn w:val="DefaultParagraphFont"/>
    <w:uiPriority w:val="32"/>
    <w:qFormat/>
    <w:rsid w:val="00D344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381</Words>
  <Characters>2175</Characters>
  <Application>Microsoft Office Word</Application>
  <DocSecurity>0</DocSecurity>
  <Lines>18</Lines>
  <Paragraphs>5</Paragraphs>
  <ScaleCrop>false</ScaleCrop>
  <Company/>
  <LinksUpToDate>false</LinksUpToDate>
  <CharactersWithSpaces>2551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Long</dc:creator>
  <cp:keywords/>
  <dc:description/>
  <cp:lastModifiedBy>Nguyễn Long</cp:lastModifiedBy>
  <cp:revision>4</cp:revision>
  <dcterms:created xsi:type="dcterms:W3CDTF">2025-09-12T15:03:00Z</dcterms:created>
  <dcterms:modified xsi:type="dcterms:W3CDTF">2025-09-12T15:11:00Z</dcterms:modified>
</cp:coreProperties>
</file>