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342.85714285714283" w:lineRule="auto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Try AI directly in your favorite apps</w:t>
      </w:r>
    </w:p>
    <w:p w:rsidR="00000000" w:rsidDel="00000000" w:rsidP="00000000" w:rsidRDefault="00000000" w:rsidRPr="00000000" w14:paraId="00000002">
      <w:pPr>
        <w:shd w:fill="ffffff" w:val="clear"/>
        <w:spacing w:after="220" w:before="0" w:line="342.85714285714283" w:lineRule="auto"/>
        <w:ind w:left="-20" w:right="-20" w:firstLine="0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 … </w:t>
      </w:r>
    </w:p>
    <w:p w:rsidR="00000000" w:rsidDel="00000000" w:rsidP="00000000" w:rsidRDefault="00000000" w:rsidRPr="00000000" w14:paraId="00000003">
      <w:pPr>
        <w:shd w:fill="ffffff" w:val="clear"/>
        <w:spacing w:after="240" w:line="342.85714285714283" w:lineRule="auto"/>
        <w:rPr>
          <w:rFonts w:ascii="Roboto" w:cs="Roboto" w:eastAsia="Roboto" w:hAnsi="Roboto"/>
          <w:color w:val="0842a0"/>
          <w:sz w:val="21"/>
          <w:szCs w:val="21"/>
          <w:shd w:fill="d3e3fd" w:val="clear"/>
        </w:rPr>
      </w:pPr>
      <w:r w:rsidDel="00000000" w:rsidR="00000000" w:rsidRPr="00000000">
        <w:rPr>
          <w:rFonts w:ascii="Roboto" w:cs="Roboto" w:eastAsia="Roboto" w:hAnsi="Roboto"/>
          <w:color w:val="0842a0"/>
          <w:sz w:val="21"/>
          <w:szCs w:val="21"/>
          <w:shd w:fill="d3e3fd" w:val="clear"/>
          <w:rtl w:val="0"/>
        </w:rPr>
        <w:t xml:space="preserve">Use Gemini to generate drafts and refine content, plus get Gemini Pro with access to Google's next-gen AI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13.29479768786"/>
        <w:gridCol w:w="1292.4855491329479"/>
        <w:gridCol w:w="1154.2196531791908"/>
        <w:tblGridChange w:id="0">
          <w:tblGrid>
            <w:gridCol w:w="6913.29479768786"/>
            <w:gridCol w:w="1292.4855491329479"/>
            <w:gridCol w:w="1154.219653179190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822.8571428571428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"experimentPackageVersion": "0.1.0-draft",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"protocolVersion": "0.1.0-draft",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"nemosyneBuildCommit": "PLACEHOLDER — fill with the exact tagged commit at Gate 6 rehearsal",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"datasetVersion": "PLACEHOLDER — e.g. F-2026-08-11",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"taskVersion": "0.1.0-draft",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"notes": "This file is the single source of truth for the release-record binding required by the Stable Release roadmap's Gate 6: {Nemosyne build} + {experiment package version} + {protocol version} + {dataset version} + {task version}. Every trial result should be reconstructable by citing this file's values at the time the trial ran, not by a loose label like 'VR condition'."</w:t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