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"taskVersion": "0.1.0-draft",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"tasks": [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"taskId": "Fraud-01",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"title": "Find the Fraud",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"description": "PLACEHOLDER — exact task wording, identical across all three conditions. Deviation in wording between conditions is a confound per the confound register.",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"dataset": "datasets/fraud-transactions-v1.json",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"groundTruthRef": "scoring.json#Fraud-01",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"timeLimitSeconds": null,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"allowedOperations": ["explore", "inspect", "compare", "annotate"],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"notes": "allowedOperations must be equivalently available in 2D, Desktop-3D, and VR-3D conditions before this task is frozen — verify Compare specifically, since it's flagged as a missing capability in the Stable Release roadmap as of this writing."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]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