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C12E3" w14:textId="77777777" w:rsidR="005916B6" w:rsidRPr="006E3DCF" w:rsidRDefault="005916B6" w:rsidP="005916B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ПРАВИТЕЛЬСТВО РОССИЙСКОЙ ФЕДЕРАЦИИ</w:t>
      </w:r>
    </w:p>
    <w:p w14:paraId="11CD50C8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НАЦИОНАЛЬНЫЙ ИССЛЕДОВАТЕЛЬСКИЙ УНИВЕРСИТЕТ</w:t>
      </w:r>
    </w:p>
    <w:p w14:paraId="0CA0B29F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«ВЫСШАЯ ШКОЛА ЭКОНОМИКИ»</w:t>
      </w:r>
    </w:p>
    <w:p w14:paraId="0BF12674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</w:t>
      </w:r>
    </w:p>
    <w:p w14:paraId="3D5CD575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Факультет компьютерных наук</w:t>
      </w:r>
    </w:p>
    <w:p w14:paraId="2D75AE84" w14:textId="77777777" w:rsidR="005916B6" w:rsidRPr="006E3DCF" w:rsidRDefault="005916B6" w:rsidP="005916B6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Образовательная программа бакалавриата «Прикладная математика и информатика»</w:t>
      </w:r>
    </w:p>
    <w:p w14:paraId="16B4BC99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0"/>
        <w:gridCol w:w="600"/>
        <w:gridCol w:w="3665"/>
      </w:tblGrid>
      <w:tr w:rsidR="005916B6" w:rsidRPr="006E3DCF" w14:paraId="5D7436E9" w14:textId="77777777" w:rsidTr="007B512D">
        <w:trPr>
          <w:trHeight w:val="29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3E75D" w14:textId="77777777" w:rsidR="005916B6" w:rsidRPr="006E3DCF" w:rsidRDefault="005916B6" w:rsidP="007B512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СОГЛАСОВАНО</w:t>
            </w:r>
          </w:p>
          <w:p w14:paraId="46BFB3F3" w14:textId="77777777" w:rsidR="005916B6" w:rsidRPr="006E3DCF" w:rsidRDefault="005916B6" w:rsidP="007B51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Руководитель проекта «</w:t>
            </w:r>
            <w:r w:rsidRPr="006E3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Автоматизированная идентификация аномалий методами </w:t>
            </w:r>
            <w:proofErr w:type="spellStart"/>
            <w:r w:rsidRPr="006E3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Process</w:t>
            </w:r>
            <w:proofErr w:type="spellEnd"/>
            <w:r w:rsidRPr="006E3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6E3D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Mining</w:t>
            </w:r>
            <w:proofErr w:type="spellEnd"/>
            <w:r w:rsidRPr="006E3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,</w:t>
            </w:r>
            <w:r w:rsidRPr="006E3D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отдел анализа и контроля рисков «</w:t>
            </w:r>
            <w:proofErr w:type="spellStart"/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PricewaterhouseCoopers</w:t>
            </w:r>
            <w:proofErr w:type="spellEnd"/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консультант</w:t>
            </w:r>
          </w:p>
          <w:p w14:paraId="436750F6" w14:textId="77777777" w:rsidR="005916B6" w:rsidRPr="006E3DCF" w:rsidRDefault="005916B6" w:rsidP="007B512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  <w:p w14:paraId="6D99C57B" w14:textId="77777777" w:rsidR="005916B6" w:rsidRPr="006E3DCF" w:rsidRDefault="005916B6" w:rsidP="007B512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___________ /</w:t>
            </w:r>
            <w:r w:rsidRPr="006E3DCF">
              <w:rPr>
                <w:rFonts w:ascii="Times New Roman" w:eastAsia="Times New Roman" w:hAnsi="Times New Roman" w:cs="Times New Roman"/>
                <w:lang w:eastAsia="ru-RU"/>
              </w:rPr>
              <w:t>Ю.В. Вассерман</w:t>
            </w:r>
          </w:p>
          <w:p w14:paraId="3F39F0E7" w14:textId="45B08BEB" w:rsidR="005916B6" w:rsidRPr="006E3DCF" w:rsidRDefault="005916B6" w:rsidP="007B512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6E3DCF">
              <w:rPr>
                <w:rFonts w:ascii="Times New Roman" w:hAnsi="Times New Roman" w:cs="Times New Roman"/>
                <w:lang w:eastAsia="zh-CN"/>
              </w:rPr>
              <w:t>15</w:t>
            </w:r>
            <w:r w:rsidRPr="006E3DCF">
              <w:rPr>
                <w:rFonts w:ascii="Times New Roman" w:eastAsia="Times New Roman" w:hAnsi="Times New Roman" w:cs="Times New Roman"/>
                <w:lang w:eastAsia="ru-RU"/>
              </w:rPr>
              <w:t>» апреля 2019 г.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B9314" w14:textId="77777777" w:rsidR="005916B6" w:rsidRPr="006E3DCF" w:rsidRDefault="005916B6" w:rsidP="007B512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632D7" w14:textId="77777777" w:rsidR="005916B6" w:rsidRPr="006E3DCF" w:rsidRDefault="005916B6" w:rsidP="007B512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УТВЕРЖДАЮ</w:t>
            </w:r>
          </w:p>
          <w:p w14:paraId="48F9545F" w14:textId="77777777" w:rsidR="005916B6" w:rsidRPr="006E3DCF" w:rsidRDefault="005916B6" w:rsidP="007B512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Академический руководитель образовательной программы «Прикладная математика и информатика»</w:t>
            </w:r>
          </w:p>
          <w:p w14:paraId="20269A81" w14:textId="77777777" w:rsidR="005916B6" w:rsidRPr="006E3DCF" w:rsidRDefault="005916B6" w:rsidP="007B512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доцент, канд. физ.-мат. наук</w:t>
            </w:r>
          </w:p>
          <w:p w14:paraId="0402001D" w14:textId="77777777" w:rsidR="005916B6" w:rsidRPr="006E3DCF" w:rsidRDefault="005916B6" w:rsidP="007B512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  <w:p w14:paraId="5BCB0351" w14:textId="77777777" w:rsidR="005916B6" w:rsidRPr="006E3DCF" w:rsidRDefault="005916B6" w:rsidP="007B512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____________ /А.С. </w:t>
            </w:r>
            <w:proofErr w:type="spellStart"/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Конушин</w:t>
            </w:r>
            <w:proofErr w:type="spellEnd"/>
          </w:p>
          <w:p w14:paraId="164B2FC4" w14:textId="02C83C31" w:rsidR="005916B6" w:rsidRPr="006E3DCF" w:rsidRDefault="005916B6" w:rsidP="007B512D">
            <w:pPr>
              <w:spacing w:after="0" w:line="240" w:lineRule="auto"/>
              <w:ind w:left="40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«___» _____________ 201</w:t>
            </w:r>
            <w:r w:rsidR="0087379E"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9</w:t>
            </w:r>
            <w:r w:rsidRPr="006E3DC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г.</w:t>
            </w:r>
          </w:p>
        </w:tc>
      </w:tr>
    </w:tbl>
    <w:p w14:paraId="4E6B7823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</w:p>
    <w:p w14:paraId="0BECBB59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</w:p>
    <w:p w14:paraId="13DBF6A3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Автоматизированная идентификация аномалий методами </w:t>
      </w:r>
      <w:proofErr w:type="spellStart"/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Process</w:t>
      </w:r>
      <w:proofErr w:type="spellEnd"/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Mining</w:t>
      </w:r>
      <w:proofErr w:type="spellEnd"/>
    </w:p>
    <w:p w14:paraId="7891929E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Техническое задание</w:t>
      </w:r>
    </w:p>
    <w:p w14:paraId="03B2BB93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ЛИСТ УТВЕРЖДЕНИЯ</w:t>
      </w:r>
    </w:p>
    <w:p w14:paraId="7AD2B9C2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RU.17701729.04.01-01 ТЗ 01-1-ЛУ</w:t>
      </w:r>
    </w:p>
    <w:p w14:paraId="012D52FF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</w:p>
    <w:p w14:paraId="42D5BC81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</w:p>
    <w:p w14:paraId="1CAD7FBA" w14:textId="77777777" w:rsidR="005916B6" w:rsidRPr="006E3DCF" w:rsidRDefault="005916B6" w:rsidP="005916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                  </w:t>
      </w: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  <w:t>Исполнители:</w:t>
      </w:r>
    </w:p>
    <w:p w14:paraId="4709BFDD" w14:textId="77777777" w:rsidR="005916B6" w:rsidRPr="006E3DCF" w:rsidRDefault="005916B6" w:rsidP="005916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студент группы БПМИ 163</w:t>
      </w:r>
    </w:p>
    <w:p w14:paraId="5C124B17" w14:textId="77777777" w:rsidR="005916B6" w:rsidRPr="006E3DCF" w:rsidRDefault="005916B6" w:rsidP="005916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______________ /Агузумцян С.А. /</w:t>
      </w:r>
    </w:p>
    <w:p w14:paraId="44D787F9" w14:textId="73419C2C" w:rsidR="005916B6" w:rsidRPr="006E3DCF" w:rsidRDefault="005916B6" w:rsidP="005916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студент группы БПМИ 16</w:t>
      </w:r>
      <w:r w:rsidR="000662A5"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2</w:t>
      </w:r>
    </w:p>
    <w:p w14:paraId="1B883466" w14:textId="77777777" w:rsidR="005916B6" w:rsidRPr="006E3DCF" w:rsidRDefault="005916B6" w:rsidP="005916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_______________ /Шафиров И.Л. /</w:t>
      </w:r>
    </w:p>
    <w:p w14:paraId="534EF7D5" w14:textId="77777777" w:rsidR="005916B6" w:rsidRPr="006E3DCF" w:rsidRDefault="005916B6" w:rsidP="005916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студент группы БПМИ 162</w:t>
      </w:r>
    </w:p>
    <w:p w14:paraId="17868ADC" w14:textId="77777777" w:rsidR="005916B6" w:rsidRPr="006E3DCF" w:rsidRDefault="005916B6" w:rsidP="005916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_______________ / </w:t>
      </w:r>
      <w:proofErr w:type="spellStart"/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Цыбакин</w:t>
      </w:r>
      <w:proofErr w:type="spellEnd"/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А.Ю./</w:t>
      </w:r>
    </w:p>
    <w:p w14:paraId="1F89E3A7" w14:textId="77777777" w:rsidR="005916B6" w:rsidRPr="006E3DCF" w:rsidRDefault="005916B6" w:rsidP="005916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7EF4D52" w14:textId="77777777" w:rsidR="005916B6" w:rsidRPr="006E3DCF" w:rsidRDefault="005916B6" w:rsidP="005916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275F97E" w14:textId="77777777" w:rsidR="005916B6" w:rsidRPr="006E3DCF" w:rsidRDefault="005916B6" w:rsidP="005916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2F0FAD1" w14:textId="337EA538" w:rsidR="005916B6" w:rsidRPr="006E3DCF" w:rsidRDefault="005916B6" w:rsidP="005916B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«___</w:t>
      </w:r>
      <w:proofErr w:type="gramStart"/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_»_</w:t>
      </w:r>
      <w:proofErr w:type="gramEnd"/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______________________ 201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9</w:t>
      </w: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>г.</w:t>
      </w:r>
    </w:p>
    <w:p w14:paraId="71D2E590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42BDBAA5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03AE2F86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4C61EA84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636EA4B0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6B0F2DE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D61FCF2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331C8FF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7F8CCDC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ED7CED0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825F8EC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3CB5D37" w14:textId="77777777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7BC3B489" w14:textId="756E2AFC" w:rsidR="005916B6" w:rsidRPr="006E3DCF" w:rsidRDefault="005916B6" w:rsidP="005916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Москва 2019</w:t>
      </w:r>
    </w:p>
    <w:p w14:paraId="1AD128BF" w14:textId="20F487BF" w:rsidR="00146CC0" w:rsidRPr="006E3DCF" w:rsidRDefault="00146CC0">
      <w:pPr>
        <w:rPr>
          <w:rFonts w:ascii="Times New Roman" w:hAnsi="Times New Roman" w:cs="Times New Roman"/>
        </w:rPr>
      </w:pPr>
    </w:p>
    <w:p w14:paraId="248E0460" w14:textId="77777777" w:rsidR="0031340F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ab/>
      </w:r>
    </w:p>
    <w:sdt>
      <w:sdtPr>
        <w:rPr>
          <w:rFonts w:ascii="Times New Roman" w:eastAsia="SimSun" w:hAnsi="Times New Roman" w:cs="Times New Roman"/>
          <w:color w:val="auto"/>
          <w:sz w:val="22"/>
          <w:szCs w:val="22"/>
          <w:lang w:eastAsia="en-US"/>
        </w:rPr>
        <w:id w:val="969099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4A9609" w14:textId="305D27A9" w:rsidR="0031340F" w:rsidRPr="006E3DCF" w:rsidRDefault="0031340F" w:rsidP="006E3DCF">
          <w:pPr>
            <w:pStyle w:val="a7"/>
            <w:tabs>
              <w:tab w:val="left" w:pos="2800"/>
            </w:tabs>
            <w:rPr>
              <w:rFonts w:ascii="Times New Roman" w:hAnsi="Times New Roman" w:cs="Times New Roman"/>
              <w:b/>
              <w:color w:val="auto"/>
            </w:rPr>
          </w:pPr>
          <w:r w:rsidRPr="006E3DCF">
            <w:rPr>
              <w:rFonts w:ascii="Times New Roman" w:hAnsi="Times New Roman" w:cs="Times New Roman"/>
              <w:b/>
              <w:color w:val="auto"/>
            </w:rPr>
            <w:t>Оглавление</w:t>
          </w:r>
          <w:r w:rsidR="006E3DCF" w:rsidRPr="006E3DCF">
            <w:rPr>
              <w:rFonts w:ascii="Times New Roman" w:hAnsi="Times New Roman" w:cs="Times New Roman"/>
              <w:b/>
              <w:color w:val="auto"/>
            </w:rPr>
            <w:tab/>
          </w:r>
        </w:p>
        <w:p w14:paraId="217AAF25" w14:textId="4DAA5DE0" w:rsidR="00BD0105" w:rsidRPr="006E3DCF" w:rsidRDefault="0031340F">
          <w:pPr>
            <w:pStyle w:val="11"/>
            <w:rPr>
              <w:rFonts w:eastAsiaTheme="minorEastAsia" w:cs="Times New Roman"/>
              <w:b w:val="0"/>
              <w:sz w:val="22"/>
              <w:lang w:eastAsia="ru-RU"/>
            </w:rPr>
          </w:pPr>
          <w:r w:rsidRPr="006E3DCF">
            <w:rPr>
              <w:rFonts w:cs="Times New Roman"/>
            </w:rPr>
            <w:fldChar w:fldCharType="begin"/>
          </w:r>
          <w:r w:rsidRPr="006E3DCF">
            <w:rPr>
              <w:rFonts w:cs="Times New Roman"/>
            </w:rPr>
            <w:instrText xml:space="preserve"> TOC \o "1-3" \h \z \u </w:instrText>
          </w:r>
          <w:r w:rsidRPr="006E3DCF">
            <w:rPr>
              <w:rFonts w:cs="Times New Roman"/>
            </w:rPr>
            <w:fldChar w:fldCharType="separate"/>
          </w:r>
          <w:hyperlink w:anchor="_Toc6195362" w:history="1">
            <w:r w:rsidR="00BD0105" w:rsidRPr="006E3DCF">
              <w:rPr>
                <w:rStyle w:val="a5"/>
                <w:rFonts w:eastAsia="Times New Roman" w:cs="Times New Roman"/>
                <w:lang w:eastAsia="ru-RU"/>
              </w:rPr>
              <w:t>1. Введение</w:t>
            </w:r>
          </w:hyperlink>
        </w:p>
        <w:p w14:paraId="7A9DE3D2" w14:textId="34490EE3" w:rsidR="00BD0105" w:rsidRPr="006E3DCF" w:rsidRDefault="00075C36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63" w:history="1">
            <w:r w:rsidR="00BD0105" w:rsidRPr="006E3DCF">
              <w:rPr>
                <w:rStyle w:val="a5"/>
                <w:rFonts w:cs="Times New Roman"/>
                <w:b/>
                <w:noProof/>
                <w:lang w:eastAsia="ru-RU"/>
              </w:rPr>
              <w:t>1.1 Наименование программы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_Toc6195363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4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639F723" w14:textId="6DE0A242" w:rsidR="00BD0105" w:rsidRPr="006E3DCF" w:rsidRDefault="00075C36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64" w:history="1">
            <w:r w:rsidR="00BD0105" w:rsidRPr="006E3DCF">
              <w:rPr>
                <w:rStyle w:val="a5"/>
                <w:rFonts w:cs="Times New Roman"/>
                <w:b/>
                <w:noProof/>
                <w:lang w:eastAsia="ru-RU"/>
              </w:rPr>
              <w:t>1.2 Общее описание проекта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_Toc6195364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4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8CAB954" w14:textId="73365C4D" w:rsidR="00BD0105" w:rsidRPr="006E3DCF" w:rsidRDefault="00075C36">
          <w:pPr>
            <w:pStyle w:val="11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6195365" w:history="1">
            <w:r w:rsidR="00BD0105" w:rsidRPr="006E3DCF">
              <w:rPr>
                <w:rStyle w:val="a5"/>
                <w:rFonts w:eastAsia="Times New Roman" w:cs="Times New Roman"/>
                <w:lang w:eastAsia="ru-RU"/>
              </w:rPr>
              <w:t>2. Основания для разработки</w:t>
            </w:r>
            <w:r w:rsidR="00BD0105" w:rsidRPr="006E3DCF">
              <w:rPr>
                <w:rFonts w:cs="Times New Roman"/>
                <w:webHidden/>
              </w:rPr>
              <w:tab/>
            </w:r>
            <w:r w:rsidR="00BD0105" w:rsidRPr="006E3DCF">
              <w:rPr>
                <w:rFonts w:cs="Times New Roman"/>
                <w:webHidden/>
              </w:rPr>
              <w:fldChar w:fldCharType="begin"/>
            </w:r>
            <w:r w:rsidR="00BD0105" w:rsidRPr="006E3DCF">
              <w:rPr>
                <w:rFonts w:cs="Times New Roman"/>
                <w:webHidden/>
              </w:rPr>
              <w:instrText xml:space="preserve"> PAGEREF _Toc6195365 \h </w:instrText>
            </w:r>
            <w:r w:rsidR="00BD0105" w:rsidRPr="006E3DCF">
              <w:rPr>
                <w:rFonts w:cs="Times New Roman"/>
                <w:webHidden/>
              </w:rPr>
            </w:r>
            <w:r w:rsidR="00BD0105" w:rsidRPr="006E3DCF">
              <w:rPr>
                <w:rFonts w:cs="Times New Roman"/>
                <w:webHidden/>
              </w:rPr>
              <w:fldChar w:fldCharType="separate"/>
            </w:r>
            <w:r w:rsidR="00BD0105" w:rsidRPr="006E3DCF">
              <w:rPr>
                <w:rFonts w:cs="Times New Roman"/>
                <w:webHidden/>
              </w:rPr>
              <w:t>5</w:t>
            </w:r>
            <w:r w:rsidR="00BD0105" w:rsidRPr="006E3DCF">
              <w:rPr>
                <w:rFonts w:cs="Times New Roman"/>
                <w:webHidden/>
              </w:rPr>
              <w:fldChar w:fldCharType="end"/>
            </w:r>
          </w:hyperlink>
        </w:p>
        <w:p w14:paraId="2434AD86" w14:textId="17E9F8B4" w:rsidR="00BD0105" w:rsidRPr="006E3DCF" w:rsidRDefault="00075C36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66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 xml:space="preserve">2.1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Документы, на основании которых ведётся разработка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_Toc6195366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5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3F1B7A3" w14:textId="39947AD7" w:rsidR="00BD0105" w:rsidRPr="006E3DCF" w:rsidRDefault="00075C36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67" w:history="1">
            <w:r w:rsidR="00BD0105" w:rsidRPr="006E3DCF">
              <w:rPr>
                <w:rStyle w:val="a5"/>
                <w:rFonts w:cs="Times New Roman"/>
                <w:b/>
                <w:noProof/>
                <w:shd w:val="clear" w:color="auto" w:fill="FAFAFA"/>
              </w:rPr>
              <w:t xml:space="preserve">2.2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cs="Times New Roman"/>
                <w:b/>
                <w:noProof/>
                <w:shd w:val="clear" w:color="auto" w:fill="FAFAFA"/>
              </w:rPr>
              <w:t>Наименование темы разработки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_Toc6195367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5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B1EA668" w14:textId="2866249E" w:rsidR="00BD0105" w:rsidRPr="006E3DCF" w:rsidRDefault="00075C36">
          <w:pPr>
            <w:pStyle w:val="11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6195368" w:history="1">
            <w:r w:rsidR="00BD0105" w:rsidRPr="006E3DCF">
              <w:rPr>
                <w:rStyle w:val="a5"/>
                <w:rFonts w:eastAsia="Times New Roman" w:cs="Times New Roman"/>
                <w:lang w:eastAsia="ru-RU"/>
              </w:rPr>
              <w:t>3. Назначение разработки</w:t>
            </w:r>
            <w:r w:rsidR="00BD0105" w:rsidRPr="006E3DCF">
              <w:rPr>
                <w:rFonts w:cs="Times New Roman"/>
                <w:webHidden/>
              </w:rPr>
              <w:tab/>
            </w:r>
            <w:r w:rsidR="00BD0105" w:rsidRPr="006E3DCF">
              <w:rPr>
                <w:rFonts w:cs="Times New Roman"/>
                <w:webHidden/>
              </w:rPr>
              <w:fldChar w:fldCharType="begin"/>
            </w:r>
            <w:r w:rsidR="00BD0105" w:rsidRPr="006E3DCF">
              <w:rPr>
                <w:rFonts w:cs="Times New Roman"/>
                <w:webHidden/>
              </w:rPr>
              <w:instrText xml:space="preserve"> PAGEREF _Toc6195368 \h </w:instrText>
            </w:r>
            <w:r w:rsidR="00BD0105" w:rsidRPr="006E3DCF">
              <w:rPr>
                <w:rFonts w:cs="Times New Roman"/>
                <w:webHidden/>
              </w:rPr>
            </w:r>
            <w:r w:rsidR="00BD0105" w:rsidRPr="006E3DCF">
              <w:rPr>
                <w:rFonts w:cs="Times New Roman"/>
                <w:webHidden/>
              </w:rPr>
              <w:fldChar w:fldCharType="separate"/>
            </w:r>
            <w:r w:rsidR="00BD0105" w:rsidRPr="006E3DCF">
              <w:rPr>
                <w:rFonts w:cs="Times New Roman"/>
                <w:webHidden/>
              </w:rPr>
              <w:t>6</w:t>
            </w:r>
            <w:r w:rsidR="00BD0105" w:rsidRPr="006E3DCF">
              <w:rPr>
                <w:rFonts w:cs="Times New Roman"/>
                <w:webHidden/>
              </w:rPr>
              <w:fldChar w:fldCharType="end"/>
            </w:r>
          </w:hyperlink>
        </w:p>
        <w:p w14:paraId="21E2B47B" w14:textId="219D4440" w:rsidR="00BD0105" w:rsidRPr="006E3DCF" w:rsidRDefault="00075C36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69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 xml:space="preserve">3.1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Функциональное назначение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_Toc6195369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6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1329E37" w14:textId="530AC19A" w:rsidR="00BD0105" w:rsidRPr="006E3DCF" w:rsidRDefault="00075C36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70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 xml:space="preserve">3.2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Эксплуатационное назначение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_Toc6195370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6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DEC5B0D" w14:textId="79B0E39C" w:rsidR="00BD0105" w:rsidRPr="006E3DCF" w:rsidRDefault="00075C36">
          <w:pPr>
            <w:pStyle w:val="11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6195371" w:history="1">
            <w:r w:rsidR="00BD0105" w:rsidRPr="006E3DCF">
              <w:rPr>
                <w:rStyle w:val="a5"/>
                <w:rFonts w:eastAsia="Times New Roman" w:cs="Times New Roman"/>
                <w:lang w:eastAsia="ru-RU"/>
              </w:rPr>
              <w:t>4. Требования к программе</w:t>
            </w:r>
            <w:r w:rsidR="00BD0105" w:rsidRPr="006E3DCF">
              <w:rPr>
                <w:rFonts w:cs="Times New Roman"/>
                <w:webHidden/>
              </w:rPr>
              <w:tab/>
            </w:r>
            <w:r w:rsidR="00BD0105" w:rsidRPr="006E3DCF">
              <w:rPr>
                <w:rFonts w:cs="Times New Roman"/>
                <w:webHidden/>
              </w:rPr>
              <w:fldChar w:fldCharType="begin"/>
            </w:r>
            <w:r w:rsidR="00BD0105" w:rsidRPr="006E3DCF">
              <w:rPr>
                <w:rFonts w:cs="Times New Roman"/>
                <w:webHidden/>
              </w:rPr>
              <w:instrText xml:space="preserve"> PAGEREF _Toc6195371 \h </w:instrText>
            </w:r>
            <w:r w:rsidR="00BD0105" w:rsidRPr="006E3DCF">
              <w:rPr>
                <w:rFonts w:cs="Times New Roman"/>
                <w:webHidden/>
              </w:rPr>
            </w:r>
            <w:r w:rsidR="00BD0105" w:rsidRPr="006E3DCF">
              <w:rPr>
                <w:rFonts w:cs="Times New Roman"/>
                <w:webHidden/>
              </w:rPr>
              <w:fldChar w:fldCharType="separate"/>
            </w:r>
            <w:r w:rsidR="00BD0105" w:rsidRPr="006E3DCF">
              <w:rPr>
                <w:rFonts w:cs="Times New Roman"/>
                <w:webHidden/>
              </w:rPr>
              <w:t>7</w:t>
            </w:r>
            <w:r w:rsidR="00BD0105" w:rsidRPr="006E3DCF">
              <w:rPr>
                <w:rFonts w:cs="Times New Roman"/>
                <w:webHidden/>
              </w:rPr>
              <w:fldChar w:fldCharType="end"/>
            </w:r>
          </w:hyperlink>
        </w:p>
        <w:p w14:paraId="4F6DEEF8" w14:textId="17EDFD46" w:rsidR="00BD0105" w:rsidRPr="006E3DCF" w:rsidRDefault="00075C36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72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 xml:space="preserve">4.1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Требования к функциональным характеристикам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_Toc6195372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7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775737D" w14:textId="119846C1" w:rsidR="00BD0105" w:rsidRPr="006E3DCF" w:rsidRDefault="00075C36">
          <w:pPr>
            <w:pStyle w:val="31"/>
            <w:tabs>
              <w:tab w:val="left" w:pos="1949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73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 xml:space="preserve">4.1.1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cs="Times New Roman"/>
                <w:b/>
                <w:noProof/>
              </w:rPr>
              <w:t>Требования к организации входных данных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_Toc6195373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7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FDC629D" w14:textId="4E8C0394" w:rsidR="00BD0105" w:rsidRPr="006E3DCF" w:rsidRDefault="00075C36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74" w:history="1">
            <w:r w:rsidR="00BD0105" w:rsidRPr="006E3DCF">
              <w:rPr>
                <w:rStyle w:val="a5"/>
                <w:rFonts w:cs="Times New Roman"/>
                <w:b/>
                <w:noProof/>
              </w:rPr>
              <w:t>4.1.2 Требования к организации выходных данных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_Toc6195374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7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C029EE" w14:textId="50094487" w:rsidR="00BD0105" w:rsidRPr="006E3DCF" w:rsidRDefault="00075C36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75" w:history="1">
            <w:r w:rsidR="00BD0105" w:rsidRPr="006E3DCF">
              <w:rPr>
                <w:rStyle w:val="a5"/>
                <w:rFonts w:cs="Times New Roman"/>
                <w:b/>
                <w:noProof/>
              </w:rPr>
              <w:t>4.2 Требования к интерфейсу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_Toc6195375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7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B1563E8" w14:textId="23965D5E" w:rsidR="00BD0105" w:rsidRPr="006E3DCF" w:rsidRDefault="00075C36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76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4.3 Требования к надежности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_Toc6195376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7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EA689F5" w14:textId="08123375" w:rsidR="00BD0105" w:rsidRPr="006E3DCF" w:rsidRDefault="00075C36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77" w:history="1">
            <w:r w:rsidR="00BD0105" w:rsidRPr="006E3DCF">
              <w:rPr>
                <w:rStyle w:val="a5"/>
                <w:rFonts w:cs="Times New Roman"/>
                <w:b/>
                <w:noProof/>
              </w:rPr>
              <w:t>4.3.1 Требования к обеспечению надежного (устойчивого) функционирования программы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_Toc6195377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7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6074B33" w14:textId="4E7F0932" w:rsidR="00BD0105" w:rsidRPr="006E3DCF" w:rsidRDefault="00075C36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78" w:history="1">
            <w:r w:rsidR="00BD0105" w:rsidRPr="006E3DCF">
              <w:rPr>
                <w:rStyle w:val="a5"/>
                <w:rFonts w:cs="Times New Roman"/>
                <w:b/>
                <w:noProof/>
              </w:rPr>
              <w:t>4</w:t>
            </w:r>
            <w:r w:rsidR="00BD0105" w:rsidRPr="006E3DCF">
              <w:rPr>
                <w:rStyle w:val="a5"/>
                <w:rFonts w:cs="Times New Roman"/>
                <w:b/>
                <w:noProof/>
                <w:lang w:val="en-US"/>
              </w:rPr>
              <w:t xml:space="preserve">.3.2 </w:t>
            </w:r>
            <w:r w:rsidR="00BD0105" w:rsidRPr="006E3DCF">
              <w:rPr>
                <w:rStyle w:val="a5"/>
                <w:rFonts w:cs="Times New Roman"/>
                <w:b/>
                <w:noProof/>
              </w:rPr>
              <w:t>Время восстановления после отказа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_Toc6195378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8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DCE382" w14:textId="6F8940A5" w:rsidR="00BD0105" w:rsidRPr="006E3DCF" w:rsidRDefault="00075C36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79" w:history="1">
            <w:r w:rsidR="00BD0105" w:rsidRPr="006E3DCF">
              <w:rPr>
                <w:rStyle w:val="a5"/>
                <w:rFonts w:cs="Times New Roman"/>
                <w:b/>
                <w:noProof/>
              </w:rPr>
              <w:t>4.3.3 Отказы из-за некорректных действий оператора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_Toc6195379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8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510AEFF" w14:textId="0BAAB46D" w:rsidR="00BD0105" w:rsidRPr="006E3DCF" w:rsidRDefault="00075C36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80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4.4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Условия эксплуатации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_Toc6195380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8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162C06" w14:textId="001CF081" w:rsidR="00BD0105" w:rsidRPr="006E3DCF" w:rsidRDefault="00075C36">
          <w:pPr>
            <w:pStyle w:val="31"/>
            <w:tabs>
              <w:tab w:val="left" w:pos="1949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81" w:history="1">
            <w:r w:rsidR="00BD0105" w:rsidRPr="006E3DCF">
              <w:rPr>
                <w:rStyle w:val="a5"/>
                <w:rFonts w:cs="Times New Roman"/>
                <w:b/>
                <w:noProof/>
              </w:rPr>
              <w:t xml:space="preserve">4.4.1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cs="Times New Roman"/>
                <w:b/>
                <w:noProof/>
              </w:rPr>
              <w:t>Климатические условия эксплуатации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_Toc6195381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8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A3D5A5" w14:textId="74C7500A" w:rsidR="00BD0105" w:rsidRPr="006E3DCF" w:rsidRDefault="00075C36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82" w:history="1">
            <w:r w:rsidR="00BD0105" w:rsidRPr="006E3DCF">
              <w:rPr>
                <w:rStyle w:val="a5"/>
                <w:rFonts w:cs="Times New Roman"/>
                <w:b/>
                <w:noProof/>
                <w:lang w:val="en-US"/>
              </w:rPr>
              <w:t xml:space="preserve">4.4.2 </w:t>
            </w:r>
            <w:r w:rsidR="00BD0105" w:rsidRPr="006E3DCF">
              <w:rPr>
                <w:rStyle w:val="a5"/>
                <w:rFonts w:cs="Times New Roman"/>
                <w:b/>
                <w:noProof/>
              </w:rPr>
              <w:t>Требования к видам обслуживания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_Toc6195382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8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D47F156" w14:textId="607A5B35" w:rsidR="00BD0105" w:rsidRPr="006E3DCF" w:rsidRDefault="00075C36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83" w:history="1">
            <w:r w:rsidR="00BD0105" w:rsidRPr="006E3DCF">
              <w:rPr>
                <w:rStyle w:val="a5"/>
                <w:rFonts w:cs="Times New Roman"/>
                <w:b/>
                <w:noProof/>
              </w:rPr>
              <w:t>4.4.3 Требования к численности и квалификации персонала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_Toc6195383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8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C023448" w14:textId="140C3265" w:rsidR="00BD0105" w:rsidRPr="006E3DCF" w:rsidRDefault="00075C36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84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 xml:space="preserve">4.5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cs="Times New Roman"/>
                <w:b/>
                <w:noProof/>
                <w:lang w:eastAsia="zh-CN"/>
              </w:rPr>
              <w:t>Т</w:t>
            </w:r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ребования к составу и параметрам технических средств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_Toc6195384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8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B9C5EF0" w14:textId="07D40498" w:rsidR="00BD0105" w:rsidRPr="006E3DCF" w:rsidRDefault="00075C36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85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 xml:space="preserve">4.6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Требования к информационной и программной совместимости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_Toc6195385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9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8F2DA2E" w14:textId="213BCFCB" w:rsidR="00BD0105" w:rsidRPr="006E3DCF" w:rsidRDefault="00075C36">
          <w:pPr>
            <w:pStyle w:val="31"/>
            <w:tabs>
              <w:tab w:val="left" w:pos="1949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86" w:history="1">
            <w:r w:rsidR="00BD0105" w:rsidRPr="006E3DCF">
              <w:rPr>
                <w:rStyle w:val="a5"/>
                <w:rFonts w:eastAsia="Times New Roman" w:cs="Times New Roman"/>
                <w:b/>
                <w:bCs/>
                <w:noProof/>
                <w:lang w:eastAsia="ru-RU"/>
              </w:rPr>
              <w:t xml:space="preserve">4.6.1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cs="Times New Roman"/>
                <w:b/>
                <w:noProof/>
              </w:rPr>
              <w:t>Требования к исходным кодам и языкам программирования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_Toc6195386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9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A8EB01" w14:textId="04E2B8B6" w:rsidR="00BD0105" w:rsidRPr="006E3DCF" w:rsidRDefault="00075C36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87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 xml:space="preserve">4.7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Требования к маркировке и упаковке.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_Toc6195387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9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64C6C77" w14:textId="540AF93F" w:rsidR="00BD0105" w:rsidRPr="006E3DCF" w:rsidRDefault="00075C36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88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 xml:space="preserve">4.8 </w:t>
            </w:r>
            <w:r w:rsidR="00BD0105" w:rsidRPr="006E3DCF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Требования к транспортированию и хранению.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_Toc6195388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9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CE9E8AC" w14:textId="22D1C3CF" w:rsidR="00BD0105" w:rsidRPr="006E3DCF" w:rsidRDefault="00075C36">
          <w:pPr>
            <w:pStyle w:val="11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6195389" w:history="1">
            <w:r w:rsidR="00BD0105" w:rsidRPr="006E3DCF">
              <w:rPr>
                <w:rStyle w:val="a5"/>
                <w:rFonts w:eastAsia="Times New Roman" w:cs="Times New Roman"/>
                <w:lang w:eastAsia="ru-RU"/>
              </w:rPr>
              <w:t>5. Требования к программной документации</w:t>
            </w:r>
            <w:r w:rsidR="00BD0105" w:rsidRPr="006E3DCF">
              <w:rPr>
                <w:rFonts w:cs="Times New Roman"/>
                <w:webHidden/>
              </w:rPr>
              <w:tab/>
            </w:r>
            <w:r w:rsidR="00BD0105" w:rsidRPr="006E3DCF">
              <w:rPr>
                <w:rFonts w:cs="Times New Roman"/>
                <w:webHidden/>
              </w:rPr>
              <w:fldChar w:fldCharType="begin"/>
            </w:r>
            <w:r w:rsidR="00BD0105" w:rsidRPr="006E3DCF">
              <w:rPr>
                <w:rFonts w:cs="Times New Roman"/>
                <w:webHidden/>
              </w:rPr>
              <w:instrText xml:space="preserve"> PAGEREF _Toc6195389 \h </w:instrText>
            </w:r>
            <w:r w:rsidR="00BD0105" w:rsidRPr="006E3DCF">
              <w:rPr>
                <w:rFonts w:cs="Times New Roman"/>
                <w:webHidden/>
              </w:rPr>
            </w:r>
            <w:r w:rsidR="00BD0105" w:rsidRPr="006E3DCF">
              <w:rPr>
                <w:rFonts w:cs="Times New Roman"/>
                <w:webHidden/>
              </w:rPr>
              <w:fldChar w:fldCharType="separate"/>
            </w:r>
            <w:r w:rsidR="00BD0105" w:rsidRPr="006E3DCF">
              <w:rPr>
                <w:rFonts w:cs="Times New Roman"/>
                <w:webHidden/>
              </w:rPr>
              <w:t>10</w:t>
            </w:r>
            <w:r w:rsidR="00BD0105" w:rsidRPr="006E3DCF">
              <w:rPr>
                <w:rFonts w:cs="Times New Roman"/>
                <w:webHidden/>
              </w:rPr>
              <w:fldChar w:fldCharType="end"/>
            </w:r>
          </w:hyperlink>
        </w:p>
        <w:p w14:paraId="148FE75A" w14:textId="2E54E928" w:rsidR="00BD0105" w:rsidRPr="006E3DCF" w:rsidRDefault="00BE1B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90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5.1 Предварительный состав документации и требования.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_Toc6195390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10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FAB2B81" w14:textId="4F0543F8" w:rsidR="00BD0105" w:rsidRPr="006E3DCF" w:rsidRDefault="00BE1B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91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5.2 Специальные требования к документации.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_Toc6195391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10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4B0DC77" w14:textId="7C544AE1" w:rsidR="00BD0105" w:rsidRPr="006E3DCF" w:rsidRDefault="00075C36">
          <w:pPr>
            <w:pStyle w:val="11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6195392" w:history="1">
            <w:r w:rsidR="00BD0105" w:rsidRPr="006E3DCF">
              <w:rPr>
                <w:rStyle w:val="a5"/>
                <w:rFonts w:eastAsia="Times New Roman" w:cs="Times New Roman"/>
                <w:lang w:eastAsia="ru-RU"/>
              </w:rPr>
              <w:t>6. Технико-экономические показатели</w:t>
            </w:r>
            <w:r w:rsidR="00BD0105" w:rsidRPr="006E3DCF">
              <w:rPr>
                <w:rFonts w:cs="Times New Roman"/>
                <w:webHidden/>
              </w:rPr>
              <w:tab/>
            </w:r>
            <w:r w:rsidR="00BD0105" w:rsidRPr="006E3DCF">
              <w:rPr>
                <w:rFonts w:cs="Times New Roman"/>
                <w:webHidden/>
              </w:rPr>
              <w:fldChar w:fldCharType="begin"/>
            </w:r>
            <w:r w:rsidR="00BD0105" w:rsidRPr="006E3DCF">
              <w:rPr>
                <w:rFonts w:cs="Times New Roman"/>
                <w:webHidden/>
              </w:rPr>
              <w:instrText xml:space="preserve"> PAGEREF _Toc6195392 \h </w:instrText>
            </w:r>
            <w:r w:rsidR="00BD0105" w:rsidRPr="006E3DCF">
              <w:rPr>
                <w:rFonts w:cs="Times New Roman"/>
                <w:webHidden/>
              </w:rPr>
            </w:r>
            <w:r w:rsidR="00BD0105" w:rsidRPr="006E3DCF">
              <w:rPr>
                <w:rFonts w:cs="Times New Roman"/>
                <w:webHidden/>
              </w:rPr>
              <w:fldChar w:fldCharType="separate"/>
            </w:r>
            <w:r w:rsidR="00BD0105" w:rsidRPr="006E3DCF">
              <w:rPr>
                <w:rFonts w:cs="Times New Roman"/>
                <w:webHidden/>
              </w:rPr>
              <w:t>11</w:t>
            </w:r>
            <w:r w:rsidR="00BD0105" w:rsidRPr="006E3DCF">
              <w:rPr>
                <w:rFonts w:cs="Times New Roman"/>
                <w:webHidden/>
              </w:rPr>
              <w:fldChar w:fldCharType="end"/>
            </w:r>
          </w:hyperlink>
        </w:p>
        <w:p w14:paraId="60068A95" w14:textId="040D135B" w:rsidR="00BD0105" w:rsidRPr="006E3DCF" w:rsidRDefault="00075C36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93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6.1 Ориентировочная экономическая эффективность.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_Toc6195393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11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FF6FA9" w14:textId="10564955" w:rsidR="00BD0105" w:rsidRPr="006E3DCF" w:rsidRDefault="00075C36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94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6.2 Предполагаемая потребность.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_Toc6195394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11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36B980F" w14:textId="745D05B9" w:rsidR="00BD0105" w:rsidRPr="006E3DCF" w:rsidRDefault="00075C36">
          <w:pPr>
            <w:pStyle w:val="11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6195395" w:history="1">
            <w:r w:rsidR="00BD0105" w:rsidRPr="006E3DCF">
              <w:rPr>
                <w:rStyle w:val="a5"/>
                <w:rFonts w:eastAsia="Times New Roman" w:cs="Times New Roman"/>
                <w:lang w:eastAsia="ru-RU"/>
              </w:rPr>
              <w:t>7. Стадии и этапы разработки</w:t>
            </w:r>
            <w:r w:rsidR="00BD0105" w:rsidRPr="006E3DCF">
              <w:rPr>
                <w:rFonts w:cs="Times New Roman"/>
                <w:webHidden/>
              </w:rPr>
              <w:tab/>
            </w:r>
            <w:r w:rsidR="00BD0105" w:rsidRPr="006E3DCF">
              <w:rPr>
                <w:rFonts w:cs="Times New Roman"/>
                <w:webHidden/>
              </w:rPr>
              <w:fldChar w:fldCharType="begin"/>
            </w:r>
            <w:r w:rsidR="00BD0105" w:rsidRPr="006E3DCF">
              <w:rPr>
                <w:rFonts w:cs="Times New Roman"/>
                <w:webHidden/>
              </w:rPr>
              <w:instrText xml:space="preserve"> PAGEREF _Toc6195395 \h </w:instrText>
            </w:r>
            <w:r w:rsidR="00BD0105" w:rsidRPr="006E3DCF">
              <w:rPr>
                <w:rFonts w:cs="Times New Roman"/>
                <w:webHidden/>
              </w:rPr>
            </w:r>
            <w:r w:rsidR="00BD0105" w:rsidRPr="006E3DCF">
              <w:rPr>
                <w:rFonts w:cs="Times New Roman"/>
                <w:webHidden/>
              </w:rPr>
              <w:fldChar w:fldCharType="separate"/>
            </w:r>
            <w:r w:rsidR="00BD0105" w:rsidRPr="006E3DCF">
              <w:rPr>
                <w:rFonts w:cs="Times New Roman"/>
                <w:webHidden/>
              </w:rPr>
              <w:t>12</w:t>
            </w:r>
            <w:r w:rsidR="00BD0105" w:rsidRPr="006E3DCF">
              <w:rPr>
                <w:rFonts w:cs="Times New Roman"/>
                <w:webHidden/>
              </w:rPr>
              <w:fldChar w:fldCharType="end"/>
            </w:r>
          </w:hyperlink>
        </w:p>
        <w:p w14:paraId="31B5666B" w14:textId="4104CABD" w:rsidR="00BD0105" w:rsidRPr="006E3DCF" w:rsidRDefault="00075C36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96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7.1 Основные модули программы.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_Toc6195396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12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726F116" w14:textId="67A65DF0" w:rsidR="00BD0105" w:rsidRPr="006E3DCF" w:rsidRDefault="00075C36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97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7.2 Анализ требований к проекту.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_Toc6195397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13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BFBA724" w14:textId="6EDFE0D8" w:rsidR="00BD0105" w:rsidRPr="006E3DCF" w:rsidRDefault="00075C36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98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7.3 Проектирование.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_Toc6195398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13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47FB3B" w14:textId="6A0EFC04" w:rsidR="00BD0105" w:rsidRPr="006E3DCF" w:rsidRDefault="00075C36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399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7.4 Реализация.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_Toc6195399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14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7DB02B" w14:textId="0DA0114E" w:rsidR="00BD0105" w:rsidRPr="006E3DCF" w:rsidRDefault="00075C36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400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7.5 Тестирование продукта.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_Toc6195400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14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4DC4221" w14:textId="3501850B" w:rsidR="00BD0105" w:rsidRPr="006E3DCF" w:rsidRDefault="00075C36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401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7.6 Сроки и даты.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_Toc6195401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14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0E1C408" w14:textId="6157288A" w:rsidR="00BD0105" w:rsidRPr="006E3DCF" w:rsidRDefault="00075C36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402" w:history="1">
            <w:r w:rsidR="00BD0105" w:rsidRPr="006E3DCF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7.7 Распределение обязанностей на проекте.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_Toc6195402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15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2A2ACB" w14:textId="7E82694D" w:rsidR="00BD0105" w:rsidRPr="006E3DCF" w:rsidRDefault="00075C36">
          <w:pPr>
            <w:pStyle w:val="11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6195403" w:history="1">
            <w:r w:rsidR="00BD0105" w:rsidRPr="006E3DCF">
              <w:rPr>
                <w:rStyle w:val="a5"/>
                <w:rFonts w:eastAsia="Times New Roman" w:cs="Times New Roman"/>
                <w:lang w:eastAsia="ru-RU"/>
              </w:rPr>
              <w:t>8. Порядок контроля и приёмки</w:t>
            </w:r>
            <w:r w:rsidR="00BD0105" w:rsidRPr="006E3DCF">
              <w:rPr>
                <w:rFonts w:cs="Times New Roman"/>
                <w:webHidden/>
              </w:rPr>
              <w:tab/>
            </w:r>
            <w:r w:rsidR="00BD0105" w:rsidRPr="006E3DCF">
              <w:rPr>
                <w:rFonts w:cs="Times New Roman"/>
                <w:webHidden/>
              </w:rPr>
              <w:fldChar w:fldCharType="begin"/>
            </w:r>
            <w:r w:rsidR="00BD0105" w:rsidRPr="006E3DCF">
              <w:rPr>
                <w:rFonts w:cs="Times New Roman"/>
                <w:webHidden/>
              </w:rPr>
              <w:instrText xml:space="preserve"> PAGEREF _Toc6195403 \h </w:instrText>
            </w:r>
            <w:r w:rsidR="00BD0105" w:rsidRPr="006E3DCF">
              <w:rPr>
                <w:rFonts w:cs="Times New Roman"/>
                <w:webHidden/>
              </w:rPr>
            </w:r>
            <w:r w:rsidR="00BD0105" w:rsidRPr="006E3DCF">
              <w:rPr>
                <w:rFonts w:cs="Times New Roman"/>
                <w:webHidden/>
              </w:rPr>
              <w:fldChar w:fldCharType="separate"/>
            </w:r>
            <w:r w:rsidR="00BD0105" w:rsidRPr="006E3DCF">
              <w:rPr>
                <w:rFonts w:cs="Times New Roman"/>
                <w:webHidden/>
              </w:rPr>
              <w:t>16</w:t>
            </w:r>
            <w:r w:rsidR="00BD0105" w:rsidRPr="006E3DCF">
              <w:rPr>
                <w:rFonts w:cs="Times New Roman"/>
                <w:webHidden/>
              </w:rPr>
              <w:fldChar w:fldCharType="end"/>
            </w:r>
          </w:hyperlink>
        </w:p>
        <w:p w14:paraId="3CB876F4" w14:textId="5CECB55E" w:rsidR="00BD0105" w:rsidRPr="006E3DCF" w:rsidRDefault="00075C36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404" w:history="1">
            <w:r w:rsidR="00BD0105" w:rsidRPr="006E3DCF">
              <w:rPr>
                <w:rStyle w:val="a5"/>
                <w:rFonts w:cs="Times New Roman"/>
                <w:b/>
                <w:noProof/>
              </w:rPr>
              <w:t>8.1 Виды испытаний</w:t>
            </w:r>
            <w:r w:rsidR="00BD0105" w:rsidRPr="006E3DCF">
              <w:rPr>
                <w:rStyle w:val="a5"/>
                <w:rFonts w:cs="Times New Roman"/>
                <w:b/>
                <w:noProof/>
                <w:lang w:eastAsia="zh-CN"/>
              </w:rPr>
              <w:t>.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_Toc6195404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16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BB833E1" w14:textId="2E8A4BAC" w:rsidR="00BD0105" w:rsidRPr="006E3DCF" w:rsidRDefault="00075C36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6195405" w:history="1">
            <w:r w:rsidR="00BD0105" w:rsidRPr="006E3DCF">
              <w:rPr>
                <w:rStyle w:val="a5"/>
                <w:rFonts w:cs="Times New Roman"/>
                <w:b/>
                <w:noProof/>
              </w:rPr>
              <w:t>8.2 Общие требования к приемке работы</w:t>
            </w:r>
            <w:r w:rsidR="00BD0105" w:rsidRPr="006E3DCF">
              <w:rPr>
                <w:rFonts w:cs="Times New Roman"/>
                <w:noProof/>
                <w:webHidden/>
              </w:rPr>
              <w:tab/>
            </w:r>
            <w:r w:rsidR="00BD0105" w:rsidRPr="006E3DCF">
              <w:rPr>
                <w:rFonts w:cs="Times New Roman"/>
                <w:noProof/>
                <w:webHidden/>
              </w:rPr>
              <w:fldChar w:fldCharType="begin"/>
            </w:r>
            <w:r w:rsidR="00BD0105" w:rsidRPr="006E3DCF">
              <w:rPr>
                <w:rFonts w:cs="Times New Roman"/>
                <w:noProof/>
                <w:webHidden/>
              </w:rPr>
              <w:instrText xml:space="preserve"> PAGEREF _Toc6195405 \h </w:instrText>
            </w:r>
            <w:r w:rsidR="00BD0105" w:rsidRPr="006E3DCF">
              <w:rPr>
                <w:rFonts w:cs="Times New Roman"/>
                <w:noProof/>
                <w:webHidden/>
              </w:rPr>
            </w:r>
            <w:r w:rsidR="00BD0105" w:rsidRPr="006E3DCF">
              <w:rPr>
                <w:rFonts w:cs="Times New Roman"/>
                <w:noProof/>
                <w:webHidden/>
              </w:rPr>
              <w:fldChar w:fldCharType="separate"/>
            </w:r>
            <w:r w:rsidR="00BD0105" w:rsidRPr="006E3DCF">
              <w:rPr>
                <w:rFonts w:cs="Times New Roman"/>
                <w:noProof/>
                <w:webHidden/>
              </w:rPr>
              <w:t>16</w:t>
            </w:r>
            <w:r w:rsidR="00BD0105" w:rsidRPr="006E3DCF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AAEBEC" w14:textId="7957B832" w:rsidR="00BD0105" w:rsidRPr="006E3DCF" w:rsidRDefault="00075C36">
          <w:pPr>
            <w:pStyle w:val="11"/>
            <w:rPr>
              <w:rFonts w:eastAsiaTheme="minorEastAsia" w:cs="Times New Roman"/>
              <w:b w:val="0"/>
              <w:sz w:val="22"/>
              <w:lang w:eastAsia="ru-RU"/>
            </w:rPr>
          </w:pPr>
          <w:hyperlink w:anchor="_Toc6195406" w:history="1">
            <w:r w:rsidR="00BD0105" w:rsidRPr="006E3DCF">
              <w:rPr>
                <w:rStyle w:val="a5"/>
                <w:rFonts w:eastAsia="Times New Roman" w:cs="Times New Roman"/>
                <w:lang w:eastAsia="ru-RU"/>
              </w:rPr>
              <w:t>Словарь терминов</w:t>
            </w:r>
            <w:r w:rsidR="00BD0105" w:rsidRPr="006E3DCF">
              <w:rPr>
                <w:rFonts w:cs="Times New Roman"/>
                <w:webHidden/>
              </w:rPr>
              <w:tab/>
            </w:r>
            <w:r w:rsidR="00BD0105" w:rsidRPr="006E3DCF">
              <w:rPr>
                <w:rFonts w:cs="Times New Roman"/>
                <w:webHidden/>
              </w:rPr>
              <w:fldChar w:fldCharType="begin"/>
            </w:r>
            <w:r w:rsidR="00BD0105" w:rsidRPr="006E3DCF">
              <w:rPr>
                <w:rFonts w:cs="Times New Roman"/>
                <w:webHidden/>
              </w:rPr>
              <w:instrText xml:space="preserve"> PAGEREF _Toc6195406 \h </w:instrText>
            </w:r>
            <w:r w:rsidR="00BD0105" w:rsidRPr="006E3DCF">
              <w:rPr>
                <w:rFonts w:cs="Times New Roman"/>
                <w:webHidden/>
              </w:rPr>
            </w:r>
            <w:r w:rsidR="00BD0105" w:rsidRPr="006E3DCF">
              <w:rPr>
                <w:rFonts w:cs="Times New Roman"/>
                <w:webHidden/>
              </w:rPr>
              <w:fldChar w:fldCharType="separate"/>
            </w:r>
            <w:r w:rsidR="00BD0105" w:rsidRPr="006E3DCF">
              <w:rPr>
                <w:rFonts w:cs="Times New Roman"/>
                <w:webHidden/>
              </w:rPr>
              <w:t>17</w:t>
            </w:r>
            <w:r w:rsidR="00BD0105" w:rsidRPr="006E3DCF">
              <w:rPr>
                <w:rFonts w:cs="Times New Roman"/>
                <w:webHidden/>
              </w:rPr>
              <w:fldChar w:fldCharType="end"/>
            </w:r>
          </w:hyperlink>
        </w:p>
        <w:p w14:paraId="036ADC32" w14:textId="34F1208E" w:rsidR="0031340F" w:rsidRPr="006E3DCF" w:rsidRDefault="0031340F">
          <w:pPr>
            <w:rPr>
              <w:rFonts w:ascii="Times New Roman" w:hAnsi="Times New Roman" w:cs="Times New Roman"/>
            </w:rPr>
          </w:pPr>
          <w:r w:rsidRPr="006E3DC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5850944" w14:textId="7A478388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</w:p>
    <w:p w14:paraId="7243D8F5" w14:textId="77777777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2FE72C83" w14:textId="77777777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52A35AA8" w14:textId="77777777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5FD9BA4B" w14:textId="77777777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eastAsia="zh-CN"/>
        </w:rPr>
      </w:pPr>
    </w:p>
    <w:p w14:paraId="3ECCB23A" w14:textId="77777777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eastAsia="zh-CN"/>
        </w:rPr>
      </w:pPr>
    </w:p>
    <w:p w14:paraId="4DDE32E3" w14:textId="77777777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eastAsia="zh-CN"/>
        </w:rPr>
      </w:pPr>
    </w:p>
    <w:p w14:paraId="605303CE" w14:textId="77777777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eastAsia="zh-CN"/>
        </w:rPr>
      </w:pPr>
    </w:p>
    <w:p w14:paraId="6BC5F1C4" w14:textId="77777777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eastAsia="zh-CN"/>
        </w:rPr>
      </w:pPr>
    </w:p>
    <w:p w14:paraId="23D8D6AE" w14:textId="007FC53B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40BE2400" w14:textId="5977FD59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6B3F3378" w14:textId="72A67143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7653FC1E" w14:textId="0EFBF094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724923F8" w14:textId="7AF5E8DC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46F34538" w14:textId="7DB35493" w:rsidR="0087379E" w:rsidRPr="006E3DCF" w:rsidRDefault="0087379E" w:rsidP="0087379E">
      <w:pPr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50B08908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1F85DE1C" w14:textId="42EF1B7B" w:rsidR="0087379E" w:rsidRPr="006E3DCF" w:rsidRDefault="0087379E" w:rsidP="006E3DCF">
      <w:pPr>
        <w:pStyle w:val="1"/>
        <w:ind w:left="2832" w:firstLine="708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0" w:name="_Toc6195362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Введение</w:t>
      </w:r>
      <w:bookmarkEnd w:id="0"/>
    </w:p>
    <w:p w14:paraId="6DA6A8B8" w14:textId="77777777" w:rsidR="0087379E" w:rsidRPr="006E3DCF" w:rsidRDefault="0087379E" w:rsidP="0087379E">
      <w:pPr>
        <w:pStyle w:val="2"/>
        <w:rPr>
          <w:rFonts w:ascii="Times New Roman" w:hAnsi="Times New Roman" w:cs="Times New Roman"/>
          <w:b/>
          <w:color w:val="auto"/>
          <w:lang w:eastAsia="ru-RU"/>
        </w:rPr>
      </w:pPr>
      <w:bookmarkStart w:id="1" w:name="_Toc6195363"/>
      <w:r w:rsidRPr="006E3DCF">
        <w:rPr>
          <w:rFonts w:ascii="Times New Roman" w:hAnsi="Times New Roman" w:cs="Times New Roman"/>
          <w:b/>
          <w:color w:val="auto"/>
          <w:lang w:eastAsia="ru-RU"/>
        </w:rPr>
        <w:t>1.1 Наименование программы</w:t>
      </w:r>
      <w:bookmarkEnd w:id="1"/>
    </w:p>
    <w:p w14:paraId="691FE042" w14:textId="67EAD3F9" w:rsidR="000474F6" w:rsidRPr="006E3DCF" w:rsidRDefault="0087379E" w:rsidP="000474F6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  <w:r w:rsidRPr="006E3DC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программы - </w:t>
      </w:r>
      <w:bookmarkStart w:id="2" w:name="_Toc6195364"/>
      <w:r w:rsidR="00A1485B"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«Автоматизированная идентификация аномалий методами </w:t>
      </w:r>
      <w:proofErr w:type="spellStart"/>
      <w:r w:rsidR="00A1485B"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="00A1485B"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A1485B"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Mining</w:t>
      </w:r>
      <w:proofErr w:type="spellEnd"/>
      <w:r w:rsidR="00A1485B"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</w:t>
      </w:r>
      <w:r w:rsidR="000474F6" w:rsidRPr="006E3DCF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74443DEF" w14:textId="20BF6203" w:rsidR="0087379E" w:rsidRPr="006E3DCF" w:rsidRDefault="0087379E" w:rsidP="000474F6">
      <w:pPr>
        <w:spacing w:after="60" w:line="240" w:lineRule="auto"/>
        <w:ind w:firstLine="700"/>
        <w:rPr>
          <w:rFonts w:ascii="Times New Roman" w:hAnsi="Times New Roman" w:cs="Times New Roman"/>
          <w:b/>
          <w:lang w:eastAsia="ru-RU"/>
        </w:rPr>
      </w:pPr>
      <w:r w:rsidRPr="006E3DCF">
        <w:rPr>
          <w:rFonts w:ascii="Times New Roman" w:hAnsi="Times New Roman" w:cs="Times New Roman"/>
          <w:b/>
          <w:lang w:eastAsia="ru-RU"/>
        </w:rPr>
        <w:t>1.2 Общее описание проекта</w:t>
      </w:r>
      <w:bookmarkEnd w:id="2"/>
    </w:p>
    <w:p w14:paraId="7908F441" w14:textId="2D407884" w:rsidR="0087379E" w:rsidRPr="006E3DCF" w:rsidRDefault="0087379E" w:rsidP="0087379E">
      <w:pPr>
        <w:spacing w:after="6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ростом количества данных в крупных корпорациях появилась необходимость в анализе журналов событий с целью улучшения функционирования компании. Из-за чрезвычайно большого объема данных невозможна их ручная обработка, что влечет за собой использование автоматизированных методов </w:t>
      </w:r>
      <w:proofErr w:type="spellStart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</w:t>
      </w:r>
      <w:proofErr w:type="spellEnd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science</w:t>
      </w:r>
      <w:proofErr w:type="spellEnd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Однако использование </w:t>
      </w:r>
      <w:proofErr w:type="spellStart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</w:t>
      </w:r>
      <w:proofErr w:type="spellEnd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science</w:t>
      </w:r>
      <w:proofErr w:type="spellEnd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позволяет применять результаты данного анализа для бизнес-процесс</w:t>
      </w:r>
      <w:r w:rsidR="005D1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 как выводы данных методов позволяют судить лишь о наличии определенных зависимостей в данных, а не о процессе в целом. Для решения данной</w:t>
      </w:r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проблемы и был введен </w:t>
      </w:r>
      <w:proofErr w:type="spellStart"/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ining</w:t>
      </w:r>
      <w:proofErr w:type="spellEnd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связывает традиционный анализ </w:t>
      </w:r>
      <w:r w:rsidR="004C79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графа бизнес-процесса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анализом данных. Благодаря этому</w:t>
      </w:r>
      <w:r w:rsidR="00433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подходу</w:t>
      </w:r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консультант</w:t>
      </w:r>
      <w:r w:rsidR="00433A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получает предварительную информацию по бизнес-процессу.</w:t>
      </w:r>
    </w:p>
    <w:p w14:paraId="5BAF987E" w14:textId="1A87E290" w:rsidR="008B1539" w:rsidRPr="00A82197" w:rsidRDefault="0087379E" w:rsidP="008B1539">
      <w:pPr>
        <w:spacing w:after="6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Перейдем непосредственно к целям данного проекта и кратко опишем использование </w:t>
      </w:r>
      <w:r w:rsid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методов </w:t>
      </w:r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машинного обучения и </w:t>
      </w:r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proofErr w:type="spellStart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rocess</w:t>
      </w:r>
      <w:proofErr w:type="spellEnd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mining</w:t>
      </w:r>
      <w:proofErr w:type="spellEnd"/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выполнении следующих задач</w:t>
      </w:r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Во-первых, стоит задача разработки моду</w:t>
      </w:r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 визуализации бизнес-процесса</w:t>
      </w:r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отражения </w:t>
      </w:r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всех цепочек графа бизнес-процесса</w:t>
      </w:r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Далее, необходимо создать алгоритм выбора оптимального уровня визуализации </w:t>
      </w:r>
      <w:r w:rsidR="008B15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графа бизнес-процесса</w:t>
      </w:r>
      <w:r w:rsidR="008B1539" w:rsidRPr="003E3E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8B1539" w:rsidRPr="00A821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8B153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используя подход</w:t>
      </w:r>
      <w:r w:rsidR="008B1539" w:rsidRPr="00A821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8B1539" w:rsidRPr="003E3E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Process</w:t>
      </w:r>
      <w:r w:rsidR="008B1539" w:rsidRPr="003E3E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8B1539" w:rsidRPr="003E3E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mining</w:t>
      </w:r>
      <w:r w:rsidR="008B1539" w:rsidRPr="00A821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демонстрации лишь основных </w:t>
      </w:r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цепочек графа бизнес-процесса</w:t>
      </w:r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Второй задачей является </w:t>
      </w:r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реализация</w:t>
      </w:r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общих метрик для подсч</w:t>
      </w:r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ета эффективности процесс</w:t>
      </w:r>
      <w:r w:rsidR="003E3E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любого типа</w:t>
      </w:r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также подбор метрик для оценки </w:t>
      </w:r>
      <w:r w:rsidR="008B15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 закупки</w:t>
      </w:r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Последней задачей является </w:t>
      </w:r>
      <w:r w:rsidR="003E3EB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применение </w:t>
      </w:r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методов </w:t>
      </w:r>
      <w:proofErr w:type="spellStart"/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</w:t>
      </w:r>
      <w:proofErr w:type="spellEnd"/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science</w:t>
      </w:r>
      <w:proofErr w:type="spellEnd"/>
      <w:r w:rsidR="008B1539" w:rsidRPr="00A821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выявления аномалий. </w:t>
      </w:r>
    </w:p>
    <w:p w14:paraId="678F5A52" w14:textId="5346BC38" w:rsidR="0087379E" w:rsidRPr="006E3DCF" w:rsidRDefault="0087379E" w:rsidP="0087379E">
      <w:pPr>
        <w:spacing w:after="6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88ED9C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1029C6" w14:textId="77777777" w:rsidR="0087379E" w:rsidRPr="006E3DCF" w:rsidRDefault="0087379E" w:rsidP="0087379E">
      <w:pPr>
        <w:spacing w:after="60" w:line="240" w:lineRule="auto"/>
        <w:rPr>
          <w:rFonts w:ascii="Times New Roman" w:eastAsiaTheme="minorHAnsi" w:hAnsi="Times New Roman" w:cs="Times New Roman"/>
          <w:bCs/>
          <w:sz w:val="24"/>
          <w:szCs w:val="24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01F824B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3D67C3F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669403F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ED2960B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FD2DFB8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7DD4068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DFC8FD9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D276F45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CE47239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2FECB7A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3D0C7D6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B8F1F48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CAFCC05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F32C4DD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9B74573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6F02D96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711A10C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A5BFCC3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45FC8F8B" w14:textId="780E7E99" w:rsidR="0087379E" w:rsidRPr="006E3DCF" w:rsidRDefault="0031340F" w:rsidP="0087379E">
      <w:pPr>
        <w:pStyle w:val="1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" w:name="_Toc6195365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 xml:space="preserve">2. </w:t>
      </w:r>
      <w:r w:rsidR="0087379E"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Основания для разработки</w:t>
      </w:r>
      <w:bookmarkEnd w:id="3"/>
    </w:p>
    <w:p w14:paraId="051BA503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" w:name="_Toc6195366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2.1 </w:t>
      </w: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ab/>
        <w:t>Документы, на основании которых ведётся разработка</w:t>
      </w:r>
      <w:bookmarkEnd w:id="4"/>
    </w:p>
    <w:p w14:paraId="10960B95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AFAFA"/>
        </w:rPr>
      </w:pPr>
      <w:r w:rsidRPr="006E3DC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AFAFA"/>
        </w:rPr>
        <w:t xml:space="preserve">Приказ декана факультета компьютерных наук И.В. </w:t>
      </w:r>
      <w:proofErr w:type="spellStart"/>
      <w:r w:rsidRPr="006E3DC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AFAFA"/>
        </w:rPr>
        <w:t>Аржанцева</w:t>
      </w:r>
      <w:proofErr w:type="spellEnd"/>
      <w:r w:rsidRPr="006E3DC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AFAFA"/>
        </w:rPr>
        <w:t xml:space="preserve"> от 12.12.2018 № 2.3-02/1212-02 "Об утверждении тем, руководителей и консультантов курсовых работ </w:t>
      </w:r>
      <w:proofErr w:type="spellStart"/>
      <w:r w:rsidRPr="006E3DC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AFAFA"/>
        </w:rPr>
        <w:t>студентовобразовательной</w:t>
      </w:r>
      <w:proofErr w:type="spellEnd"/>
      <w:r w:rsidRPr="006E3DC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AFAFA"/>
        </w:rPr>
        <w:t xml:space="preserve"> программы Прикладная математика и информатика факультета компьютерных наук"</w:t>
      </w:r>
    </w:p>
    <w:p w14:paraId="6746FC0A" w14:textId="188A1728" w:rsidR="0087379E" w:rsidRDefault="0087379E" w:rsidP="0087379E">
      <w:pPr>
        <w:pStyle w:val="2"/>
        <w:rPr>
          <w:rFonts w:ascii="Times New Roman" w:hAnsi="Times New Roman" w:cs="Times New Roman"/>
          <w:b/>
          <w:color w:val="auto"/>
          <w:shd w:val="clear" w:color="auto" w:fill="FAFAFA"/>
        </w:rPr>
      </w:pPr>
      <w:bookmarkStart w:id="5" w:name="_Toc6195367"/>
      <w:r w:rsidRPr="006E3DCF">
        <w:rPr>
          <w:rFonts w:ascii="Times New Roman" w:hAnsi="Times New Roman" w:cs="Times New Roman"/>
          <w:b/>
          <w:color w:val="auto"/>
          <w:shd w:val="clear" w:color="auto" w:fill="FAFAFA"/>
        </w:rPr>
        <w:t xml:space="preserve">2.2 </w:t>
      </w:r>
      <w:r w:rsidRPr="006E3DCF">
        <w:rPr>
          <w:rFonts w:ascii="Times New Roman" w:hAnsi="Times New Roman" w:cs="Times New Roman"/>
          <w:b/>
          <w:color w:val="auto"/>
          <w:shd w:val="clear" w:color="auto" w:fill="FAFAFA"/>
        </w:rPr>
        <w:tab/>
        <w:t>Наименование темы разработки</w:t>
      </w:r>
      <w:bookmarkEnd w:id="5"/>
    </w:p>
    <w:p w14:paraId="1455D8FE" w14:textId="455D20C8" w:rsidR="0087379E" w:rsidRPr="000474F6" w:rsidRDefault="000474F6" w:rsidP="000474F6">
      <w:r w:rsidRPr="006E3DC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«Автоматизированная идентификация аномалий методами </w:t>
      </w:r>
      <w:proofErr w:type="spellStart"/>
      <w:r w:rsidRPr="006E3DC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6E3DC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E3DC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Mining</w:t>
      </w:r>
      <w:proofErr w:type="spellEnd"/>
      <w:r w:rsidRPr="006E3DCF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t>.</w:t>
      </w:r>
    </w:p>
    <w:p w14:paraId="3C72480A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07427137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1AFE0CB2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1F39C79B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06AB4EF8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75012268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4791F754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45CA1B9F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75926EE3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0DB4E94A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706661DE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22C58560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0E9A73F1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565EA3A4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07B8A22C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5132326C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0DC53B2B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627BA39B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3C4059FC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0BC8E8E0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359A8210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037C6B7E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573485C8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14FD2EAA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4FF3DD8A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5986D04C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23F1D34B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0F43BC5D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b/>
          <w:iCs/>
          <w:color w:val="000000"/>
          <w:sz w:val="24"/>
          <w:szCs w:val="24"/>
          <w:shd w:val="clear" w:color="auto" w:fill="FAFAFA"/>
        </w:rPr>
      </w:pPr>
    </w:p>
    <w:p w14:paraId="349E06A4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2D7186AA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7747ED5D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1D69FF2D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066F1487" w14:textId="10C557BD" w:rsidR="0087379E" w:rsidRPr="006E3DCF" w:rsidRDefault="0031340F" w:rsidP="0087379E">
      <w:pPr>
        <w:pStyle w:val="1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6" w:name="_Toc6195368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 xml:space="preserve">3. </w:t>
      </w:r>
      <w:r w:rsidR="0087379E"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Назначение разработки</w:t>
      </w:r>
      <w:bookmarkEnd w:id="6"/>
    </w:p>
    <w:p w14:paraId="6E7334D7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7" w:name="_Toc6195369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3.1 </w:t>
      </w: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ab/>
        <w:t>Функциональное назначение</w:t>
      </w:r>
      <w:bookmarkEnd w:id="7"/>
    </w:p>
    <w:p w14:paraId="380DAF79" w14:textId="77777777" w:rsidR="005736BA" w:rsidRDefault="005736BA" w:rsidP="0087379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Во-первых, п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рограмма визуал</w:t>
      </w:r>
      <w:r w:rsidR="004801B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изирует бизнес-процесс, предварительно рассчитав оптимальный процент детализации.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2AD03357" w14:textId="1AE831BD" w:rsidR="005736BA" w:rsidRDefault="005736BA" w:rsidP="0087379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Во-вторых, реализуемый инструмент </w:t>
      </w:r>
      <w:r w:rsidR="00F3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F33D27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ценивает </w:t>
      </w:r>
      <w:r w:rsidR="00F3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эффективность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работы предприятия при помощи общих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Ключевых Показателей </w:t>
      </w:r>
      <w:r w:rsidR="00CA48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Эффективности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далее - КПЭ)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Далее, мы анализируем </w:t>
      </w:r>
      <w:r w:rsidR="00EF24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закупки, используя заранее выбранные КПЭ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</w:p>
    <w:p w14:paraId="54BF05FA" w14:textId="63D1CC70" w:rsidR="0087379E" w:rsidRPr="006E3DCF" w:rsidRDefault="005736BA" w:rsidP="0087379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В-третьих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0662A5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программа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составляет отчет, описывающий аномалии в </w:t>
      </w:r>
      <w:r w:rsidR="00EF24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бизнес-процессе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компании, которые могут свидетельствовать о неэффективном разделении обязанностей</w:t>
      </w:r>
      <w:r w:rsidR="00EF24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сотрудников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EF24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наличии повторяющихся событий в цепочке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F24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слишком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длительном выполнении цепочки бизнес-процесса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</w:p>
    <w:p w14:paraId="3F553AFC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8" w:name="_Toc6195370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3.2 </w:t>
      </w: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ab/>
        <w:t>Эксплуатационное назначение</w:t>
      </w:r>
      <w:bookmarkEnd w:id="8"/>
    </w:p>
    <w:p w14:paraId="43C4B65B" w14:textId="07579B60" w:rsidR="0087379E" w:rsidRPr="006E3DCF" w:rsidRDefault="0087379E" w:rsidP="0087379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Программа предназначена для использования во время </w:t>
      </w:r>
      <w:r w:rsidR="005736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анализа бизнеса-процесса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="005736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Она</w:t>
      </w:r>
      <w:r w:rsidR="00D52EF3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разделена на три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модул</w:t>
      </w:r>
      <w:r w:rsidR="00D52EF3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</w:t>
      </w:r>
      <w:r w:rsidR="00BA7416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Первый модуль отвечает за </w:t>
      </w:r>
      <w:r w:rsidR="005736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отрисовку графа бизнес-процесса. В</w:t>
      </w:r>
      <w:r w:rsidR="00BA7416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торой модуль предназначен для подсчёта необходимых </w:t>
      </w:r>
      <w:r w:rsidR="005736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КПЭ. Т</w:t>
      </w:r>
      <w:r w:rsidR="00BA7416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ретий модуль выяв</w:t>
      </w:r>
      <w:r w:rsidR="005736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ляет аномалии в бизнес-процессе</w:t>
      </w:r>
      <w:r w:rsidR="00BA7416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компании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="005736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Бизнес-консультант, использующий 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программу, </w:t>
      </w:r>
      <w:r w:rsidR="005736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получает 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отчет</w:t>
      </w:r>
      <w:r w:rsidR="006058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в котором </w:t>
      </w:r>
      <w:r w:rsidR="00427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содержится предварительный анализ бизнес-процесса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C948E9B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A2FD070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75C238B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4CC5094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D3C29BE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81A07AF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A59E1C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1AF9AB2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8CE88B0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65EA29B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790BF8B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71109EC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3B64EB9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3F6B43A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6CBE35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8C9C661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FCC49E2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AF0C89B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24C9D81" w14:textId="77777777" w:rsidR="0087379E" w:rsidRPr="006E3DCF" w:rsidRDefault="0087379E" w:rsidP="0087379E">
      <w:pPr>
        <w:pStyle w:val="1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9" w:name="_Toc6195371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4. Требования к программе</w:t>
      </w:r>
      <w:bookmarkEnd w:id="9"/>
    </w:p>
    <w:p w14:paraId="7043245E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lang w:eastAsia="ru-RU"/>
        </w:rPr>
      </w:pPr>
      <w:bookmarkStart w:id="10" w:name="_Toc6195372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4.1 </w:t>
      </w: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ab/>
        <w:t>Требования к функциональным характеристикам</w:t>
      </w:r>
      <w:bookmarkEnd w:id="10"/>
    </w:p>
    <w:p w14:paraId="6D917385" w14:textId="0009B440" w:rsidR="00162117" w:rsidRPr="006E3DCF" w:rsidRDefault="0087379E" w:rsidP="00162117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 входе</w:t>
      </w:r>
      <w:r w:rsidR="00BA7416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инструмент получает набор табличных данных в виде журнала событий из информационных систем</w:t>
      </w:r>
      <w:r w:rsidR="00BA7416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компании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</w:t>
      </w:r>
      <w:r w:rsidR="00BA7416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нструмент долже</w:t>
      </w:r>
      <w:r w:rsidR="00427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7638D53B" w14:textId="5529CB39" w:rsidR="0042743D" w:rsidRDefault="0042743D" w:rsidP="0087379E">
      <w:pPr>
        <w:pStyle w:val="a4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Рассчитать</w:t>
      </w:r>
      <w:r w:rsidRPr="00A821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оптимальный уровень детализации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графа бизнес-процесс</w:t>
      </w:r>
      <w:r w:rsidR="005D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0B10756A" w14:textId="3F663C93" w:rsidR="0087379E" w:rsidRPr="0042743D" w:rsidRDefault="0042743D" w:rsidP="0042743D">
      <w:pPr>
        <w:pStyle w:val="a4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8219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Визуализировать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граф бизнес-процесс</w:t>
      </w:r>
      <w:r w:rsidR="005D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учетом п.1.</w:t>
      </w:r>
    </w:p>
    <w:p w14:paraId="11751DCE" w14:textId="2B73ADF7" w:rsidR="0087379E" w:rsidRPr="006E3DCF" w:rsidRDefault="00BA7416" w:rsidP="0087379E">
      <w:pPr>
        <w:pStyle w:val="a4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считать общие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42743D" w:rsidRPr="00F3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КПЭ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Добавить информацию в итоговый отчет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5052773" w14:textId="5E21A5D7" w:rsidR="0087379E" w:rsidRPr="006E3DCF" w:rsidRDefault="00BA7416" w:rsidP="0087379E">
      <w:pPr>
        <w:pStyle w:val="a4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Рас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считать метрики, применимые к </w:t>
      </w:r>
      <w:r w:rsidR="00427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процессу закупки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Добавить информацию в итоговый отчет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0D9618B" w14:textId="566A469D" w:rsidR="0042743D" w:rsidRPr="0042743D" w:rsidRDefault="0087379E" w:rsidP="0042743D">
      <w:pPr>
        <w:pStyle w:val="a4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Выявить аномалии в функционировании предприятия.</w:t>
      </w:r>
      <w:r w:rsidR="00427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рамках </w:t>
      </w:r>
      <w:r w:rsidR="00F3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данного </w:t>
      </w:r>
      <w:r w:rsidR="00F33D27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проекта</w:t>
      </w:r>
      <w:r w:rsidR="00427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рассматриваются аномалии по длительности и эффективности цепочки и разграничению обязанностей сотрудников.</w:t>
      </w:r>
    </w:p>
    <w:p w14:paraId="41C748C9" w14:textId="6C23A3A5" w:rsidR="0087379E" w:rsidRDefault="0087379E" w:rsidP="0087379E">
      <w:pPr>
        <w:pStyle w:val="a4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Добавить информацию о них в итоговый </w:t>
      </w:r>
      <w:r w:rsidR="00BA7416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отчет.</w:t>
      </w:r>
    </w:p>
    <w:p w14:paraId="154010FA" w14:textId="34DAE946" w:rsidR="0087379E" w:rsidRPr="006E3DCF" w:rsidRDefault="0087379E" w:rsidP="0087379E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Программа должна </w:t>
      </w:r>
      <w:r w:rsidR="007B512D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представлять собой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набор из трех модулей:</w:t>
      </w:r>
    </w:p>
    <w:p w14:paraId="55D80503" w14:textId="32B58252" w:rsidR="0087379E" w:rsidRPr="006E3DCF" w:rsidRDefault="0087379E" w:rsidP="0087379E">
      <w:pPr>
        <w:pStyle w:val="a4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Модуль</w:t>
      </w:r>
      <w:r w:rsidR="00427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визуализации</w:t>
      </w:r>
      <w:r w:rsidR="00427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бизнес-процесса с оптимальным уровнем детализации</w:t>
      </w:r>
      <w:r w:rsidR="00BA7416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B4514C9" w14:textId="7F15906B" w:rsidR="0087379E" w:rsidRPr="006E3DCF" w:rsidRDefault="0087379E" w:rsidP="0087379E">
      <w:pPr>
        <w:pStyle w:val="a4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Модуль расчёта </w:t>
      </w:r>
      <w:r w:rsidR="00427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КПЭ</w:t>
      </w:r>
      <w:r w:rsidR="00BA7416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043B54EA" w14:textId="5C1CEB7E" w:rsidR="0087379E" w:rsidRPr="006E3DCF" w:rsidRDefault="0087379E" w:rsidP="0087379E">
      <w:pPr>
        <w:pStyle w:val="a4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Модуль обнаружения аномалий</w:t>
      </w:r>
      <w:r w:rsidR="00BA7416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</w:p>
    <w:p w14:paraId="73354C14" w14:textId="77777777" w:rsidR="0087379E" w:rsidRPr="006E3DCF" w:rsidRDefault="0087379E" w:rsidP="0087379E">
      <w:pPr>
        <w:tabs>
          <w:tab w:val="left" w:pos="0"/>
        </w:tabs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11" w:name="_Toc385162112"/>
    </w:p>
    <w:p w14:paraId="5EB48882" w14:textId="77777777" w:rsidR="0087379E" w:rsidRPr="006E3DCF" w:rsidRDefault="0087379E" w:rsidP="0087379E">
      <w:pPr>
        <w:pStyle w:val="3"/>
        <w:rPr>
          <w:rFonts w:ascii="Times New Roman" w:hAnsi="Times New Roman" w:cs="Times New Roman"/>
          <w:b/>
          <w:color w:val="auto"/>
        </w:rPr>
      </w:pPr>
      <w:bookmarkStart w:id="12" w:name="_Toc6195373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4.1.1 </w:t>
      </w: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ab/>
      </w:r>
      <w:r w:rsidRPr="006E3DCF">
        <w:rPr>
          <w:rFonts w:ascii="Times New Roman" w:hAnsi="Times New Roman" w:cs="Times New Roman"/>
          <w:b/>
          <w:color w:val="auto"/>
        </w:rPr>
        <w:t>Требования к организации входных данных</w:t>
      </w:r>
      <w:bookmarkEnd w:id="11"/>
      <w:bookmarkEnd w:id="12"/>
    </w:p>
    <w:p w14:paraId="4EE5DD22" w14:textId="472B9198" w:rsidR="0087379E" w:rsidRDefault="0087379E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ab/>
        <w:t>На вход программе подаётся журнал событий, который формируется на основе данных из информационных систем</w:t>
      </w:r>
      <w:r w:rsidR="00BA7416" w:rsidRPr="006E3DCF">
        <w:rPr>
          <w:rFonts w:ascii="Times New Roman" w:hAnsi="Times New Roman" w:cs="Times New Roman"/>
          <w:sz w:val="24"/>
          <w:szCs w:val="24"/>
        </w:rPr>
        <w:t>.</w:t>
      </w:r>
      <w:r w:rsidR="0042743D">
        <w:rPr>
          <w:rFonts w:ascii="Times New Roman" w:hAnsi="Times New Roman" w:cs="Times New Roman"/>
          <w:sz w:val="24"/>
          <w:szCs w:val="24"/>
        </w:rPr>
        <w:t xml:space="preserve"> Для корректной работы требуется </w:t>
      </w:r>
      <w:r w:rsidR="00162117">
        <w:rPr>
          <w:rFonts w:ascii="Times New Roman" w:hAnsi="Times New Roman" w:cs="Times New Roman"/>
          <w:sz w:val="24"/>
          <w:szCs w:val="24"/>
        </w:rPr>
        <w:t>наличие следующих полей в журнале</w:t>
      </w:r>
      <w:r w:rsidR="00162117" w:rsidRPr="006E3DCF">
        <w:rPr>
          <w:rFonts w:ascii="Times New Roman" w:hAnsi="Times New Roman" w:cs="Times New Roman"/>
          <w:sz w:val="24"/>
          <w:szCs w:val="24"/>
        </w:rPr>
        <w:t xml:space="preserve"> событий</w:t>
      </w:r>
      <w:r w:rsidR="00162117">
        <w:rPr>
          <w:rFonts w:ascii="Times New Roman" w:hAnsi="Times New Roman" w:cs="Times New Roman"/>
          <w:sz w:val="24"/>
          <w:szCs w:val="24"/>
        </w:rPr>
        <w:t>:</w:t>
      </w:r>
    </w:p>
    <w:p w14:paraId="6D7D618A" w14:textId="69483D30" w:rsidR="00162117" w:rsidRDefault="00162117" w:rsidP="00162117">
      <w:pPr>
        <w:pStyle w:val="a4"/>
        <w:numPr>
          <w:ilvl w:val="0"/>
          <w:numId w:val="40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Уникальный идентификатор цепочки.</w:t>
      </w:r>
    </w:p>
    <w:p w14:paraId="6D241511" w14:textId="1C4913E8" w:rsidR="00162117" w:rsidRDefault="00162117" w:rsidP="00162117">
      <w:pPr>
        <w:pStyle w:val="a4"/>
        <w:numPr>
          <w:ilvl w:val="0"/>
          <w:numId w:val="40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Событие.</w:t>
      </w:r>
    </w:p>
    <w:p w14:paraId="3A8D5FF5" w14:textId="08301A0E" w:rsidR="00162117" w:rsidRDefault="00162117" w:rsidP="00162117">
      <w:pPr>
        <w:pStyle w:val="a4"/>
        <w:numPr>
          <w:ilvl w:val="0"/>
          <w:numId w:val="40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Временная отметка события.</w:t>
      </w:r>
    </w:p>
    <w:p w14:paraId="386433C6" w14:textId="148E6BAF" w:rsidR="00162117" w:rsidRDefault="00162117" w:rsidP="00162117">
      <w:pPr>
        <w:pStyle w:val="a4"/>
        <w:numPr>
          <w:ilvl w:val="0"/>
          <w:numId w:val="40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Пользователь.</w:t>
      </w:r>
    </w:p>
    <w:p w14:paraId="7722FE9B" w14:textId="36C5D74A" w:rsidR="00162117" w:rsidRPr="00162117" w:rsidRDefault="00162117" w:rsidP="00162117">
      <w:pPr>
        <w:pStyle w:val="a4"/>
        <w:numPr>
          <w:ilvl w:val="0"/>
          <w:numId w:val="40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14:paraId="63614F7F" w14:textId="1D231161" w:rsidR="0087379E" w:rsidRPr="006E3DCF" w:rsidRDefault="007B512D" w:rsidP="0087379E">
      <w:pPr>
        <w:pStyle w:val="3"/>
        <w:rPr>
          <w:rFonts w:ascii="Times New Roman" w:hAnsi="Times New Roman" w:cs="Times New Roman"/>
          <w:b/>
          <w:color w:val="auto"/>
        </w:rPr>
      </w:pPr>
      <w:bookmarkStart w:id="13" w:name="_Toc385162113"/>
      <w:bookmarkStart w:id="14" w:name="_Toc6195374"/>
      <w:r w:rsidRPr="006E3DCF">
        <w:rPr>
          <w:rFonts w:ascii="Times New Roman" w:hAnsi="Times New Roman" w:cs="Times New Roman"/>
          <w:b/>
          <w:color w:val="auto"/>
        </w:rPr>
        <w:t xml:space="preserve">4.1.2 </w:t>
      </w:r>
      <w:r w:rsidR="0087379E" w:rsidRPr="006E3DCF">
        <w:rPr>
          <w:rFonts w:ascii="Times New Roman" w:hAnsi="Times New Roman" w:cs="Times New Roman"/>
          <w:b/>
          <w:color w:val="auto"/>
        </w:rPr>
        <w:t>Требования к организации выходных данных</w:t>
      </w:r>
      <w:bookmarkEnd w:id="13"/>
      <w:bookmarkEnd w:id="14"/>
    </w:p>
    <w:p w14:paraId="2733956D" w14:textId="7E5BF0BC" w:rsidR="0087379E" w:rsidRPr="006E3DCF" w:rsidRDefault="0087379E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ab/>
      </w:r>
      <w:bookmarkStart w:id="15" w:name="_Toc385162115"/>
      <w:r w:rsidR="00162117" w:rsidRPr="00A82197">
        <w:rPr>
          <w:rFonts w:ascii="Times New Roman" w:hAnsi="Times New Roman" w:cs="Times New Roman"/>
          <w:sz w:val="24"/>
          <w:szCs w:val="24"/>
        </w:rPr>
        <w:t xml:space="preserve">Программа должна выдавать </w:t>
      </w:r>
      <w:r w:rsidR="00162117">
        <w:rPr>
          <w:rFonts w:ascii="Times New Roman" w:hAnsi="Times New Roman" w:cs="Times New Roman"/>
          <w:sz w:val="24"/>
          <w:szCs w:val="24"/>
        </w:rPr>
        <w:t>виз</w:t>
      </w:r>
      <w:r w:rsidR="00647F68">
        <w:rPr>
          <w:rFonts w:ascii="Times New Roman" w:hAnsi="Times New Roman" w:cs="Times New Roman"/>
          <w:sz w:val="24"/>
          <w:szCs w:val="24"/>
        </w:rPr>
        <w:t>уализацию графа бизнес-процесса</w:t>
      </w:r>
      <w:r w:rsidR="00162117" w:rsidRPr="00162117">
        <w:rPr>
          <w:rFonts w:ascii="Times New Roman" w:hAnsi="Times New Roman" w:cs="Times New Roman"/>
          <w:sz w:val="24"/>
          <w:szCs w:val="24"/>
        </w:rPr>
        <w:t>,</w:t>
      </w:r>
      <w:r w:rsidR="00162117">
        <w:rPr>
          <w:rFonts w:ascii="Times New Roman" w:hAnsi="Times New Roman" w:cs="Times New Roman"/>
          <w:sz w:val="24"/>
          <w:szCs w:val="24"/>
        </w:rPr>
        <w:t xml:space="preserve"> и</w:t>
      </w:r>
      <w:r w:rsidR="00162117" w:rsidRPr="00A82197">
        <w:rPr>
          <w:rFonts w:ascii="Times New Roman" w:hAnsi="Times New Roman" w:cs="Times New Roman"/>
          <w:sz w:val="24"/>
          <w:szCs w:val="24"/>
        </w:rPr>
        <w:t xml:space="preserve"> выводить отчет, содержащий</w:t>
      </w:r>
      <w:r w:rsidR="00647F68">
        <w:rPr>
          <w:rFonts w:ascii="Times New Roman" w:hAnsi="Times New Roman" w:cs="Times New Roman"/>
          <w:sz w:val="24"/>
          <w:szCs w:val="24"/>
        </w:rPr>
        <w:t xml:space="preserve"> общие КПЭ</w:t>
      </w:r>
      <w:r w:rsidR="00162117" w:rsidRPr="00A82197">
        <w:rPr>
          <w:rFonts w:ascii="Times New Roman" w:hAnsi="Times New Roman" w:cs="Times New Roman"/>
          <w:sz w:val="24"/>
          <w:szCs w:val="24"/>
        </w:rPr>
        <w:t xml:space="preserve">, </w:t>
      </w:r>
      <w:r w:rsidR="00647F68">
        <w:rPr>
          <w:rFonts w:ascii="Times New Roman" w:hAnsi="Times New Roman" w:cs="Times New Roman"/>
          <w:sz w:val="24"/>
          <w:szCs w:val="24"/>
        </w:rPr>
        <w:t>КПЭ</w:t>
      </w:r>
      <w:r w:rsidR="00162117" w:rsidRPr="00A82197">
        <w:rPr>
          <w:rFonts w:ascii="Times New Roman" w:hAnsi="Times New Roman" w:cs="Times New Roman"/>
          <w:sz w:val="24"/>
          <w:szCs w:val="24"/>
        </w:rPr>
        <w:t xml:space="preserve"> </w:t>
      </w:r>
      <w:r w:rsidR="00162117">
        <w:rPr>
          <w:rFonts w:ascii="Times New Roman" w:hAnsi="Times New Roman" w:cs="Times New Roman"/>
          <w:sz w:val="24"/>
          <w:szCs w:val="24"/>
        </w:rPr>
        <w:t>процесса закупки</w:t>
      </w:r>
      <w:r w:rsidR="00647F68">
        <w:rPr>
          <w:rFonts w:ascii="Times New Roman" w:hAnsi="Times New Roman" w:cs="Times New Roman"/>
          <w:sz w:val="24"/>
          <w:szCs w:val="24"/>
        </w:rPr>
        <w:t xml:space="preserve"> и </w:t>
      </w:r>
      <w:r w:rsidR="00162117" w:rsidRPr="00A82197">
        <w:rPr>
          <w:rFonts w:ascii="Times New Roman" w:hAnsi="Times New Roman" w:cs="Times New Roman"/>
          <w:sz w:val="24"/>
          <w:szCs w:val="24"/>
        </w:rPr>
        <w:t>найденные аномалии в формате .</w:t>
      </w:r>
      <w:r w:rsidR="00162117" w:rsidRPr="00A82197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="00162117" w:rsidRPr="00A82197">
        <w:rPr>
          <w:rFonts w:ascii="Times New Roman" w:hAnsi="Times New Roman" w:cs="Times New Roman"/>
          <w:sz w:val="24"/>
          <w:szCs w:val="24"/>
        </w:rPr>
        <w:t>.</w:t>
      </w:r>
    </w:p>
    <w:p w14:paraId="00F84BB8" w14:textId="77777777" w:rsidR="0087379E" w:rsidRPr="006E3DCF" w:rsidRDefault="0087379E" w:rsidP="0087379E">
      <w:pPr>
        <w:pStyle w:val="2"/>
        <w:rPr>
          <w:rFonts w:ascii="Times New Roman" w:hAnsi="Times New Roman" w:cs="Times New Roman"/>
          <w:b/>
          <w:color w:val="auto"/>
        </w:rPr>
      </w:pPr>
      <w:bookmarkStart w:id="16" w:name="_Toc6195375"/>
      <w:r w:rsidRPr="006E3DCF">
        <w:rPr>
          <w:rFonts w:ascii="Times New Roman" w:hAnsi="Times New Roman" w:cs="Times New Roman"/>
          <w:b/>
          <w:color w:val="auto"/>
        </w:rPr>
        <w:t>4.2 Требования к интерфейс</w:t>
      </w:r>
      <w:bookmarkEnd w:id="15"/>
      <w:r w:rsidRPr="006E3DCF">
        <w:rPr>
          <w:rFonts w:ascii="Times New Roman" w:hAnsi="Times New Roman" w:cs="Times New Roman"/>
          <w:b/>
          <w:color w:val="auto"/>
        </w:rPr>
        <w:t>у</w:t>
      </w:r>
      <w:bookmarkEnd w:id="16"/>
    </w:p>
    <w:p w14:paraId="507D9282" w14:textId="6BA0B14E" w:rsidR="0087379E" w:rsidRPr="006E3DCF" w:rsidRDefault="0087379E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b/>
          <w:sz w:val="24"/>
          <w:szCs w:val="24"/>
        </w:rPr>
        <w:tab/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Программа должна иметь удобный </w:t>
      </w:r>
      <w:proofErr w:type="spellStart"/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Windows</w:t>
      </w:r>
      <w:proofErr w:type="spellEnd"/>
      <w:r w:rsidRPr="006E3DCF">
        <w:rPr>
          <w:rFonts w:ascii="Times New Roman" w:hAnsi="Times New Roman" w:cs="Times New Roman"/>
          <w:sz w:val="24"/>
          <w:szCs w:val="24"/>
        </w:rPr>
        <w:t xml:space="preserve">-интерфейс и корректно </w:t>
      </w:r>
      <w:proofErr w:type="spellStart"/>
      <w:r w:rsidRPr="006E3DCF">
        <w:rPr>
          <w:rFonts w:ascii="Times New Roman" w:hAnsi="Times New Roman" w:cs="Times New Roman"/>
          <w:sz w:val="24"/>
          <w:szCs w:val="24"/>
        </w:rPr>
        <w:t>отрисовывать</w:t>
      </w:r>
      <w:proofErr w:type="spellEnd"/>
      <w:r w:rsidRPr="006E3DCF">
        <w:rPr>
          <w:rFonts w:ascii="Times New Roman" w:hAnsi="Times New Roman" w:cs="Times New Roman"/>
          <w:sz w:val="24"/>
          <w:szCs w:val="24"/>
        </w:rPr>
        <w:t xml:space="preserve"> выводимую информацию</w:t>
      </w:r>
      <w:r w:rsidR="00BA7416" w:rsidRPr="006E3DCF">
        <w:rPr>
          <w:rFonts w:ascii="Times New Roman" w:hAnsi="Times New Roman" w:cs="Times New Roman"/>
          <w:sz w:val="24"/>
          <w:szCs w:val="24"/>
        </w:rPr>
        <w:t>.</w:t>
      </w:r>
    </w:p>
    <w:p w14:paraId="7C6A55B3" w14:textId="77777777" w:rsidR="0087379E" w:rsidRPr="006E3DCF" w:rsidRDefault="0087379E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16669C7B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17" w:name="_Toc6195376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4.3 Требования к надежности</w:t>
      </w:r>
      <w:bookmarkEnd w:id="17"/>
    </w:p>
    <w:p w14:paraId="798DD640" w14:textId="77777777" w:rsidR="0087379E" w:rsidRPr="006E3DCF" w:rsidRDefault="0087379E" w:rsidP="0087379E">
      <w:pPr>
        <w:pStyle w:val="a4"/>
        <w:spacing w:after="0" w:line="240" w:lineRule="auto"/>
        <w:ind w:left="435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1613E99" w14:textId="77777777" w:rsidR="0087379E" w:rsidRPr="006E3DCF" w:rsidRDefault="0087379E" w:rsidP="0087379E">
      <w:pPr>
        <w:pStyle w:val="3"/>
        <w:rPr>
          <w:rFonts w:ascii="Times New Roman" w:hAnsi="Times New Roman" w:cs="Times New Roman"/>
          <w:b/>
        </w:rPr>
      </w:pPr>
      <w:bookmarkStart w:id="18" w:name="_Toc385162117"/>
      <w:bookmarkStart w:id="19" w:name="_Toc6195377"/>
      <w:r w:rsidRPr="006E3DCF">
        <w:rPr>
          <w:rFonts w:ascii="Times New Roman" w:hAnsi="Times New Roman" w:cs="Times New Roman"/>
          <w:b/>
          <w:color w:val="auto"/>
        </w:rPr>
        <w:t>4.3.1 Требования к обеспечению надежного (устойчивого) функционирования программы</w:t>
      </w:r>
      <w:bookmarkEnd w:id="18"/>
      <w:bookmarkEnd w:id="19"/>
    </w:p>
    <w:p w14:paraId="0953E815" w14:textId="77777777" w:rsidR="00647F68" w:rsidRDefault="0087379E" w:rsidP="00647F68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ab/>
        <w:t>Для устойчивой работы программы необходимо соблюдать ряд организационно-технических мер:</w:t>
      </w:r>
      <w:bookmarkStart w:id="20" w:name="_Toc385162118"/>
    </w:p>
    <w:p w14:paraId="173C2932" w14:textId="77777777" w:rsidR="00647F68" w:rsidRDefault="00647F68" w:rsidP="00647F68">
      <w:pPr>
        <w:pStyle w:val="a4"/>
        <w:numPr>
          <w:ilvl w:val="0"/>
          <w:numId w:val="4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647F68">
        <w:rPr>
          <w:rFonts w:ascii="Times New Roman" w:hAnsi="Times New Roman" w:cs="Times New Roman"/>
          <w:sz w:val="24"/>
          <w:szCs w:val="24"/>
        </w:rPr>
        <w:t>беспечить бесперебойное питание технических устройств;</w:t>
      </w:r>
    </w:p>
    <w:p w14:paraId="48C4D097" w14:textId="77777777" w:rsidR="00647F68" w:rsidRDefault="00647F68" w:rsidP="00647F68">
      <w:pPr>
        <w:pStyle w:val="a4"/>
        <w:numPr>
          <w:ilvl w:val="0"/>
          <w:numId w:val="4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47F68">
        <w:rPr>
          <w:rFonts w:ascii="Times New Roman" w:hAnsi="Times New Roman" w:cs="Times New Roman"/>
          <w:sz w:val="24"/>
          <w:szCs w:val="24"/>
        </w:rPr>
        <w:lastRenderedPageBreak/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2B35667F" w14:textId="77777777" w:rsidR="00647F68" w:rsidRDefault="00647F68" w:rsidP="00647F68">
      <w:pPr>
        <w:pStyle w:val="a4"/>
        <w:numPr>
          <w:ilvl w:val="0"/>
          <w:numId w:val="4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47F68">
        <w:rPr>
          <w:rFonts w:ascii="Times New Roman" w:hAnsi="Times New Roman" w:cs="Times New Roman"/>
          <w:sz w:val="24"/>
          <w:szCs w:val="24"/>
        </w:rPr>
        <w:t>обеспечить регулярную проверку оборудования и программного обеспечения на наличие сбоев и неполадок;</w:t>
      </w:r>
    </w:p>
    <w:p w14:paraId="7EFA3475" w14:textId="3AA9F1A0" w:rsidR="00647F68" w:rsidRPr="00647F68" w:rsidRDefault="00647F68" w:rsidP="00647F68">
      <w:pPr>
        <w:pStyle w:val="a4"/>
        <w:numPr>
          <w:ilvl w:val="0"/>
          <w:numId w:val="4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47F68">
        <w:rPr>
          <w:rFonts w:ascii="Times New Roman" w:hAnsi="Times New Roman" w:cs="Times New Roman"/>
          <w:sz w:val="24"/>
          <w:szCs w:val="24"/>
        </w:rPr>
        <w:t>обеспечить использование лицензионного программного обеспечения.</w:t>
      </w:r>
    </w:p>
    <w:p w14:paraId="761A3746" w14:textId="77777777" w:rsidR="0087379E" w:rsidRPr="006E3DCF" w:rsidRDefault="0087379E" w:rsidP="0087379E">
      <w:pPr>
        <w:tabs>
          <w:tab w:val="left" w:pos="0"/>
        </w:tabs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14:paraId="66C776AF" w14:textId="77777777" w:rsidR="0087379E" w:rsidRPr="006E3DCF" w:rsidRDefault="0087379E" w:rsidP="0087379E">
      <w:pPr>
        <w:tabs>
          <w:tab w:val="left" w:pos="0"/>
        </w:tabs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14:paraId="0D20F3F7" w14:textId="77777777" w:rsidR="0087379E" w:rsidRPr="006E3DCF" w:rsidRDefault="0087379E" w:rsidP="0087379E">
      <w:pPr>
        <w:tabs>
          <w:tab w:val="left" w:pos="0"/>
        </w:tabs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14:paraId="443BFCC8" w14:textId="77777777" w:rsidR="0087379E" w:rsidRPr="006E3DCF" w:rsidRDefault="0087379E" w:rsidP="0087379E">
      <w:pPr>
        <w:tabs>
          <w:tab w:val="left" w:pos="0"/>
        </w:tabs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14:paraId="4C5D6B62" w14:textId="77777777" w:rsidR="0087379E" w:rsidRPr="006E3DCF" w:rsidRDefault="0087379E" w:rsidP="0087379E">
      <w:pPr>
        <w:tabs>
          <w:tab w:val="left" w:pos="0"/>
        </w:tabs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14:paraId="36ED6991" w14:textId="77777777" w:rsidR="0087379E" w:rsidRPr="006E3DCF" w:rsidRDefault="0087379E" w:rsidP="0087379E">
      <w:pPr>
        <w:tabs>
          <w:tab w:val="left" w:pos="0"/>
        </w:tabs>
        <w:spacing w:after="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14:paraId="4CF7A6C8" w14:textId="5C06018A" w:rsidR="0087379E" w:rsidRPr="006E3DCF" w:rsidRDefault="007B512D" w:rsidP="0087379E">
      <w:pPr>
        <w:pStyle w:val="3"/>
        <w:rPr>
          <w:rFonts w:ascii="Times New Roman" w:hAnsi="Times New Roman" w:cs="Times New Roman"/>
          <w:b/>
          <w:color w:val="auto"/>
        </w:rPr>
      </w:pPr>
      <w:bookmarkStart w:id="21" w:name="_Toc6195378"/>
      <w:r w:rsidRPr="006E3DCF">
        <w:rPr>
          <w:rFonts w:ascii="Times New Roman" w:hAnsi="Times New Roman" w:cs="Times New Roman"/>
          <w:b/>
          <w:color w:val="auto"/>
        </w:rPr>
        <w:t xml:space="preserve">4.3.2 </w:t>
      </w:r>
      <w:r w:rsidR="0087379E" w:rsidRPr="006E3DCF">
        <w:rPr>
          <w:rFonts w:ascii="Times New Roman" w:hAnsi="Times New Roman" w:cs="Times New Roman"/>
          <w:b/>
          <w:color w:val="auto"/>
        </w:rPr>
        <w:t>Время восстановления после отказа</w:t>
      </w:r>
      <w:bookmarkEnd w:id="20"/>
      <w:bookmarkEnd w:id="21"/>
    </w:p>
    <w:p w14:paraId="53C62EF5" w14:textId="77777777" w:rsidR="0087379E" w:rsidRPr="006E3DCF" w:rsidRDefault="0087379E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ab/>
        <w:t xml:space="preserve">Если отказ был вызван 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какими</w:t>
      </w:r>
      <w:r w:rsidRPr="006E3DCF">
        <w:rPr>
          <w:rFonts w:ascii="Times New Roman" w:hAnsi="Times New Roman" w:cs="Times New Roman"/>
          <w:sz w:val="24"/>
          <w:szCs w:val="24"/>
        </w:rPr>
        <w:t>-либо внешними факторами, например, сбоем электропитания, и при этом не произошел непоправимый сбой операционной системы, то время восстановления не должно превышать времени, требующегося на перезагрузку операционной системы и запуск программы.</w:t>
      </w:r>
    </w:p>
    <w:p w14:paraId="7BA48D5C" w14:textId="4300A3C2" w:rsidR="0087379E" w:rsidRDefault="0087379E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ab/>
        <w:t xml:space="preserve"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 </w:t>
      </w:r>
    </w:p>
    <w:p w14:paraId="0A971FF3" w14:textId="77777777" w:rsidR="00647F68" w:rsidRPr="006E3DCF" w:rsidRDefault="00647F68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72D00D56" w14:textId="70B446EA" w:rsidR="0087379E" w:rsidRPr="006E3DCF" w:rsidRDefault="007B512D" w:rsidP="0087379E">
      <w:pPr>
        <w:pStyle w:val="3"/>
        <w:rPr>
          <w:rFonts w:ascii="Times New Roman" w:hAnsi="Times New Roman" w:cs="Times New Roman"/>
          <w:b/>
          <w:color w:val="auto"/>
        </w:rPr>
      </w:pPr>
      <w:bookmarkStart w:id="22" w:name="_Toc385162119"/>
      <w:bookmarkStart w:id="23" w:name="_Toc6195379"/>
      <w:r w:rsidRPr="006E3DCF">
        <w:rPr>
          <w:rFonts w:ascii="Times New Roman" w:hAnsi="Times New Roman" w:cs="Times New Roman"/>
          <w:b/>
          <w:color w:val="auto"/>
        </w:rPr>
        <w:t xml:space="preserve">4.3.3 </w:t>
      </w:r>
      <w:r w:rsidR="0087379E" w:rsidRPr="006E3DCF">
        <w:rPr>
          <w:rFonts w:ascii="Times New Roman" w:hAnsi="Times New Roman" w:cs="Times New Roman"/>
          <w:b/>
          <w:color w:val="auto"/>
        </w:rPr>
        <w:t>Отказы из-за некорректных действий оператора</w:t>
      </w:r>
      <w:bookmarkEnd w:id="22"/>
      <w:bookmarkEnd w:id="23"/>
    </w:p>
    <w:p w14:paraId="329C9374" w14:textId="24A758A6" w:rsidR="0087379E" w:rsidRPr="006E3DCF" w:rsidRDefault="0087379E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ab/>
        <w:t xml:space="preserve">Отказ программы возможен вследствие некорректных действий пользователя при пользовании операционной системой. Для предотвращения случаев отказа </w:t>
      </w:r>
      <w:r w:rsidR="00BA7416" w:rsidRPr="006E3DCF">
        <w:rPr>
          <w:rFonts w:ascii="Times New Roman" w:hAnsi="Times New Roman" w:cs="Times New Roman"/>
          <w:sz w:val="24"/>
          <w:szCs w:val="24"/>
        </w:rPr>
        <w:t>программы, по</w:t>
      </w:r>
      <w:r w:rsidRPr="006E3DCF">
        <w:rPr>
          <w:rFonts w:ascii="Times New Roman" w:hAnsi="Times New Roman" w:cs="Times New Roman"/>
          <w:sz w:val="24"/>
          <w:szCs w:val="24"/>
        </w:rPr>
        <w:t xml:space="preserve"> причине сбоев при пользовании</w:t>
      </w:r>
      <w:r w:rsidR="00BA7416" w:rsidRPr="006E3DCF">
        <w:rPr>
          <w:rFonts w:ascii="Times New Roman" w:hAnsi="Times New Roman" w:cs="Times New Roman"/>
          <w:sz w:val="24"/>
          <w:szCs w:val="24"/>
        </w:rPr>
        <w:t>,</w:t>
      </w:r>
      <w:r w:rsidRPr="006E3DCF">
        <w:rPr>
          <w:rFonts w:ascii="Times New Roman" w:hAnsi="Times New Roman" w:cs="Times New Roman"/>
          <w:sz w:val="24"/>
          <w:szCs w:val="24"/>
        </w:rPr>
        <w:t xml:space="preserve">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14:paraId="3BD1A2AE" w14:textId="77777777" w:rsidR="0087379E" w:rsidRPr="006E3DCF" w:rsidRDefault="0087379E" w:rsidP="008737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745AC95F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24" w:name="_Toc6195380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4.4</w:t>
      </w: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ab/>
        <w:t>Условия эксплуатации</w:t>
      </w:r>
      <w:bookmarkEnd w:id="24"/>
    </w:p>
    <w:p w14:paraId="59EC2B62" w14:textId="77777777" w:rsidR="0087379E" w:rsidRPr="006E3DCF" w:rsidRDefault="0087379E" w:rsidP="0087379E">
      <w:pPr>
        <w:pStyle w:val="3"/>
        <w:rPr>
          <w:rFonts w:ascii="Times New Roman" w:hAnsi="Times New Roman" w:cs="Times New Roman"/>
          <w:b/>
        </w:rPr>
      </w:pPr>
      <w:bookmarkStart w:id="25" w:name="_Toc385162121"/>
      <w:bookmarkStart w:id="26" w:name="_Toc6195381"/>
      <w:r w:rsidRPr="006E3DCF">
        <w:rPr>
          <w:rFonts w:ascii="Times New Roman" w:hAnsi="Times New Roman" w:cs="Times New Roman"/>
          <w:b/>
          <w:color w:val="auto"/>
        </w:rPr>
        <w:t xml:space="preserve">4.4.1 </w:t>
      </w:r>
      <w:r w:rsidRPr="006E3DCF">
        <w:rPr>
          <w:rFonts w:ascii="Times New Roman" w:hAnsi="Times New Roman" w:cs="Times New Roman"/>
          <w:b/>
          <w:color w:val="auto"/>
        </w:rPr>
        <w:tab/>
        <w:t>Климатические условия эксплуатации</w:t>
      </w:r>
      <w:bookmarkEnd w:id="25"/>
      <w:bookmarkEnd w:id="26"/>
    </w:p>
    <w:p w14:paraId="544941C4" w14:textId="1826B459" w:rsidR="0087379E" w:rsidRPr="006E3DCF" w:rsidRDefault="0087379E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ab/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и </w:t>
      </w:r>
      <w:proofErr w:type="spellStart"/>
      <w:r w:rsidR="007B512D" w:rsidRPr="006E3DCF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="007B512D" w:rsidRPr="006E3DCF">
        <w:rPr>
          <w:rFonts w:ascii="Times New Roman" w:hAnsi="Times New Roman" w:cs="Times New Roman"/>
          <w:sz w:val="24"/>
          <w:szCs w:val="24"/>
        </w:rPr>
        <w:t>-накопителям, в частности</w:t>
      </w:r>
      <w:r w:rsidRPr="006E3DCF">
        <w:rPr>
          <w:rFonts w:ascii="Times New Roman" w:hAnsi="Times New Roman" w:cs="Times New Roman"/>
          <w:sz w:val="24"/>
          <w:szCs w:val="24"/>
        </w:rPr>
        <w:t xml:space="preserve"> это относится к условиям их эксплуатации.</w:t>
      </w:r>
    </w:p>
    <w:p w14:paraId="196CDD03" w14:textId="2DC76BCA" w:rsidR="0087379E" w:rsidRPr="006E3DCF" w:rsidRDefault="007B512D" w:rsidP="0087379E">
      <w:pPr>
        <w:pStyle w:val="3"/>
        <w:rPr>
          <w:rFonts w:ascii="Times New Roman" w:hAnsi="Times New Roman" w:cs="Times New Roman"/>
          <w:b/>
          <w:color w:val="auto"/>
        </w:rPr>
      </w:pPr>
      <w:bookmarkStart w:id="27" w:name="_Toc385162122"/>
      <w:bookmarkStart w:id="28" w:name="_Toc6195382"/>
      <w:r w:rsidRPr="006E3DCF">
        <w:rPr>
          <w:rFonts w:ascii="Times New Roman" w:hAnsi="Times New Roman" w:cs="Times New Roman"/>
          <w:b/>
          <w:color w:val="auto"/>
        </w:rPr>
        <w:t xml:space="preserve">4.4.2 </w:t>
      </w:r>
      <w:r w:rsidR="0087379E" w:rsidRPr="006E3DCF">
        <w:rPr>
          <w:rFonts w:ascii="Times New Roman" w:hAnsi="Times New Roman" w:cs="Times New Roman"/>
          <w:b/>
          <w:color w:val="auto"/>
        </w:rPr>
        <w:t>Требования к видам обслуживания</w:t>
      </w:r>
      <w:bookmarkEnd w:id="27"/>
      <w:bookmarkEnd w:id="28"/>
    </w:p>
    <w:p w14:paraId="006789A5" w14:textId="77777777" w:rsidR="0087379E" w:rsidRPr="006E3DCF" w:rsidRDefault="0087379E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ab/>
        <w:t xml:space="preserve">На персональном компьютере, где производится эксплуатация программы, необходимо обеспечить регулярные проверки оборудования и программного обеспечения на наличие сбоев и неполадок. Обеспечить защиту персонального компьютера от воздействия шпионских программ, программ-шуток, троянских программ и других видов вирусов. </w:t>
      </w:r>
    </w:p>
    <w:p w14:paraId="1F183258" w14:textId="7C91576D" w:rsidR="0087379E" w:rsidRPr="006E3DCF" w:rsidRDefault="007B512D" w:rsidP="0087379E">
      <w:pPr>
        <w:pStyle w:val="3"/>
        <w:rPr>
          <w:rFonts w:ascii="Times New Roman" w:hAnsi="Times New Roman" w:cs="Times New Roman"/>
          <w:b/>
          <w:color w:val="auto"/>
        </w:rPr>
      </w:pPr>
      <w:bookmarkStart w:id="29" w:name="_Toc385162123"/>
      <w:bookmarkStart w:id="30" w:name="_Toc6195383"/>
      <w:r w:rsidRPr="006E3DCF">
        <w:rPr>
          <w:rFonts w:ascii="Times New Roman" w:hAnsi="Times New Roman" w:cs="Times New Roman"/>
          <w:b/>
          <w:color w:val="auto"/>
        </w:rPr>
        <w:t xml:space="preserve">4.4.3 </w:t>
      </w:r>
      <w:r w:rsidR="0087379E" w:rsidRPr="006E3DCF">
        <w:rPr>
          <w:rFonts w:ascii="Times New Roman" w:hAnsi="Times New Roman" w:cs="Times New Roman"/>
          <w:b/>
          <w:color w:val="auto"/>
        </w:rPr>
        <w:t>Требования к численности и квалификации персонала</w:t>
      </w:r>
      <w:bookmarkEnd w:id="29"/>
      <w:bookmarkEnd w:id="30"/>
    </w:p>
    <w:p w14:paraId="0267F3BA" w14:textId="77777777" w:rsidR="00877150" w:rsidRDefault="00877150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877150">
        <w:rPr>
          <w:rFonts w:ascii="Times New Roman" w:hAnsi="Times New Roman" w:cs="Times New Roman"/>
          <w:sz w:val="24"/>
          <w:szCs w:val="24"/>
        </w:rPr>
        <w:tab/>
        <w:t>Минимальное количество персонала</w:t>
      </w:r>
      <w:r>
        <w:rPr>
          <w:rFonts w:ascii="Times New Roman" w:hAnsi="Times New Roman" w:cs="Times New Roman"/>
          <w:sz w:val="24"/>
          <w:szCs w:val="24"/>
        </w:rPr>
        <w:t>, требуемого</w:t>
      </w:r>
      <w:r w:rsidRPr="00A82197">
        <w:rPr>
          <w:rFonts w:ascii="Times New Roman" w:hAnsi="Times New Roman" w:cs="Times New Roman"/>
          <w:sz w:val="24"/>
          <w:szCs w:val="24"/>
        </w:rPr>
        <w:t xml:space="preserve"> для работы программы, должно состав</w:t>
      </w:r>
      <w:r>
        <w:rPr>
          <w:rFonts w:ascii="Times New Roman" w:hAnsi="Times New Roman" w:cs="Times New Roman"/>
          <w:sz w:val="24"/>
          <w:szCs w:val="24"/>
        </w:rPr>
        <w:t>лять не менее 1 штатной единицы. К</w:t>
      </w:r>
      <w:r w:rsidRPr="00A82197">
        <w:rPr>
          <w:rFonts w:ascii="Times New Roman" w:hAnsi="Times New Roman" w:cs="Times New Roman"/>
          <w:sz w:val="24"/>
          <w:szCs w:val="24"/>
        </w:rPr>
        <w:t>онечный пользователь – оператор ЭВМ.</w:t>
      </w:r>
    </w:p>
    <w:p w14:paraId="1A038699" w14:textId="2A4E6772" w:rsidR="008A5758" w:rsidRDefault="008A5758" w:rsidP="008A5758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379E" w:rsidRPr="006E3DCF">
        <w:rPr>
          <w:rFonts w:ascii="Times New Roman" w:hAnsi="Times New Roman" w:cs="Times New Roman"/>
          <w:sz w:val="24"/>
          <w:szCs w:val="24"/>
        </w:rPr>
        <w:t>Оператор ЭВМ должен:</w:t>
      </w:r>
    </w:p>
    <w:p w14:paraId="40D54CEA" w14:textId="77777777" w:rsidR="008A5758" w:rsidRDefault="008A5758" w:rsidP="008A5758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6A1666A8" w14:textId="144F49F7" w:rsidR="0087379E" w:rsidRDefault="0087379E" w:rsidP="008A5758">
      <w:pPr>
        <w:pStyle w:val="a4"/>
        <w:numPr>
          <w:ilvl w:val="0"/>
          <w:numId w:val="42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8A5758">
        <w:rPr>
          <w:rFonts w:ascii="Times New Roman" w:hAnsi="Times New Roman" w:cs="Times New Roman"/>
          <w:sz w:val="24"/>
          <w:szCs w:val="24"/>
        </w:rPr>
        <w:t>иметь образование не ниже среднего (полного) общего;</w:t>
      </w:r>
    </w:p>
    <w:p w14:paraId="0C591A17" w14:textId="7DCFDC96" w:rsidR="0087379E" w:rsidRPr="008A5758" w:rsidRDefault="008A5758" w:rsidP="0087379E">
      <w:pPr>
        <w:pStyle w:val="a4"/>
        <w:numPr>
          <w:ilvl w:val="0"/>
          <w:numId w:val="42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>обладать практическими навыками работы с пользовательским интерфейсом операционной системы.</w:t>
      </w:r>
    </w:p>
    <w:p w14:paraId="514AAB76" w14:textId="77777777" w:rsidR="0087379E" w:rsidRPr="006E3DCF" w:rsidRDefault="0087379E" w:rsidP="0087379E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38A0B62B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1" w:name="_Toc6195384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4.5 </w:t>
      </w: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ab/>
      </w:r>
      <w:r w:rsidRPr="006E3DCF">
        <w:rPr>
          <w:rFonts w:ascii="Times New Roman" w:hAnsi="Times New Roman" w:cs="Times New Roman"/>
          <w:b/>
          <w:color w:val="auto"/>
          <w:lang w:eastAsia="zh-CN"/>
        </w:rPr>
        <w:t>Т</w:t>
      </w: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ребования к составу и параметрам технических средств</w:t>
      </w:r>
      <w:bookmarkEnd w:id="31"/>
    </w:p>
    <w:p w14:paraId="08796378" w14:textId="74F73460" w:rsidR="0087379E" w:rsidRPr="006E3DCF" w:rsidRDefault="0087379E" w:rsidP="008A575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бесперебойной работы программы требуется </w:t>
      </w:r>
      <w:r w:rsidRPr="006E3DCF">
        <w:rPr>
          <w:rFonts w:ascii="Times New Roman" w:hAnsi="Times New Roman" w:cs="Times New Roman"/>
          <w:sz w:val="24"/>
          <w:szCs w:val="24"/>
        </w:rPr>
        <w:t>персональный компьютер, оснащенный 64-разрядным (x64) процессором и 8 Гб оперативной памяти</w:t>
      </w:r>
      <w:r w:rsidR="008A5758">
        <w:rPr>
          <w:rFonts w:ascii="Times New Roman" w:hAnsi="Times New Roman" w:cs="Times New Roman"/>
          <w:sz w:val="24"/>
          <w:szCs w:val="24"/>
        </w:rPr>
        <w:t>.</w:t>
      </w:r>
    </w:p>
    <w:p w14:paraId="33E9AFE3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70D6145" w14:textId="77777777" w:rsidR="0087379E" w:rsidRPr="006E3DCF" w:rsidRDefault="0087379E" w:rsidP="008737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7596AAF" w14:textId="77777777" w:rsidR="0087379E" w:rsidRPr="006E3DCF" w:rsidRDefault="0087379E" w:rsidP="008737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C5E9484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2" w:name="_Toc6195385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4.6 </w:t>
      </w: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ab/>
        <w:t>Требования к информационной и программной совместимости</w:t>
      </w:r>
      <w:bookmarkEnd w:id="32"/>
    </w:p>
    <w:p w14:paraId="637456BB" w14:textId="77777777" w:rsidR="0087379E" w:rsidRPr="006E3DCF" w:rsidRDefault="0087379E" w:rsidP="008737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130286B" w14:textId="77777777" w:rsidR="0087379E" w:rsidRPr="006E3DCF" w:rsidRDefault="0087379E" w:rsidP="008737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2F8B343D" w14:textId="77777777" w:rsidR="0087379E" w:rsidRPr="006E3DCF" w:rsidRDefault="0087379E" w:rsidP="0087379E">
      <w:pPr>
        <w:pStyle w:val="3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33" w:name="_Toc6195386"/>
      <w:r w:rsidRPr="006E3DCF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4.6.1 </w:t>
      </w:r>
      <w:bookmarkStart w:id="34" w:name="_Toc385162128"/>
      <w:r w:rsidRPr="006E3DCF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ab/>
      </w:r>
      <w:r w:rsidRPr="006E3DCF">
        <w:rPr>
          <w:rFonts w:ascii="Times New Roman" w:hAnsi="Times New Roman" w:cs="Times New Roman"/>
          <w:b/>
          <w:color w:val="auto"/>
        </w:rPr>
        <w:t>Требования к исходным кодам и языкам программирования</w:t>
      </w:r>
      <w:bookmarkEnd w:id="33"/>
      <w:bookmarkEnd w:id="34"/>
    </w:p>
    <w:p w14:paraId="0A5FD7D0" w14:textId="77777777" w:rsidR="0087379E" w:rsidRPr="006E3DCF" w:rsidRDefault="0087379E" w:rsidP="008A575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Исходные коды программы должны быть написаны на языке </w:t>
      </w:r>
      <w:r w:rsidRPr="006E3D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python</w:t>
      </w:r>
      <w:r w:rsidRPr="006E3D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.</w:t>
      </w:r>
    </w:p>
    <w:p w14:paraId="19E708C4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F47F9E4" w14:textId="254DDD53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5" w:name="_Toc6195387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4.7 </w:t>
      </w: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ab/>
        <w:t>Требования к маркировке и упаковке</w:t>
      </w:r>
      <w:bookmarkEnd w:id="35"/>
    </w:p>
    <w:p w14:paraId="174A883E" w14:textId="77777777" w:rsidR="0087379E" w:rsidRPr="006E3DCF" w:rsidRDefault="0087379E" w:rsidP="008A575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маркировке и упаковке не предъявляются.</w:t>
      </w:r>
    </w:p>
    <w:p w14:paraId="21597D9B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13456F0" w14:textId="4AA133D2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6" w:name="_Toc6195388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4.8 </w:t>
      </w: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ab/>
        <w:t>Требования к транспортированию и хранению</w:t>
      </w:r>
      <w:bookmarkEnd w:id="36"/>
    </w:p>
    <w:p w14:paraId="4FF7EE6F" w14:textId="77777777" w:rsidR="0087379E" w:rsidRPr="006E3DCF" w:rsidRDefault="0087379E" w:rsidP="008A575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Специальные требования к транспортировке и хранению не предъявляются.</w:t>
      </w:r>
    </w:p>
    <w:p w14:paraId="7582E978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A43A165" w14:textId="77777777" w:rsidR="0087379E" w:rsidRPr="006E3DCF" w:rsidRDefault="0087379E" w:rsidP="00873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4F9382D2" w14:textId="77777777" w:rsidR="0087379E" w:rsidRPr="006E3DCF" w:rsidRDefault="0087379E" w:rsidP="00873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690E980A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6FEBAB18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52"/>
          <w:szCs w:val="52"/>
          <w:lang w:eastAsia="ru-RU"/>
        </w:rPr>
      </w:pPr>
    </w:p>
    <w:p w14:paraId="3F0FB466" w14:textId="77777777" w:rsidR="0087379E" w:rsidRPr="006E3DCF" w:rsidRDefault="0087379E" w:rsidP="00873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5888907C" w14:textId="77777777" w:rsidR="0087379E" w:rsidRPr="006E3DCF" w:rsidRDefault="0087379E" w:rsidP="00873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0A1BC050" w14:textId="77777777" w:rsidR="0087379E" w:rsidRPr="006E3DCF" w:rsidRDefault="0087379E" w:rsidP="00873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65AD79AD" w14:textId="77777777" w:rsidR="0087379E" w:rsidRPr="006E3DCF" w:rsidRDefault="0087379E" w:rsidP="00873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4B21E007" w14:textId="77777777" w:rsidR="0087379E" w:rsidRPr="006E3DCF" w:rsidRDefault="0087379E" w:rsidP="00873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6D9C41E2" w14:textId="77777777" w:rsidR="0087379E" w:rsidRPr="006E3DCF" w:rsidRDefault="0087379E" w:rsidP="00873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1E987709" w14:textId="77777777" w:rsidR="0087379E" w:rsidRPr="006E3DCF" w:rsidRDefault="0087379E" w:rsidP="00873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5A1B5887" w14:textId="77777777" w:rsidR="0087379E" w:rsidRPr="006E3DCF" w:rsidRDefault="0087379E" w:rsidP="00873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05137ECC" w14:textId="77777777" w:rsidR="00BD0105" w:rsidRPr="006E3DCF" w:rsidRDefault="00BD0105" w:rsidP="0087379E">
      <w:pPr>
        <w:pStyle w:val="1"/>
        <w:rPr>
          <w:rFonts w:ascii="Times New Roman" w:eastAsia="Times New Roman" w:hAnsi="Times New Roman" w:cs="Times New Roman"/>
          <w:b/>
          <w:color w:val="auto"/>
          <w:lang w:eastAsia="ru-RU"/>
        </w:rPr>
      </w:pPr>
    </w:p>
    <w:p w14:paraId="1C9178E6" w14:textId="689707CF" w:rsidR="0087379E" w:rsidRPr="006E3DCF" w:rsidRDefault="0087379E" w:rsidP="0087379E">
      <w:pPr>
        <w:pStyle w:val="1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7" w:name="_Toc6195389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5. Требования к программной документации</w:t>
      </w:r>
      <w:bookmarkEnd w:id="37"/>
    </w:p>
    <w:p w14:paraId="13D7C52B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708600A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8" w:name="_Toc6195390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5.1 Предварительный состав документации и требования.</w:t>
      </w:r>
      <w:bookmarkEnd w:id="38"/>
    </w:p>
    <w:p w14:paraId="07593880" w14:textId="06E54285" w:rsidR="0087379E" w:rsidRPr="006E3DCF" w:rsidRDefault="00A1485B" w:rsidP="00372175">
      <w:pPr>
        <w:pStyle w:val="a4"/>
        <w:numPr>
          <w:ilvl w:val="0"/>
          <w:numId w:val="18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«Автоматизированная идентификация аномалий методами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Mining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87379E" w:rsidRPr="006E3DCF">
        <w:rPr>
          <w:rFonts w:ascii="Times New Roman" w:hAnsi="Times New Roman" w:cs="Times New Roman"/>
          <w:sz w:val="24"/>
          <w:szCs w:val="24"/>
        </w:rPr>
        <w:t>Техническое задание (ГОСТ 19.201-78);</w:t>
      </w:r>
    </w:p>
    <w:p w14:paraId="04D94A50" w14:textId="68A32471" w:rsidR="0087379E" w:rsidRPr="006E3DCF" w:rsidRDefault="00A1485B" w:rsidP="00372175">
      <w:pPr>
        <w:pStyle w:val="a4"/>
        <w:numPr>
          <w:ilvl w:val="0"/>
          <w:numId w:val="18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«Автоматизированная идентификация аномалий методами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Mining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</w:t>
      </w:r>
      <w:r w:rsidR="0087379E" w:rsidRPr="006E3DCF">
        <w:rPr>
          <w:rFonts w:ascii="Times New Roman" w:hAnsi="Times New Roman" w:cs="Times New Roman"/>
          <w:sz w:val="24"/>
          <w:szCs w:val="24"/>
        </w:rPr>
        <w:t>. Программа и методика испытаний (ГОСТ 19.301-78);</w:t>
      </w:r>
    </w:p>
    <w:p w14:paraId="1F04A14D" w14:textId="4EDBF400" w:rsidR="0087379E" w:rsidRPr="006E3DCF" w:rsidRDefault="00A1485B" w:rsidP="00372175">
      <w:pPr>
        <w:pStyle w:val="a4"/>
        <w:numPr>
          <w:ilvl w:val="0"/>
          <w:numId w:val="18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«Автоматизированная идентификация аномалий методами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Mining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.     </w:t>
      </w:r>
      <w:r w:rsidR="0087379E" w:rsidRPr="006E3DCF">
        <w:rPr>
          <w:rFonts w:ascii="Times New Roman" w:hAnsi="Times New Roman" w:cs="Times New Roman"/>
          <w:sz w:val="24"/>
          <w:szCs w:val="24"/>
        </w:rPr>
        <w:t>Текст программы (ГОСТ 19.401-78);</w:t>
      </w:r>
    </w:p>
    <w:p w14:paraId="0FACD055" w14:textId="6D71F27D" w:rsidR="0087379E" w:rsidRPr="006E3DCF" w:rsidRDefault="00A1485B" w:rsidP="00372175">
      <w:pPr>
        <w:pStyle w:val="a4"/>
        <w:numPr>
          <w:ilvl w:val="0"/>
          <w:numId w:val="18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«Автоматизированная идентификация аномалий методами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Mining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87379E" w:rsidRPr="006E3DCF">
        <w:rPr>
          <w:rFonts w:ascii="Times New Roman" w:hAnsi="Times New Roman" w:cs="Times New Roman"/>
          <w:sz w:val="24"/>
          <w:szCs w:val="24"/>
        </w:rPr>
        <w:t>Пояснительная записка (ГОСТ 19.404-79);</w:t>
      </w:r>
    </w:p>
    <w:p w14:paraId="73C0F9AF" w14:textId="1E415F1E" w:rsidR="0087379E" w:rsidRPr="006E3DCF" w:rsidRDefault="00A1485B" w:rsidP="00372175">
      <w:pPr>
        <w:pStyle w:val="a4"/>
        <w:numPr>
          <w:ilvl w:val="0"/>
          <w:numId w:val="18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«Автоматизированная идентификация аномалий методами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Mining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87379E" w:rsidRPr="006E3DCF">
        <w:rPr>
          <w:rFonts w:ascii="Times New Roman" w:hAnsi="Times New Roman" w:cs="Times New Roman"/>
          <w:sz w:val="24"/>
          <w:szCs w:val="24"/>
        </w:rPr>
        <w:t>Руководство оператора (ГОСТ 19.505-79);</w:t>
      </w:r>
    </w:p>
    <w:p w14:paraId="4D37A03D" w14:textId="68981723" w:rsidR="0087379E" w:rsidRPr="006E3DCF" w:rsidRDefault="00A1485B" w:rsidP="00372175">
      <w:pPr>
        <w:pStyle w:val="a4"/>
        <w:numPr>
          <w:ilvl w:val="0"/>
          <w:numId w:val="18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«Автоматизированная идентификация аномалий методами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Process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Mining</w:t>
      </w:r>
      <w:proofErr w:type="spellEnd"/>
      <w:r w:rsidRPr="00A8219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87379E" w:rsidRPr="006E3DCF">
        <w:rPr>
          <w:rFonts w:ascii="Times New Roman" w:hAnsi="Times New Roman" w:cs="Times New Roman"/>
          <w:sz w:val="24"/>
          <w:szCs w:val="24"/>
        </w:rPr>
        <w:t>Руководство программиста (ГОСТ 19.504-79).</w:t>
      </w:r>
    </w:p>
    <w:p w14:paraId="6A0B3320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AB55334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39" w:name="_Toc6195391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5.2 Специальные требования к документации.</w:t>
      </w:r>
      <w:bookmarkEnd w:id="39"/>
    </w:p>
    <w:p w14:paraId="2945C00B" w14:textId="77777777" w:rsidR="0087379E" w:rsidRPr="006E3DCF" w:rsidRDefault="0087379E" w:rsidP="0040763E">
      <w:pPr>
        <w:pStyle w:val="a4"/>
        <w:numPr>
          <w:ilvl w:val="0"/>
          <w:numId w:val="19"/>
        </w:numPr>
        <w:tabs>
          <w:tab w:val="left" w:pos="270"/>
        </w:tabs>
        <w:spacing w:after="0" w:line="240" w:lineRule="auto"/>
        <w:ind w:left="630" w:hanging="284"/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>Все документы к программе должны быть выполнены в соответствии с ГОСТ 19.106-78 [6] и ГОСТ к этому виду документа (см. п. 5.1.).</w:t>
      </w:r>
    </w:p>
    <w:p w14:paraId="73E52AC7" w14:textId="77777777" w:rsidR="0087379E" w:rsidRPr="006E3DCF" w:rsidRDefault="0087379E" w:rsidP="0040763E">
      <w:pPr>
        <w:pStyle w:val="a4"/>
        <w:numPr>
          <w:ilvl w:val="0"/>
          <w:numId w:val="19"/>
        </w:numPr>
        <w:tabs>
          <w:tab w:val="left" w:pos="270"/>
        </w:tabs>
        <w:spacing w:after="0" w:line="240" w:lineRule="auto"/>
        <w:ind w:left="630" w:hanging="284"/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39A70AC1" w14:textId="77777777" w:rsidR="0087379E" w:rsidRPr="006E3DCF" w:rsidRDefault="0087379E" w:rsidP="0040763E">
      <w:pPr>
        <w:pStyle w:val="a4"/>
        <w:numPr>
          <w:ilvl w:val="0"/>
          <w:numId w:val="19"/>
        </w:numPr>
        <w:tabs>
          <w:tab w:val="left" w:pos="270"/>
        </w:tabs>
        <w:spacing w:after="0" w:line="240" w:lineRule="auto"/>
        <w:ind w:left="630" w:hanging="284"/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«Прикладная информатика и математика», руководителем разработки и исполнителем перед сдачей курсовой работы в учебный офис не позже одного дня до защиты.</w:t>
      </w:r>
    </w:p>
    <w:p w14:paraId="58546EB2" w14:textId="24B487EE" w:rsidR="0087379E" w:rsidRPr="006E3DCF" w:rsidRDefault="0087379E" w:rsidP="0040763E">
      <w:pPr>
        <w:pStyle w:val="a4"/>
        <w:numPr>
          <w:ilvl w:val="0"/>
          <w:numId w:val="19"/>
        </w:numPr>
        <w:tabs>
          <w:tab w:val="left" w:pos="270"/>
        </w:tabs>
        <w:spacing w:after="0" w:line="240" w:lineRule="auto"/>
        <w:ind w:left="630" w:hanging="284"/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>Вся документация и программа также сдается в электронном виде в формате .</w:t>
      </w:r>
      <w:r w:rsidRPr="006E3DC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6E3DCF">
        <w:rPr>
          <w:rFonts w:ascii="Times New Roman" w:hAnsi="Times New Roman" w:cs="Times New Roman"/>
          <w:sz w:val="24"/>
          <w:szCs w:val="24"/>
        </w:rPr>
        <w:t xml:space="preserve"> или .</w:t>
      </w:r>
      <w:r w:rsidRPr="006E3DCF"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6E3DCF">
        <w:rPr>
          <w:rFonts w:ascii="Times New Roman" w:hAnsi="Times New Roman" w:cs="Times New Roman"/>
          <w:sz w:val="24"/>
          <w:szCs w:val="24"/>
        </w:rPr>
        <w:t xml:space="preserve"> в архиве формата .</w:t>
      </w:r>
      <w:proofErr w:type="spellStart"/>
      <w:r w:rsidRPr="006E3DCF">
        <w:rPr>
          <w:rFonts w:ascii="Times New Roman" w:hAnsi="Times New Roman" w:cs="Times New Roman"/>
          <w:sz w:val="24"/>
          <w:szCs w:val="24"/>
          <w:lang w:val="en-US"/>
        </w:rPr>
        <w:t>rar</w:t>
      </w:r>
      <w:proofErr w:type="spellEnd"/>
      <w:r w:rsidRPr="006E3DCF">
        <w:rPr>
          <w:rFonts w:ascii="Times New Roman" w:hAnsi="Times New Roman" w:cs="Times New Roman"/>
          <w:sz w:val="24"/>
          <w:szCs w:val="24"/>
        </w:rPr>
        <w:t xml:space="preserve"> или .</w:t>
      </w:r>
      <w:r w:rsidRPr="006E3DCF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6E3D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2781AC" w14:textId="279BF28B" w:rsidR="0087379E" w:rsidRPr="006E3DCF" w:rsidRDefault="0087379E" w:rsidP="0040763E">
      <w:pPr>
        <w:pStyle w:val="a4"/>
        <w:numPr>
          <w:ilvl w:val="0"/>
          <w:numId w:val="19"/>
        </w:numPr>
        <w:tabs>
          <w:tab w:val="left" w:pos="270"/>
        </w:tabs>
        <w:spacing w:after="0" w:line="240" w:lineRule="auto"/>
        <w:ind w:left="630" w:hanging="284"/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 xml:space="preserve">Все документы перед защитой курсовой работы должны быть загружены в информационно-образовательную среду НИУ ВШЭ </w:t>
      </w:r>
      <w:r w:rsidRPr="006E3DCF">
        <w:rPr>
          <w:rFonts w:ascii="Times New Roman" w:hAnsi="Times New Roman" w:cs="Times New Roman"/>
          <w:sz w:val="24"/>
          <w:szCs w:val="24"/>
          <w:lang w:val="en-US"/>
        </w:rPr>
        <w:t>LMS</w:t>
      </w:r>
      <w:r w:rsidRPr="006E3D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E3DCF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E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CF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6E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DC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6E3DCF">
        <w:rPr>
          <w:rFonts w:ascii="Times New Roman" w:hAnsi="Times New Roman" w:cs="Times New Roman"/>
          <w:sz w:val="24"/>
          <w:szCs w:val="24"/>
        </w:rPr>
        <w:t>) в личном кабинете, дисциплина - «Курсовая работа», одним архивом (см. п.3)</w:t>
      </w:r>
      <w:r w:rsidR="00730374" w:rsidRPr="006E3DCF">
        <w:rPr>
          <w:rFonts w:ascii="Times New Roman" w:hAnsi="Times New Roman" w:cs="Times New Roman"/>
          <w:sz w:val="24"/>
          <w:szCs w:val="24"/>
        </w:rPr>
        <w:t>.</w:t>
      </w:r>
    </w:p>
    <w:p w14:paraId="18A6899D" w14:textId="77777777" w:rsidR="0087379E" w:rsidRPr="006E3DCF" w:rsidRDefault="0087379E" w:rsidP="0087379E">
      <w:pPr>
        <w:rPr>
          <w:rFonts w:ascii="Times New Roman" w:hAnsi="Times New Roman" w:cs="Times New Roman"/>
        </w:rPr>
      </w:pPr>
      <w:r w:rsidRPr="006E3DCF">
        <w:rPr>
          <w:rFonts w:ascii="Times New Roman" w:hAnsi="Times New Roman" w:cs="Times New Roman"/>
        </w:rPr>
        <w:br w:type="page"/>
      </w:r>
    </w:p>
    <w:p w14:paraId="47FA159D" w14:textId="77777777" w:rsidR="0087379E" w:rsidRPr="006E3DCF" w:rsidRDefault="0087379E" w:rsidP="0087379E">
      <w:pPr>
        <w:pStyle w:val="1"/>
        <w:rPr>
          <w:rFonts w:ascii="Times New Roman" w:eastAsia="Times New Roman" w:hAnsi="Times New Roman" w:cs="Times New Roman"/>
          <w:b/>
          <w:lang w:eastAsia="ru-RU"/>
        </w:rPr>
      </w:pPr>
      <w:bookmarkStart w:id="40" w:name="_Toc6195392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6. Технико-экономические показатели</w:t>
      </w:r>
      <w:bookmarkEnd w:id="40"/>
    </w:p>
    <w:p w14:paraId="601C101C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FA2E77A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1" w:name="_Toc6195393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6.1 Ориентировочная экономическая эффективность.</w:t>
      </w:r>
      <w:bookmarkEnd w:id="41"/>
    </w:p>
    <w:p w14:paraId="6DB850F0" w14:textId="0F8E1E09" w:rsidR="00372175" w:rsidRPr="00372175" w:rsidRDefault="0087379E" w:rsidP="00C00A2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настоящее время в связи </w:t>
      </w:r>
      <w:r w:rsidR="003721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 автоматизацией бизнес-процесса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ведения электронного учета в информационных системах происходит накопление огромного объема данных. Разрабатываемый инструмент предназначается для:</w:t>
      </w:r>
    </w:p>
    <w:p w14:paraId="29841E6D" w14:textId="1473D37E" w:rsidR="00372175" w:rsidRPr="00372175" w:rsidRDefault="00372175" w:rsidP="00372175">
      <w:pPr>
        <w:numPr>
          <w:ilvl w:val="0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Автоматизированного анализа бизнес-процесса.</w:t>
      </w:r>
    </w:p>
    <w:p w14:paraId="160817D8" w14:textId="0DA20EFA" w:rsidR="00372175" w:rsidRPr="00372175" w:rsidRDefault="00372175" w:rsidP="00A62C72">
      <w:pPr>
        <w:numPr>
          <w:ilvl w:val="0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721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Автоматизированной идентификации аномалий в бизнес-процессах.</w:t>
      </w:r>
    </w:p>
    <w:p w14:paraId="4F878239" w14:textId="1B872AAD" w:rsidR="00372175" w:rsidRDefault="00372175" w:rsidP="00A62C72">
      <w:pPr>
        <w:numPr>
          <w:ilvl w:val="0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721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Вычислении </w:t>
      </w:r>
      <w:r w:rsidR="00A62C72" w:rsidRPr="00A62C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КПЭ</w:t>
      </w:r>
      <w:r w:rsidRPr="003721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предоставления актуальной информации о работе компании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43C2FA9F" w14:textId="011A11D4" w:rsidR="00372175" w:rsidRPr="00372175" w:rsidRDefault="00372175" w:rsidP="00372175">
      <w:pPr>
        <w:numPr>
          <w:ilvl w:val="0"/>
          <w:numId w:val="4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Визуализации граф бизнес-процессов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D0F7FE3" w14:textId="2BE45EE1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Инструмент при работе в этих направлениях основывается на работе с методами машинн</w:t>
      </w:r>
      <w:r w:rsidR="006270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ого обучения и методов </w:t>
      </w:r>
      <w:proofErr w:type="spellStart"/>
      <w:r w:rsidR="006270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Process</w:t>
      </w:r>
      <w:proofErr w:type="spellEnd"/>
      <w:r w:rsidR="006270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6270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ining</w:t>
      </w:r>
      <w:proofErr w:type="spellEnd"/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Одной из ключевых возможностей инструмента является обнаружения часто встречающихся отклонений от стандартного процесса и выявление потенциальных причин его появления, что позволит оптимизировать сам бизнес-процесс и уйти от лишних издержек. Также немаловажным приложением инструмента будет обнаружение нетипичных цепочек событий, что может потенциально снизить риск мошенничества. </w:t>
      </w:r>
    </w:p>
    <w:p w14:paraId="36AA0161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303BEE1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lang w:eastAsia="ru-RU"/>
        </w:rPr>
      </w:pPr>
      <w:bookmarkStart w:id="42" w:name="_Toc6195394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6.2 Предполагаемая потребность.</w:t>
      </w:r>
      <w:bookmarkEnd w:id="42"/>
    </w:p>
    <w:p w14:paraId="31BE9302" w14:textId="08E5F110" w:rsidR="0087379E" w:rsidRPr="006E3DCF" w:rsidRDefault="0087379E" w:rsidP="0040763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Предполагаемая потребность обуславливается тем фактом, что на данный момент не существует инструмента, позволяющего помимо обнаружения аномалий в бизнес-процесс</w:t>
      </w:r>
      <w:r w:rsidR="005D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выявлять причины их появления, который существенно поможет бизнес-аналитикам в исследовании цепочек событий.</w:t>
      </w:r>
    </w:p>
    <w:p w14:paraId="771A8253" w14:textId="77777777" w:rsidR="0087379E" w:rsidRPr="006E3DCF" w:rsidRDefault="0087379E" w:rsidP="0087379E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F0698BF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4B1EB51F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74174904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3C5907BA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3E8A4C5A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5A9FF41B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4564A0BA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4076CF25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28F59489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70501A4B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4C0D96DF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4061CAF1" w14:textId="77777777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</w:p>
    <w:p w14:paraId="02B368E7" w14:textId="77777777" w:rsidR="0087379E" w:rsidRPr="006E3DCF" w:rsidRDefault="0087379E" w:rsidP="0087379E">
      <w:pPr>
        <w:pStyle w:val="1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3" w:name="_Toc6195395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7. Стадии и этапы разработки</w:t>
      </w:r>
      <w:bookmarkEnd w:id="43"/>
    </w:p>
    <w:p w14:paraId="73189CF0" w14:textId="1ADF8CE9" w:rsidR="00627008" w:rsidRPr="00424DE5" w:rsidRDefault="0087379E" w:rsidP="00424DE5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4" w:name="_Toc6195396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7.1 Основные модули программы.</w:t>
      </w:r>
      <w:bookmarkEnd w:id="44"/>
    </w:p>
    <w:p w14:paraId="1249986A" w14:textId="77777777" w:rsidR="00627008" w:rsidRPr="00627008" w:rsidRDefault="00627008" w:rsidP="00627008">
      <w:pPr>
        <w:rPr>
          <w:lang w:eastAsia="ru-RU"/>
        </w:rPr>
      </w:pPr>
    </w:p>
    <w:p w14:paraId="2E302FC3" w14:textId="77777777" w:rsidR="0087379E" w:rsidRPr="006E3DCF" w:rsidRDefault="0087379E" w:rsidP="0087379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Программа будет иметь 3 основных модуля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1"/>
        <w:gridCol w:w="2420"/>
        <w:gridCol w:w="5318"/>
      </w:tblGrid>
      <w:tr w:rsidR="009E01F8" w:rsidRPr="009E01F8" w14:paraId="0FE476CE" w14:textId="77777777" w:rsidTr="009E01F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BDF28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модуля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CD23C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 модуля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9ECF6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раздела</w:t>
            </w:r>
          </w:p>
        </w:tc>
      </w:tr>
      <w:tr w:rsidR="009E01F8" w:rsidRPr="009E01F8" w14:paraId="2EA2ED5F" w14:textId="77777777" w:rsidTr="009E01F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E83B8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Модуль визуализации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FFD3E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Алгоритм подбора процента детальности визуализации</w:t>
            </w:r>
          </w:p>
        </w:tc>
      </w:tr>
      <w:tr w:rsidR="009E01F8" w:rsidRPr="009E01F8" w14:paraId="012A5FD7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7911AE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81495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Визуализация графа</w:t>
            </w:r>
          </w:p>
        </w:tc>
      </w:tr>
      <w:tr w:rsidR="009E01F8" w:rsidRPr="009E01F8" w14:paraId="60825715" w14:textId="77777777" w:rsidTr="009E01F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B6810" w14:textId="77777777" w:rsidR="009E01F8" w:rsidRPr="009E01F8" w:rsidRDefault="009E01F8" w:rsidP="009E0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Общие КПЭ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4070E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Самые популярные категории событий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F6FD6" w14:textId="77777777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Вычисляет популярные категории событий относительно количества выполненных событий и пользователей.</w:t>
            </w:r>
          </w:p>
        </w:tc>
      </w:tr>
      <w:tr w:rsidR="009E01F8" w:rsidRPr="009E01F8" w14:paraId="65032A69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53A1AA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DB2DA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Процент завершившихся цепочек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3229A" w14:textId="6A5E6523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Считает отношение начатых и законченных цепочек к общему количеству цепочек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793A0025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7EEE63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C298D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Сложные цепочки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2DB0A" w14:textId="425AD2B2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Считаем среднее количество сложных цепочек. Сложная цепочка - цепочка, в которой одновременно число циклов и количество событий превосходят средние показатели более чем на два стандартных отклонения. Выводим количество сложных цепочек и процентное отношение количества сложных цепочек к количеству всех цепочек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13DA74DF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2492C3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F1E7A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Общее количество кейсов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10DC7" w14:textId="3151CE7B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Выводим количество кейсов в журнале событий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098238F3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C23FDE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8EB9C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Общее количество уникальных пользователей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38FD9" w14:textId="2A6B1A07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Выводим количество уникальных пользователей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745FBAF4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CF6FD5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236A9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Уникальные цепочки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7B175" w14:textId="69D2541C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Вычисляем количество уникальных цепочек по набору событий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71404E08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9420BF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90DD7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Нестандартные цепочки по времени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4AB66" w14:textId="77777777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Выводим количество нестандартных цепочек по длительности. Нестандартная цепочка - цепочка, которая отклоняется от среднего времени прохождения по маршруту более чем на два стандартных отклонения.</w:t>
            </w:r>
          </w:p>
        </w:tc>
      </w:tr>
      <w:tr w:rsidR="009E01F8" w:rsidRPr="009E01F8" w14:paraId="4935876F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FE6AEA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85CF7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Среднее количество кейсов, созданных за один день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32DEB" w14:textId="77777777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Выводим среднее количество кейсов, созданных за один день. Создание цепочки - появление события 'Заказ на поставку создан'.</w:t>
            </w:r>
          </w:p>
        </w:tc>
      </w:tr>
      <w:tr w:rsidR="009E01F8" w:rsidRPr="009E01F8" w14:paraId="6D73D8B1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9978DB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E20A2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Общее количество времени, проведенное в рамках одного класса событий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6ADBD" w14:textId="44F1A0A5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Для каждой цепочки рассчитываем количество времени, проведенное в каждом классе событий. Суммируем по всем цепочкам для каждого класса и выводим суммы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1E8C35B1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4CDE83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103C1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Среднее количество циклов на цепочку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9FDD8" w14:textId="77777777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Расчитывыаем</w:t>
            </w:r>
            <w:proofErr w:type="spellEnd"/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среднее количество циклов в одной цепочке.</w:t>
            </w:r>
          </w:p>
        </w:tc>
      </w:tr>
      <w:tr w:rsidR="009E01F8" w:rsidRPr="009E01F8" w14:paraId="39B36DC4" w14:textId="77777777" w:rsidTr="009E01F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48246" w14:textId="77777777" w:rsidR="009E01F8" w:rsidRPr="009E01F8" w:rsidRDefault="009E01F8" w:rsidP="009E0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КПЭ процесса закупки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66908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Поставщики с высоким уровнем возвратов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83B31" w14:textId="554D5FA3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Вычисляем количество поставщиков с высоким уровнем возвратов.</w:t>
            </w:r>
          </w:p>
        </w:tc>
      </w:tr>
      <w:tr w:rsidR="009E01F8" w:rsidRPr="009E01F8" w14:paraId="6850A00C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86BD11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FF444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Процент заказов у поставщиков с высоким уровнем возвратов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AAC4C" w14:textId="63D9C3F5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Вычислим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процент заказов, которые были выполнены поставщиками с высоким уровнем возвратов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2DC1883D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18CE4A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ED63B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Среднее время подтверждения заказа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D7E42" w14:textId="36841232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каждого заказа рассчитаем время его подтверждения, затем считаем среднее арифметическое по всем заказам.</w:t>
            </w:r>
          </w:p>
        </w:tc>
      </w:tr>
      <w:tr w:rsidR="009E01F8" w:rsidRPr="009E01F8" w14:paraId="590BA62C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9452F7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FC084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Отношение количества заказов к количеству услуг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992A6" w14:textId="343F6AB1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Вычисляем отношение количества услуг к количеству заказов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42A9D04F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F2C4D8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66AA9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Процент внутренних товаров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6A738" w14:textId="7FECD639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Считаем процент товаров, которые поставляются исключительно внутренними поставщиками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76A64890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A92CB0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40215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Общая сумма счетов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07E34" w14:textId="3BE34550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Считаем процент товаров, которые поставляются исключительно внутренними поставщиками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1701D161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3AA2F3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A3366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Среднее количество изменений заказа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291D8" w14:textId="18E6EA9A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Считаем среднее количество изменений заказа в рамках одной цепочки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0263850C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CA3BC6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3E3FC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неправильно завершенных частичных поставок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E1836" w14:textId="417D834D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Считаем среднее количество сложных цепочек. Сложная цепочка - цепочка, в которой одновременно число циклов и количество событий превосходят средние показатели более чем на два стандартных отклонения. Выводим количество сложных цепочек и процентное отнош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ение.</w:t>
            </w:r>
          </w:p>
        </w:tc>
      </w:tr>
      <w:tr w:rsidR="009E01F8" w:rsidRPr="009E01F8" w14:paraId="7C19552E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EF3BE07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DF3E1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Отношение трат на услуги к тратам на заказы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1C759" w14:textId="07230B86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Количество денег, потраченных на заказы и услуги </w:t>
            </w:r>
            <w:proofErr w:type="gramStart"/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 процентом</w:t>
            </w:r>
            <w:proofErr w:type="gramEnd"/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соотношении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9E01F8" w:rsidRPr="009E01F8" w14:paraId="1AEF5361" w14:textId="77777777" w:rsidTr="009E01F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E5BA39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607ED" w14:textId="77777777" w:rsidR="009E01F8" w:rsidRPr="009E01F8" w:rsidRDefault="009E01F8" w:rsidP="009E01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Оборотные капитал: издержки возвратов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B0C9A" w14:textId="77777777" w:rsidR="009E01F8" w:rsidRPr="009E01F8" w:rsidRDefault="009E01F8" w:rsidP="009E01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01F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Для каждого поставщика считаем вероятность возврата, то есть отношение количества возвратов к общему количеству заказов у данного поставщика, затем находим произведение этой вероятности на сумму средств по всем возвратам у этого поставщика и суммируем данное значение по всем поставщикам, выводим в отчёте полученное значение.</w:t>
            </w:r>
          </w:p>
        </w:tc>
      </w:tr>
    </w:tbl>
    <w:p w14:paraId="0AECED1A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E50A615" w14:textId="77777777" w:rsidR="0087379E" w:rsidRPr="006E3DCF" w:rsidRDefault="0087379E" w:rsidP="0087379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</w:p>
    <w:p w14:paraId="370050D7" w14:textId="77777777" w:rsidR="0087379E" w:rsidRPr="006E3DCF" w:rsidRDefault="0087379E" w:rsidP="0087379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</w:p>
    <w:p w14:paraId="222A2073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5" w:name="_Toc6195397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7.2 Анализ требований к проекту.</w:t>
      </w:r>
      <w:bookmarkEnd w:id="45"/>
    </w:p>
    <w:p w14:paraId="452B952C" w14:textId="3D7B4B0B" w:rsidR="0087379E" w:rsidRPr="006E3DCF" w:rsidRDefault="0087379E" w:rsidP="0087379E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Цель данного проекта — разработка программы для выявления аномалий в данных из информационных систем, а также на основе анализа графа бизнес-проц</w:t>
      </w:r>
      <w:r w:rsidR="00ED27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есс</w:t>
      </w:r>
      <w:r w:rsidR="005D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="00CA485E" w:rsidRPr="00CA48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D27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полученн</w:t>
      </w:r>
      <w:r w:rsidR="005D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ого</w:t>
      </w:r>
      <w:r w:rsidR="00ED27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путём </w:t>
      </w:r>
      <w:proofErr w:type="spellStart"/>
      <w:r w:rsidR="00ED27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Process</w:t>
      </w:r>
      <w:proofErr w:type="spellEnd"/>
      <w:r w:rsidR="00ED27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ED27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ining</w:t>
      </w:r>
      <w:proofErr w:type="spellEnd"/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Также должны быть подобраны нужные </w:t>
      </w:r>
      <w:r w:rsidR="00A62C72" w:rsidRPr="00A62C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КПЭ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которые впоследствии будут вычисляться, кроме того, надо будет визуализировать граф бизнес-процесс</w:t>
      </w:r>
      <w:r w:rsidR="005D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4069812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6" w:name="_Toc6195398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7.3 Проектирование.</w:t>
      </w:r>
      <w:bookmarkEnd w:id="46"/>
    </w:p>
    <w:p w14:paraId="7C04B145" w14:textId="55A69881" w:rsidR="0087379E" w:rsidRPr="006E3DCF" w:rsidRDefault="0087379E" w:rsidP="0087379E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Программа должна быть реализована на языке </w:t>
      </w:r>
      <w:proofErr w:type="spellStart"/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python</w:t>
      </w:r>
      <w:proofErr w:type="spellEnd"/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Во время проектирования также должен быть проведён</w:t>
      </w:r>
      <w:r w:rsidRPr="00424DE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24D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eastAsia="ru-RU"/>
        </w:rPr>
        <w:t>анализ задачи и моделирование. Далее должен быть выбран алгоритм</w:t>
      </w:r>
      <w:r w:rsidR="00730374" w:rsidRPr="00424D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eastAsia="ru-RU"/>
        </w:rPr>
        <w:t>,</w:t>
      </w:r>
      <w:r w:rsidRPr="00424DE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9F9F9"/>
          <w:lang w:eastAsia="ru-RU"/>
        </w:rPr>
        <w:t xml:space="preserve"> наиболее подходящий под требования задачи. Также можно выбрать один из существующих алгоритмов и усовершенствовать под решаемые задачи. После этого требуется сделать проектирование общей структуры инструмента на этом этапе должна быть определена структура функциональных модулей программы, а также модель спецификаций и уровней разработки.</w:t>
      </w:r>
    </w:p>
    <w:p w14:paraId="5B118FE3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lang w:eastAsia="ru-RU"/>
        </w:rPr>
      </w:pPr>
    </w:p>
    <w:p w14:paraId="4BC9DFFD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7" w:name="_Toc6195399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7.4 Реализация.</w:t>
      </w:r>
      <w:bookmarkEnd w:id="47"/>
    </w:p>
    <w:p w14:paraId="1AA2D5AA" w14:textId="4B950198" w:rsidR="0087379E" w:rsidRPr="006E3DCF" w:rsidRDefault="0087379E" w:rsidP="0087379E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процессе реализации должен быть написан чёткий и понятный код на языке </w:t>
      </w:r>
      <w:proofErr w:type="spellStart"/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python</w:t>
      </w:r>
      <w:proofErr w:type="spellEnd"/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Кроме этого, требуется создать основные функциональные модули программы. Если в процессе тестирования были обнаружены </w:t>
      </w:r>
      <w:r w:rsidR="008674AD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ошибки в коду программы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ошибки в алгоритме или же изъяны, тогда код программы должен быть переписан и повторно отправлен на тестирование.</w:t>
      </w:r>
    </w:p>
    <w:p w14:paraId="73EB8BAF" w14:textId="77777777" w:rsidR="0087379E" w:rsidRPr="006E3DCF" w:rsidRDefault="0087379E" w:rsidP="0087379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</w:p>
    <w:p w14:paraId="2E5AA9DE" w14:textId="77777777" w:rsidR="0087379E" w:rsidRPr="006E3DCF" w:rsidRDefault="0087379E" w:rsidP="0087379E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673375B3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48" w:name="_Toc6195400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7.5 Тестирование продукта.</w:t>
      </w:r>
      <w:bookmarkEnd w:id="48"/>
    </w:p>
    <w:p w14:paraId="3C373BE1" w14:textId="7D0C1591" w:rsidR="0087379E" w:rsidRPr="006E3DCF" w:rsidRDefault="0087379E" w:rsidP="0087379E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процессе тестирования программа должна быть проверена на соответствие требованиям. Кроме того, должна быть проделана проверка корректности работы алгоритма и проверка на наличие </w:t>
      </w:r>
      <w:r w:rsidR="008674AD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ошибок в коде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После этого программа должна пройти тесты на производительность и точность работы выдав</w:t>
      </w:r>
      <w:r w:rsidR="00915D20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корректный </w:t>
      </w:r>
      <w:r w:rsidR="00915D20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ответ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тестовых данных. Результатом тестирования является устранение всех недостатков системы и заключение о ее качестве.</w:t>
      </w:r>
    </w:p>
    <w:p w14:paraId="2E00F723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lang w:eastAsia="ru-RU"/>
        </w:rPr>
      </w:pPr>
      <w:bookmarkStart w:id="49" w:name="_Toc6195401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7.6 Сроки и даты.</w:t>
      </w:r>
      <w:bookmarkEnd w:id="49"/>
    </w:p>
    <w:p w14:paraId="7615CFBB" w14:textId="46C8772B" w:rsidR="0087379E" w:rsidRDefault="0087379E" w:rsidP="0087379E">
      <w:pPr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</w:pPr>
      <w:r w:rsidRPr="006E3DC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Университетские сроки сдачи</w:t>
      </w:r>
      <w:r w:rsidRPr="006E3D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zh-CN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3"/>
        <w:gridCol w:w="7386"/>
      </w:tblGrid>
      <w:tr w:rsidR="00C8741E" w:rsidRPr="00C8741E" w14:paraId="7DB67E3F" w14:textId="77777777" w:rsidTr="00C8741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BED8B" w14:textId="77777777" w:rsidR="00C8741E" w:rsidRPr="00C8741E" w:rsidRDefault="00C8741E" w:rsidP="00C87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Дата.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4A338" w14:textId="77777777" w:rsidR="00C8741E" w:rsidRPr="00C8741E" w:rsidRDefault="00C8741E" w:rsidP="00C87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Что нужно сделать.</w:t>
            </w:r>
          </w:p>
        </w:tc>
      </w:tr>
      <w:tr w:rsidR="00C8741E" w:rsidRPr="00C8741E" w14:paraId="2F1C05ED" w14:textId="77777777" w:rsidTr="00C8741E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62E19" w14:textId="77777777" w:rsidR="00C8741E" w:rsidRPr="00C8741E" w:rsidRDefault="00C8741E" w:rsidP="00C87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Контрольная точка 1: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До 28.12.2018.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34E9F" w14:textId="77777777" w:rsidR="00C8741E" w:rsidRPr="00C8741E" w:rsidRDefault="00C8741E" w:rsidP="00C87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Сдать и загрузить в ЛМС: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 Проект Технического задания, согласованный с ментором (руководителем проекта).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2. Титульный лист Технического задания с подписями студента и руководителя с 10-балльной оценкой руководителя.</w:t>
            </w:r>
          </w:p>
        </w:tc>
      </w:tr>
      <w:tr w:rsidR="00C8741E" w:rsidRPr="00C8741E" w14:paraId="3AB553E5" w14:textId="77777777" w:rsidTr="00C8741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C189B" w14:textId="77777777" w:rsidR="00C8741E" w:rsidRPr="00C8741E" w:rsidRDefault="00C8741E" w:rsidP="00C87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Контрольная точка 2: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До 15.04.2019.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8E567" w14:textId="77777777" w:rsidR="00C8741E" w:rsidRPr="00C8741E" w:rsidRDefault="00C8741E" w:rsidP="00C87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Сдать и загрузить в ЛМС: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 Проект Пояснительной записки, согласованный с ментором (руководителем проекта).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2. Титульный лист проекта Пояснительной записки с подписями студента и руководителя с 10-балльной оценкой от руководителя.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Предоставить доступ к репозиторию проекта на </w:t>
            </w:r>
            <w:proofErr w:type="spellStart"/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github</w:t>
            </w:r>
            <w:proofErr w:type="spellEnd"/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Центру практик и проектной работы.</w:t>
            </w:r>
          </w:p>
        </w:tc>
      </w:tr>
      <w:tr w:rsidR="00C8741E" w:rsidRPr="00C8741E" w14:paraId="0701C714" w14:textId="77777777" w:rsidTr="00C8741E">
        <w:trPr>
          <w:trHeight w:val="15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049DD" w14:textId="77777777" w:rsidR="00C8741E" w:rsidRPr="00C8741E" w:rsidRDefault="00C8741E" w:rsidP="00C87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 30.05.2019.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E7CAC" w14:textId="77777777" w:rsidR="00C8741E" w:rsidRPr="00C8741E" w:rsidRDefault="00C8741E" w:rsidP="00C87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Сдать и загрузить в ЛМС: 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1. Техническое задание с подписями.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2. Сдать Пояснительную записку с подписями.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3. Сдать Отзыв руководителя с 10-балльной оценкой и подписью.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4. Сдать Отчет о проверке Пояснительной записки на плагиат.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Выложить на </w:t>
            </w:r>
            <w:proofErr w:type="spellStart"/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Github</w:t>
            </w:r>
            <w:proofErr w:type="spellEnd"/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исходный код.</w:t>
            </w:r>
          </w:p>
        </w:tc>
      </w:tr>
      <w:tr w:rsidR="00C8741E" w:rsidRPr="00C8741E" w14:paraId="4DAB499C" w14:textId="77777777" w:rsidTr="00C8741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EEFA7" w14:textId="77777777" w:rsidR="00C8741E" w:rsidRPr="00C8741E" w:rsidRDefault="00C8741E" w:rsidP="00C87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Контрольная точка 3: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До 01.06.2019-30.06.2019.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CCC03" w14:textId="77777777" w:rsidR="00C8741E" w:rsidRPr="00C8741E" w:rsidRDefault="00C8741E" w:rsidP="00C87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 Защитить проект перед комиссией</w:t>
            </w:r>
            <w:r w:rsidRPr="00C8741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2. Комиссия оценивает защиту с учетом отзыва руководителя, выступления студента, ответов на вопросы.</w:t>
            </w:r>
          </w:p>
        </w:tc>
      </w:tr>
    </w:tbl>
    <w:p w14:paraId="4BB7CA99" w14:textId="77777777" w:rsidR="0087379E" w:rsidRPr="006E3DCF" w:rsidRDefault="0087379E" w:rsidP="0087379E">
      <w:pPr>
        <w:pStyle w:val="2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50" w:name="_Toc6195402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7.7 Распределение обязанностей на проекте.</w:t>
      </w:r>
      <w:bookmarkEnd w:id="50"/>
    </w:p>
    <w:p w14:paraId="21749621" w14:textId="54E163C4" w:rsidR="0087379E" w:rsidRPr="006E3DCF" w:rsidRDefault="0087379E" w:rsidP="00B433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Агузумцян Смбат (</w:t>
      </w:r>
      <w:r w:rsidR="00CA485E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енеджер проекта, разработчик, специалист по 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Machine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Learning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Шафиров Илья (разработчик, тестировщик, специалист по 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Machine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Learning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Цыбакин</w:t>
      </w:r>
      <w:proofErr w:type="spellEnd"/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Александр (</w:t>
      </w:r>
      <w:r w:rsidR="00CA48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разработчик, 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специалист по 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Machine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Learning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ответственный за </w:t>
      </w:r>
      <w:r w:rsidR="00A75A38">
        <w:rPr>
          <w:rFonts w:ascii="Times New Roman" w:hAnsi="Times New Roman" w:cs="Times New Roman"/>
          <w:color w:val="000000" w:themeColor="text1"/>
          <w:sz w:val="24"/>
          <w:szCs w:val="24"/>
        </w:rPr>
        <w:t>предобработку данных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0B04556" w14:textId="693393C6" w:rsidR="0087379E" w:rsidRPr="006E3DCF" w:rsidRDefault="0087379E" w:rsidP="008737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Агузумцян Смбат: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1) </w:t>
      </w:r>
      <w:r w:rsidR="00182C45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Модуль расчёта </w:t>
      </w:r>
      <w:r w:rsidR="00182C45" w:rsidRPr="00182C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КПЭ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15D20"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62C72">
        <w:rPr>
          <w:rFonts w:ascii="Times New Roman" w:hAnsi="Times New Roman" w:cs="Times New Roman"/>
          <w:color w:val="000000" w:themeColor="text1"/>
          <w:sz w:val="24"/>
          <w:szCs w:val="24"/>
        </w:rPr>
        <w:t>КПЭ закупок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их реализаци</w:t>
      </w:r>
      <w:r w:rsidR="00915D20"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я.</w:t>
      </w:r>
    </w:p>
    <w:p w14:paraId="5560A372" w14:textId="6FFDE3FB" w:rsidR="0087379E" w:rsidRPr="006E3DCF" w:rsidRDefault="0087379E" w:rsidP="008737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Модуль анализа и поиска аномалий.  </w:t>
      </w:r>
      <w:r w:rsidR="00915D20"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подпрограмм</w:t>
      </w:r>
      <w:r w:rsidR="00915D20"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анализа </w:t>
      </w:r>
      <w:r w:rsidR="00B43372">
        <w:rPr>
          <w:rFonts w:ascii="Times New Roman" w:hAnsi="Times New Roman" w:cs="Times New Roman"/>
          <w:color w:val="000000" w:themeColor="text1"/>
          <w:sz w:val="24"/>
          <w:szCs w:val="24"/>
        </w:rPr>
        <w:t>аномалий</w:t>
      </w:r>
      <w:r w:rsidR="00A62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3372">
        <w:rPr>
          <w:rFonts w:ascii="Times New Roman" w:hAnsi="Times New Roman" w:cs="Times New Roman"/>
          <w:color w:val="000000" w:themeColor="text1"/>
          <w:sz w:val="24"/>
          <w:szCs w:val="24"/>
        </w:rPr>
        <w:t>связанных</w:t>
      </w:r>
      <w:r w:rsidR="00A62C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разграничением обязанностей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segregation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duties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). Также должна быть разработана подпрограмма для предсказания возникновения данных аномалий</w:t>
      </w:r>
      <w:r w:rsidR="00403D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6B36E2" w14:textId="47FA5644" w:rsidR="0087379E" w:rsidRPr="00403DAE" w:rsidRDefault="0087379E" w:rsidP="008737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Шафиров Илья: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1) </w:t>
      </w:r>
      <w:r w:rsidR="00915D20"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подпрограммы для определения нужной точности визуализации данных</w:t>
      </w:r>
      <w:r w:rsidR="00403DAE" w:rsidRPr="00403D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82C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Разработка подпрограммы для визуализации графа бизнес-процесса.</w:t>
      </w:r>
    </w:p>
    <w:p w14:paraId="67258093" w14:textId="38B9F648" w:rsidR="0087379E" w:rsidRPr="006E3DCF" w:rsidRDefault="0087379E" w:rsidP="008737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Модуль анализа и поиска аномалий. </w:t>
      </w:r>
      <w:r w:rsidR="00915D20"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Разра</w:t>
      </w:r>
      <w:r w:rsidR="00A75A38">
        <w:rPr>
          <w:rFonts w:ascii="Times New Roman" w:hAnsi="Times New Roman" w:cs="Times New Roman"/>
          <w:color w:val="000000" w:themeColor="text1"/>
          <w:sz w:val="24"/>
          <w:szCs w:val="24"/>
        </w:rPr>
        <w:t>б</w:t>
      </w:r>
      <w:r w:rsidR="00915D20"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отка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подпрограмм</w:t>
      </w:r>
      <w:r w:rsidR="00915D20"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аномалий, связанных с длительностью исполнения бизнес-процесс</w:t>
      </w:r>
      <w:r w:rsidR="00A62C7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графе бизнес-процесс</w:t>
      </w:r>
      <w:r w:rsidR="00A62C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4C266A3" w14:textId="77777777" w:rsidR="0087379E" w:rsidRPr="006E3DCF" w:rsidRDefault="0087379E" w:rsidP="008737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3) Окончательное тестирование программы.</w:t>
      </w:r>
    </w:p>
    <w:p w14:paraId="50E84FE2" w14:textId="77777777" w:rsidR="0087379E" w:rsidRPr="006E3DCF" w:rsidRDefault="0087379E" w:rsidP="008737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Цыбакин</w:t>
      </w:r>
      <w:proofErr w:type="spellEnd"/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Александр:</w:t>
      </w:r>
    </w:p>
    <w:p w14:paraId="7B4D74AE" w14:textId="1B3D19A8" w:rsidR="0087379E" w:rsidRPr="00A1485B" w:rsidRDefault="0087379E" w:rsidP="008737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</w:t>
      </w:r>
      <w:r w:rsidR="00182C45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Модуль расчёта </w:t>
      </w:r>
      <w:r w:rsidR="00182C45" w:rsidRPr="00A148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КПЭ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15D20"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общих </w:t>
      </w:r>
      <w:r w:rsidR="00182C45">
        <w:rPr>
          <w:rFonts w:ascii="Times New Roman" w:hAnsi="Times New Roman" w:cs="Times New Roman"/>
          <w:color w:val="000000" w:themeColor="text1"/>
          <w:sz w:val="24"/>
          <w:szCs w:val="24"/>
        </w:rPr>
        <w:t>КПЭ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их реализации в данном модуле программы.</w:t>
      </w:r>
    </w:p>
    <w:p w14:paraId="651D5B51" w14:textId="48C68AF1" w:rsidR="00075C36" w:rsidRDefault="0087379E" w:rsidP="00B433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Модуль анализа и поиска аномалий. </w:t>
      </w:r>
      <w:r w:rsidR="00915D20"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методов для поиска неэффективных </w:t>
      </w:r>
      <w:bookmarkStart w:id="51" w:name="_Toc6195403"/>
      <w:r w:rsidR="00075C36">
        <w:rPr>
          <w:rFonts w:ascii="Times New Roman" w:hAnsi="Times New Roman" w:cs="Times New Roman"/>
          <w:color w:val="000000" w:themeColor="text1"/>
          <w:sz w:val="24"/>
          <w:szCs w:val="24"/>
        </w:rPr>
        <w:t>цепочек.</w:t>
      </w:r>
    </w:p>
    <w:p w14:paraId="03CD20E3" w14:textId="1554461D" w:rsidR="00075C36" w:rsidRDefault="00075C36" w:rsidP="00B433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12731E" w14:textId="1BE82302" w:rsidR="00075C36" w:rsidRDefault="00075C36" w:rsidP="00B433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93BA33" w14:textId="455B1264" w:rsidR="00075C36" w:rsidRDefault="00075C36" w:rsidP="00B433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DD5454" w14:textId="32F8F7BA" w:rsidR="00075C36" w:rsidRDefault="00075C36" w:rsidP="00B433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4472EA" w14:textId="20F93468" w:rsidR="00075C36" w:rsidRDefault="00075C36" w:rsidP="00B433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5C3281" w14:textId="530A4598" w:rsidR="00075C36" w:rsidRDefault="00075C36" w:rsidP="00B433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1CC40A" w14:textId="06999C16" w:rsidR="00075C36" w:rsidRDefault="00075C36" w:rsidP="00B433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5B369" w14:textId="4BC09E8F" w:rsidR="00075C36" w:rsidRDefault="00075C36" w:rsidP="00B433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8F9E81" w14:textId="1BC08A71" w:rsidR="00075C36" w:rsidRDefault="00075C36" w:rsidP="00B433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8BC0C8" w14:textId="406F872E" w:rsidR="00075C36" w:rsidRDefault="00075C36" w:rsidP="00B433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3C61B6" w14:textId="547D2F53" w:rsidR="00075C36" w:rsidRDefault="00075C36" w:rsidP="00B433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8D636F" w14:textId="77777777" w:rsidR="00075C36" w:rsidRPr="00075C36" w:rsidRDefault="00075C36" w:rsidP="00B433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2" w:name="_GoBack"/>
      <w:bookmarkEnd w:id="52"/>
    </w:p>
    <w:p w14:paraId="57A054AA" w14:textId="1471F3F7" w:rsidR="0087379E" w:rsidRPr="006E3DCF" w:rsidRDefault="0087379E" w:rsidP="0087379E">
      <w:pPr>
        <w:pStyle w:val="1"/>
        <w:rPr>
          <w:rFonts w:ascii="Times New Roman" w:eastAsia="Times New Roman" w:hAnsi="Times New Roman" w:cs="Times New Roman"/>
          <w:b/>
          <w:lang w:eastAsia="ru-RU"/>
        </w:rPr>
      </w:pPr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8. Порядок контроля и приёмки</w:t>
      </w:r>
      <w:bookmarkEnd w:id="51"/>
    </w:p>
    <w:p w14:paraId="3CDCF26C" w14:textId="5BDEF544" w:rsidR="0087379E" w:rsidRPr="006E3DCF" w:rsidRDefault="0031340F" w:rsidP="0087379E">
      <w:pPr>
        <w:pStyle w:val="2"/>
        <w:rPr>
          <w:rFonts w:ascii="Times New Roman" w:hAnsi="Times New Roman" w:cs="Times New Roman"/>
          <w:b/>
          <w:color w:val="auto"/>
        </w:rPr>
      </w:pPr>
      <w:bookmarkStart w:id="53" w:name="_Toc379572144"/>
      <w:bookmarkStart w:id="54" w:name="_Toc385162144"/>
      <w:bookmarkStart w:id="55" w:name="_Toc6195404"/>
      <w:r w:rsidRPr="006E3DCF">
        <w:rPr>
          <w:rFonts w:ascii="Times New Roman" w:hAnsi="Times New Roman" w:cs="Times New Roman"/>
          <w:b/>
          <w:color w:val="auto"/>
        </w:rPr>
        <w:t xml:space="preserve">8.1 </w:t>
      </w:r>
      <w:r w:rsidR="0087379E" w:rsidRPr="006E3DCF">
        <w:rPr>
          <w:rFonts w:ascii="Times New Roman" w:hAnsi="Times New Roman" w:cs="Times New Roman"/>
          <w:b/>
          <w:color w:val="auto"/>
        </w:rPr>
        <w:t>Виды испытаний</w:t>
      </w:r>
      <w:bookmarkEnd w:id="53"/>
      <w:bookmarkEnd w:id="54"/>
      <w:r w:rsidR="0087379E" w:rsidRPr="006E3DCF">
        <w:rPr>
          <w:rFonts w:ascii="Times New Roman" w:hAnsi="Times New Roman" w:cs="Times New Roman"/>
          <w:b/>
          <w:color w:val="auto"/>
          <w:lang w:eastAsia="zh-CN"/>
        </w:rPr>
        <w:t>.</w:t>
      </w:r>
      <w:bookmarkEnd w:id="55"/>
    </w:p>
    <w:p w14:paraId="034CEBF6" w14:textId="0607CB68" w:rsidR="0087379E" w:rsidRPr="006E3DCF" w:rsidRDefault="00915D20" w:rsidP="00403D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</w:t>
      </w:r>
      <w:r w:rsidR="0087379E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корректного выполнения программой заложенных в неё функций, то есть осуществляется функциональное тестирование программы. Должна быть проведена проверка корректной работы каждого модуля программы.</w:t>
      </w:r>
    </w:p>
    <w:p w14:paraId="3904DDDC" w14:textId="2CA969AB" w:rsidR="0087379E" w:rsidRPr="006E3DCF" w:rsidRDefault="0031340F" w:rsidP="0087379E">
      <w:pPr>
        <w:pStyle w:val="2"/>
        <w:rPr>
          <w:rFonts w:ascii="Times New Roman" w:hAnsi="Times New Roman" w:cs="Times New Roman"/>
          <w:b/>
          <w:color w:val="auto"/>
        </w:rPr>
      </w:pPr>
      <w:bookmarkStart w:id="56" w:name="_Toc379572145"/>
      <w:bookmarkStart w:id="57" w:name="_Toc385162145"/>
      <w:bookmarkStart w:id="58" w:name="_Toc6195405"/>
      <w:r w:rsidRPr="006E3DCF">
        <w:rPr>
          <w:rFonts w:ascii="Times New Roman" w:hAnsi="Times New Roman" w:cs="Times New Roman"/>
          <w:b/>
          <w:color w:val="auto"/>
        </w:rPr>
        <w:t xml:space="preserve">8.2 </w:t>
      </w:r>
      <w:r w:rsidR="0087379E" w:rsidRPr="006E3DCF">
        <w:rPr>
          <w:rFonts w:ascii="Times New Roman" w:hAnsi="Times New Roman" w:cs="Times New Roman"/>
          <w:b/>
          <w:color w:val="auto"/>
        </w:rPr>
        <w:t>Общие требования к приемке работы</w:t>
      </w:r>
      <w:bookmarkEnd w:id="56"/>
      <w:bookmarkEnd w:id="57"/>
      <w:bookmarkEnd w:id="58"/>
    </w:p>
    <w:p w14:paraId="0AC0222F" w14:textId="77777777" w:rsidR="0087379E" w:rsidRPr="006E3DCF" w:rsidRDefault="0087379E" w:rsidP="00403D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Приём программы будет утверждён при корректной работе программы при условии, что программа выдаст правильный и корректный вывод на тестовых данных и пройдёт все необходимые тесты.</w:t>
      </w:r>
    </w:p>
    <w:p w14:paraId="07EC26B7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995F275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88319EA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8614AD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AD4158E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54BA0DC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166DB35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1F45E71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6D7D4E4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10EFF61" w14:textId="77777777" w:rsidR="0087379E" w:rsidRPr="006E3DCF" w:rsidRDefault="0087379E" w:rsidP="00873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767E9D5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8824FB2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A3825CB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0EDD8C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05626FD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4229DAA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F075003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69540FB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6EAB85F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5AFF086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9AB209E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0F225F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0A6493E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65481E1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3074A9C" w14:textId="77777777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DA1E991" w14:textId="77777777" w:rsidR="0087379E" w:rsidRPr="006E3DCF" w:rsidRDefault="0087379E" w:rsidP="0087379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896F4F3" w14:textId="77777777" w:rsidR="00400F25" w:rsidRPr="006E3DCF" w:rsidRDefault="00400F25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8345E85" w14:textId="77777777" w:rsidR="00400F25" w:rsidRPr="006E3DCF" w:rsidRDefault="00400F25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902C470" w14:textId="77777777" w:rsidR="00BD0105" w:rsidRPr="006E3DCF" w:rsidRDefault="00BD0105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D2C8DC8" w14:textId="77777777" w:rsidR="00424DE5" w:rsidRDefault="00424DE5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78A1806" w14:textId="57E7A833" w:rsidR="0087379E" w:rsidRPr="006E3DCF" w:rsidRDefault="0087379E" w:rsidP="0087379E">
      <w:pPr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3D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Приложение 1</w:t>
      </w:r>
    </w:p>
    <w:p w14:paraId="27C8686F" w14:textId="77777777" w:rsidR="0087379E" w:rsidRPr="006E3DCF" w:rsidRDefault="0087379E" w:rsidP="0031340F">
      <w:pPr>
        <w:pStyle w:val="1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59" w:name="_Toc6195406"/>
      <w:r w:rsidRPr="006E3DCF">
        <w:rPr>
          <w:rFonts w:ascii="Times New Roman" w:eastAsia="Times New Roman" w:hAnsi="Times New Roman" w:cs="Times New Roman"/>
          <w:b/>
          <w:color w:val="auto"/>
          <w:lang w:eastAsia="ru-RU"/>
        </w:rPr>
        <w:t>Словарь терминов</w:t>
      </w:r>
      <w:bookmarkEnd w:id="59"/>
    </w:p>
    <w:p w14:paraId="4E5B4463" w14:textId="348DD3C1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Информационные системы – это 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ERP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CRM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BPM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другие системы, в которых содержится информация о деятельности компании (бухгалтерские и финансовые отчёты, информация о закупках и продажах и т. д.)</w:t>
      </w:r>
      <w:r w:rsidR="00261D3F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1E5B708B" w14:textId="3E4969E0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3DCF">
        <w:rPr>
          <w:rFonts w:ascii="Times New Roman" w:hAnsi="Times New Roman" w:cs="Times New Roman"/>
          <w:bCs/>
          <w:sz w:val="24"/>
          <w:szCs w:val="24"/>
        </w:rPr>
        <w:t>Process</w:t>
      </w:r>
      <w:proofErr w:type="spellEnd"/>
      <w:r w:rsidRPr="006E3D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62C72"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proofErr w:type="spellStart"/>
      <w:r w:rsidRPr="006E3DCF">
        <w:rPr>
          <w:rFonts w:ascii="Times New Roman" w:hAnsi="Times New Roman" w:cs="Times New Roman"/>
          <w:bCs/>
          <w:sz w:val="24"/>
          <w:szCs w:val="24"/>
        </w:rPr>
        <w:t>ining</w:t>
      </w:r>
      <w:proofErr w:type="spellEnd"/>
      <w:r w:rsidRPr="006E3D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3DCF">
        <w:rPr>
          <w:rFonts w:ascii="Times New Roman" w:hAnsi="Times New Roman" w:cs="Times New Roman"/>
          <w:sz w:val="24"/>
          <w:szCs w:val="24"/>
        </w:rPr>
        <w:t>— это подход к анализу бизнес-процессов, базирующийся на автоматизированной реконструкции фактической последовательности событий процесса на основании данных из информационных систем. Он является одним из наиболее перспективных направлений развития анализа бизнес-процессов. После завершения процесса майнинга создаётся блок схема бизнес-процессов.</w:t>
      </w:r>
    </w:p>
    <w:p w14:paraId="34F95186" w14:textId="012691C0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6E3DCF">
        <w:rPr>
          <w:rFonts w:ascii="Times New Roman" w:hAnsi="Times New Roman" w:cs="Times New Roman"/>
          <w:sz w:val="24"/>
          <w:szCs w:val="24"/>
        </w:rPr>
        <w:t xml:space="preserve">Событие - </w:t>
      </w:r>
      <w:r w:rsidR="00B43372">
        <w:rPr>
          <w:rFonts w:ascii="Times New Roman" w:hAnsi="Times New Roman" w:cs="Times New Roman"/>
          <w:sz w:val="24"/>
          <w:szCs w:val="24"/>
        </w:rPr>
        <w:t>в</w:t>
      </w:r>
      <w:r w:rsidRPr="006E3DCF">
        <w:rPr>
          <w:rFonts w:ascii="Times New Roman" w:hAnsi="Times New Roman" w:cs="Times New Roman"/>
          <w:sz w:val="24"/>
          <w:szCs w:val="24"/>
        </w:rPr>
        <w:t>ыполненный шаг процесса с зафиксированным временем, исполнителем, суммой и другими параметрами.</w:t>
      </w:r>
    </w:p>
    <w:p w14:paraId="5BB95107" w14:textId="39DC3DE2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Граф бизнес-процесс</w:t>
      </w:r>
      <w:r w:rsidR="005D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графическое представление бизнес-процесс</w:t>
      </w:r>
      <w:r w:rsidR="005D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компании, полученное после применения 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Process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62C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ining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45A7B09B" w14:textId="1C165739" w:rsidR="0087379E" w:rsidRPr="00B43372" w:rsidRDefault="0087379E" w:rsidP="00B43372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Цепочка графа бизнес-процесс</w:t>
      </w:r>
      <w:r w:rsidR="005D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</w:t>
      </w:r>
      <w:r w:rsidR="00B433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B43372">
        <w:rPr>
          <w:rFonts w:ascii="Times New Roman" w:hAnsi="Times New Roman" w:cs="Times New Roman"/>
          <w:sz w:val="24"/>
          <w:szCs w:val="24"/>
        </w:rPr>
        <w:t xml:space="preserve">Один из возможных </w:t>
      </w:r>
      <w:r w:rsidR="00B43372" w:rsidRPr="00B43372">
        <w:rPr>
          <w:rFonts w:ascii="Times New Roman" w:hAnsi="Times New Roman" w:cs="Times New Roman"/>
          <w:sz w:val="24"/>
          <w:szCs w:val="24"/>
        </w:rPr>
        <w:t>путей цепочки</w:t>
      </w:r>
      <w:r w:rsidRPr="00B43372">
        <w:rPr>
          <w:rFonts w:ascii="Times New Roman" w:hAnsi="Times New Roman" w:cs="Times New Roman"/>
          <w:sz w:val="24"/>
          <w:szCs w:val="24"/>
        </w:rPr>
        <w:t xml:space="preserve"> в </w:t>
      </w:r>
      <w:r w:rsidRPr="00B433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граф</w:t>
      </w:r>
      <w:r w:rsidR="00B43372" w:rsidRPr="00B433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</w:t>
      </w:r>
      <w:r w:rsidRPr="00B433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бизнес-процесс</w:t>
      </w:r>
      <w:r w:rsidR="005D18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="00B43372" w:rsidRPr="00B433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1A7A17E" w14:textId="0E574B27" w:rsidR="0087379E" w:rsidRPr="00B43372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цепочки графа бизнес-процесс</w:t>
      </w:r>
      <w:r w:rsidR="005D1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="00261D3F"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цепочки,</w:t>
      </w:r>
      <w:r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которые выполняются чаще </w:t>
      </w:r>
      <w:r w:rsidR="00261D3F" w:rsidRPr="006E3D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остальных.</w:t>
      </w:r>
    </w:p>
    <w:p w14:paraId="36EB2E20" w14:textId="30536B2A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Аномалия в бизнес-процессе – это некое отклонение в бизнес-процессе, которое мешает ходу его нормального выполнения</w:t>
      </w:r>
      <w:r w:rsidR="00261D3F"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6E3D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некоторая характеристика бизнес-процесса (например, время выполнения), которая отклонена от нормального значения.</w:t>
      </w:r>
    </w:p>
    <w:p w14:paraId="775542CF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E3DC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Модульное программирование</w:t>
      </w:r>
      <w:r w:rsidRPr="006E3D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—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</w:t>
      </w:r>
    </w:p>
    <w:p w14:paraId="1CF10074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E3D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Модуль - функционально законченный фрагмент программы.</w:t>
      </w:r>
    </w:p>
    <w:p w14:paraId="64AB225A" w14:textId="77777777" w:rsidR="0087379E" w:rsidRPr="006E3DCF" w:rsidRDefault="0087379E" w:rsidP="0087379E">
      <w:pPr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E3D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Подпрограмма – часть модуля, выполняющая какую-то определённую функцию.</w:t>
      </w:r>
    </w:p>
    <w:p w14:paraId="1451CA16" w14:textId="667CAC37" w:rsidR="0087379E" w:rsidRPr="006E3DCF" w:rsidRDefault="00A62C72" w:rsidP="0087379E">
      <w:pPr>
        <w:spacing w:after="6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62C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КПЭ</w:t>
      </w:r>
      <w:r w:rsidR="0087379E" w:rsidRPr="006E3D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24D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87379E" w:rsidRPr="006E3D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24D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Ключевые П</w:t>
      </w:r>
      <w:r w:rsidR="0087379E" w:rsidRPr="006E3D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оказатели </w:t>
      </w:r>
      <w:r w:rsidR="00424D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Эффективности, </w:t>
      </w:r>
      <w:r w:rsidR="0087379E" w:rsidRPr="006E3D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деятельности подразделения (предприятия), которые помогают организации в достижении стратегических и тактических (операционных) целей. В каком-то смысле это </w:t>
      </w:r>
      <w:r w:rsidR="00261D3F" w:rsidRPr="006E3D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критерии,</w:t>
      </w:r>
      <w:r w:rsidR="0087379E" w:rsidRPr="006E3D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 основании которых измеряется качество работы компании.</w:t>
      </w:r>
    </w:p>
    <w:p w14:paraId="20C27D58" w14:textId="2D6B1DFA" w:rsidR="0087379E" w:rsidRPr="006E3DCF" w:rsidRDefault="0087379E" w:rsidP="0087379E">
      <w:p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3D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Процесс - </w:t>
      </w:r>
      <w:r w:rsidR="00B43372">
        <w:rPr>
          <w:rFonts w:ascii="Times New Roman" w:hAnsi="Times New Roman" w:cs="Times New Roman"/>
          <w:sz w:val="24"/>
          <w:szCs w:val="24"/>
        </w:rPr>
        <w:t>у</w:t>
      </w:r>
      <w:r w:rsidRPr="006E3DCF">
        <w:rPr>
          <w:rFonts w:ascii="Times New Roman" w:hAnsi="Times New Roman" w:cs="Times New Roman"/>
          <w:sz w:val="24"/>
          <w:szCs w:val="24"/>
        </w:rPr>
        <w:t>порядоченный набор действий, выполняемых сотрудниками компании или внешними лицами с использованием информационных систем.</w:t>
      </w:r>
    </w:p>
    <w:p w14:paraId="604F5A28" w14:textId="5E5B2BDC" w:rsidR="0087379E" w:rsidRPr="006E3DCF" w:rsidRDefault="0087379E" w:rsidP="008737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Кейс – набор событий, которые проходят по какой-то цепочке графа бизнес-процесс</w:t>
      </w:r>
      <w:r w:rsidR="005D186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428B6B" w14:textId="77777777" w:rsidR="0087379E" w:rsidRPr="006E3DCF" w:rsidRDefault="0087379E" w:rsidP="0087379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DCF">
        <w:rPr>
          <w:rFonts w:ascii="Times New Roman" w:hAnsi="Times New Roman" w:cs="Times New Roman"/>
          <w:color w:val="000000" w:themeColor="text1"/>
          <w:sz w:val="24"/>
          <w:szCs w:val="24"/>
        </w:rPr>
        <w:t>Класс событий – набор событий, обладающих схожими свойствами.</w:t>
      </w:r>
    </w:p>
    <w:p w14:paraId="600867E7" w14:textId="77777777" w:rsidR="005916B6" w:rsidRPr="006E3DCF" w:rsidRDefault="005916B6" w:rsidP="005916B6">
      <w:pPr>
        <w:rPr>
          <w:rFonts w:ascii="Times New Roman" w:hAnsi="Times New Roman" w:cs="Times New Roman"/>
        </w:rPr>
      </w:pPr>
    </w:p>
    <w:sectPr w:rsidR="005916B6" w:rsidRPr="006E3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C39"/>
    <w:multiLevelType w:val="multilevel"/>
    <w:tmpl w:val="938850A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3725C79"/>
    <w:multiLevelType w:val="multilevel"/>
    <w:tmpl w:val="67E63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3A87D80"/>
    <w:multiLevelType w:val="hybridMultilevel"/>
    <w:tmpl w:val="5FB40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86731"/>
    <w:multiLevelType w:val="hybridMultilevel"/>
    <w:tmpl w:val="402C5F8E"/>
    <w:lvl w:ilvl="0" w:tplc="0419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4" w15:restartNumberingAfterBreak="0">
    <w:nsid w:val="0B8070D1"/>
    <w:multiLevelType w:val="multilevel"/>
    <w:tmpl w:val="9A8A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43C73"/>
    <w:multiLevelType w:val="hybridMultilevel"/>
    <w:tmpl w:val="0658C6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E2DAE"/>
    <w:multiLevelType w:val="multilevel"/>
    <w:tmpl w:val="53D6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585E17"/>
    <w:multiLevelType w:val="multilevel"/>
    <w:tmpl w:val="E734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19BC0246"/>
    <w:multiLevelType w:val="hybridMultilevel"/>
    <w:tmpl w:val="AC408D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C3C98"/>
    <w:multiLevelType w:val="hybridMultilevel"/>
    <w:tmpl w:val="C0B67AB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6A379D2"/>
    <w:multiLevelType w:val="multilevel"/>
    <w:tmpl w:val="9BD83B3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043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84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0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3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89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1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38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04" w:hanging="1800"/>
      </w:pPr>
      <w:rPr>
        <w:rFonts w:hint="default"/>
        <w:b/>
      </w:rPr>
    </w:lvl>
  </w:abstractNum>
  <w:abstractNum w:abstractNumId="13" w15:restartNumberingAfterBreak="0">
    <w:nsid w:val="26E25382"/>
    <w:multiLevelType w:val="multilevel"/>
    <w:tmpl w:val="CAA6DAEC"/>
    <w:lvl w:ilvl="0">
      <w:start w:val="1"/>
      <w:numFmt w:val="decimal"/>
      <w:lvlText w:val="%1."/>
      <w:lvlJc w:val="left"/>
      <w:pPr>
        <w:ind w:left="1487" w:hanging="360"/>
      </w:pPr>
    </w:lvl>
    <w:lvl w:ilvl="1">
      <w:start w:val="3"/>
      <w:numFmt w:val="decimal"/>
      <w:isLgl/>
      <w:lvlText w:val="%1.%2"/>
      <w:lvlJc w:val="left"/>
      <w:pPr>
        <w:ind w:left="1607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847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7" w:hanging="1800"/>
      </w:pPr>
      <w:rPr>
        <w:rFonts w:hint="default"/>
      </w:rPr>
    </w:lvl>
  </w:abstractNum>
  <w:abstractNum w:abstractNumId="14" w15:restartNumberingAfterBreak="0">
    <w:nsid w:val="27EE032C"/>
    <w:multiLevelType w:val="multilevel"/>
    <w:tmpl w:val="CD9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8D249B"/>
    <w:multiLevelType w:val="hybridMultilevel"/>
    <w:tmpl w:val="276EFDB4"/>
    <w:lvl w:ilvl="0" w:tplc="0419000F">
      <w:start w:val="1"/>
      <w:numFmt w:val="decimal"/>
      <w:lvlText w:val="%1."/>
      <w:lvlJc w:val="left"/>
      <w:pPr>
        <w:ind w:left="2327" w:hanging="360"/>
      </w:pPr>
    </w:lvl>
    <w:lvl w:ilvl="1" w:tplc="04190019" w:tentative="1">
      <w:start w:val="1"/>
      <w:numFmt w:val="lowerLetter"/>
      <w:lvlText w:val="%2."/>
      <w:lvlJc w:val="left"/>
      <w:pPr>
        <w:ind w:left="3047" w:hanging="360"/>
      </w:pPr>
    </w:lvl>
    <w:lvl w:ilvl="2" w:tplc="0419001B" w:tentative="1">
      <w:start w:val="1"/>
      <w:numFmt w:val="lowerRoman"/>
      <w:lvlText w:val="%3."/>
      <w:lvlJc w:val="right"/>
      <w:pPr>
        <w:ind w:left="3767" w:hanging="180"/>
      </w:pPr>
    </w:lvl>
    <w:lvl w:ilvl="3" w:tplc="0419000F" w:tentative="1">
      <w:start w:val="1"/>
      <w:numFmt w:val="decimal"/>
      <w:lvlText w:val="%4."/>
      <w:lvlJc w:val="left"/>
      <w:pPr>
        <w:ind w:left="4487" w:hanging="360"/>
      </w:pPr>
    </w:lvl>
    <w:lvl w:ilvl="4" w:tplc="04190019" w:tentative="1">
      <w:start w:val="1"/>
      <w:numFmt w:val="lowerLetter"/>
      <w:lvlText w:val="%5."/>
      <w:lvlJc w:val="left"/>
      <w:pPr>
        <w:ind w:left="5207" w:hanging="360"/>
      </w:pPr>
    </w:lvl>
    <w:lvl w:ilvl="5" w:tplc="0419001B" w:tentative="1">
      <w:start w:val="1"/>
      <w:numFmt w:val="lowerRoman"/>
      <w:lvlText w:val="%6."/>
      <w:lvlJc w:val="right"/>
      <w:pPr>
        <w:ind w:left="5927" w:hanging="180"/>
      </w:pPr>
    </w:lvl>
    <w:lvl w:ilvl="6" w:tplc="0419000F" w:tentative="1">
      <w:start w:val="1"/>
      <w:numFmt w:val="decimal"/>
      <w:lvlText w:val="%7."/>
      <w:lvlJc w:val="left"/>
      <w:pPr>
        <w:ind w:left="6647" w:hanging="360"/>
      </w:pPr>
    </w:lvl>
    <w:lvl w:ilvl="7" w:tplc="04190019" w:tentative="1">
      <w:start w:val="1"/>
      <w:numFmt w:val="lowerLetter"/>
      <w:lvlText w:val="%8."/>
      <w:lvlJc w:val="left"/>
      <w:pPr>
        <w:ind w:left="7367" w:hanging="360"/>
      </w:pPr>
    </w:lvl>
    <w:lvl w:ilvl="8" w:tplc="0419001B" w:tentative="1">
      <w:start w:val="1"/>
      <w:numFmt w:val="lowerRoman"/>
      <w:lvlText w:val="%9."/>
      <w:lvlJc w:val="right"/>
      <w:pPr>
        <w:ind w:left="8087" w:hanging="180"/>
      </w:pPr>
    </w:lvl>
  </w:abstractNum>
  <w:abstractNum w:abstractNumId="16" w15:restartNumberingAfterBreak="0">
    <w:nsid w:val="2E576DB8"/>
    <w:multiLevelType w:val="multilevel"/>
    <w:tmpl w:val="0B6808A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color w:val="00000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7" w15:restartNumberingAfterBreak="0">
    <w:nsid w:val="2E7F78C1"/>
    <w:multiLevelType w:val="hybridMultilevel"/>
    <w:tmpl w:val="9E20C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64014"/>
    <w:multiLevelType w:val="multilevel"/>
    <w:tmpl w:val="E56AA02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63B2406"/>
    <w:multiLevelType w:val="multilevel"/>
    <w:tmpl w:val="5C302EE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6521C69"/>
    <w:multiLevelType w:val="multilevel"/>
    <w:tmpl w:val="577E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DB556F"/>
    <w:multiLevelType w:val="multilevel"/>
    <w:tmpl w:val="7CDA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FF5928"/>
    <w:multiLevelType w:val="hybridMultilevel"/>
    <w:tmpl w:val="7090D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12BFE"/>
    <w:multiLevelType w:val="multilevel"/>
    <w:tmpl w:val="E142322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b/>
        <w:color w:val="00000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000000"/>
      </w:rPr>
    </w:lvl>
  </w:abstractNum>
  <w:abstractNum w:abstractNumId="24" w15:restartNumberingAfterBreak="0">
    <w:nsid w:val="46685854"/>
    <w:multiLevelType w:val="multilevel"/>
    <w:tmpl w:val="D09A5312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5" w15:restartNumberingAfterBreak="0">
    <w:nsid w:val="46F01F35"/>
    <w:multiLevelType w:val="hybridMultilevel"/>
    <w:tmpl w:val="24DE9D74"/>
    <w:lvl w:ilvl="0" w:tplc="71B4712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61C68"/>
    <w:multiLevelType w:val="multilevel"/>
    <w:tmpl w:val="10AA97D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000000"/>
      </w:rPr>
    </w:lvl>
  </w:abstractNum>
  <w:abstractNum w:abstractNumId="27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8" w15:restartNumberingAfterBreak="0">
    <w:nsid w:val="507E48A1"/>
    <w:multiLevelType w:val="multilevel"/>
    <w:tmpl w:val="3900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0F664D"/>
    <w:multiLevelType w:val="multilevel"/>
    <w:tmpl w:val="CA04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32E94"/>
    <w:multiLevelType w:val="hybridMultilevel"/>
    <w:tmpl w:val="591271B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3920" w:hanging="360"/>
      </w:pPr>
    </w:lvl>
    <w:lvl w:ilvl="1" w:tplc="04190019" w:tentative="1">
      <w:start w:val="1"/>
      <w:numFmt w:val="lowerLetter"/>
      <w:lvlText w:val="%2."/>
      <w:lvlJc w:val="left"/>
      <w:pPr>
        <w:ind w:left="4640" w:hanging="360"/>
      </w:pPr>
    </w:lvl>
    <w:lvl w:ilvl="2" w:tplc="0419001B" w:tentative="1">
      <w:start w:val="1"/>
      <w:numFmt w:val="lowerRoman"/>
      <w:lvlText w:val="%3."/>
      <w:lvlJc w:val="right"/>
      <w:pPr>
        <w:ind w:left="5360" w:hanging="180"/>
      </w:pPr>
    </w:lvl>
    <w:lvl w:ilvl="3" w:tplc="0419000F" w:tentative="1">
      <w:start w:val="1"/>
      <w:numFmt w:val="decimal"/>
      <w:lvlText w:val="%4."/>
      <w:lvlJc w:val="left"/>
      <w:pPr>
        <w:ind w:left="6080" w:hanging="360"/>
      </w:pPr>
    </w:lvl>
    <w:lvl w:ilvl="4" w:tplc="04190019" w:tentative="1">
      <w:start w:val="1"/>
      <w:numFmt w:val="lowerLetter"/>
      <w:lvlText w:val="%5."/>
      <w:lvlJc w:val="left"/>
      <w:pPr>
        <w:ind w:left="6800" w:hanging="360"/>
      </w:pPr>
    </w:lvl>
    <w:lvl w:ilvl="5" w:tplc="0419001B" w:tentative="1">
      <w:start w:val="1"/>
      <w:numFmt w:val="lowerRoman"/>
      <w:lvlText w:val="%6."/>
      <w:lvlJc w:val="right"/>
      <w:pPr>
        <w:ind w:left="7520" w:hanging="180"/>
      </w:pPr>
    </w:lvl>
    <w:lvl w:ilvl="6" w:tplc="0419000F" w:tentative="1">
      <w:start w:val="1"/>
      <w:numFmt w:val="decimal"/>
      <w:lvlText w:val="%7."/>
      <w:lvlJc w:val="left"/>
      <w:pPr>
        <w:ind w:left="8240" w:hanging="360"/>
      </w:pPr>
    </w:lvl>
    <w:lvl w:ilvl="7" w:tplc="04190019" w:tentative="1">
      <w:start w:val="1"/>
      <w:numFmt w:val="lowerLetter"/>
      <w:lvlText w:val="%8."/>
      <w:lvlJc w:val="left"/>
      <w:pPr>
        <w:ind w:left="8960" w:hanging="360"/>
      </w:pPr>
    </w:lvl>
    <w:lvl w:ilvl="8" w:tplc="0419001B" w:tentative="1">
      <w:start w:val="1"/>
      <w:numFmt w:val="lowerRoman"/>
      <w:lvlText w:val="%9."/>
      <w:lvlJc w:val="right"/>
      <w:pPr>
        <w:ind w:left="9680" w:hanging="180"/>
      </w:pPr>
    </w:lvl>
  </w:abstractNum>
  <w:abstractNum w:abstractNumId="32" w15:restartNumberingAfterBreak="0">
    <w:nsid w:val="53052770"/>
    <w:multiLevelType w:val="hybridMultilevel"/>
    <w:tmpl w:val="4F34E3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68733A3"/>
    <w:multiLevelType w:val="hybridMultilevel"/>
    <w:tmpl w:val="4A5C0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732210"/>
    <w:multiLevelType w:val="multilevel"/>
    <w:tmpl w:val="E142322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  <w:b/>
        <w:color w:val="00000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color w:val="000000"/>
      </w:rPr>
    </w:lvl>
  </w:abstractNum>
  <w:abstractNum w:abstractNumId="35" w15:restartNumberingAfterBreak="0">
    <w:nsid w:val="67464046"/>
    <w:multiLevelType w:val="hybridMultilevel"/>
    <w:tmpl w:val="DBA61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B377A"/>
    <w:multiLevelType w:val="hybridMultilevel"/>
    <w:tmpl w:val="92A419C6"/>
    <w:lvl w:ilvl="0" w:tplc="04190011">
      <w:start w:val="1"/>
      <w:numFmt w:val="decimal"/>
      <w:lvlText w:val="%1)"/>
      <w:lvlJc w:val="left"/>
      <w:pPr>
        <w:ind w:left="11512" w:hanging="360"/>
      </w:pPr>
    </w:lvl>
    <w:lvl w:ilvl="1" w:tplc="04190019" w:tentative="1">
      <w:start w:val="1"/>
      <w:numFmt w:val="lowerLetter"/>
      <w:lvlText w:val="%2."/>
      <w:lvlJc w:val="left"/>
      <w:pPr>
        <w:ind w:left="12232" w:hanging="360"/>
      </w:pPr>
    </w:lvl>
    <w:lvl w:ilvl="2" w:tplc="0419001B">
      <w:start w:val="1"/>
      <w:numFmt w:val="lowerRoman"/>
      <w:lvlText w:val="%3."/>
      <w:lvlJc w:val="right"/>
      <w:pPr>
        <w:ind w:left="12952" w:hanging="180"/>
      </w:pPr>
    </w:lvl>
    <w:lvl w:ilvl="3" w:tplc="0419000F" w:tentative="1">
      <w:start w:val="1"/>
      <w:numFmt w:val="decimal"/>
      <w:lvlText w:val="%4."/>
      <w:lvlJc w:val="left"/>
      <w:pPr>
        <w:ind w:left="13672" w:hanging="360"/>
      </w:pPr>
    </w:lvl>
    <w:lvl w:ilvl="4" w:tplc="04190019" w:tentative="1">
      <w:start w:val="1"/>
      <w:numFmt w:val="lowerLetter"/>
      <w:lvlText w:val="%5."/>
      <w:lvlJc w:val="left"/>
      <w:pPr>
        <w:ind w:left="14392" w:hanging="360"/>
      </w:pPr>
    </w:lvl>
    <w:lvl w:ilvl="5" w:tplc="0419001B" w:tentative="1">
      <w:start w:val="1"/>
      <w:numFmt w:val="lowerRoman"/>
      <w:lvlText w:val="%6."/>
      <w:lvlJc w:val="right"/>
      <w:pPr>
        <w:ind w:left="15112" w:hanging="180"/>
      </w:pPr>
    </w:lvl>
    <w:lvl w:ilvl="6" w:tplc="0419000F" w:tentative="1">
      <w:start w:val="1"/>
      <w:numFmt w:val="decimal"/>
      <w:lvlText w:val="%7."/>
      <w:lvlJc w:val="left"/>
      <w:pPr>
        <w:ind w:left="15832" w:hanging="360"/>
      </w:pPr>
    </w:lvl>
    <w:lvl w:ilvl="7" w:tplc="04190019" w:tentative="1">
      <w:start w:val="1"/>
      <w:numFmt w:val="lowerLetter"/>
      <w:lvlText w:val="%8."/>
      <w:lvlJc w:val="left"/>
      <w:pPr>
        <w:ind w:left="16552" w:hanging="360"/>
      </w:pPr>
    </w:lvl>
    <w:lvl w:ilvl="8" w:tplc="0419001B" w:tentative="1">
      <w:start w:val="1"/>
      <w:numFmt w:val="lowerRoman"/>
      <w:lvlText w:val="%9."/>
      <w:lvlJc w:val="right"/>
      <w:pPr>
        <w:ind w:left="17272" w:hanging="180"/>
      </w:pPr>
    </w:lvl>
  </w:abstractNum>
  <w:abstractNum w:abstractNumId="37" w15:restartNumberingAfterBreak="0">
    <w:nsid w:val="68141E79"/>
    <w:multiLevelType w:val="multilevel"/>
    <w:tmpl w:val="83B41E8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color w:val="00000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8" w15:restartNumberingAfterBreak="0">
    <w:nsid w:val="6BDC3122"/>
    <w:multiLevelType w:val="multilevel"/>
    <w:tmpl w:val="3B5E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162792"/>
    <w:multiLevelType w:val="hybridMultilevel"/>
    <w:tmpl w:val="16A04292"/>
    <w:lvl w:ilvl="0" w:tplc="9A46E462">
      <w:start w:val="1"/>
      <w:numFmt w:val="decimal"/>
      <w:lvlText w:val="%1."/>
      <w:lvlJc w:val="left"/>
      <w:pPr>
        <w:ind w:left="3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40" w15:restartNumberingAfterBreak="0">
    <w:nsid w:val="6E9A541F"/>
    <w:multiLevelType w:val="hybridMultilevel"/>
    <w:tmpl w:val="C29A1C6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1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370537C"/>
    <w:multiLevelType w:val="multilevel"/>
    <w:tmpl w:val="1EC23FC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43" w15:restartNumberingAfterBreak="0">
    <w:nsid w:val="7A2D6490"/>
    <w:multiLevelType w:val="hybridMultilevel"/>
    <w:tmpl w:val="DAFA499A"/>
    <w:lvl w:ilvl="0" w:tplc="717038FE">
      <w:start w:val="1"/>
      <w:numFmt w:val="decimal"/>
      <w:lvlText w:val="%1."/>
      <w:lvlJc w:val="left"/>
      <w:pPr>
        <w:ind w:left="284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4" w15:restartNumberingAfterBreak="0">
    <w:nsid w:val="7E125943"/>
    <w:multiLevelType w:val="hybridMultilevel"/>
    <w:tmpl w:val="552283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9"/>
  </w:num>
  <w:num w:numId="2">
    <w:abstractNumId w:val="14"/>
  </w:num>
  <w:num w:numId="3">
    <w:abstractNumId w:val="38"/>
  </w:num>
  <w:num w:numId="4">
    <w:abstractNumId w:val="21"/>
  </w:num>
  <w:num w:numId="5">
    <w:abstractNumId w:val="20"/>
  </w:num>
  <w:num w:numId="6">
    <w:abstractNumId w:val="4"/>
  </w:num>
  <w:num w:numId="7">
    <w:abstractNumId w:val="7"/>
  </w:num>
  <w:num w:numId="8">
    <w:abstractNumId w:val="28"/>
  </w:num>
  <w:num w:numId="9">
    <w:abstractNumId w:val="1"/>
  </w:num>
  <w:num w:numId="10">
    <w:abstractNumId w:val="27"/>
  </w:num>
  <w:num w:numId="11">
    <w:abstractNumId w:val="23"/>
  </w:num>
  <w:num w:numId="12">
    <w:abstractNumId w:val="26"/>
  </w:num>
  <w:num w:numId="13">
    <w:abstractNumId w:val="36"/>
  </w:num>
  <w:num w:numId="14">
    <w:abstractNumId w:val="42"/>
  </w:num>
  <w:num w:numId="15">
    <w:abstractNumId w:val="19"/>
  </w:num>
  <w:num w:numId="16">
    <w:abstractNumId w:val="41"/>
  </w:num>
  <w:num w:numId="17">
    <w:abstractNumId w:val="31"/>
  </w:num>
  <w:num w:numId="18">
    <w:abstractNumId w:val="10"/>
  </w:num>
  <w:num w:numId="19">
    <w:abstractNumId w:val="8"/>
  </w:num>
  <w:num w:numId="20">
    <w:abstractNumId w:val="18"/>
  </w:num>
  <w:num w:numId="21">
    <w:abstractNumId w:val="24"/>
  </w:num>
  <w:num w:numId="22">
    <w:abstractNumId w:val="34"/>
  </w:num>
  <w:num w:numId="23">
    <w:abstractNumId w:val="25"/>
  </w:num>
  <w:num w:numId="24">
    <w:abstractNumId w:val="43"/>
  </w:num>
  <w:num w:numId="25">
    <w:abstractNumId w:val="39"/>
  </w:num>
  <w:num w:numId="26">
    <w:abstractNumId w:val="6"/>
  </w:num>
  <w:num w:numId="27">
    <w:abstractNumId w:val="22"/>
  </w:num>
  <w:num w:numId="28">
    <w:abstractNumId w:val="11"/>
  </w:num>
  <w:num w:numId="29">
    <w:abstractNumId w:val="13"/>
  </w:num>
  <w:num w:numId="30">
    <w:abstractNumId w:val="9"/>
  </w:num>
  <w:num w:numId="31">
    <w:abstractNumId w:val="12"/>
  </w:num>
  <w:num w:numId="32">
    <w:abstractNumId w:val="37"/>
  </w:num>
  <w:num w:numId="33">
    <w:abstractNumId w:val="16"/>
  </w:num>
  <w:num w:numId="34">
    <w:abstractNumId w:val="0"/>
  </w:num>
  <w:num w:numId="35">
    <w:abstractNumId w:val="5"/>
  </w:num>
  <w:num w:numId="36">
    <w:abstractNumId w:val="2"/>
  </w:num>
  <w:num w:numId="37">
    <w:abstractNumId w:val="35"/>
  </w:num>
  <w:num w:numId="38">
    <w:abstractNumId w:val="3"/>
  </w:num>
  <w:num w:numId="39">
    <w:abstractNumId w:val="15"/>
  </w:num>
  <w:num w:numId="40">
    <w:abstractNumId w:val="44"/>
  </w:num>
  <w:num w:numId="41">
    <w:abstractNumId w:val="40"/>
  </w:num>
  <w:num w:numId="42">
    <w:abstractNumId w:val="30"/>
  </w:num>
  <w:num w:numId="43">
    <w:abstractNumId w:val="33"/>
  </w:num>
  <w:num w:numId="44">
    <w:abstractNumId w:val="32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CC0"/>
    <w:rsid w:val="000474F6"/>
    <w:rsid w:val="000662A5"/>
    <w:rsid w:val="00075C36"/>
    <w:rsid w:val="0012289E"/>
    <w:rsid w:val="00146CC0"/>
    <w:rsid w:val="00162117"/>
    <w:rsid w:val="00182C45"/>
    <w:rsid w:val="001C3C9D"/>
    <w:rsid w:val="00261D3F"/>
    <w:rsid w:val="002A47F6"/>
    <w:rsid w:val="0031340F"/>
    <w:rsid w:val="00372175"/>
    <w:rsid w:val="003B33C5"/>
    <w:rsid w:val="003E3EB3"/>
    <w:rsid w:val="00400DD3"/>
    <w:rsid w:val="00400F25"/>
    <w:rsid w:val="00403DAE"/>
    <w:rsid w:val="0040763E"/>
    <w:rsid w:val="00416121"/>
    <w:rsid w:val="00424DE5"/>
    <w:rsid w:val="0042743D"/>
    <w:rsid w:val="00433A42"/>
    <w:rsid w:val="00475136"/>
    <w:rsid w:val="004801B8"/>
    <w:rsid w:val="004C7947"/>
    <w:rsid w:val="005736BA"/>
    <w:rsid w:val="005916B6"/>
    <w:rsid w:val="005D1865"/>
    <w:rsid w:val="0060583B"/>
    <w:rsid w:val="00627008"/>
    <w:rsid w:val="00647F68"/>
    <w:rsid w:val="006E3DCF"/>
    <w:rsid w:val="00707301"/>
    <w:rsid w:val="00730374"/>
    <w:rsid w:val="007B512D"/>
    <w:rsid w:val="008674AD"/>
    <w:rsid w:val="0087379E"/>
    <w:rsid w:val="00877150"/>
    <w:rsid w:val="008A5758"/>
    <w:rsid w:val="008B1539"/>
    <w:rsid w:val="00915D20"/>
    <w:rsid w:val="009E01F8"/>
    <w:rsid w:val="00A1485B"/>
    <w:rsid w:val="00A62C72"/>
    <w:rsid w:val="00A75A38"/>
    <w:rsid w:val="00A775F2"/>
    <w:rsid w:val="00B160FA"/>
    <w:rsid w:val="00B43372"/>
    <w:rsid w:val="00BA7416"/>
    <w:rsid w:val="00BD0105"/>
    <w:rsid w:val="00BE1BBE"/>
    <w:rsid w:val="00C00A24"/>
    <w:rsid w:val="00C725D4"/>
    <w:rsid w:val="00C8741E"/>
    <w:rsid w:val="00CA485E"/>
    <w:rsid w:val="00D52EF3"/>
    <w:rsid w:val="00D8267A"/>
    <w:rsid w:val="00DF40A9"/>
    <w:rsid w:val="00ED2796"/>
    <w:rsid w:val="00EF24E1"/>
    <w:rsid w:val="00F17F4D"/>
    <w:rsid w:val="00F3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1D665"/>
  <w15:chartTrackingRefBased/>
  <w15:docId w15:val="{FA9008CE-A42F-4AC1-9320-1665DBEA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916B6"/>
    <w:rPr>
      <w:rFonts w:eastAsia="SimSun"/>
    </w:rPr>
  </w:style>
  <w:style w:type="paragraph" w:styleId="1">
    <w:name w:val="heading 1"/>
    <w:basedOn w:val="a"/>
    <w:next w:val="a"/>
    <w:link w:val="10"/>
    <w:uiPriority w:val="9"/>
    <w:qFormat/>
    <w:rsid w:val="00873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3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3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3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7379E"/>
  </w:style>
  <w:style w:type="paragraph" w:styleId="a4">
    <w:name w:val="List Paragraph"/>
    <w:basedOn w:val="a"/>
    <w:uiPriority w:val="34"/>
    <w:qFormat/>
    <w:rsid w:val="0087379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7379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7379E"/>
    <w:pPr>
      <w:tabs>
        <w:tab w:val="left" w:pos="426"/>
        <w:tab w:val="left" w:pos="1320"/>
        <w:tab w:val="right" w:leader="dot" w:pos="10195"/>
      </w:tabs>
      <w:spacing w:after="100" w:line="240" w:lineRule="auto"/>
    </w:pPr>
    <w:rPr>
      <w:rFonts w:ascii="Times New Roman" w:hAnsi="Times New Roman"/>
      <w:b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87379E"/>
    <w:pPr>
      <w:spacing w:after="100" w:line="240" w:lineRule="auto"/>
      <w:ind w:left="240" w:firstLine="709"/>
      <w:jc w:val="both"/>
    </w:pPr>
    <w:rPr>
      <w:rFonts w:ascii="Times New Roman" w:hAnsi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87379E"/>
    <w:pPr>
      <w:spacing w:after="100" w:line="240" w:lineRule="auto"/>
      <w:ind w:left="480" w:firstLine="709"/>
      <w:jc w:val="both"/>
    </w:pPr>
    <w:rPr>
      <w:rFonts w:ascii="Times New Roman" w:hAnsi="Times New Roman"/>
      <w:sz w:val="24"/>
    </w:rPr>
  </w:style>
  <w:style w:type="character" w:styleId="a6">
    <w:name w:val="FollowedHyperlink"/>
    <w:basedOn w:val="a0"/>
    <w:uiPriority w:val="99"/>
    <w:semiHidden/>
    <w:unhideWhenUsed/>
    <w:rsid w:val="0087379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73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3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737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31340F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D4CB1-C647-425A-8EB4-AB76D3BE5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17</Pages>
  <Words>3982</Words>
  <Characters>22698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Агузумцян Смбат Арамович</dc:creator>
  <cp:keywords/>
  <dc:description/>
  <cp:lastModifiedBy>Агузумцян Смбат Арамович</cp:lastModifiedBy>
  <cp:revision>39</cp:revision>
  <dcterms:created xsi:type="dcterms:W3CDTF">2019-04-14T22:25:00Z</dcterms:created>
  <dcterms:modified xsi:type="dcterms:W3CDTF">2019-04-16T16:31:00Z</dcterms:modified>
</cp:coreProperties>
</file>