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7B" w:rsidRDefault="00DF5D5E">
      <w:pPr>
        <w:spacing w:after="0" w:line="259" w:lineRule="auto"/>
        <w:ind w:left="105" w:right="5"/>
        <w:jc w:val="center"/>
      </w:pPr>
      <w:bookmarkStart w:id="0" w:name="_GoBack"/>
      <w:bookmarkEnd w:id="0"/>
      <w:r>
        <w:rPr>
          <w:b/>
        </w:rPr>
        <w:t xml:space="preserve">SZÓFAJKERESİ II. oktatójáték </w:t>
      </w:r>
    </w:p>
    <w:p w:rsidR="00A05C7B" w:rsidRDefault="00DF5D5E">
      <w:pPr>
        <w:spacing w:after="0" w:line="259" w:lineRule="auto"/>
        <w:ind w:left="105"/>
        <w:jc w:val="center"/>
      </w:pPr>
      <w:r>
        <w:rPr>
          <w:b/>
        </w:rPr>
        <w:t xml:space="preserve">4. osztályos tanulóknak </w:t>
      </w:r>
    </w:p>
    <w:p w:rsidR="00A05C7B" w:rsidRDefault="00DF5D5E">
      <w:pPr>
        <w:spacing w:after="0" w:line="259" w:lineRule="auto"/>
        <w:ind w:left="154" w:firstLine="0"/>
        <w:jc w:val="center"/>
      </w:pPr>
      <w:r>
        <w:t xml:space="preserve"> </w:t>
      </w:r>
    </w:p>
    <w:p w:rsidR="00A05C7B" w:rsidRDefault="00DF5D5E">
      <w:pPr>
        <w:spacing w:after="0" w:line="259" w:lineRule="auto"/>
        <w:ind w:left="105" w:right="1"/>
        <w:jc w:val="center"/>
      </w:pPr>
      <w:r>
        <w:rPr>
          <w:b/>
        </w:rPr>
        <w:t xml:space="preserve">HASZNÁLATI UTASÍTÁS, JÁTÉKSZABÁLY </w:t>
      </w:r>
    </w:p>
    <w:p w:rsidR="00A05C7B" w:rsidRDefault="00DF5D5E">
      <w:pPr>
        <w:spacing w:after="0" w:line="259" w:lineRule="auto"/>
        <w:ind w:left="154" w:firstLine="0"/>
        <w:jc w:val="center"/>
      </w:pPr>
      <w:r>
        <w:rPr>
          <w:b/>
        </w:rP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rPr>
          <w:b/>
        </w:rPr>
        <w:t xml:space="preserve">A játék részei: </w:t>
      </w:r>
    </w:p>
    <w:p w:rsidR="00A05C7B" w:rsidRDefault="00DF5D5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5C7B" w:rsidRDefault="00DF5D5E">
      <w:r>
        <w:t xml:space="preserve">1 db alaplap </w:t>
      </w:r>
    </w:p>
    <w:p w:rsidR="00A05C7B" w:rsidRDefault="00DF5D5E">
      <w:r>
        <w:t xml:space="preserve">540 szót tartalmazó lap </w:t>
      </w:r>
    </w:p>
    <w:p w:rsidR="00A05C7B" w:rsidRDefault="00DF5D5E">
      <w:r>
        <w:t>1 db ellen</w:t>
      </w:r>
      <w:r>
        <w:t>ı</w:t>
      </w:r>
      <w:r>
        <w:t>rz</w:t>
      </w:r>
      <w:r>
        <w:t>ı</w:t>
      </w:r>
      <w:r>
        <w:t xml:space="preserve"> lap </w:t>
      </w:r>
    </w:p>
    <w:p w:rsidR="00A05C7B" w:rsidRDefault="00DF5D5E">
      <w:pPr>
        <w:spacing w:after="7" w:line="259" w:lineRule="auto"/>
        <w:ind w:left="0" w:firstLine="0"/>
      </w:pPr>
      <w:r>
        <w:t xml:space="preserve"> </w:t>
      </w:r>
    </w:p>
    <w:p w:rsidR="00A05C7B" w:rsidRDefault="00DF5D5E">
      <w:pPr>
        <w:numPr>
          <w:ilvl w:val="0"/>
          <w:numId w:val="1"/>
        </w:numPr>
        <w:ind w:hanging="360"/>
      </w:pPr>
      <w:r>
        <w:t xml:space="preserve">Kinyomtatás után nyírd ki a szavakat! </w:t>
      </w:r>
    </w:p>
    <w:p w:rsidR="00A05C7B" w:rsidRDefault="00DF5D5E">
      <w:pPr>
        <w:numPr>
          <w:ilvl w:val="0"/>
          <w:numId w:val="1"/>
        </w:numPr>
        <w:ind w:hanging="360"/>
      </w:pPr>
      <w:r>
        <w:t xml:space="preserve">Keverd </w:t>
      </w:r>
      <w:r>
        <w:t>ı</w:t>
      </w:r>
      <w:r>
        <w:t xml:space="preserve">ket össze, majd egyenként kezd el lerakni az alaplapra azokat! </w:t>
      </w:r>
    </w:p>
    <w:p w:rsidR="00A05C7B" w:rsidRDefault="00DF5D5E">
      <w:pPr>
        <w:numPr>
          <w:ilvl w:val="0"/>
          <w:numId w:val="1"/>
        </w:numPr>
        <w:ind w:hanging="360"/>
      </w:pPr>
      <w:r>
        <w:t>Ha leraktál 10 szót, állj meg, ellen</w:t>
      </w:r>
      <w:r>
        <w:t>ı</w:t>
      </w:r>
      <w:r>
        <w:t xml:space="preserve">rizd le, hogy jó helyre raktad-e a szavakat! </w:t>
      </w:r>
    </w:p>
    <w:p w:rsidR="00A05C7B" w:rsidRDefault="00DF5D5E">
      <w:pPr>
        <w:numPr>
          <w:ilvl w:val="0"/>
          <w:numId w:val="1"/>
        </w:numPr>
        <w:ind w:hanging="360"/>
      </w:pPr>
      <w:r>
        <w:t>Használd a SZÓFAJKERES</w:t>
      </w:r>
      <w:r>
        <w:t>İ</w:t>
      </w:r>
      <w:r>
        <w:t xml:space="preserve"> I. oktatójáték értékel</w:t>
      </w:r>
      <w:r>
        <w:t>ı</w:t>
      </w:r>
      <w:r>
        <w:t xml:space="preserve"> lapját tudásod értékelésére! </w:t>
      </w:r>
    </w:p>
    <w:p w:rsidR="00A05C7B" w:rsidRDefault="00DF5D5E">
      <w:pPr>
        <w:numPr>
          <w:ilvl w:val="0"/>
          <w:numId w:val="1"/>
        </w:numPr>
        <w:ind w:hanging="360"/>
      </w:pPr>
      <w:r>
        <w:t xml:space="preserve">Folytasd tovább a játékot! </w:t>
      </w:r>
    </w:p>
    <w:p w:rsidR="00A05C7B" w:rsidRDefault="00DF5D5E">
      <w:pPr>
        <w:spacing w:after="0" w:line="259" w:lineRule="auto"/>
        <w:ind w:left="0" w:firstLine="0"/>
      </w:pPr>
      <w:r>
        <w:t xml:space="preserve"> </w:t>
      </w:r>
    </w:p>
    <w:p w:rsidR="00A05C7B" w:rsidRDefault="00DF5D5E">
      <w:r>
        <w:t xml:space="preserve"> </w:t>
      </w:r>
      <w:r>
        <w:t xml:space="preserve">   Párban vagy csoportban is dolgozhattok! A játékszabály a SZÓFAJKERES</w:t>
      </w:r>
      <w:r>
        <w:t>İ</w:t>
      </w:r>
      <w:r>
        <w:t xml:space="preserve"> I. oktatójáték  játékszabályával megegyezik. </w:t>
      </w:r>
    </w:p>
    <w:p w:rsidR="00A05C7B" w:rsidRDefault="00DF5D5E">
      <w:pPr>
        <w:spacing w:after="0" w:line="259" w:lineRule="auto"/>
        <w:ind w:left="0" w:firstLine="0"/>
      </w:pPr>
      <w: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t xml:space="preserve"> </w:t>
      </w:r>
    </w:p>
    <w:p w:rsidR="00A05C7B" w:rsidRDefault="00DF5D5E">
      <w:pPr>
        <w:spacing w:after="0" w:line="259" w:lineRule="auto"/>
        <w:ind w:left="105" w:right="3"/>
        <w:jc w:val="center"/>
      </w:pPr>
      <w:r>
        <w:rPr>
          <w:b/>
        </w:rPr>
        <w:t xml:space="preserve">JÓ SZÓRAKOZÁST! JÓ TANULÁST! </w:t>
      </w:r>
    </w:p>
    <w:p w:rsidR="00A05C7B" w:rsidRDefault="00DF5D5E">
      <w:pPr>
        <w:spacing w:after="0" w:line="259" w:lineRule="auto"/>
        <w:ind w:left="0" w:firstLine="0"/>
      </w:pPr>
      <w:r>
        <w:t xml:space="preserve"> </w:t>
      </w:r>
    </w:p>
    <w:p w:rsidR="00A05C7B" w:rsidRDefault="00DF5D5E">
      <w:pPr>
        <w:spacing w:after="0" w:line="259" w:lineRule="auto"/>
        <w:ind w:left="0" w:firstLine="0"/>
      </w:pPr>
      <w:r>
        <w:t xml:space="preserve"> </w:t>
      </w:r>
    </w:p>
    <w:sectPr w:rsidR="00A05C7B">
      <w:pgSz w:w="11900" w:h="16840"/>
      <w:pgMar w:top="1440" w:right="1506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E4AB1"/>
    <w:multiLevelType w:val="hybridMultilevel"/>
    <w:tmpl w:val="4E986CB2"/>
    <w:lvl w:ilvl="0" w:tplc="6658C80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EA9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AF6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EE7AF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C00C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A1C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FA15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231C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E00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7B"/>
    <w:rsid w:val="00A05C7B"/>
    <w:rsid w:val="00D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8B974-2D84-4D08-9BDA-C44B9E9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561</Characters>
  <Application>Microsoft Office Word</Application>
  <DocSecurity>0</DocSecurity>
  <Lines>4</Lines>
  <Paragraphs>1</Paragraphs>
  <ScaleCrop>false</ScaleCrop>
  <Company>Hewlett-Packard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II.JÁTÉKSZABÁLY pdf</dc:title>
  <dc:subject/>
  <dc:creator>Aranyosiné Borsodi É</dc:creator>
  <cp:keywords/>
  <cp:lastModifiedBy>Aranyosine Borsodi Éva</cp:lastModifiedBy>
  <cp:revision>2</cp:revision>
  <dcterms:created xsi:type="dcterms:W3CDTF">2015-01-16T20:24:00Z</dcterms:created>
  <dcterms:modified xsi:type="dcterms:W3CDTF">2015-01-16T20:24:00Z</dcterms:modified>
</cp:coreProperties>
</file>