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6FE80" w14:textId="4DB7A084" w:rsidR="00742697" w:rsidRDefault="00367588">
      <w:r>
        <w:t>What is MSE?</w:t>
      </w:r>
    </w:p>
    <w:p w14:paraId="1895C1DF" w14:textId="00D85001" w:rsidR="00367588" w:rsidRDefault="00165428">
      <w:r>
        <w:t>__</w:t>
      </w:r>
      <w:r w:rsidR="00367588">
        <w:t>The average squared difference between the estimated values and the actual value.</w:t>
      </w:r>
    </w:p>
    <w:p w14:paraId="0680A675" w14:textId="60CFD2FD" w:rsidR="00367588" w:rsidRDefault="00165428">
      <w:r>
        <w:t>_</w:t>
      </w:r>
      <w:proofErr w:type="gramStart"/>
      <w:r>
        <w:t>_</w:t>
      </w:r>
      <w:r w:rsidR="00367588">
        <w:t>(</w:t>
      </w:r>
      <w:proofErr w:type="gramEnd"/>
      <w:r w:rsidR="00367588">
        <w:t>how close a fitted line is to data point)</w:t>
      </w:r>
    </w:p>
    <w:p w14:paraId="211223B1" w14:textId="4FF006F4" w:rsidR="00CA4FA5" w:rsidRDefault="00CA4FA5"/>
    <w:p w14:paraId="4647ADAF" w14:textId="64F9173F" w:rsidR="00CA4FA5" w:rsidRDefault="00CA4FA5">
      <w:r>
        <w:t>Training MSE</w:t>
      </w:r>
    </w:p>
    <w:p w14:paraId="42FDBE27" w14:textId="1FDE1BCC" w:rsidR="00CA4FA5" w:rsidRDefault="00165428">
      <w:r>
        <w:t>__The MSE resulted from computing the training data is training MSE</w:t>
      </w:r>
    </w:p>
    <w:p w14:paraId="26DD1A35" w14:textId="413E7DE5" w:rsidR="00165428" w:rsidRDefault="00165428">
      <w:r>
        <w:t>__We only care if the method doesn’t work on the training data. However, it is more important to care if the method works on test data.</w:t>
      </w:r>
    </w:p>
    <w:p w14:paraId="157080DA" w14:textId="4516668A" w:rsidR="00165428" w:rsidRDefault="00165428">
      <w:r>
        <w:t>__This means we are interested in the accuracy of the predictions that we obtain when we apply our method to the previously unseen test data.</w:t>
      </w:r>
    </w:p>
    <w:p w14:paraId="076891DB" w14:textId="56DBBC17" w:rsidR="00165428" w:rsidRDefault="00165428">
      <w:r>
        <w:t>Test MSE</w:t>
      </w:r>
    </w:p>
    <w:p w14:paraId="46CBA9A7" w14:textId="54462D5E" w:rsidR="00165428" w:rsidRDefault="00165428">
      <w:r>
        <w:t>__The squared difference between the estimate values and the actual test response.</w:t>
      </w:r>
    </w:p>
    <w:p w14:paraId="23474518" w14:textId="4C2CFCE6" w:rsidR="00165428" w:rsidRDefault="00165428">
      <w:r>
        <w:t>Example</w:t>
      </w:r>
    </w:p>
    <w:p w14:paraId="5B997999" w14:textId="349B6360" w:rsidR="001234BF" w:rsidRDefault="001234BF" w:rsidP="001234BF">
      <w:r>
        <w:t>__</w:t>
      </w:r>
      <w:r w:rsidRPr="001234BF">
        <w:t xml:space="preserve">Goal is to find a method that can accurately predict diabetes risk for </w:t>
      </w:r>
      <w:r w:rsidRPr="001234BF">
        <w:rPr>
          <w:i/>
          <w:iCs/>
        </w:rPr>
        <w:t>future</w:t>
      </w:r>
      <w:r w:rsidRPr="001234BF">
        <w:t xml:space="preserve"> patients based on their clinical measurements</w:t>
      </w:r>
    </w:p>
    <w:p w14:paraId="4840380F" w14:textId="6E328BDD" w:rsidR="001234BF" w:rsidRDefault="001234BF" w:rsidP="001234BF">
      <w:r>
        <w:t xml:space="preserve">__Not interested in </w:t>
      </w:r>
      <w:proofErr w:type="gramStart"/>
      <w:r>
        <w:t>whether or not</w:t>
      </w:r>
      <w:proofErr w:type="gramEnd"/>
      <w:r>
        <w:t xml:space="preserve"> the method accurately predicts diabetes risk for </w:t>
      </w:r>
      <w:proofErr w:type="spellStart"/>
      <w:r>
        <w:t>patiens</w:t>
      </w:r>
      <w:proofErr w:type="spellEnd"/>
      <w:r>
        <w:t xml:space="preserve"> in training data, because we know they already have diabetes</w:t>
      </w:r>
    </w:p>
    <w:p w14:paraId="242C9B64" w14:textId="2E0A15BC" w:rsidR="001234BF" w:rsidRDefault="000A0BF2" w:rsidP="001234BF">
      <w:r>
        <w:t>The Bias-Variance Trade-Off</w:t>
      </w:r>
    </w:p>
    <w:p w14:paraId="53F0AA5B" w14:textId="0D408237" w:rsidR="001234BF" w:rsidRDefault="000A0BF2" w:rsidP="001234BF">
      <w:r>
        <w:t xml:space="preserve">__Expected test MSE is the average test MSE that we would obtain if we repeatedly estimated </w:t>
      </w:r>
      <w:r>
        <w:rPr>
          <w:i/>
          <w:iCs/>
        </w:rPr>
        <w:t>f</w:t>
      </w:r>
      <w:r>
        <w:t xml:space="preserve"> using </w:t>
      </w:r>
      <w:proofErr w:type="gramStart"/>
      <w:r>
        <w:t>a large number of</w:t>
      </w:r>
      <w:proofErr w:type="gramEnd"/>
      <w:r>
        <w:t xml:space="preserve"> training sets and tested each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14:paraId="4485E073" w14:textId="0C77DC33" w:rsidR="001234BF" w:rsidRDefault="000A0BF2" w:rsidP="001234BF">
      <w:r>
        <w:t xml:space="preserve">__Three fundamental quantities: variance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the squared bias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>,</w:t>
      </w:r>
      <w:r>
        <w:t xml:space="preserve"> and the variance of the error term epsilon.</w:t>
      </w:r>
    </w:p>
    <w:p w14:paraId="6D47408E" w14:textId="7CEEFB80" w:rsidR="001234BF" w:rsidRDefault="000A0BF2" w:rsidP="001234BF">
      <w:r>
        <w:t>__This tells us that in order to minimize the expected test error, we need to select a statistical learning method that achieves low variance and low bias</w:t>
      </w:r>
    </w:p>
    <w:p w14:paraId="77336BB6" w14:textId="65FC5E40" w:rsidR="001234BF" w:rsidRDefault="000A0BF2" w:rsidP="001234BF">
      <w:r>
        <w:t>__variance inherently a nonnegative quantity and bias is also nonnegative. Therefore</w:t>
      </w:r>
      <w:r w:rsidR="00E363F2">
        <w:t>, expected test MSE can never lie below variance of the error term (epsilon)</w:t>
      </w:r>
    </w:p>
    <w:p w14:paraId="1DB8B01E" w14:textId="62813C9D" w:rsidR="001234BF" w:rsidRDefault="00E363F2" w:rsidP="001234BF">
      <w:r>
        <w:t xml:space="preserve">__Variance refers to the amount of which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t xml:space="preserve"> would change if we estimate </w:t>
      </w:r>
      <w:r w:rsidR="00BD1982">
        <w:t xml:space="preserve">it </w:t>
      </w:r>
      <w:r>
        <w:t>using a different training data set</w:t>
      </w:r>
    </w:p>
    <w:p w14:paraId="12FF4C46" w14:textId="07F8F2C9" w:rsidR="00BD1982" w:rsidRDefault="00BD1982" w:rsidP="001234BF">
      <w:r>
        <w:t xml:space="preserve">__different training data set used to fit the statistical learning method results in different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t>.</w:t>
      </w:r>
    </w:p>
    <w:p w14:paraId="7486BDEB" w14:textId="30EE2738" w:rsidR="00BD1982" w:rsidRDefault="00BD1982" w:rsidP="001234BF">
      <w:r>
        <w:t xml:space="preserve">__if the method has high variance then small changes in the training data can result in large changes in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t>.</w:t>
      </w:r>
    </w:p>
    <w:p w14:paraId="3B635002" w14:textId="4ED14BBB" w:rsidR="00BD1982" w:rsidRDefault="00BD1982" w:rsidP="001234BF">
      <w:r>
        <w:t>__more flexible statistical methods have higher variance.</w:t>
      </w:r>
    </w:p>
    <w:p w14:paraId="4E531EEC" w14:textId="5FF96CA9" w:rsidR="00BD1982" w:rsidRDefault="00BD1982" w:rsidP="001234BF">
      <w:r>
        <w:lastRenderedPageBreak/>
        <w:t>__Bias refers to the error that is introduced by approximating a real-life problem, which may be extremely complicated, by a much simpler model</w:t>
      </w:r>
    </w:p>
    <w:p w14:paraId="7ECA7571" w14:textId="7BE44CF7" w:rsidR="00BD1982" w:rsidRDefault="00BD1982" w:rsidP="001234BF">
      <w:r>
        <w:t>__Example: linear regression assumes that there is a linear relationship between predictors and response.</w:t>
      </w:r>
    </w:p>
    <w:p w14:paraId="0069A03D" w14:textId="79A04A6F" w:rsidR="00BD1982" w:rsidRDefault="00BD1982" w:rsidP="001234BF">
      <w:r>
        <w:t xml:space="preserve">__It is unlikely that a real-life problem truly has a simple linear relationship. This means using linear regression will result in some bias in the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t>.</w:t>
      </w:r>
    </w:p>
    <w:p w14:paraId="15546C1A" w14:textId="05548324" w:rsidR="002D0E3A" w:rsidRDefault="002D0E3A" w:rsidP="001234BF">
      <w:r>
        <w:t>__More flexible methods result in less bias.</w:t>
      </w:r>
    </w:p>
    <w:p w14:paraId="1637B807" w14:textId="23188F7A" w:rsidR="002D0E3A" w:rsidRDefault="002D0E3A" w:rsidP="001234BF">
      <w:r>
        <w:t>In general:</w:t>
      </w:r>
    </w:p>
    <w:p w14:paraId="00450B0C" w14:textId="62597964" w:rsidR="002D0E3A" w:rsidRDefault="002D0E3A" w:rsidP="001234BF">
      <w:r>
        <w:t>__When using a more flexible method, the bias decrease, but variance increase.</w:t>
      </w:r>
    </w:p>
    <w:p w14:paraId="1D92DA15" w14:textId="489A8160" w:rsidR="002D0E3A" w:rsidRDefault="002D0E3A" w:rsidP="001234BF">
      <w:r>
        <w:t>__The relative rate of change of variance and bias determines whether the test MSE increase or decrease</w:t>
      </w:r>
    </w:p>
    <w:p w14:paraId="6A622C98" w14:textId="5BF81294" w:rsidR="002D0E3A" w:rsidRDefault="002D0E3A" w:rsidP="001234BF">
      <w:r>
        <w:t>__As flexibility of the methods increases, the bias tends to initially decrease faster than the variance increase. Expected test MSE declines.</w:t>
      </w:r>
    </w:p>
    <w:p w14:paraId="152ED480" w14:textId="3DFAA807" w:rsidR="002D0E3A" w:rsidRDefault="002D0E3A" w:rsidP="001234BF">
      <w:r>
        <w:t>__However, at some point, the derivative of bias will be close to 0 because the flexibility of the m</w:t>
      </w:r>
      <w:r w:rsidR="00151C7F">
        <w:t>o</w:t>
      </w:r>
      <w:r>
        <w:t>del can fit the training data easily</w:t>
      </w:r>
      <w:r w:rsidR="00151C7F">
        <w:t>.</w:t>
      </w:r>
    </w:p>
    <w:p w14:paraId="540CDD26" w14:textId="703035D0" w:rsidR="00151C7F" w:rsidRDefault="00151C7F" w:rsidP="001234BF">
      <w:r>
        <w:t>__At the same time, variance will rapidly increase due to the model being overfitting. expected test MSE increase.</w:t>
      </w:r>
    </w:p>
    <w:p w14:paraId="048D710A" w14:textId="676BEA7F" w:rsidR="0092648B" w:rsidRDefault="0092648B" w:rsidP="001234BF">
      <w:r>
        <w:t>Conclusion</w:t>
      </w:r>
    </w:p>
    <w:p w14:paraId="320FF4E9" w14:textId="01419CC0" w:rsidR="00C61C9A" w:rsidRDefault="00C61C9A" w:rsidP="001234BF">
      <w:r>
        <w:t>__This is a trade-off because it is easy to obtain a method with extremely low bias but high variance or vis versa</w:t>
      </w:r>
      <w:bookmarkStart w:id="0" w:name="_GoBack"/>
      <w:bookmarkEnd w:id="0"/>
    </w:p>
    <w:p w14:paraId="1D370510" w14:textId="506D86D4" w:rsidR="0092648B" w:rsidRPr="00743E9A" w:rsidRDefault="0092648B" w:rsidP="001234BF">
      <w:r>
        <w:t>__To conclude</w:t>
      </w:r>
      <w:r w:rsidR="00743E9A">
        <w:t xml:space="preserve"> chapter 2.2, it is critical to select the correct statistical learning method that achieves </w:t>
      </w:r>
      <w:r w:rsidR="00743E9A">
        <w:rPr>
          <w:i/>
          <w:iCs/>
        </w:rPr>
        <w:t>low</w:t>
      </w:r>
      <w:r w:rsidR="00743E9A">
        <w:t xml:space="preserve"> bias and </w:t>
      </w:r>
      <w:r w:rsidR="00743E9A">
        <w:rPr>
          <w:i/>
          <w:iCs/>
        </w:rPr>
        <w:t>low</w:t>
      </w:r>
      <w:r w:rsidR="00743E9A">
        <w:t xml:space="preserve"> variance. It is also important to select correct level of flexibility.</w:t>
      </w:r>
    </w:p>
    <w:p w14:paraId="799F8519" w14:textId="77777777" w:rsidR="001234BF" w:rsidRPr="001234BF" w:rsidRDefault="001234BF" w:rsidP="001234BF"/>
    <w:p w14:paraId="74EED599" w14:textId="395555C9" w:rsidR="00165428" w:rsidRDefault="00165428"/>
    <w:p w14:paraId="411C60EF" w14:textId="77777777" w:rsidR="00165428" w:rsidRDefault="00165428"/>
    <w:sectPr w:rsidR="00165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661F4"/>
    <w:multiLevelType w:val="hybridMultilevel"/>
    <w:tmpl w:val="2BD04666"/>
    <w:lvl w:ilvl="0" w:tplc="45400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722B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A2B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A06B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5AA6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0099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76F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728B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3A6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88"/>
    <w:rsid w:val="000A0BF2"/>
    <w:rsid w:val="001234BF"/>
    <w:rsid w:val="00151C7F"/>
    <w:rsid w:val="00161946"/>
    <w:rsid w:val="00165428"/>
    <w:rsid w:val="002D0E3A"/>
    <w:rsid w:val="00367588"/>
    <w:rsid w:val="00743E9A"/>
    <w:rsid w:val="00757888"/>
    <w:rsid w:val="0092648B"/>
    <w:rsid w:val="00BD1982"/>
    <w:rsid w:val="00BF5488"/>
    <w:rsid w:val="00C61C9A"/>
    <w:rsid w:val="00CA4FA5"/>
    <w:rsid w:val="00E3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0341"/>
  <w15:chartTrackingRefBased/>
  <w15:docId w15:val="{6FFBE49E-2C8A-4483-8C0F-5AE6A119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4B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A0B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0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9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Chapman TSE</dc:creator>
  <cp:keywords/>
  <dc:description/>
  <cp:lastModifiedBy>Chapman TSE</cp:lastModifiedBy>
  <cp:revision>1</cp:revision>
  <dcterms:created xsi:type="dcterms:W3CDTF">2020-04-05T20:52:00Z</dcterms:created>
  <dcterms:modified xsi:type="dcterms:W3CDTF">2020-04-05T23:59:00Z</dcterms:modified>
</cp:coreProperties>
</file>