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30359A6B" w:rsidR="00C6562B" w:rsidRPr="00DE2DF0" w:rsidRDefault="00E7077E" w:rsidP="00B77853">
            <w:pPr>
              <w:rPr>
                <w:rFonts w:ascii="Palatino Linotype" w:hAnsi="Palatino Linotype" w:hint="eastAsia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Tse Man Fung</w:t>
            </w: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66A9747F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526511A4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5F3D6BFF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add_item.html</w:t>
            </w: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555D5A71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46BA1572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FE9C051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20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A14CA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3A53F14E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3BF3F59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AEE12CD" w14:textId="179F2B5F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view_order.html</w:t>
            </w:r>
          </w:p>
        </w:tc>
      </w:tr>
      <w:tr w:rsidR="009E2849" w14:paraId="60C474C6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D04F8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946A73" w14:textId="50D682D1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view_order_detail.html</w:t>
            </w:r>
          </w:p>
        </w:tc>
      </w:tr>
      <w:tr w:rsidR="009E2849" w14:paraId="3213F367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BC0B63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1AE6C5" w14:textId="098BB336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view_item.html</w:t>
            </w:r>
          </w:p>
        </w:tc>
      </w:tr>
      <w:tr w:rsidR="009E2849" w14:paraId="769B2EDA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26D761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C58D2C8" w14:textId="6743C439" w:rsidR="009E2849" w:rsidRPr="00D16566" w:rsidRDefault="00B05D3F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item_report_condition.html</w:t>
            </w:r>
          </w:p>
        </w:tc>
      </w:tr>
      <w:tr w:rsidR="009E2849" w14:paraId="6E30A3A0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14620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0CC06E0" w14:textId="4E13C277" w:rsidR="009E2849" w:rsidRPr="00D16566" w:rsidRDefault="00B05D3F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lang w:eastAsia="zh-TW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="0032660E"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proofErr w:type="spellEnd"/>
          </w:p>
        </w:tc>
      </w:tr>
      <w:tr w:rsidR="002023F0" w14:paraId="1B9A9DBB" w14:textId="77777777" w:rsidTr="0020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B0232AD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5EF2EE" w14:textId="4D271817" w:rsidR="002023F0" w:rsidRPr="00D16566" w:rsidRDefault="002023F0" w:rsidP="0020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proofErr w:type="spellStart"/>
            <w:r w:rsidRPr="0032660E">
              <w:rPr>
                <w:rFonts w:ascii="Consolas" w:hAnsi="Consolas"/>
              </w:rPr>
              <w:t>item_report.</w:t>
            </w:r>
            <w:r w:rsidR="000E290D">
              <w:rPr>
                <w:rFonts w:ascii="Consolas" w:hAnsi="Consolas" w:hint="eastAsia"/>
                <w:lang w:eastAsia="zh-TW"/>
              </w:rPr>
              <w:t>php</w:t>
            </w:r>
            <w:r w:rsidRPr="002023F0">
              <w:rPr>
                <w:rFonts w:ascii="Consolas" w:hAnsi="Consolas"/>
              </w:rPr>
              <w:t>?spnum</w:t>
            </w:r>
            <w:proofErr w:type="spellEnd"/>
            <w:r w:rsidRPr="002023F0"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123 </w:t>
            </w:r>
            <w:r w:rsidRPr="003A06A7">
              <w:rPr>
                <w:rFonts w:ascii="Consolas" w:hAnsi="Consolas"/>
                <w:highlight w:val="yellow"/>
              </w:rPr>
              <w:t>&lt;- special</w:t>
            </w:r>
          </w:p>
        </w:tc>
      </w:tr>
      <w:tr w:rsidR="002023F0" w14:paraId="3386DB75" w14:textId="77777777" w:rsidTr="0020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A1DFC9" w14:textId="77777777" w:rsidR="002023F0" w:rsidRPr="00D16566" w:rsidRDefault="002023F0" w:rsidP="002023F0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E12D51E" w14:textId="77777777" w:rsidR="002023F0" w:rsidRPr="00D16566" w:rsidRDefault="002023F0" w:rsidP="00202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5E88EDF0" w14:textId="77777777" w:rsidR="008A31FB" w:rsidRDefault="008A31FB">
      <w:pPr>
        <w:spacing w:after="200"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5E33E13F" w14:textId="77777777" w:rsidR="0041752E" w:rsidRPr="00D16566" w:rsidRDefault="0041752E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Pr="00D16566">
        <w:rPr>
          <w:rFonts w:ascii="Palatino Linotype" w:hAnsi="Palatino Linotype"/>
          <w:b/>
        </w:rPr>
        <w:t xml:space="preserve">. </w:t>
      </w:r>
      <w:r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37717476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552840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8F5C41D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508A2198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68DAA3D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3C891B1" w14:textId="79451BD7" w:rsidR="0041752E" w:rsidRPr="00D16566" w:rsidRDefault="00B05D3F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>
              <w:rPr>
                <w:rFonts w:ascii="Consolas" w:hAnsi="Consolas"/>
              </w:rPr>
              <w:t>view_item.html</w:t>
            </w:r>
          </w:p>
        </w:tc>
      </w:tr>
      <w:tr w:rsidR="0041752E" w14:paraId="4C3124A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E37AC71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8DF5E4B" w14:textId="243A6712" w:rsidR="0041752E" w:rsidRPr="00D16566" w:rsidRDefault="00B05D3F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05D3F">
              <w:rPr>
                <w:rFonts w:ascii="Consolas" w:hAnsi="Consolas"/>
              </w:rPr>
              <w:t>pages\</w:t>
            </w:r>
            <w:proofErr w:type="spellStart"/>
            <w:r w:rsidRPr="00B05D3F">
              <w:rPr>
                <w:rFonts w:ascii="Consolas" w:hAnsi="Consolas"/>
              </w:rPr>
              <w:t>sale_manager</w:t>
            </w:r>
            <w:proofErr w:type="spellEnd"/>
            <w:r>
              <w:rPr>
                <w:rFonts w:ascii="Consolas" w:hAnsi="Consolas"/>
              </w:rPr>
              <w:t>\</w:t>
            </w:r>
            <w:r w:rsidR="0032660E" w:rsidRPr="0032660E">
              <w:rPr>
                <w:rFonts w:ascii="Consolas" w:hAnsi="Consolas"/>
              </w:rPr>
              <w:t>edit_delete_item.html</w:t>
            </w:r>
          </w:p>
        </w:tc>
      </w:tr>
      <w:tr w:rsidR="0041752E" w14:paraId="78D07AED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45830D4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55E8CB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26480CFD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8C55D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8876F2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432D66E6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5270F1E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67BB72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9B75486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FD14D56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90B688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7A0750F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9327FB4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15A133A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BB4746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E94A" w14:textId="77777777" w:rsidR="00ED02B9" w:rsidRDefault="00ED02B9" w:rsidP="00A32E82">
      <w:r>
        <w:separator/>
      </w:r>
    </w:p>
  </w:endnote>
  <w:endnote w:type="continuationSeparator" w:id="0">
    <w:p w14:paraId="7D4771C5" w14:textId="77777777" w:rsidR="00ED02B9" w:rsidRDefault="00ED02B9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A9B4E" w14:textId="77777777" w:rsidR="00ED02B9" w:rsidRDefault="00ED02B9" w:rsidP="00A32E82">
      <w:r>
        <w:separator/>
      </w:r>
    </w:p>
  </w:footnote>
  <w:footnote w:type="continuationSeparator" w:id="0">
    <w:p w14:paraId="6C84336E" w14:textId="77777777" w:rsidR="00ED02B9" w:rsidRDefault="00ED02B9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96302">
    <w:abstractNumId w:val="6"/>
  </w:num>
  <w:num w:numId="2" w16cid:durableId="1632249840">
    <w:abstractNumId w:val="4"/>
  </w:num>
  <w:num w:numId="3" w16cid:durableId="1458064183">
    <w:abstractNumId w:val="5"/>
  </w:num>
  <w:num w:numId="4" w16cid:durableId="1702587433">
    <w:abstractNumId w:val="1"/>
  </w:num>
  <w:num w:numId="5" w16cid:durableId="273172073">
    <w:abstractNumId w:val="0"/>
  </w:num>
  <w:num w:numId="6" w16cid:durableId="342246902">
    <w:abstractNumId w:val="3"/>
  </w:num>
  <w:num w:numId="7" w16cid:durableId="1857191115">
    <w:abstractNumId w:val="7"/>
  </w:num>
  <w:num w:numId="8" w16cid:durableId="2092240614">
    <w:abstractNumId w:val="10"/>
  </w:num>
  <w:num w:numId="9" w16cid:durableId="655495881">
    <w:abstractNumId w:val="9"/>
  </w:num>
  <w:num w:numId="10" w16cid:durableId="827938711">
    <w:abstractNumId w:val="8"/>
  </w:num>
  <w:num w:numId="11" w16cid:durableId="2560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E290D"/>
    <w:rsid w:val="000F55E1"/>
    <w:rsid w:val="00155694"/>
    <w:rsid w:val="0017244C"/>
    <w:rsid w:val="00195BA7"/>
    <w:rsid w:val="001A3C98"/>
    <w:rsid w:val="001A644F"/>
    <w:rsid w:val="001B296D"/>
    <w:rsid w:val="002023F0"/>
    <w:rsid w:val="00221250"/>
    <w:rsid w:val="00230F37"/>
    <w:rsid w:val="0032660E"/>
    <w:rsid w:val="003356FA"/>
    <w:rsid w:val="003910E8"/>
    <w:rsid w:val="003A06A7"/>
    <w:rsid w:val="003F2910"/>
    <w:rsid w:val="003F5FA5"/>
    <w:rsid w:val="0041752E"/>
    <w:rsid w:val="005976EB"/>
    <w:rsid w:val="005D489B"/>
    <w:rsid w:val="00670875"/>
    <w:rsid w:val="00707CBA"/>
    <w:rsid w:val="007252B7"/>
    <w:rsid w:val="00764774"/>
    <w:rsid w:val="007A55B7"/>
    <w:rsid w:val="007E4EB9"/>
    <w:rsid w:val="007F0F20"/>
    <w:rsid w:val="00800D81"/>
    <w:rsid w:val="008A31FB"/>
    <w:rsid w:val="008E2FB4"/>
    <w:rsid w:val="0091548E"/>
    <w:rsid w:val="00993ABD"/>
    <w:rsid w:val="009E2849"/>
    <w:rsid w:val="00A010C9"/>
    <w:rsid w:val="00A32E82"/>
    <w:rsid w:val="00A570DC"/>
    <w:rsid w:val="00AA0830"/>
    <w:rsid w:val="00AD1F15"/>
    <w:rsid w:val="00B05D3F"/>
    <w:rsid w:val="00B561EE"/>
    <w:rsid w:val="00B77853"/>
    <w:rsid w:val="00BB4746"/>
    <w:rsid w:val="00BC3B45"/>
    <w:rsid w:val="00BF6A3B"/>
    <w:rsid w:val="00C6562B"/>
    <w:rsid w:val="00CA5C1A"/>
    <w:rsid w:val="00CB1420"/>
    <w:rsid w:val="00CC0357"/>
    <w:rsid w:val="00CF1E48"/>
    <w:rsid w:val="00D16566"/>
    <w:rsid w:val="00D25BAA"/>
    <w:rsid w:val="00D51C05"/>
    <w:rsid w:val="00D55C18"/>
    <w:rsid w:val="00D604F4"/>
    <w:rsid w:val="00D65472"/>
    <w:rsid w:val="00DE2DF0"/>
    <w:rsid w:val="00E6174E"/>
    <w:rsid w:val="00E7077E"/>
    <w:rsid w:val="00EB5912"/>
    <w:rsid w:val="00ED02B9"/>
    <w:rsid w:val="00F5522B"/>
    <w:rsid w:val="00FD5D01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TSE Man Fung (230026964)</cp:lastModifiedBy>
  <cp:revision>50</cp:revision>
  <dcterms:created xsi:type="dcterms:W3CDTF">2021-06-21T06:49:00Z</dcterms:created>
  <dcterms:modified xsi:type="dcterms:W3CDTF">2024-05-20T14:58:00Z</dcterms:modified>
</cp:coreProperties>
</file>