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51177" w14:textId="05CE56EF" w:rsidR="00642D2C" w:rsidRDefault="00905931">
      <w:r>
        <w:t xml:space="preserve">Introduction: </w:t>
      </w:r>
    </w:p>
    <w:p w14:paraId="449C3D6C" w14:textId="77777777" w:rsidR="0032759B" w:rsidRDefault="0032759B" w:rsidP="0032759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Welcome to this presentation on the cost of living in US cities. With the completion of the Data Analytic Visualization Bootcamp, many of you may be considering relocating to a new city for job opportunities. However, it's important to not only consider the job market, but also the overall cost of living and quality of life in a particular city.</w:t>
      </w:r>
    </w:p>
    <w:p w14:paraId="38ED4136" w14:textId="63A59719" w:rsidR="0032759B" w:rsidRDefault="0032759B" w:rsidP="0032759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this presentation, we will explore the cost of living in several US cities, with a focus on the independent variables of transportation, food, and housing</w:t>
      </w:r>
      <w:r w:rsidR="0090442C">
        <w:rPr>
          <w:rFonts w:ascii="Segoe UI" w:hAnsi="Segoe UI" w:cs="Segoe UI"/>
          <w:color w:val="374151"/>
        </w:rPr>
        <w:t>. Determining</w:t>
      </w:r>
      <w:r>
        <w:rPr>
          <w:rFonts w:ascii="Segoe UI" w:hAnsi="Segoe UI" w:cs="Segoe UI"/>
          <w:color w:val="374151"/>
        </w:rPr>
        <w:t xml:space="preserve"> which cities offer the lowest cost of living and the highest quality of life.</w:t>
      </w:r>
    </w:p>
    <w:p w14:paraId="00EB7A74" w14:textId="77777777" w:rsidR="0032759B" w:rsidRDefault="0032759B" w:rsidP="0032759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By the end of this presentation, you will have a better understanding of the cost of living in different US cities, and you will be better equipped to </w:t>
      </w:r>
      <w:proofErr w:type="gramStart"/>
      <w:r>
        <w:rPr>
          <w:rFonts w:ascii="Segoe UI" w:hAnsi="Segoe UI" w:cs="Segoe UI"/>
          <w:color w:val="374151"/>
        </w:rPr>
        <w:t>make a decision</w:t>
      </w:r>
      <w:proofErr w:type="gramEnd"/>
      <w:r>
        <w:rPr>
          <w:rFonts w:ascii="Segoe UI" w:hAnsi="Segoe UI" w:cs="Segoe UI"/>
          <w:color w:val="374151"/>
        </w:rPr>
        <w:t xml:space="preserve"> about which city to move to for your job search. Let's get started.</w:t>
      </w:r>
    </w:p>
    <w:p w14:paraId="68ED0BC0" w14:textId="68E8C147" w:rsidR="00905931" w:rsidRDefault="00905931"/>
    <w:p w14:paraId="444BBCA6" w14:textId="28910FD0" w:rsidR="00905931" w:rsidRDefault="00905931"/>
    <w:p w14:paraId="60185A6E" w14:textId="4BF1E95C" w:rsidR="00482AAD" w:rsidRDefault="00905931" w:rsidP="00482AAD">
      <w:r>
        <w:t xml:space="preserve">The data </w:t>
      </w:r>
      <w:r w:rsidR="00482AAD">
        <w:t xml:space="preserve">and collection </w:t>
      </w:r>
    </w:p>
    <w:p w14:paraId="1A924351" w14:textId="782D4C8B" w:rsidR="00482AAD" w:rsidRDefault="00482AAD" w:rsidP="00482AAD"/>
    <w:p w14:paraId="5D5044E5" w14:textId="77777777" w:rsidR="00482AAD" w:rsidRDefault="00482AAD" w:rsidP="00482AA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 data for this presentation was collected using a combination of CSV files and API. The main source of data was from the "Global Cost of Living" dataset on Kaggle, which provided a wealth of information on the cost of living in various cities around the world. However, as the dataset included data from multiple countries, we had to extract only the United States data. We did this by filtering out rows that did not pertain to the US, which brought the number of rows down from 1073 to 313.</w:t>
      </w:r>
    </w:p>
    <w:p w14:paraId="6B6FE9F8" w14:textId="77777777" w:rsidR="00482AAD" w:rsidRDefault="00482AAD" w:rsidP="00482AA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Once we had extracted the US data, we then had to clean and prepare the data for analysis. This involved merging columns and filtering out any empty rows. Additionally, as the columns were originally labeled with integers, we renamed them to more meaningful names, using a legend to make it easier to understand the data.</w:t>
      </w:r>
    </w:p>
    <w:p w14:paraId="3F6FB4B2" w14:textId="2EE8407E" w:rsidR="00482AAD" w:rsidRDefault="00482AAD" w:rsidP="00482AA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One limitation of the "Global Cost of Living" dataset was that it did not provide the State for each City. To overcome this limitation, we used the Open Weather API to look up the </w:t>
      </w:r>
      <w:proofErr w:type="gramStart"/>
      <w:r>
        <w:rPr>
          <w:rFonts w:ascii="Segoe UI" w:hAnsi="Segoe UI" w:cs="Segoe UI"/>
          <w:color w:val="374151"/>
        </w:rPr>
        <w:t>City</w:t>
      </w:r>
      <w:proofErr w:type="gramEnd"/>
      <w:r>
        <w:rPr>
          <w:rFonts w:ascii="Segoe UI" w:hAnsi="Segoe UI" w:cs="Segoe UI"/>
          <w:color w:val="374151"/>
        </w:rPr>
        <w:t xml:space="preserve"> names by States. This allowed us to include State information in our analysis, which made it easier to compare the cost of living across different regions of the US.</w:t>
      </w:r>
    </w:p>
    <w:p w14:paraId="10ACEF39" w14:textId="77777777" w:rsidR="0090442C" w:rsidRDefault="0090442C"/>
    <w:p w14:paraId="5A314474" w14:textId="62A28A9F" w:rsidR="00642D2C" w:rsidRDefault="00793B8A">
      <w:r>
        <w:t xml:space="preserve">Data Analysis </w:t>
      </w:r>
    </w:p>
    <w:p w14:paraId="31D4E97D" w14:textId="500E25DE" w:rsidR="00793B8A" w:rsidRDefault="00793B8A"/>
    <w:p w14:paraId="63383D49" w14:textId="45953E88" w:rsidR="00793B8A" w:rsidRDefault="00793B8A" w:rsidP="00793B8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The data was analyzed using the Python programming language in a </w:t>
      </w:r>
      <w:proofErr w:type="spellStart"/>
      <w:r>
        <w:rPr>
          <w:rFonts w:ascii="Segoe UI" w:hAnsi="Segoe UI" w:cs="Segoe UI"/>
          <w:color w:val="374151"/>
        </w:rPr>
        <w:t>Jupyter</w:t>
      </w:r>
      <w:proofErr w:type="spellEnd"/>
      <w:r>
        <w:rPr>
          <w:rFonts w:ascii="Segoe UI" w:hAnsi="Segoe UI" w:cs="Segoe UI"/>
          <w:color w:val="374151"/>
        </w:rPr>
        <w:t xml:space="preserve"> </w:t>
      </w:r>
      <w:r w:rsidR="00EC2CE0">
        <w:rPr>
          <w:rFonts w:ascii="Segoe UI" w:hAnsi="Segoe UI" w:cs="Segoe UI"/>
          <w:color w:val="374151"/>
        </w:rPr>
        <w:t>N</w:t>
      </w:r>
      <w:r>
        <w:rPr>
          <w:rFonts w:ascii="Segoe UI" w:hAnsi="Segoe UI" w:cs="Segoe UI"/>
          <w:color w:val="374151"/>
        </w:rPr>
        <w:t>otebook. We used several libraries such as Panda, JSON, and Matplotlib to clean, manipulate and visualize the data. To understand the patterns in the data, we created various charts and graphs using Matplotlib and Excel pivot tables.</w:t>
      </w:r>
    </w:p>
    <w:p w14:paraId="6C25087C" w14:textId="3A1817EA" w:rsidR="00793B8A" w:rsidRDefault="00793B8A" w:rsidP="00793B8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One of the key observations was that living in the city center was noticeably more expensive than living outside the city center. For example, in New York, the median monthly cost of a 3-bedroom apartment in the city center was $7145, while it was $4278 outside the city center, which is a difference of 4</w:t>
      </w:r>
      <w:r w:rsidR="0090442C">
        <w:rPr>
          <w:rFonts w:ascii="Segoe UI" w:hAnsi="Segoe UI" w:cs="Segoe UI"/>
          <w:color w:val="374151"/>
        </w:rPr>
        <w:t>0.1</w:t>
      </w:r>
      <w:r>
        <w:rPr>
          <w:rFonts w:ascii="Segoe UI" w:hAnsi="Segoe UI" w:cs="Segoe UI"/>
          <w:color w:val="374151"/>
        </w:rPr>
        <w:t>%. Similarly, in Miami, the median monthly cost of a 3-bedroom apartment in the city center was $4620.17, while it was $3175 outside the city center, which is a difference of 31.4%. These findings suggest that if you're looking for more affordable housing options, it may be worth considering living outside the city center.</w:t>
      </w:r>
      <w:r w:rsidR="0090442C">
        <w:rPr>
          <w:rFonts w:ascii="Segoe UI" w:hAnsi="Segoe UI" w:cs="Segoe UI"/>
          <w:color w:val="374151"/>
        </w:rPr>
        <w:t xml:space="preserve"> When completing an analysis in Panda 17%</w:t>
      </w:r>
    </w:p>
    <w:p w14:paraId="280C7C04" w14:textId="6ACD68AA" w:rsidR="00EC2CE0" w:rsidRDefault="00EC2CE0" w:rsidP="00793B8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We also observed that the costs of utilities and internet connections were relatively consistent across US cities, with most cities falling within a range of $100 to $150 per month. </w:t>
      </w:r>
    </w:p>
    <w:p w14:paraId="63C37275" w14:textId="127B28CD" w:rsidR="00793B8A" w:rsidRDefault="00793B8A" w:rsidP="00793B8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However, it's important to note that median salary of New York was 5900 and Miami was 4150. </w:t>
      </w:r>
      <w:r w:rsidR="00EC2CE0">
        <w:rPr>
          <w:rFonts w:ascii="Segoe UI" w:hAnsi="Segoe UI" w:cs="Segoe UI"/>
          <w:color w:val="374151"/>
        </w:rPr>
        <w:t>Therefore,</w:t>
      </w:r>
      <w:r>
        <w:rPr>
          <w:rFonts w:ascii="Segoe UI" w:hAnsi="Segoe UI" w:cs="Segoe UI"/>
          <w:color w:val="374151"/>
        </w:rPr>
        <w:t xml:space="preserve"> living in the city center would be a challenge for those earning the median salary.</w:t>
      </w:r>
      <w:r w:rsidR="00514F6A">
        <w:rPr>
          <w:rFonts w:ascii="Segoe UI" w:hAnsi="Segoe UI" w:cs="Segoe UI"/>
          <w:color w:val="374151"/>
        </w:rPr>
        <w:t xml:space="preserve"> </w:t>
      </w:r>
      <w:r w:rsidR="00514F6A">
        <w:rPr>
          <w:rFonts w:ascii="Segoe UI" w:hAnsi="Segoe UI" w:cs="Segoe UI"/>
          <w:color w:val="374151"/>
          <w:shd w:val="clear" w:color="auto" w:fill="F7F7F8"/>
        </w:rPr>
        <w:t>According to the Bureau of Labor Statistics (BLS), the median usual weekly earnings of full-time wage and salary workers in the United States was $936 in the third quarter of 2022, equivalent to a monthly salary of approximately $4,064. However, this is just an average and the actual amount can be significantly higher or lower.</w:t>
      </w:r>
    </w:p>
    <w:p w14:paraId="49CF9E19" w14:textId="02464A9D" w:rsidR="00793B8A" w:rsidRDefault="00793B8A"/>
    <w:p w14:paraId="47429FC8" w14:textId="1591785A" w:rsidR="00793B8A" w:rsidRDefault="00793B8A">
      <w:r>
        <w:t xml:space="preserve">Cost of Living Comparison </w:t>
      </w:r>
    </w:p>
    <w:p w14:paraId="7C8B2F2B" w14:textId="45E8BE42" w:rsidR="008D2CC4" w:rsidRDefault="008D2CC4"/>
    <w:p w14:paraId="24ADF358" w14:textId="553FDA66" w:rsidR="00B1510D" w:rsidRDefault="00B1510D">
      <w:pPr>
        <w:rPr>
          <w:rFonts w:ascii="Segoe UI" w:hAnsi="Segoe UI" w:cs="Segoe UI"/>
          <w:color w:val="374151"/>
          <w:shd w:val="clear" w:color="auto" w:fill="F7F7F8"/>
        </w:rPr>
      </w:pPr>
      <w:r>
        <w:rPr>
          <w:rFonts w:ascii="Segoe UI" w:hAnsi="Segoe UI" w:cs="Segoe UI"/>
          <w:color w:val="374151"/>
          <w:shd w:val="clear" w:color="auto" w:fill="F7F7F8"/>
        </w:rPr>
        <w:t xml:space="preserve">The study found that the top 50 most expensive cities in the US are primarily located in California (23 cities) and Florida (8 cities). Other states with a significant number of expensive cities include Washington, Virginia, and New Jersey. Housing expenses drive cost of living and geography is the main determining factor, with cities on the </w:t>
      </w:r>
      <w:proofErr w:type="gramStart"/>
      <w:r>
        <w:rPr>
          <w:rFonts w:ascii="Segoe UI" w:hAnsi="Segoe UI" w:cs="Segoe UI"/>
          <w:color w:val="374151"/>
          <w:shd w:val="clear" w:color="auto" w:fill="F7F7F8"/>
        </w:rPr>
        <w:t>North East</w:t>
      </w:r>
      <w:proofErr w:type="gramEnd"/>
      <w:r>
        <w:rPr>
          <w:rFonts w:ascii="Segoe UI" w:hAnsi="Segoe UI" w:cs="Segoe UI"/>
          <w:color w:val="374151"/>
          <w:shd w:val="clear" w:color="auto" w:fill="F7F7F8"/>
        </w:rPr>
        <w:t xml:space="preserve"> and Western Coast being the most expensive.</w:t>
      </w:r>
    </w:p>
    <w:p w14:paraId="0DAA5CEA" w14:textId="77777777" w:rsidR="00B1510D" w:rsidRDefault="00B1510D">
      <w:pPr>
        <w:rPr>
          <w:rFonts w:ascii="Segoe UI" w:hAnsi="Segoe UI" w:cs="Segoe UI"/>
          <w:color w:val="374151"/>
          <w:shd w:val="clear" w:color="auto" w:fill="F7F7F8"/>
        </w:rPr>
      </w:pPr>
    </w:p>
    <w:p w14:paraId="0CD7D4C1" w14:textId="405D457E" w:rsidR="007A7E04" w:rsidRDefault="007A7E04">
      <w:pPr>
        <w:rPr>
          <w:rFonts w:ascii="Segoe UI" w:hAnsi="Segoe UI" w:cs="Segoe UI"/>
          <w:color w:val="374151"/>
          <w:shd w:val="clear" w:color="auto" w:fill="F7F7F8"/>
        </w:rPr>
      </w:pPr>
      <w:r>
        <w:rPr>
          <w:rFonts w:ascii="Segoe UI" w:hAnsi="Segoe UI" w:cs="Segoe UI"/>
          <w:color w:val="374151"/>
          <w:shd w:val="clear" w:color="auto" w:fill="F7F7F8"/>
        </w:rPr>
        <w:t xml:space="preserve">The top 5 expensive states are Hawaii, California, </w:t>
      </w:r>
      <w:r>
        <w:rPr>
          <w:rFonts w:ascii="Segoe UI" w:hAnsi="Segoe UI" w:cs="Segoe UI"/>
          <w:color w:val="374151"/>
          <w:shd w:val="clear" w:color="auto" w:fill="F7F7F8"/>
        </w:rPr>
        <w:t>Washington</w:t>
      </w:r>
      <w:r>
        <w:rPr>
          <w:rFonts w:ascii="Segoe UI" w:hAnsi="Segoe UI" w:cs="Segoe UI"/>
          <w:color w:val="374151"/>
          <w:shd w:val="clear" w:color="auto" w:fill="F7F7F8"/>
        </w:rPr>
        <w:t>, New York, and Massachusetts. The most expensive cities were Key West, Boca Raton, Red Wood City, New York, and Mountain View. Housing was the main driver of cost of living, accounting for 73% of expenses. The least expensive states were West Virginia, Mississippi, Arkansas, North Dakota, and Missouri, while the least expensive cities were Shreveport, Dubuque, Sumter, Suffolk, and Russellville. These findings can be useful for people planning to move or budgeting for future.</w:t>
      </w:r>
    </w:p>
    <w:p w14:paraId="717BB31F" w14:textId="77777777" w:rsidR="008D2CC4" w:rsidRDefault="008D2CC4"/>
    <w:p w14:paraId="7F512D4D" w14:textId="278FF8A6" w:rsidR="00336F08" w:rsidRDefault="00336F08">
      <w:r>
        <w:t xml:space="preserve">Conclusion </w:t>
      </w:r>
    </w:p>
    <w:p w14:paraId="74666AA5" w14:textId="12A5E6F2" w:rsidR="002165A2" w:rsidRDefault="002165A2"/>
    <w:p w14:paraId="01997A88" w14:textId="3B71D676" w:rsidR="00292B3C" w:rsidRDefault="00292B3C">
      <w:r>
        <w:rPr>
          <w:rFonts w:ascii="Segoe UI" w:hAnsi="Segoe UI" w:cs="Segoe UI"/>
          <w:color w:val="374151"/>
          <w:shd w:val="clear" w:color="auto" w:fill="F7F7F8"/>
        </w:rPr>
        <w:t xml:space="preserve">The conclusion of the study is that deleting cities without public transportation from </w:t>
      </w:r>
      <w:proofErr w:type="gramStart"/>
      <w:r>
        <w:rPr>
          <w:rFonts w:ascii="Segoe UI" w:hAnsi="Segoe UI" w:cs="Segoe UI"/>
          <w:color w:val="374151"/>
          <w:shd w:val="clear" w:color="auto" w:fill="F7F7F8"/>
        </w:rPr>
        <w:t>cost of living</w:t>
      </w:r>
      <w:proofErr w:type="gramEnd"/>
      <w:r>
        <w:rPr>
          <w:rFonts w:ascii="Segoe UI" w:hAnsi="Segoe UI" w:cs="Segoe UI"/>
          <w:color w:val="374151"/>
          <w:shd w:val="clear" w:color="auto" w:fill="F7F7F8"/>
        </w:rPr>
        <w:t xml:space="preserve"> data may limit its accuracy, as cities without public transportation can still </w:t>
      </w:r>
      <w:r>
        <w:rPr>
          <w:rFonts w:ascii="Segoe UI" w:hAnsi="Segoe UI" w:cs="Segoe UI"/>
          <w:color w:val="374151"/>
          <w:shd w:val="clear" w:color="auto" w:fill="F7F7F8"/>
        </w:rPr>
        <w:lastRenderedPageBreak/>
        <w:t>have high costs of living. Checking multiple cities and reformatting the data can help improve its accuracy and usefulness for those making important decisions. California is noted to be above the national cost of living and not a good option for computer data programmers due to high costs.</w:t>
      </w:r>
    </w:p>
    <w:sectPr w:rsidR="00292B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931"/>
    <w:rsid w:val="002165A2"/>
    <w:rsid w:val="00292B3C"/>
    <w:rsid w:val="0032759B"/>
    <w:rsid w:val="00336F08"/>
    <w:rsid w:val="00420D70"/>
    <w:rsid w:val="00482AAD"/>
    <w:rsid w:val="00514F6A"/>
    <w:rsid w:val="00642D2C"/>
    <w:rsid w:val="00771CE5"/>
    <w:rsid w:val="00793B8A"/>
    <w:rsid w:val="007A7E04"/>
    <w:rsid w:val="00825D82"/>
    <w:rsid w:val="008D2CC4"/>
    <w:rsid w:val="0090442C"/>
    <w:rsid w:val="00905931"/>
    <w:rsid w:val="00A421D2"/>
    <w:rsid w:val="00B1510D"/>
    <w:rsid w:val="00B42324"/>
    <w:rsid w:val="00C4660A"/>
    <w:rsid w:val="00EC2CE0"/>
    <w:rsid w:val="00FA4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7BF59D"/>
  <w15:chartTrackingRefBased/>
  <w15:docId w15:val="{AEE8B9AC-420A-CB43-996F-60C7A42BC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2759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138920">
      <w:bodyDiv w:val="1"/>
      <w:marLeft w:val="0"/>
      <w:marRight w:val="0"/>
      <w:marTop w:val="0"/>
      <w:marBottom w:val="0"/>
      <w:divBdr>
        <w:top w:val="none" w:sz="0" w:space="0" w:color="auto"/>
        <w:left w:val="none" w:sz="0" w:space="0" w:color="auto"/>
        <w:bottom w:val="none" w:sz="0" w:space="0" w:color="auto"/>
        <w:right w:val="none" w:sz="0" w:space="0" w:color="auto"/>
      </w:divBdr>
    </w:div>
    <w:div w:id="444538450">
      <w:bodyDiv w:val="1"/>
      <w:marLeft w:val="0"/>
      <w:marRight w:val="0"/>
      <w:marTop w:val="0"/>
      <w:marBottom w:val="0"/>
      <w:divBdr>
        <w:top w:val="none" w:sz="0" w:space="0" w:color="auto"/>
        <w:left w:val="none" w:sz="0" w:space="0" w:color="auto"/>
        <w:bottom w:val="none" w:sz="0" w:space="0" w:color="auto"/>
        <w:right w:val="none" w:sz="0" w:space="0" w:color="auto"/>
      </w:divBdr>
    </w:div>
    <w:div w:id="674187065">
      <w:bodyDiv w:val="1"/>
      <w:marLeft w:val="0"/>
      <w:marRight w:val="0"/>
      <w:marTop w:val="0"/>
      <w:marBottom w:val="0"/>
      <w:divBdr>
        <w:top w:val="none" w:sz="0" w:space="0" w:color="auto"/>
        <w:left w:val="none" w:sz="0" w:space="0" w:color="auto"/>
        <w:bottom w:val="none" w:sz="0" w:space="0" w:color="auto"/>
        <w:right w:val="none" w:sz="0" w:space="0" w:color="auto"/>
      </w:divBdr>
    </w:div>
    <w:div w:id="915018595">
      <w:bodyDiv w:val="1"/>
      <w:marLeft w:val="0"/>
      <w:marRight w:val="0"/>
      <w:marTop w:val="0"/>
      <w:marBottom w:val="0"/>
      <w:divBdr>
        <w:top w:val="none" w:sz="0" w:space="0" w:color="auto"/>
        <w:left w:val="none" w:sz="0" w:space="0" w:color="auto"/>
        <w:bottom w:val="none" w:sz="0" w:space="0" w:color="auto"/>
        <w:right w:val="none" w:sz="0" w:space="0" w:color="auto"/>
      </w:divBdr>
    </w:div>
    <w:div w:id="1213154270">
      <w:bodyDiv w:val="1"/>
      <w:marLeft w:val="0"/>
      <w:marRight w:val="0"/>
      <w:marTop w:val="0"/>
      <w:marBottom w:val="0"/>
      <w:divBdr>
        <w:top w:val="none" w:sz="0" w:space="0" w:color="auto"/>
        <w:left w:val="none" w:sz="0" w:space="0" w:color="auto"/>
        <w:bottom w:val="none" w:sz="0" w:space="0" w:color="auto"/>
        <w:right w:val="none" w:sz="0" w:space="0" w:color="auto"/>
      </w:divBdr>
    </w:div>
    <w:div w:id="1496411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776</Words>
  <Characters>4425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Harris</dc:creator>
  <cp:keywords/>
  <dc:description/>
  <cp:lastModifiedBy>Nicole Harris</cp:lastModifiedBy>
  <cp:revision>3</cp:revision>
  <dcterms:created xsi:type="dcterms:W3CDTF">2023-01-26T23:40:00Z</dcterms:created>
  <dcterms:modified xsi:type="dcterms:W3CDTF">2023-01-30T01:48:00Z</dcterms:modified>
</cp:coreProperties>
</file>