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2B65E" w14:textId="7F6C2F95" w:rsidR="00226B9B" w:rsidRPr="00226B9B" w:rsidRDefault="00226B9B" w:rsidP="00226B9B">
      <w:pPr>
        <w:jc w:val="center"/>
        <w:rPr>
          <w:b/>
          <w:bCs/>
          <w:u w:val="single"/>
        </w:rPr>
      </w:pPr>
      <w:r w:rsidRPr="00226B9B">
        <w:rPr>
          <w:b/>
          <w:bCs/>
          <w:u w:val="single"/>
        </w:rPr>
        <w:t>Stella Coffee Website Contents</w:t>
      </w:r>
    </w:p>
    <w:p w14:paraId="3A7E00A6" w14:textId="77777777" w:rsidR="00226B9B" w:rsidRDefault="00226B9B" w:rsidP="00E20E4B">
      <w:pPr>
        <w:jc w:val="both"/>
      </w:pPr>
    </w:p>
    <w:p w14:paraId="4A957FA9" w14:textId="0F5B3E9F" w:rsidR="00E90F18" w:rsidRDefault="00750163" w:rsidP="00E20E4B">
      <w:pPr>
        <w:jc w:val="both"/>
      </w:pPr>
      <w:r>
        <w:t>“</w:t>
      </w:r>
      <w:r w:rsidR="003B3B46">
        <w:t xml:space="preserve">My day beginning with Stella Coffee exotic aroma </w:t>
      </w:r>
      <w:r w:rsidR="003F6834">
        <w:t>is</w:t>
      </w:r>
      <w:r w:rsidR="003B3B46">
        <w:t xml:space="preserve"> hilarious!</w:t>
      </w:r>
      <w:r>
        <w:t>”, Stella Coffee Owner</w:t>
      </w:r>
    </w:p>
    <w:p w14:paraId="4432DA66" w14:textId="46020D0B" w:rsidR="003B3B46" w:rsidRDefault="003B3B46">
      <w:pPr>
        <w:rPr>
          <w:rFonts w:ascii="Nyala" w:hAnsi="Nyala"/>
        </w:rPr>
      </w:pPr>
      <w:r>
        <w:t xml:space="preserve">Stella Coffee was established in 2021 by </w:t>
      </w:r>
      <w:r w:rsidR="003F6834">
        <w:t xml:space="preserve">an </w:t>
      </w:r>
      <w:r>
        <w:t>experienced coffee business woman who have a deep-rooted</w:t>
      </w:r>
      <w:r>
        <w:rPr>
          <w:rFonts w:ascii="Nyala" w:hAnsi="Nyala"/>
          <w:lang w:val="am-ET"/>
        </w:rPr>
        <w:t xml:space="preserve"> </w:t>
      </w:r>
      <w:r>
        <w:rPr>
          <w:rFonts w:ascii="Nyala" w:hAnsi="Nyala"/>
        </w:rPr>
        <w:t xml:space="preserve">attachment with </w:t>
      </w:r>
      <w:r w:rsidR="0033208A">
        <w:rPr>
          <w:rFonts w:ascii="Nyala" w:hAnsi="Nyala"/>
        </w:rPr>
        <w:t xml:space="preserve">the </w:t>
      </w:r>
      <w:r>
        <w:rPr>
          <w:rFonts w:ascii="Nyala" w:hAnsi="Nyala"/>
        </w:rPr>
        <w:t>coffee</w:t>
      </w:r>
      <w:r w:rsidR="0033208A">
        <w:rPr>
          <w:rFonts w:ascii="Nyala" w:hAnsi="Nyala"/>
        </w:rPr>
        <w:t xml:space="preserve"> industry as a heritage from her father. </w:t>
      </w:r>
    </w:p>
    <w:p w14:paraId="7F056B78" w14:textId="533E75A4" w:rsidR="0033208A" w:rsidRDefault="0033208A">
      <w:pPr>
        <w:rPr>
          <w:rFonts w:ascii="Nyala" w:hAnsi="Nyala"/>
        </w:rPr>
      </w:pPr>
      <w:r>
        <w:rPr>
          <w:rFonts w:ascii="Nyala" w:hAnsi="Nyala"/>
        </w:rPr>
        <w:t>The owner of the Stella Coffee was born to a father who owned</w:t>
      </w:r>
      <w:r w:rsidR="00E20E4B">
        <w:rPr>
          <w:rFonts w:ascii="Nyala" w:hAnsi="Nyala"/>
        </w:rPr>
        <w:t xml:space="preserve"> </w:t>
      </w:r>
      <w:r>
        <w:rPr>
          <w:rFonts w:ascii="Nyala" w:hAnsi="Nyala"/>
        </w:rPr>
        <w:t xml:space="preserve">one of the best companies that had excelled in exporting and </w:t>
      </w:r>
      <w:r w:rsidR="00CE6F30">
        <w:rPr>
          <w:rFonts w:ascii="Nyala" w:hAnsi="Nyala"/>
        </w:rPr>
        <w:t>delivering the best Ethiopian coffee to the world.</w:t>
      </w:r>
    </w:p>
    <w:p w14:paraId="6218BC41" w14:textId="0917A44F" w:rsidR="00CE6F30" w:rsidRDefault="00CE6F30">
      <w:pPr>
        <w:rPr>
          <w:rFonts w:ascii="Nyala" w:hAnsi="Nyala"/>
        </w:rPr>
      </w:pPr>
      <w:r>
        <w:rPr>
          <w:rFonts w:ascii="Nyala" w:hAnsi="Nyala"/>
        </w:rPr>
        <w:t xml:space="preserve">As a </w:t>
      </w:r>
      <w:r w:rsidR="00750163">
        <w:rPr>
          <w:rFonts w:ascii="Nyala" w:hAnsi="Nyala"/>
        </w:rPr>
        <w:t xml:space="preserve">coffee </w:t>
      </w:r>
      <w:r>
        <w:rPr>
          <w:rFonts w:ascii="Nyala" w:hAnsi="Nyala"/>
        </w:rPr>
        <w:t xml:space="preserve">star, Stella Coffee strives to shine in the Global Coffee Roasting Industry and deliver the best coffee </w:t>
      </w:r>
      <w:r w:rsidR="00750163">
        <w:rPr>
          <w:rFonts w:ascii="Nyala" w:hAnsi="Nyala"/>
        </w:rPr>
        <w:t xml:space="preserve">with a naturally exotic </w:t>
      </w:r>
      <w:r>
        <w:rPr>
          <w:rFonts w:ascii="Nyala" w:hAnsi="Nyala"/>
        </w:rPr>
        <w:t xml:space="preserve">aroma </w:t>
      </w:r>
      <w:r w:rsidR="00750163">
        <w:rPr>
          <w:rFonts w:ascii="Nyala" w:hAnsi="Nyala"/>
        </w:rPr>
        <w:t>to its customers</w:t>
      </w:r>
      <w:r w:rsidR="003F6834">
        <w:rPr>
          <w:rFonts w:ascii="Nyala" w:hAnsi="Nyala"/>
        </w:rPr>
        <w:t>’</w:t>
      </w:r>
      <w:r w:rsidR="00750163">
        <w:rPr>
          <w:rFonts w:ascii="Nyala" w:hAnsi="Nyala"/>
        </w:rPr>
        <w:t xml:space="preserve"> satisfaction and this is its highest priority as a value that </w:t>
      </w:r>
      <w:r w:rsidR="003F6834">
        <w:rPr>
          <w:rFonts w:ascii="Nyala" w:hAnsi="Nyala"/>
        </w:rPr>
        <w:t>is</w:t>
      </w:r>
      <w:r w:rsidR="00750163">
        <w:rPr>
          <w:rFonts w:ascii="Nyala" w:hAnsi="Nyala"/>
        </w:rPr>
        <w:t xml:space="preserve"> never </w:t>
      </w:r>
      <w:r w:rsidR="003F6834">
        <w:rPr>
          <w:rFonts w:ascii="Nyala" w:hAnsi="Nyala"/>
        </w:rPr>
        <w:t xml:space="preserve">to </w:t>
      </w:r>
      <w:r w:rsidR="00750163">
        <w:rPr>
          <w:rFonts w:ascii="Nyala" w:hAnsi="Nyala"/>
        </w:rPr>
        <w:t>be compromised.</w:t>
      </w:r>
    </w:p>
    <w:p w14:paraId="6B071ED9" w14:textId="0B3754DC" w:rsidR="00726656" w:rsidRDefault="00726656">
      <w:pPr>
        <w:rPr>
          <w:rFonts w:ascii="Nyala" w:hAnsi="Nyala"/>
        </w:rPr>
      </w:pPr>
    </w:p>
    <w:p w14:paraId="64BF304B" w14:textId="247932DC" w:rsidR="00726656" w:rsidRPr="00726656" w:rsidRDefault="00726656">
      <w:pPr>
        <w:rPr>
          <w:rFonts w:ascii="Nyala" w:hAnsi="Nyala"/>
          <w:b/>
          <w:bCs/>
          <w:u w:val="single"/>
        </w:rPr>
      </w:pPr>
      <w:r w:rsidRPr="00726656">
        <w:rPr>
          <w:rFonts w:ascii="Nyala" w:hAnsi="Nyala"/>
          <w:b/>
          <w:bCs/>
          <w:u w:val="single"/>
        </w:rPr>
        <w:t>Menus &amp; Submenus</w:t>
      </w:r>
    </w:p>
    <w:p w14:paraId="3F731E4E" w14:textId="74C33F3F" w:rsidR="00750163" w:rsidRDefault="00726656" w:rsidP="00726656">
      <w:pPr>
        <w:pStyle w:val="ListParagraph"/>
        <w:numPr>
          <w:ilvl w:val="0"/>
          <w:numId w:val="1"/>
        </w:numPr>
        <w:rPr>
          <w:rFonts w:ascii="Nyala" w:hAnsi="Nyala"/>
        </w:rPr>
      </w:pPr>
      <w:r>
        <w:rPr>
          <w:rFonts w:ascii="Nyala" w:hAnsi="Nyala"/>
        </w:rPr>
        <w:t>About</w:t>
      </w:r>
    </w:p>
    <w:p w14:paraId="015E3EBD" w14:textId="224B5EC1" w:rsidR="00726656" w:rsidRDefault="00726656" w:rsidP="00726656">
      <w:pPr>
        <w:pStyle w:val="ListParagraph"/>
        <w:numPr>
          <w:ilvl w:val="1"/>
          <w:numId w:val="1"/>
        </w:numPr>
        <w:rPr>
          <w:rFonts w:ascii="Nyala" w:hAnsi="Nyala"/>
        </w:rPr>
      </w:pPr>
      <w:r>
        <w:rPr>
          <w:rFonts w:ascii="Nyala" w:hAnsi="Nyala"/>
        </w:rPr>
        <w:t>History</w:t>
      </w:r>
    </w:p>
    <w:p w14:paraId="407ED819" w14:textId="6EA8AAF8" w:rsidR="00726656" w:rsidRDefault="00726656" w:rsidP="00726656">
      <w:pPr>
        <w:pStyle w:val="ListParagraph"/>
        <w:numPr>
          <w:ilvl w:val="1"/>
          <w:numId w:val="1"/>
        </w:numPr>
        <w:rPr>
          <w:rFonts w:ascii="Nyala" w:hAnsi="Nyala"/>
        </w:rPr>
      </w:pPr>
      <w:r>
        <w:rPr>
          <w:rFonts w:ascii="Nyala" w:hAnsi="Nyala"/>
        </w:rPr>
        <w:t>Success Stories</w:t>
      </w:r>
    </w:p>
    <w:p w14:paraId="57B3E028" w14:textId="04792EFF" w:rsidR="00726656" w:rsidRDefault="00726656" w:rsidP="00726656">
      <w:pPr>
        <w:pStyle w:val="ListParagraph"/>
        <w:numPr>
          <w:ilvl w:val="1"/>
          <w:numId w:val="1"/>
        </w:numPr>
        <w:rPr>
          <w:rFonts w:ascii="Nyala" w:hAnsi="Nyala"/>
        </w:rPr>
      </w:pPr>
      <w:r>
        <w:rPr>
          <w:rFonts w:ascii="Nyala" w:hAnsi="Nyala"/>
        </w:rPr>
        <w:t>Certifications</w:t>
      </w:r>
    </w:p>
    <w:p w14:paraId="380CB026" w14:textId="0A439E44" w:rsidR="00726656" w:rsidRDefault="00726656" w:rsidP="00726656">
      <w:pPr>
        <w:pStyle w:val="ListParagraph"/>
        <w:numPr>
          <w:ilvl w:val="1"/>
          <w:numId w:val="1"/>
        </w:numPr>
        <w:rPr>
          <w:rFonts w:ascii="Nyala" w:hAnsi="Nyala"/>
        </w:rPr>
      </w:pPr>
      <w:r>
        <w:rPr>
          <w:rFonts w:ascii="Nyala" w:hAnsi="Nyala"/>
        </w:rPr>
        <w:t>Stella Coffee Origins</w:t>
      </w:r>
    </w:p>
    <w:p w14:paraId="5F1B3FD6" w14:textId="4D52B535" w:rsidR="00726656" w:rsidRDefault="00726656" w:rsidP="00726656">
      <w:pPr>
        <w:pStyle w:val="ListParagraph"/>
        <w:numPr>
          <w:ilvl w:val="0"/>
          <w:numId w:val="1"/>
        </w:numPr>
        <w:rPr>
          <w:rFonts w:ascii="Nyala" w:hAnsi="Nyala"/>
        </w:rPr>
      </w:pPr>
      <w:r>
        <w:rPr>
          <w:rFonts w:ascii="Nyala" w:hAnsi="Nyala"/>
        </w:rPr>
        <w:t>Roasting</w:t>
      </w:r>
    </w:p>
    <w:p w14:paraId="78FE7ED4" w14:textId="015263DA" w:rsidR="00726656" w:rsidRDefault="00726656" w:rsidP="00726656">
      <w:pPr>
        <w:pStyle w:val="ListParagraph"/>
        <w:numPr>
          <w:ilvl w:val="1"/>
          <w:numId w:val="1"/>
        </w:numPr>
        <w:rPr>
          <w:rFonts w:ascii="Nyala" w:hAnsi="Nyala"/>
        </w:rPr>
      </w:pPr>
      <w:r>
        <w:rPr>
          <w:rFonts w:ascii="Nyala" w:hAnsi="Nyala"/>
        </w:rPr>
        <w:t>Roasting Process</w:t>
      </w:r>
    </w:p>
    <w:p w14:paraId="50CD4962" w14:textId="69F3780A" w:rsidR="00726656" w:rsidRDefault="00726656" w:rsidP="00726656">
      <w:pPr>
        <w:pStyle w:val="ListParagraph"/>
        <w:numPr>
          <w:ilvl w:val="1"/>
          <w:numId w:val="1"/>
        </w:numPr>
        <w:rPr>
          <w:rFonts w:ascii="Nyala" w:hAnsi="Nyala"/>
        </w:rPr>
      </w:pPr>
      <w:r>
        <w:rPr>
          <w:rFonts w:ascii="Nyala" w:hAnsi="Nyala"/>
        </w:rPr>
        <w:t>Quality Control Process</w:t>
      </w:r>
    </w:p>
    <w:p w14:paraId="3C5112E4" w14:textId="5EDF8475" w:rsidR="00726656" w:rsidRDefault="00726656" w:rsidP="00726656">
      <w:pPr>
        <w:pStyle w:val="ListParagraph"/>
        <w:numPr>
          <w:ilvl w:val="1"/>
          <w:numId w:val="1"/>
        </w:numPr>
        <w:rPr>
          <w:rFonts w:ascii="Nyala" w:hAnsi="Nyala"/>
        </w:rPr>
      </w:pPr>
      <w:r>
        <w:rPr>
          <w:rFonts w:ascii="Nyala" w:hAnsi="Nyala"/>
        </w:rPr>
        <w:t>Our Roasting Machine</w:t>
      </w:r>
    </w:p>
    <w:p w14:paraId="3FE95CC9" w14:textId="3669C35A" w:rsidR="00726656" w:rsidRDefault="00726656" w:rsidP="00726656">
      <w:pPr>
        <w:pStyle w:val="ListParagraph"/>
        <w:numPr>
          <w:ilvl w:val="1"/>
          <w:numId w:val="1"/>
        </w:numPr>
        <w:rPr>
          <w:rFonts w:ascii="Nyala" w:hAnsi="Nyala"/>
        </w:rPr>
      </w:pPr>
      <w:r>
        <w:rPr>
          <w:rFonts w:ascii="Nyala" w:hAnsi="Nyala"/>
        </w:rPr>
        <w:t>Roasting Guides</w:t>
      </w:r>
    </w:p>
    <w:p w14:paraId="127821EC" w14:textId="5540A8D4" w:rsidR="00726656" w:rsidRDefault="00726656" w:rsidP="00726656">
      <w:pPr>
        <w:pStyle w:val="ListParagraph"/>
        <w:numPr>
          <w:ilvl w:val="1"/>
          <w:numId w:val="1"/>
        </w:numPr>
        <w:rPr>
          <w:rFonts w:ascii="Nyala" w:hAnsi="Nyala"/>
        </w:rPr>
      </w:pPr>
      <w:r>
        <w:rPr>
          <w:rFonts w:ascii="Nyala" w:hAnsi="Nyala"/>
        </w:rPr>
        <w:t>Roasting Services</w:t>
      </w:r>
    </w:p>
    <w:p w14:paraId="2C99B3E5" w14:textId="1527169E" w:rsidR="00726656" w:rsidRDefault="00726656" w:rsidP="00726656">
      <w:pPr>
        <w:pStyle w:val="ListParagraph"/>
        <w:numPr>
          <w:ilvl w:val="0"/>
          <w:numId w:val="1"/>
        </w:numPr>
        <w:rPr>
          <w:rFonts w:ascii="Nyala" w:hAnsi="Nyala"/>
        </w:rPr>
      </w:pPr>
      <w:r>
        <w:rPr>
          <w:rFonts w:ascii="Nyala" w:hAnsi="Nyala"/>
        </w:rPr>
        <w:t>Products</w:t>
      </w:r>
    </w:p>
    <w:p w14:paraId="179B5702" w14:textId="717A61B6" w:rsidR="00726656" w:rsidRDefault="00726656" w:rsidP="00726656">
      <w:pPr>
        <w:pStyle w:val="ListParagraph"/>
        <w:numPr>
          <w:ilvl w:val="1"/>
          <w:numId w:val="1"/>
        </w:numPr>
        <w:rPr>
          <w:rFonts w:ascii="Nyala" w:hAnsi="Nyala"/>
        </w:rPr>
      </w:pPr>
      <w:r>
        <w:rPr>
          <w:rFonts w:ascii="Nyala" w:hAnsi="Nyala"/>
        </w:rPr>
        <w:t>Packages</w:t>
      </w:r>
    </w:p>
    <w:p w14:paraId="7F037528" w14:textId="79BD59E1" w:rsidR="00726656" w:rsidRDefault="00726656" w:rsidP="00726656">
      <w:pPr>
        <w:pStyle w:val="ListParagraph"/>
        <w:numPr>
          <w:ilvl w:val="1"/>
          <w:numId w:val="1"/>
        </w:numPr>
        <w:rPr>
          <w:rFonts w:ascii="Nyala" w:hAnsi="Nyala"/>
        </w:rPr>
      </w:pPr>
      <w:r>
        <w:rPr>
          <w:rFonts w:ascii="Nyala" w:hAnsi="Nyala"/>
        </w:rPr>
        <w:t>Blends</w:t>
      </w:r>
    </w:p>
    <w:p w14:paraId="702DFD34" w14:textId="2B31FF4F" w:rsidR="00726656" w:rsidRDefault="00726656" w:rsidP="00726656">
      <w:pPr>
        <w:pStyle w:val="ListParagraph"/>
        <w:numPr>
          <w:ilvl w:val="0"/>
          <w:numId w:val="1"/>
        </w:numPr>
        <w:rPr>
          <w:rFonts w:ascii="Nyala" w:hAnsi="Nyala"/>
        </w:rPr>
      </w:pPr>
      <w:r>
        <w:rPr>
          <w:rFonts w:ascii="Nyala" w:hAnsi="Nyala"/>
        </w:rPr>
        <w:t>Find Us</w:t>
      </w:r>
    </w:p>
    <w:p w14:paraId="381C35A5" w14:textId="0C3A0B6D" w:rsidR="00726656" w:rsidRDefault="00726656" w:rsidP="00726656">
      <w:pPr>
        <w:pStyle w:val="ListParagraph"/>
        <w:numPr>
          <w:ilvl w:val="1"/>
          <w:numId w:val="1"/>
        </w:numPr>
        <w:rPr>
          <w:rFonts w:ascii="Nyala" w:hAnsi="Nyala"/>
        </w:rPr>
      </w:pPr>
      <w:r>
        <w:rPr>
          <w:rFonts w:ascii="Nyala" w:hAnsi="Nyala"/>
        </w:rPr>
        <w:t>Export Destinations</w:t>
      </w:r>
    </w:p>
    <w:p w14:paraId="29D50959" w14:textId="1503A917" w:rsidR="00726656" w:rsidRDefault="00726656" w:rsidP="00726656">
      <w:pPr>
        <w:pStyle w:val="ListParagraph"/>
        <w:numPr>
          <w:ilvl w:val="1"/>
          <w:numId w:val="1"/>
        </w:numPr>
        <w:rPr>
          <w:rFonts w:ascii="Nyala" w:hAnsi="Nyala"/>
        </w:rPr>
      </w:pPr>
      <w:r>
        <w:rPr>
          <w:rFonts w:ascii="Nyala" w:hAnsi="Nyala"/>
        </w:rPr>
        <w:t>Our Stores</w:t>
      </w:r>
    </w:p>
    <w:p w14:paraId="487A8B5B" w14:textId="5E4F4731" w:rsidR="00726656" w:rsidRDefault="00726656" w:rsidP="00726656">
      <w:pPr>
        <w:pStyle w:val="ListParagraph"/>
        <w:numPr>
          <w:ilvl w:val="1"/>
          <w:numId w:val="1"/>
        </w:numPr>
        <w:rPr>
          <w:rFonts w:ascii="Nyala" w:hAnsi="Nyala"/>
        </w:rPr>
      </w:pPr>
      <w:r>
        <w:rPr>
          <w:rFonts w:ascii="Nyala" w:hAnsi="Nyala"/>
        </w:rPr>
        <w:t>Our Shops</w:t>
      </w:r>
    </w:p>
    <w:p w14:paraId="226B19A4" w14:textId="18AA67C1" w:rsidR="00726656" w:rsidRDefault="00726656" w:rsidP="00726656">
      <w:pPr>
        <w:pStyle w:val="ListParagraph"/>
        <w:numPr>
          <w:ilvl w:val="1"/>
          <w:numId w:val="1"/>
        </w:numPr>
        <w:rPr>
          <w:rFonts w:ascii="Nyala" w:hAnsi="Nyala"/>
        </w:rPr>
      </w:pPr>
      <w:r>
        <w:rPr>
          <w:rFonts w:ascii="Nyala" w:hAnsi="Nyala"/>
        </w:rPr>
        <w:t>Duty Free Locations</w:t>
      </w:r>
    </w:p>
    <w:p w14:paraId="5C5B19FC" w14:textId="5A15E3F3" w:rsidR="00726656" w:rsidRDefault="00726656" w:rsidP="00726656">
      <w:pPr>
        <w:pStyle w:val="ListParagraph"/>
        <w:numPr>
          <w:ilvl w:val="1"/>
          <w:numId w:val="1"/>
        </w:numPr>
        <w:rPr>
          <w:rFonts w:ascii="Nyala" w:hAnsi="Nyala"/>
        </w:rPr>
      </w:pPr>
      <w:r>
        <w:rPr>
          <w:rFonts w:ascii="Nyala" w:hAnsi="Nyala"/>
        </w:rPr>
        <w:t>Factory Locations</w:t>
      </w:r>
    </w:p>
    <w:p w14:paraId="14D6D2DF" w14:textId="79E47688" w:rsidR="00726656" w:rsidRDefault="00726656" w:rsidP="00726656">
      <w:pPr>
        <w:pStyle w:val="ListParagraph"/>
        <w:numPr>
          <w:ilvl w:val="1"/>
          <w:numId w:val="1"/>
        </w:numPr>
        <w:rPr>
          <w:rFonts w:ascii="Nyala" w:hAnsi="Nyala"/>
        </w:rPr>
      </w:pPr>
      <w:r>
        <w:rPr>
          <w:rFonts w:ascii="Nyala" w:hAnsi="Nyala"/>
        </w:rPr>
        <w:t>Export Process</w:t>
      </w:r>
    </w:p>
    <w:p w14:paraId="4CA42E86" w14:textId="5091688D" w:rsidR="00726656" w:rsidRDefault="00726656" w:rsidP="00726656">
      <w:pPr>
        <w:pStyle w:val="ListParagraph"/>
        <w:numPr>
          <w:ilvl w:val="0"/>
          <w:numId w:val="1"/>
        </w:numPr>
        <w:rPr>
          <w:rFonts w:ascii="Nyala" w:hAnsi="Nyala"/>
        </w:rPr>
      </w:pPr>
      <w:r>
        <w:rPr>
          <w:rFonts w:ascii="Nyala" w:hAnsi="Nyala"/>
        </w:rPr>
        <w:t>Cupping</w:t>
      </w:r>
    </w:p>
    <w:p w14:paraId="7564CD40" w14:textId="4C0C676C" w:rsidR="00726656" w:rsidRDefault="00726656" w:rsidP="00726656">
      <w:pPr>
        <w:pStyle w:val="ListParagraph"/>
        <w:numPr>
          <w:ilvl w:val="1"/>
          <w:numId w:val="1"/>
        </w:numPr>
        <w:rPr>
          <w:rFonts w:ascii="Nyala" w:hAnsi="Nyala"/>
        </w:rPr>
      </w:pPr>
      <w:r>
        <w:rPr>
          <w:rFonts w:ascii="Nyala" w:hAnsi="Nyala"/>
        </w:rPr>
        <w:t>Cupping Procedures</w:t>
      </w:r>
    </w:p>
    <w:p w14:paraId="12E8829D" w14:textId="58AE9D26" w:rsidR="00726656" w:rsidRDefault="00726656" w:rsidP="00726656">
      <w:pPr>
        <w:pStyle w:val="ListParagraph"/>
        <w:numPr>
          <w:ilvl w:val="1"/>
          <w:numId w:val="1"/>
        </w:numPr>
        <w:rPr>
          <w:rFonts w:ascii="Nyala" w:hAnsi="Nyala"/>
        </w:rPr>
      </w:pPr>
      <w:r>
        <w:rPr>
          <w:rFonts w:ascii="Nyala" w:hAnsi="Nyala"/>
        </w:rPr>
        <w:t>Cupping Events</w:t>
      </w:r>
    </w:p>
    <w:p w14:paraId="3DCFA86D" w14:textId="3C0F3F0B" w:rsidR="00726656" w:rsidRDefault="00726656" w:rsidP="00726656">
      <w:pPr>
        <w:pStyle w:val="ListParagraph"/>
        <w:numPr>
          <w:ilvl w:val="0"/>
          <w:numId w:val="1"/>
        </w:numPr>
        <w:rPr>
          <w:rFonts w:ascii="Nyala" w:hAnsi="Nyala"/>
        </w:rPr>
      </w:pPr>
      <w:r>
        <w:rPr>
          <w:rFonts w:ascii="Nyala" w:hAnsi="Nyala"/>
        </w:rPr>
        <w:t>News and Events</w:t>
      </w:r>
    </w:p>
    <w:p w14:paraId="2FF24B9C" w14:textId="2BC93963" w:rsidR="00726656" w:rsidRDefault="001819F8" w:rsidP="00726656">
      <w:pPr>
        <w:pStyle w:val="ListParagraph"/>
        <w:numPr>
          <w:ilvl w:val="1"/>
          <w:numId w:val="1"/>
        </w:numPr>
        <w:rPr>
          <w:rFonts w:ascii="Nyala" w:hAnsi="Nyala"/>
        </w:rPr>
      </w:pPr>
      <w:r>
        <w:rPr>
          <w:rFonts w:ascii="Nyala" w:hAnsi="Nyala"/>
        </w:rPr>
        <w:t>News</w:t>
      </w:r>
    </w:p>
    <w:p w14:paraId="61AB5751" w14:textId="73E624B5" w:rsidR="00761764" w:rsidRDefault="00761764" w:rsidP="00761764">
      <w:pPr>
        <w:rPr>
          <w:rFonts w:ascii="Nyala" w:hAnsi="Nyala"/>
        </w:rPr>
      </w:pPr>
    </w:p>
    <w:p w14:paraId="5F1B2DE3" w14:textId="30BC3A4D" w:rsidR="00761764" w:rsidRDefault="00761764" w:rsidP="00761764">
      <w:pPr>
        <w:rPr>
          <w:rFonts w:ascii="Nyala" w:hAnsi="Nyala"/>
        </w:rPr>
      </w:pPr>
    </w:p>
    <w:p w14:paraId="401577D6" w14:textId="12A31ABF" w:rsidR="00761764" w:rsidRDefault="00761764" w:rsidP="00761764">
      <w:pPr>
        <w:rPr>
          <w:rFonts w:ascii="Nyala" w:hAnsi="Nyala"/>
        </w:rPr>
      </w:pPr>
    </w:p>
    <w:p w14:paraId="1645C83D" w14:textId="0E1F7E24" w:rsidR="00761764" w:rsidRDefault="00761764" w:rsidP="00761764">
      <w:pPr>
        <w:rPr>
          <w:rFonts w:ascii="Nyala" w:hAnsi="Nyala"/>
        </w:rPr>
      </w:pPr>
    </w:p>
    <w:p w14:paraId="6936E479" w14:textId="79E7D50A" w:rsidR="00761764" w:rsidRDefault="00761764" w:rsidP="00761764">
      <w:pPr>
        <w:rPr>
          <w:rFonts w:ascii="Nyala" w:hAnsi="Nyala"/>
        </w:rPr>
      </w:pPr>
    </w:p>
    <w:p w14:paraId="4DE4CDBA" w14:textId="5DB54464" w:rsidR="00761764" w:rsidRDefault="00761764" w:rsidP="00761764">
      <w:pPr>
        <w:rPr>
          <w:rFonts w:ascii="Nyala" w:hAnsi="Nyala"/>
        </w:rPr>
      </w:pPr>
    </w:p>
    <w:p w14:paraId="3ADFB36E" w14:textId="623CE916" w:rsidR="00761764" w:rsidRPr="00761764" w:rsidRDefault="00761764" w:rsidP="00761764">
      <w:pPr>
        <w:jc w:val="both"/>
        <w:rPr>
          <w:rFonts w:ascii="Nyala" w:hAnsi="Nyala"/>
        </w:rPr>
      </w:pPr>
      <w:r w:rsidRPr="00761764">
        <w:rPr>
          <w:rFonts w:ascii="Nyala" w:hAnsi="Nyala"/>
        </w:rPr>
        <w:t>Roasting is one of the most delicate and important moments in coffee production, as, thanks to it, the bean releases all the aromas and becomes ready for grinding. The artisanal one, unlike the industrial one, is more uniform and qualitatively more valuable.</w:t>
      </w:r>
      <w:r>
        <w:rPr>
          <w:rFonts w:ascii="Nyala" w:hAnsi="Nyala"/>
        </w:rPr>
        <w:t xml:space="preserve"> </w:t>
      </w:r>
      <w:r w:rsidRPr="00761764">
        <w:rPr>
          <w:rFonts w:ascii="Nyala" w:hAnsi="Nyala"/>
        </w:rPr>
        <w:t>The beans turn brown releasing all their aroma, they increase in volume and the amount of caffeine is self-regulating.</w:t>
      </w:r>
    </w:p>
    <w:sectPr w:rsidR="00761764" w:rsidRPr="007617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yala">
    <w:panose1 w:val="02000504070300020003"/>
    <w:charset w:val="00"/>
    <w:family w:val="auto"/>
    <w:pitch w:val="variable"/>
    <w:sig w:usb0="A000006F" w:usb1="00000000" w:usb2="000008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AA2FB9"/>
    <w:multiLevelType w:val="hybridMultilevel"/>
    <w:tmpl w:val="981E3A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B46"/>
    <w:rsid w:val="001819F8"/>
    <w:rsid w:val="00226B9B"/>
    <w:rsid w:val="0033208A"/>
    <w:rsid w:val="003B3B46"/>
    <w:rsid w:val="003F6834"/>
    <w:rsid w:val="00726656"/>
    <w:rsid w:val="00750163"/>
    <w:rsid w:val="00761764"/>
    <w:rsid w:val="00C858FA"/>
    <w:rsid w:val="00CE6F30"/>
    <w:rsid w:val="00D12565"/>
    <w:rsid w:val="00E20E4B"/>
    <w:rsid w:val="00E90F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EBF65"/>
  <w15:chartTrackingRefBased/>
  <w15:docId w15:val="{1EC8D23C-74E2-4E9D-B566-E2D4BBC27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6656"/>
    <w:pPr>
      <w:ind w:left="720"/>
      <w:contextualSpacing/>
    </w:pPr>
  </w:style>
  <w:style w:type="character" w:styleId="Strong">
    <w:name w:val="Strong"/>
    <w:basedOn w:val="DefaultParagraphFont"/>
    <w:uiPriority w:val="22"/>
    <w:qFormat/>
    <w:rsid w:val="0076176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1053</TotalTime>
  <Pages>2</Pages>
  <Words>220</Words>
  <Characters>1259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Tsegazeab Hailu</dc:creator>
  <cp:keywords/>
  <dc:description/>
  <cp:lastModifiedBy>Tsegazeab Hailu</cp:lastModifiedBy>
  <cp:revision>2</cp:revision>
  <dcterms:created xsi:type="dcterms:W3CDTF">2021-12-09T11:50:00Z</dcterms:created>
  <dcterms:modified xsi:type="dcterms:W3CDTF">2021-12-10T06:13:00Z</dcterms:modified>
</cp:coreProperties>
</file>