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6EE" w:rsidRPr="00DC6D97" w:rsidRDefault="00E002D8" w:rsidP="00A86595">
      <w:pPr>
        <w:jc w:val="center"/>
        <w:rPr>
          <w:rFonts w:ascii="標楷體" w:eastAsia="標楷體" w:hAnsi="標楷體"/>
          <w:b/>
          <w:sz w:val="40"/>
        </w:rPr>
      </w:pPr>
      <w:r w:rsidRPr="00E002D8">
        <w:rPr>
          <w:rFonts w:ascii="標楷體" w:eastAsia="標楷體" w:hAnsi="標楷體" w:hint="eastAsia"/>
          <w:b/>
          <w:sz w:val="40"/>
        </w:rPr>
        <w:t>獵影行為研究室</w:t>
      </w:r>
    </w:p>
    <w:p w:rsidR="00DC6D97" w:rsidRDefault="00DC6D97" w:rsidP="00A86595">
      <w:pPr>
        <w:jc w:val="center"/>
        <w:rPr>
          <w:rFonts w:ascii="標楷體" w:eastAsia="標楷體" w:hAnsi="標楷體"/>
          <w:sz w:val="28"/>
        </w:rPr>
      </w:pPr>
    </w:p>
    <w:p w:rsidR="00DC6D97" w:rsidRPr="00DC6D97" w:rsidRDefault="00DC6D97" w:rsidP="00A86595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公司簡介</w:t>
      </w:r>
    </w:p>
    <w:p w:rsidR="00DC6D97" w:rsidRDefault="00E002D8" w:rsidP="007C6F83">
      <w:pPr>
        <w:ind w:firstLine="480"/>
        <w:rPr>
          <w:rFonts w:ascii="Times New Roman" w:eastAsia="標楷體" w:hAnsi="Times New Roman" w:cs="Times New Roman"/>
          <w:szCs w:val="24"/>
        </w:rPr>
      </w:pPr>
      <w:r w:rsidRPr="00E002D8">
        <w:rPr>
          <w:rFonts w:ascii="Times New Roman" w:eastAsia="標楷體" w:hAnsi="Times New Roman" w:cs="Times New Roman" w:hint="eastAsia"/>
          <w:szCs w:val="24"/>
        </w:rPr>
        <w:t>獵影行為研究室</w:t>
      </w:r>
      <w:r w:rsidRPr="00E002D8">
        <w:rPr>
          <w:rFonts w:ascii="Times New Roman" w:eastAsia="標楷體" w:hAnsi="Times New Roman" w:cs="Times New Roman"/>
          <w:szCs w:val="24"/>
        </w:rPr>
        <w:t>(ShadowHunt Behavioral Lab)</w:t>
      </w:r>
      <w:r w:rsidRPr="00E002D8">
        <w:rPr>
          <w:rFonts w:ascii="Times New Roman" w:eastAsia="標楷體" w:hAnsi="Times New Roman" w:cs="Times New Roman" w:hint="eastAsia"/>
          <w:szCs w:val="24"/>
        </w:rPr>
        <w:t>是一間以</w:t>
      </w:r>
      <w:r w:rsidRPr="00E002D8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E002D8">
        <w:rPr>
          <w:rFonts w:ascii="Times New Roman" w:eastAsia="標楷體" w:hAnsi="Times New Roman" w:cs="Times New Roman" w:hint="eastAsia"/>
          <w:szCs w:val="24"/>
        </w:rPr>
        <w:t>心理建模與誘捕偵查為核心的公司。我們不追蹤病毒特徵碼，而是追蹤「人」的行為特徵，專門應對內賊洩密與社交工程攻擊。</w:t>
      </w:r>
    </w:p>
    <w:p w:rsidR="007C6F83" w:rsidRPr="007C6F83" w:rsidRDefault="007C6F83" w:rsidP="007C6F83">
      <w:pPr>
        <w:rPr>
          <w:rFonts w:ascii="Times New Roman" w:eastAsia="標楷體" w:hAnsi="Times New Roman" w:cs="Times New Roman" w:hint="eastAsia"/>
          <w:sz w:val="22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核心服務</w:t>
      </w:r>
    </w:p>
    <w:p w:rsidR="00E002D8" w:rsidRPr="00E002D8" w:rsidRDefault="00E002D8" w:rsidP="00E002D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員工行為風險模型：透過滑鼠軌跡與存取頻率分析潛在的洩密傾向。</w:t>
      </w:r>
    </w:p>
    <w:p w:rsidR="00E002D8" w:rsidRPr="00E002D8" w:rsidRDefault="00E002D8" w:rsidP="00E002D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全球誘餌網</w:t>
      </w:r>
      <w:r w:rsidRPr="00E002D8">
        <w:rPr>
          <w:rFonts w:ascii="Times New Roman" w:eastAsia="標楷體" w:hAnsi="Times New Roman" w:cs="Times New Roman" w:hint="eastAsia"/>
          <w:sz w:val="20"/>
        </w:rPr>
        <w:t xml:space="preserve"> (Honeypot) </w:t>
      </w:r>
      <w:r w:rsidRPr="00E002D8">
        <w:rPr>
          <w:rFonts w:ascii="Times New Roman" w:eastAsia="標楷體" w:hAnsi="Times New Roman" w:cs="Times New Roman" w:hint="eastAsia"/>
          <w:sz w:val="20"/>
        </w:rPr>
        <w:t>部署：在全球</w:t>
      </w:r>
      <w:r w:rsidRPr="00E002D8">
        <w:rPr>
          <w:rFonts w:ascii="Times New Roman" w:eastAsia="標楷體" w:hAnsi="Times New Roman" w:cs="Times New Roman" w:hint="eastAsia"/>
          <w:sz w:val="20"/>
        </w:rPr>
        <w:t xml:space="preserve"> 50 </w:t>
      </w:r>
      <w:r w:rsidRPr="00E002D8">
        <w:rPr>
          <w:rFonts w:ascii="Times New Roman" w:eastAsia="標楷體" w:hAnsi="Times New Roman" w:cs="Times New Roman" w:hint="eastAsia"/>
          <w:sz w:val="20"/>
        </w:rPr>
        <w:t>個國家部署高仿真系統吸引駭客攻擊。</w:t>
      </w:r>
    </w:p>
    <w:p w:rsidR="00DC6D97" w:rsidRDefault="00E002D8" w:rsidP="00E002D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數位足跡清除：針對高階主管進行全網個資暴露評估與清理。</w:t>
      </w:r>
    </w:p>
    <w:p w:rsidR="007C6F83" w:rsidRPr="007C6F83" w:rsidRDefault="007C6F83" w:rsidP="007C6F83">
      <w:pPr>
        <w:rPr>
          <w:rFonts w:ascii="Times New Roman" w:eastAsia="標楷體" w:hAnsi="Times New Roman" w:cs="Times New Roman" w:hint="eastAsia"/>
          <w:sz w:val="20"/>
        </w:rPr>
      </w:pPr>
    </w:p>
    <w:p w:rsid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核心理念</w:t>
      </w:r>
    </w:p>
    <w:p w:rsidR="00DC6D97" w:rsidRDefault="00E002D8" w:rsidP="00DC6D97">
      <w:pPr>
        <w:jc w:val="center"/>
        <w:rPr>
          <w:rFonts w:ascii="標楷體" w:eastAsia="標楷體" w:hAnsi="標楷體"/>
          <w:color w:val="000000" w:themeColor="text1"/>
        </w:rPr>
      </w:pPr>
      <w:r w:rsidRPr="00E002D8">
        <w:rPr>
          <w:rFonts w:ascii="標楷體" w:eastAsia="標楷體" w:hAnsi="標楷體" w:hint="eastAsia"/>
          <w:color w:val="000000" w:themeColor="text1"/>
        </w:rPr>
        <w:t>最強大的防火牆也擋不住心虛的人。資安的本質是人與人的對抗，而非程式對程式。</w:t>
      </w:r>
    </w:p>
    <w:p w:rsidR="00DC6D97" w:rsidRDefault="00DC6D97" w:rsidP="00DC6D97">
      <w:pPr>
        <w:jc w:val="center"/>
        <w:rPr>
          <w:rFonts w:ascii="標楷體" w:eastAsia="標楷體" w:hAnsi="標楷體"/>
          <w:color w:val="000000" w:themeColor="text1"/>
        </w:rPr>
      </w:pP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為什麼選擇</w:t>
      </w:r>
      <w:r w:rsidR="004A32B0" w:rsidRPr="004A32B0">
        <w:rPr>
          <w:rFonts w:ascii="標楷體" w:eastAsia="標楷體" w:hAnsi="標楷體" w:hint="eastAsia"/>
          <w:b/>
          <w:i/>
          <w:sz w:val="28"/>
        </w:rPr>
        <w:t>雲隱</w:t>
      </w:r>
      <w:r w:rsidRPr="007C6F83">
        <w:rPr>
          <w:rFonts w:ascii="標楷體" w:eastAsia="標楷體" w:hAnsi="標楷體" w:hint="eastAsia"/>
          <w:b/>
          <w:i/>
          <w:sz w:val="28"/>
        </w:rPr>
        <w:t>?</w:t>
      </w:r>
    </w:p>
    <w:p w:rsidR="00E002D8" w:rsidRPr="00E002D8" w:rsidRDefault="00E002D8" w:rsidP="00E002D8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精準預警：平均能在攻擊發動前的</w:t>
      </w:r>
      <w:r w:rsidRPr="00E002D8">
        <w:rPr>
          <w:rFonts w:ascii="Times New Roman" w:eastAsia="標楷體" w:hAnsi="Times New Roman" w:cs="Times New Roman" w:hint="eastAsia"/>
          <w:sz w:val="20"/>
        </w:rPr>
        <w:t xml:space="preserve"> 72 </w:t>
      </w:r>
      <w:r w:rsidRPr="00E002D8">
        <w:rPr>
          <w:rFonts w:ascii="Times New Roman" w:eastAsia="標楷體" w:hAnsi="Times New Roman" w:cs="Times New Roman" w:hint="eastAsia"/>
          <w:sz w:val="20"/>
        </w:rPr>
        <w:t>小時</w:t>
      </w:r>
      <w:r w:rsidRPr="00E002D8">
        <w:rPr>
          <w:rFonts w:ascii="Times New Roman" w:eastAsia="標楷體" w:hAnsi="Times New Roman" w:cs="Times New Roman" w:hint="eastAsia"/>
          <w:sz w:val="20"/>
        </w:rPr>
        <w:t xml:space="preserve"> </w:t>
      </w:r>
      <w:r w:rsidRPr="00E002D8">
        <w:rPr>
          <w:rFonts w:ascii="Times New Roman" w:eastAsia="標楷體" w:hAnsi="Times New Roman" w:cs="Times New Roman" w:hint="eastAsia"/>
          <w:sz w:val="20"/>
        </w:rPr>
        <w:t>偵測到駭客在暗網的偵察行為。</w:t>
      </w:r>
    </w:p>
    <w:p w:rsidR="00E002D8" w:rsidRPr="00E002D8" w:rsidRDefault="00E002D8" w:rsidP="00E002D8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偽裝性極高：我們的誘餌系統曾成功欺騙多個知名</w:t>
      </w:r>
      <w:r w:rsidRPr="00E002D8">
        <w:rPr>
          <w:rFonts w:ascii="Times New Roman" w:eastAsia="標楷體" w:hAnsi="Times New Roman" w:cs="Times New Roman" w:hint="eastAsia"/>
          <w:sz w:val="20"/>
        </w:rPr>
        <w:t xml:space="preserve"> APT </w:t>
      </w:r>
      <w:r w:rsidRPr="00E002D8">
        <w:rPr>
          <w:rFonts w:ascii="Times New Roman" w:eastAsia="標楷體" w:hAnsi="Times New Roman" w:cs="Times New Roman" w:hint="eastAsia"/>
          <w:sz w:val="20"/>
        </w:rPr>
        <w:t>組織。</w:t>
      </w:r>
    </w:p>
    <w:p w:rsidR="00DC6D97" w:rsidRDefault="00E002D8" w:rsidP="00E002D8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人性化設計：報告不堆砌技術名詞，以心理學角度分析威脅來源。</w:t>
      </w:r>
    </w:p>
    <w:p w:rsidR="004A32B0" w:rsidRPr="004A32B0" w:rsidRDefault="004A32B0" w:rsidP="004A32B0">
      <w:pPr>
        <w:rPr>
          <w:rFonts w:ascii="Times New Roman" w:eastAsia="標楷體" w:hAnsi="Times New Roman" w:cs="Times New Roman" w:hint="eastAsia"/>
          <w:sz w:val="20"/>
        </w:rPr>
      </w:pP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核心產品</w:t>
      </w:r>
    </w:p>
    <w:p w:rsidR="00DC6D97" w:rsidRDefault="00E002D8" w:rsidP="00E002D8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E002D8">
        <w:rPr>
          <w:rFonts w:ascii="Times New Roman" w:eastAsia="標楷體" w:hAnsi="Times New Roman" w:cs="Times New Roman"/>
        </w:rPr>
        <w:t>MirrorTrap</w:t>
      </w:r>
    </w:p>
    <w:p w:rsidR="00E002D8" w:rsidRPr="005B1F09" w:rsidRDefault="00E002D8" w:rsidP="00E002D8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高互動誘餌平台：能模擬真實的財務系統與資料庫，誘使攻擊者暴露其</w:t>
      </w:r>
      <w:r w:rsidRPr="00E002D8">
        <w:rPr>
          <w:rFonts w:ascii="Times New Roman" w:eastAsia="標楷體" w:hAnsi="Times New Roman" w:cs="Times New Roman" w:hint="eastAsia"/>
          <w:sz w:val="20"/>
        </w:rPr>
        <w:t xml:space="preserve"> TTPs </w:t>
      </w:r>
      <w:r w:rsidRPr="00E002D8">
        <w:rPr>
          <w:rFonts w:ascii="Times New Roman" w:eastAsia="標楷體" w:hAnsi="Times New Roman" w:cs="Times New Roman" w:hint="eastAsia"/>
          <w:sz w:val="20"/>
        </w:rPr>
        <w:t>。</w:t>
      </w:r>
      <w:bookmarkStart w:id="0" w:name="_GoBack"/>
      <w:bookmarkEnd w:id="0"/>
    </w:p>
    <w:p w:rsidR="006307FC" w:rsidRPr="007C6F83" w:rsidRDefault="00E002D8" w:rsidP="00E002D8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E002D8">
        <w:rPr>
          <w:rFonts w:ascii="Times New Roman" w:eastAsia="標楷體" w:hAnsi="Times New Roman" w:cs="Times New Roman" w:hint="eastAsia"/>
          <w:sz w:val="20"/>
        </w:rPr>
        <w:t>心智指紋分析儀：透過分析駭客的操作習慣（如輸入指令的速度、偏好工具），建立其專屬的數位身分。</w:t>
      </w:r>
    </w:p>
    <w:p w:rsidR="00FF510C" w:rsidRPr="007C6F83" w:rsidRDefault="00FF510C" w:rsidP="007C6F83">
      <w:pPr>
        <w:rPr>
          <w:rFonts w:ascii="Times New Roman" w:eastAsia="標楷體" w:hAnsi="Times New Roman" w:cs="Times New Roman" w:hint="eastAsia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</w:rPr>
      </w:pPr>
    </w:p>
    <w:sectPr w:rsidR="00DC6D97" w:rsidRPr="00DC6D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CEC" w:rsidRDefault="00693CEC" w:rsidP="005B1F09">
      <w:r>
        <w:separator/>
      </w:r>
    </w:p>
  </w:endnote>
  <w:endnote w:type="continuationSeparator" w:id="0">
    <w:p w:rsidR="00693CEC" w:rsidRDefault="00693CEC" w:rsidP="005B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CEC" w:rsidRDefault="00693CEC" w:rsidP="005B1F09">
      <w:r>
        <w:separator/>
      </w:r>
    </w:p>
  </w:footnote>
  <w:footnote w:type="continuationSeparator" w:id="0">
    <w:p w:rsidR="00693CEC" w:rsidRDefault="00693CEC" w:rsidP="005B1F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FE8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763912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5B0E22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2A4CC0"/>
    <w:multiLevelType w:val="hybridMultilevel"/>
    <w:tmpl w:val="6F14DB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F714BEC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282C60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3A15EC"/>
    <w:multiLevelType w:val="hybridMultilevel"/>
    <w:tmpl w:val="532E759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04C73CC"/>
    <w:multiLevelType w:val="hybridMultilevel"/>
    <w:tmpl w:val="A79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2865048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595"/>
    <w:rsid w:val="00107AC8"/>
    <w:rsid w:val="001B716C"/>
    <w:rsid w:val="001E4F96"/>
    <w:rsid w:val="003123FB"/>
    <w:rsid w:val="00450E92"/>
    <w:rsid w:val="004A32B0"/>
    <w:rsid w:val="004F242D"/>
    <w:rsid w:val="005B1F09"/>
    <w:rsid w:val="006307FC"/>
    <w:rsid w:val="00693CEC"/>
    <w:rsid w:val="007B669D"/>
    <w:rsid w:val="007C6F83"/>
    <w:rsid w:val="008736EE"/>
    <w:rsid w:val="00916B2A"/>
    <w:rsid w:val="00A4064B"/>
    <w:rsid w:val="00A5161C"/>
    <w:rsid w:val="00A86595"/>
    <w:rsid w:val="00AC75FD"/>
    <w:rsid w:val="00AD65EE"/>
    <w:rsid w:val="00BE3A13"/>
    <w:rsid w:val="00C94D6C"/>
    <w:rsid w:val="00D34D54"/>
    <w:rsid w:val="00DC6D97"/>
    <w:rsid w:val="00E002D8"/>
    <w:rsid w:val="00EF5AE1"/>
    <w:rsid w:val="00F55BF9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96BF2"/>
  <w15:chartTrackingRefBased/>
  <w15:docId w15:val="{B7C8907F-115F-428F-B685-98207CA3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D97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DC6D9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5B1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1F0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1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1F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冠穎 曾</dc:creator>
  <cp:keywords/>
  <dc:description/>
  <cp:lastModifiedBy>冠穎 曾</cp:lastModifiedBy>
  <cp:revision>5</cp:revision>
  <cp:lastPrinted>2026-02-26T08:25:00Z</cp:lastPrinted>
  <dcterms:created xsi:type="dcterms:W3CDTF">2026-02-26T08:23:00Z</dcterms:created>
  <dcterms:modified xsi:type="dcterms:W3CDTF">2026-02-26T08:27:00Z</dcterms:modified>
</cp:coreProperties>
</file>