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63601" w14:textId="77777777" w:rsidR="00864FDB" w:rsidRPr="003140B9" w:rsidRDefault="000C3B83">
      <w:pPr>
        <w:jc w:val="center"/>
        <w:rPr>
          <w:sz w:val="26"/>
          <w:szCs w:val="26"/>
          <w:lang w:val="en-US"/>
        </w:rPr>
      </w:pPr>
      <w:r w:rsidRPr="003140B9">
        <w:rPr>
          <w:rFonts w:ascii="Arial Unicode MS" w:eastAsia="Arial Unicode MS" w:hAnsi="Arial Unicode MS" w:cs="Arial Unicode MS"/>
          <w:sz w:val="26"/>
          <w:szCs w:val="26"/>
          <w:lang w:val="en-US"/>
        </w:rPr>
        <w:t xml:space="preserve">R08922167 </w:t>
      </w:r>
      <w:r>
        <w:rPr>
          <w:rFonts w:ascii="Arial Unicode MS" w:eastAsia="Arial Unicode MS" w:hAnsi="Arial Unicode MS" w:cs="Arial Unicode MS"/>
          <w:sz w:val="26"/>
          <w:szCs w:val="26"/>
        </w:rPr>
        <w:t>曾民君</w:t>
      </w:r>
    </w:p>
    <w:p w14:paraId="4BF2BAF9" w14:textId="77777777" w:rsidR="00864FDB" w:rsidRPr="003140B9" w:rsidRDefault="00864FDB">
      <w:pPr>
        <w:rPr>
          <w:sz w:val="26"/>
          <w:szCs w:val="26"/>
          <w:lang w:val="en-US"/>
        </w:rPr>
      </w:pPr>
    </w:p>
    <w:p w14:paraId="39FBD0E7" w14:textId="77777777" w:rsidR="00864FDB" w:rsidRPr="003140B9" w:rsidRDefault="000C3B83" w:rsidP="000C3B83">
      <w:pPr>
        <w:ind w:left="520" w:hangingChars="200" w:hanging="520"/>
        <w:rPr>
          <w:sz w:val="26"/>
          <w:szCs w:val="26"/>
          <w:lang w:val="en-US"/>
        </w:rPr>
      </w:pPr>
      <w:r w:rsidRPr="003140B9">
        <w:rPr>
          <w:sz w:val="26"/>
          <w:szCs w:val="26"/>
          <w:lang w:val="en-US"/>
        </w:rPr>
        <w:t xml:space="preserve">Q1: Consider a 16x16 binary image with the same number of black and white pixels inside (128 for each). What block pattern will make JBIG-1 encoder perform best? What will be the worst? </w:t>
      </w:r>
    </w:p>
    <w:p w14:paraId="0C89FDB8" w14:textId="77777777" w:rsidR="00864FDB" w:rsidRPr="003140B9" w:rsidRDefault="00864FDB">
      <w:pPr>
        <w:rPr>
          <w:sz w:val="26"/>
          <w:szCs w:val="26"/>
          <w:lang w:val="en-US"/>
        </w:rPr>
      </w:pPr>
      <w:bookmarkStart w:id="0" w:name="_GoBack"/>
      <w:bookmarkEnd w:id="0"/>
    </w:p>
    <w:p w14:paraId="24D7407B" w14:textId="77777777" w:rsidR="00864FDB" w:rsidRDefault="000C3B83">
      <w:pPr>
        <w:rPr>
          <w:sz w:val="26"/>
          <w:szCs w:val="26"/>
        </w:rPr>
      </w:pPr>
      <w:r>
        <w:rPr>
          <w:sz w:val="26"/>
          <w:szCs w:val="26"/>
        </w:rPr>
        <w:t xml:space="preserve">Ans: </w:t>
      </w:r>
    </w:p>
    <w:p w14:paraId="70D170D8" w14:textId="77777777" w:rsidR="00864FDB" w:rsidRDefault="000C3B83">
      <w:pPr>
        <w:numPr>
          <w:ilvl w:val="0"/>
          <w:numId w:val="2"/>
        </w:numPr>
        <w:rPr>
          <w:sz w:val="26"/>
          <w:szCs w:val="26"/>
        </w:rPr>
      </w:pPr>
      <w:r>
        <w:rPr>
          <w:sz w:val="26"/>
          <w:szCs w:val="26"/>
        </w:rPr>
        <w:t>Best case:</w:t>
      </w:r>
    </w:p>
    <w:p w14:paraId="2DE2F738" w14:textId="77777777" w:rsidR="00864FDB" w:rsidRPr="003140B9" w:rsidRDefault="000C3B83">
      <w:pPr>
        <w:ind w:left="720"/>
        <w:rPr>
          <w:sz w:val="26"/>
          <w:szCs w:val="26"/>
          <w:lang w:val="en-US"/>
        </w:rPr>
      </w:pPr>
      <w:r w:rsidRPr="003140B9">
        <w:rPr>
          <w:sz w:val="26"/>
          <w:szCs w:val="26"/>
          <w:lang w:val="en-US"/>
        </w:rPr>
        <w:t>When black pixels are clustering at top/down area, because it can be reduced to 2 pixels with Typical Prediction only.</w:t>
      </w:r>
    </w:p>
    <w:p w14:paraId="7732F6C8" w14:textId="77777777" w:rsidR="00864FDB" w:rsidRPr="003140B9" w:rsidRDefault="00864FDB">
      <w:pPr>
        <w:ind w:left="720"/>
        <w:rPr>
          <w:sz w:val="26"/>
          <w:szCs w:val="26"/>
          <w:lang w:val="en-US"/>
        </w:rPr>
      </w:pPr>
    </w:p>
    <w:tbl>
      <w:tblPr>
        <w:tblStyle w:val="a5"/>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0"/>
        <w:gridCol w:w="680"/>
        <w:gridCol w:w="680"/>
        <w:gridCol w:w="680"/>
        <w:gridCol w:w="680"/>
        <w:gridCol w:w="680"/>
      </w:tblGrid>
      <w:tr w:rsidR="00864FDB" w14:paraId="2FFBDEE8" w14:textId="77777777" w:rsidTr="00C44115">
        <w:trPr>
          <w:trHeight w:hRule="exact" w:val="680"/>
        </w:trPr>
        <w:tc>
          <w:tcPr>
            <w:tcW w:w="680" w:type="dxa"/>
            <w:shd w:val="clear" w:color="auto" w:fill="auto"/>
            <w:tcMar>
              <w:top w:w="100" w:type="dxa"/>
              <w:left w:w="100" w:type="dxa"/>
              <w:bottom w:w="100" w:type="dxa"/>
              <w:right w:w="100" w:type="dxa"/>
            </w:tcMar>
          </w:tcPr>
          <w:p w14:paraId="793255E2" w14:textId="77777777" w:rsidR="00864FDB" w:rsidRPr="003140B9" w:rsidRDefault="00864FDB">
            <w:pPr>
              <w:widowControl w:val="0"/>
              <w:pBdr>
                <w:top w:val="nil"/>
                <w:left w:val="nil"/>
                <w:bottom w:val="nil"/>
                <w:right w:val="nil"/>
                <w:between w:val="nil"/>
              </w:pBdr>
              <w:spacing w:line="240" w:lineRule="auto"/>
              <w:rPr>
                <w:sz w:val="26"/>
                <w:szCs w:val="26"/>
                <w:lang w:val="en-US"/>
              </w:rPr>
            </w:pPr>
          </w:p>
        </w:tc>
        <w:tc>
          <w:tcPr>
            <w:tcW w:w="680" w:type="dxa"/>
            <w:shd w:val="clear" w:color="auto" w:fill="auto"/>
            <w:tcMar>
              <w:top w:w="100" w:type="dxa"/>
              <w:left w:w="100" w:type="dxa"/>
              <w:bottom w:w="100" w:type="dxa"/>
              <w:right w:w="100" w:type="dxa"/>
            </w:tcMar>
          </w:tcPr>
          <w:p w14:paraId="1B15A96D" w14:textId="77777777" w:rsidR="00864FDB" w:rsidRPr="003140B9" w:rsidRDefault="00864FDB">
            <w:pPr>
              <w:widowControl w:val="0"/>
              <w:pBdr>
                <w:top w:val="nil"/>
                <w:left w:val="nil"/>
                <w:bottom w:val="nil"/>
                <w:right w:val="nil"/>
                <w:between w:val="nil"/>
              </w:pBdr>
              <w:spacing w:line="240" w:lineRule="auto"/>
              <w:rPr>
                <w:sz w:val="26"/>
                <w:szCs w:val="26"/>
                <w:lang w:val="en-US"/>
              </w:rPr>
            </w:pPr>
          </w:p>
        </w:tc>
        <w:tc>
          <w:tcPr>
            <w:tcW w:w="680" w:type="dxa"/>
            <w:shd w:val="clear" w:color="auto" w:fill="auto"/>
            <w:tcMar>
              <w:top w:w="100" w:type="dxa"/>
              <w:left w:w="100" w:type="dxa"/>
              <w:bottom w:w="100" w:type="dxa"/>
              <w:right w:w="100" w:type="dxa"/>
            </w:tcMar>
          </w:tcPr>
          <w:p w14:paraId="29118AD9" w14:textId="77777777" w:rsidR="00864FDB" w:rsidRDefault="000C3B83">
            <w:pPr>
              <w:widowControl w:val="0"/>
              <w:pBdr>
                <w:top w:val="nil"/>
                <w:left w:val="nil"/>
                <w:bottom w:val="nil"/>
                <w:right w:val="nil"/>
                <w:between w:val="nil"/>
              </w:pBdr>
              <w:spacing w:line="240" w:lineRule="auto"/>
              <w:rPr>
                <w:sz w:val="26"/>
                <w:szCs w:val="26"/>
              </w:rPr>
            </w:pPr>
            <w:r>
              <w:rPr>
                <w:sz w:val="26"/>
                <w:szCs w:val="26"/>
              </w:rPr>
              <w:t>...</w:t>
            </w:r>
          </w:p>
        </w:tc>
        <w:tc>
          <w:tcPr>
            <w:tcW w:w="680" w:type="dxa"/>
            <w:shd w:val="clear" w:color="auto" w:fill="auto"/>
            <w:tcMar>
              <w:top w:w="100" w:type="dxa"/>
              <w:left w:w="100" w:type="dxa"/>
              <w:bottom w:w="100" w:type="dxa"/>
              <w:right w:w="100" w:type="dxa"/>
            </w:tcMar>
          </w:tcPr>
          <w:p w14:paraId="21086EEA" w14:textId="77777777" w:rsidR="00864FDB" w:rsidRDefault="000C3B83">
            <w:pPr>
              <w:widowControl w:val="0"/>
              <w:pBdr>
                <w:top w:val="nil"/>
                <w:left w:val="nil"/>
                <w:bottom w:val="nil"/>
                <w:right w:val="nil"/>
                <w:between w:val="nil"/>
              </w:pBdr>
              <w:spacing w:line="240" w:lineRule="auto"/>
              <w:rPr>
                <w:sz w:val="26"/>
                <w:szCs w:val="26"/>
              </w:rPr>
            </w:pPr>
            <w:r>
              <w:rPr>
                <w:sz w:val="26"/>
                <w:szCs w:val="26"/>
              </w:rPr>
              <w:t>...</w:t>
            </w:r>
          </w:p>
        </w:tc>
        <w:tc>
          <w:tcPr>
            <w:tcW w:w="680" w:type="dxa"/>
            <w:shd w:val="clear" w:color="auto" w:fill="auto"/>
            <w:tcMar>
              <w:top w:w="100" w:type="dxa"/>
              <w:left w:w="100" w:type="dxa"/>
              <w:bottom w:w="100" w:type="dxa"/>
              <w:right w:w="100" w:type="dxa"/>
            </w:tcMar>
          </w:tcPr>
          <w:p w14:paraId="5B93D6CE" w14:textId="77777777" w:rsidR="00864FDB" w:rsidRDefault="00864FDB">
            <w:pPr>
              <w:widowControl w:val="0"/>
              <w:pBdr>
                <w:top w:val="nil"/>
                <w:left w:val="nil"/>
                <w:bottom w:val="nil"/>
                <w:right w:val="nil"/>
                <w:between w:val="nil"/>
              </w:pBdr>
              <w:spacing w:line="240" w:lineRule="auto"/>
              <w:rPr>
                <w:sz w:val="26"/>
                <w:szCs w:val="26"/>
              </w:rPr>
            </w:pPr>
          </w:p>
        </w:tc>
        <w:tc>
          <w:tcPr>
            <w:tcW w:w="680" w:type="dxa"/>
            <w:shd w:val="clear" w:color="auto" w:fill="auto"/>
            <w:tcMar>
              <w:top w:w="100" w:type="dxa"/>
              <w:left w:w="100" w:type="dxa"/>
              <w:bottom w:w="100" w:type="dxa"/>
              <w:right w:w="100" w:type="dxa"/>
            </w:tcMar>
          </w:tcPr>
          <w:p w14:paraId="51A487D5" w14:textId="77777777" w:rsidR="00864FDB" w:rsidRDefault="00864FDB">
            <w:pPr>
              <w:widowControl w:val="0"/>
              <w:pBdr>
                <w:top w:val="nil"/>
                <w:left w:val="nil"/>
                <w:bottom w:val="nil"/>
                <w:right w:val="nil"/>
                <w:between w:val="nil"/>
              </w:pBdr>
              <w:spacing w:line="240" w:lineRule="auto"/>
              <w:rPr>
                <w:sz w:val="26"/>
                <w:szCs w:val="26"/>
              </w:rPr>
            </w:pPr>
          </w:p>
        </w:tc>
      </w:tr>
      <w:tr w:rsidR="00864FDB" w14:paraId="117AC64D" w14:textId="77777777" w:rsidTr="00C44115">
        <w:trPr>
          <w:trHeight w:hRule="exact" w:val="680"/>
        </w:trPr>
        <w:tc>
          <w:tcPr>
            <w:tcW w:w="680" w:type="dxa"/>
            <w:shd w:val="clear" w:color="auto" w:fill="auto"/>
            <w:tcMar>
              <w:top w:w="100" w:type="dxa"/>
              <w:left w:w="100" w:type="dxa"/>
              <w:bottom w:w="100" w:type="dxa"/>
              <w:right w:w="100" w:type="dxa"/>
            </w:tcMar>
          </w:tcPr>
          <w:p w14:paraId="6CA32CAA" w14:textId="77777777" w:rsidR="00864FDB" w:rsidRDefault="000C3B83">
            <w:pPr>
              <w:widowControl w:val="0"/>
              <w:spacing w:line="240" w:lineRule="auto"/>
              <w:rPr>
                <w:sz w:val="26"/>
                <w:szCs w:val="26"/>
              </w:rPr>
            </w:pPr>
            <w:r>
              <w:rPr>
                <w:sz w:val="26"/>
                <w:szCs w:val="26"/>
              </w:rPr>
              <w:t>...</w:t>
            </w:r>
          </w:p>
        </w:tc>
        <w:tc>
          <w:tcPr>
            <w:tcW w:w="680" w:type="dxa"/>
            <w:shd w:val="clear" w:color="auto" w:fill="auto"/>
            <w:tcMar>
              <w:top w:w="100" w:type="dxa"/>
              <w:left w:w="100" w:type="dxa"/>
              <w:bottom w:w="100" w:type="dxa"/>
              <w:right w:w="100" w:type="dxa"/>
            </w:tcMar>
          </w:tcPr>
          <w:p w14:paraId="4AF5736A" w14:textId="77777777" w:rsidR="00864FDB" w:rsidRDefault="000C3B83">
            <w:pPr>
              <w:widowControl w:val="0"/>
              <w:spacing w:line="240" w:lineRule="auto"/>
              <w:rPr>
                <w:sz w:val="26"/>
                <w:szCs w:val="26"/>
              </w:rPr>
            </w:pPr>
            <w:r>
              <w:rPr>
                <w:sz w:val="26"/>
                <w:szCs w:val="26"/>
              </w:rPr>
              <w:t>...</w:t>
            </w:r>
          </w:p>
        </w:tc>
        <w:tc>
          <w:tcPr>
            <w:tcW w:w="680" w:type="dxa"/>
            <w:shd w:val="clear" w:color="auto" w:fill="auto"/>
            <w:tcMar>
              <w:top w:w="100" w:type="dxa"/>
              <w:left w:w="100" w:type="dxa"/>
              <w:bottom w:w="100" w:type="dxa"/>
              <w:right w:w="100" w:type="dxa"/>
            </w:tcMar>
          </w:tcPr>
          <w:p w14:paraId="45597483" w14:textId="77777777" w:rsidR="00864FDB" w:rsidRDefault="000C3B83">
            <w:pPr>
              <w:widowControl w:val="0"/>
              <w:spacing w:line="240" w:lineRule="auto"/>
              <w:rPr>
                <w:sz w:val="26"/>
                <w:szCs w:val="26"/>
              </w:rPr>
            </w:pPr>
            <w:r>
              <w:rPr>
                <w:sz w:val="26"/>
                <w:szCs w:val="26"/>
              </w:rPr>
              <w:t>...</w:t>
            </w:r>
          </w:p>
        </w:tc>
        <w:tc>
          <w:tcPr>
            <w:tcW w:w="680" w:type="dxa"/>
            <w:shd w:val="clear" w:color="auto" w:fill="auto"/>
            <w:tcMar>
              <w:top w:w="100" w:type="dxa"/>
              <w:left w:w="100" w:type="dxa"/>
              <w:bottom w:w="100" w:type="dxa"/>
              <w:right w:w="100" w:type="dxa"/>
            </w:tcMar>
          </w:tcPr>
          <w:p w14:paraId="13D7989D" w14:textId="77777777" w:rsidR="00864FDB" w:rsidRDefault="000C3B83">
            <w:pPr>
              <w:widowControl w:val="0"/>
              <w:spacing w:line="240" w:lineRule="auto"/>
              <w:rPr>
                <w:sz w:val="26"/>
                <w:szCs w:val="26"/>
              </w:rPr>
            </w:pPr>
            <w:r>
              <w:rPr>
                <w:sz w:val="26"/>
                <w:szCs w:val="26"/>
              </w:rPr>
              <w:t>...</w:t>
            </w:r>
          </w:p>
        </w:tc>
        <w:tc>
          <w:tcPr>
            <w:tcW w:w="680" w:type="dxa"/>
            <w:shd w:val="clear" w:color="auto" w:fill="auto"/>
            <w:tcMar>
              <w:top w:w="100" w:type="dxa"/>
              <w:left w:w="100" w:type="dxa"/>
              <w:bottom w:w="100" w:type="dxa"/>
              <w:right w:w="100" w:type="dxa"/>
            </w:tcMar>
          </w:tcPr>
          <w:p w14:paraId="51067C67" w14:textId="77777777" w:rsidR="00864FDB" w:rsidRDefault="000C3B83">
            <w:pPr>
              <w:widowControl w:val="0"/>
              <w:spacing w:line="240" w:lineRule="auto"/>
              <w:rPr>
                <w:sz w:val="26"/>
                <w:szCs w:val="26"/>
              </w:rPr>
            </w:pPr>
            <w:r>
              <w:rPr>
                <w:sz w:val="26"/>
                <w:szCs w:val="26"/>
              </w:rPr>
              <w:t>...</w:t>
            </w:r>
          </w:p>
        </w:tc>
        <w:tc>
          <w:tcPr>
            <w:tcW w:w="680" w:type="dxa"/>
            <w:shd w:val="clear" w:color="auto" w:fill="auto"/>
            <w:tcMar>
              <w:top w:w="100" w:type="dxa"/>
              <w:left w:w="100" w:type="dxa"/>
              <w:bottom w:w="100" w:type="dxa"/>
              <w:right w:w="100" w:type="dxa"/>
            </w:tcMar>
          </w:tcPr>
          <w:p w14:paraId="00DF4C32" w14:textId="77777777" w:rsidR="00864FDB" w:rsidRDefault="000C3B83">
            <w:pPr>
              <w:widowControl w:val="0"/>
              <w:spacing w:line="240" w:lineRule="auto"/>
              <w:rPr>
                <w:sz w:val="26"/>
                <w:szCs w:val="26"/>
              </w:rPr>
            </w:pPr>
            <w:r>
              <w:rPr>
                <w:sz w:val="26"/>
                <w:szCs w:val="26"/>
              </w:rPr>
              <w:t>...</w:t>
            </w:r>
          </w:p>
        </w:tc>
      </w:tr>
      <w:tr w:rsidR="00864FDB" w14:paraId="71C82398" w14:textId="77777777" w:rsidTr="00C44115">
        <w:trPr>
          <w:trHeight w:hRule="exact" w:val="680"/>
        </w:trPr>
        <w:tc>
          <w:tcPr>
            <w:tcW w:w="680" w:type="dxa"/>
            <w:tcBorders>
              <w:bottom w:val="single" w:sz="8" w:space="0" w:color="FFFFFF"/>
            </w:tcBorders>
            <w:shd w:val="clear" w:color="auto" w:fill="auto"/>
            <w:tcMar>
              <w:top w:w="100" w:type="dxa"/>
              <w:left w:w="100" w:type="dxa"/>
              <w:bottom w:w="100" w:type="dxa"/>
              <w:right w:w="100" w:type="dxa"/>
            </w:tcMar>
          </w:tcPr>
          <w:p w14:paraId="2E162AED" w14:textId="77777777" w:rsidR="00864FDB" w:rsidRDefault="00864FDB">
            <w:pPr>
              <w:widowControl w:val="0"/>
              <w:pBdr>
                <w:top w:val="nil"/>
                <w:left w:val="nil"/>
                <w:bottom w:val="nil"/>
                <w:right w:val="nil"/>
                <w:between w:val="nil"/>
              </w:pBdr>
              <w:spacing w:line="240" w:lineRule="auto"/>
              <w:rPr>
                <w:sz w:val="26"/>
                <w:szCs w:val="26"/>
              </w:rPr>
            </w:pPr>
          </w:p>
        </w:tc>
        <w:tc>
          <w:tcPr>
            <w:tcW w:w="680" w:type="dxa"/>
            <w:tcBorders>
              <w:bottom w:val="single" w:sz="8" w:space="0" w:color="FFFFFF"/>
            </w:tcBorders>
            <w:shd w:val="clear" w:color="auto" w:fill="auto"/>
            <w:tcMar>
              <w:top w:w="100" w:type="dxa"/>
              <w:left w:w="100" w:type="dxa"/>
              <w:bottom w:w="100" w:type="dxa"/>
              <w:right w:w="100" w:type="dxa"/>
            </w:tcMar>
          </w:tcPr>
          <w:p w14:paraId="237998DC" w14:textId="77777777" w:rsidR="00864FDB" w:rsidRDefault="00864FDB">
            <w:pPr>
              <w:widowControl w:val="0"/>
              <w:pBdr>
                <w:top w:val="nil"/>
                <w:left w:val="nil"/>
                <w:bottom w:val="nil"/>
                <w:right w:val="nil"/>
                <w:between w:val="nil"/>
              </w:pBdr>
              <w:spacing w:line="240" w:lineRule="auto"/>
              <w:rPr>
                <w:sz w:val="26"/>
                <w:szCs w:val="26"/>
              </w:rPr>
            </w:pPr>
          </w:p>
        </w:tc>
        <w:tc>
          <w:tcPr>
            <w:tcW w:w="680" w:type="dxa"/>
            <w:tcBorders>
              <w:bottom w:val="single" w:sz="8" w:space="0" w:color="FFFFFF"/>
            </w:tcBorders>
            <w:shd w:val="clear" w:color="auto" w:fill="auto"/>
            <w:tcMar>
              <w:top w:w="100" w:type="dxa"/>
              <w:left w:w="100" w:type="dxa"/>
              <w:bottom w:w="100" w:type="dxa"/>
              <w:right w:w="100" w:type="dxa"/>
            </w:tcMar>
          </w:tcPr>
          <w:p w14:paraId="0AE9E816" w14:textId="77777777" w:rsidR="00864FDB" w:rsidRDefault="00864FDB">
            <w:pPr>
              <w:widowControl w:val="0"/>
              <w:pBdr>
                <w:top w:val="nil"/>
                <w:left w:val="nil"/>
                <w:bottom w:val="nil"/>
                <w:right w:val="nil"/>
                <w:between w:val="nil"/>
              </w:pBdr>
              <w:spacing w:line="240" w:lineRule="auto"/>
              <w:rPr>
                <w:sz w:val="26"/>
                <w:szCs w:val="26"/>
              </w:rPr>
            </w:pPr>
          </w:p>
        </w:tc>
        <w:tc>
          <w:tcPr>
            <w:tcW w:w="680" w:type="dxa"/>
            <w:tcBorders>
              <w:bottom w:val="single" w:sz="8" w:space="0" w:color="FFFFFF"/>
            </w:tcBorders>
            <w:shd w:val="clear" w:color="auto" w:fill="auto"/>
            <w:tcMar>
              <w:top w:w="100" w:type="dxa"/>
              <w:left w:w="100" w:type="dxa"/>
              <w:bottom w:w="100" w:type="dxa"/>
              <w:right w:w="100" w:type="dxa"/>
            </w:tcMar>
          </w:tcPr>
          <w:p w14:paraId="4A7939A5" w14:textId="77777777" w:rsidR="00864FDB" w:rsidRDefault="00864FDB">
            <w:pPr>
              <w:widowControl w:val="0"/>
              <w:pBdr>
                <w:top w:val="nil"/>
                <w:left w:val="nil"/>
                <w:bottom w:val="nil"/>
                <w:right w:val="nil"/>
                <w:between w:val="nil"/>
              </w:pBdr>
              <w:spacing w:line="240" w:lineRule="auto"/>
              <w:rPr>
                <w:sz w:val="26"/>
                <w:szCs w:val="26"/>
              </w:rPr>
            </w:pPr>
          </w:p>
        </w:tc>
        <w:tc>
          <w:tcPr>
            <w:tcW w:w="680" w:type="dxa"/>
            <w:tcBorders>
              <w:bottom w:val="single" w:sz="8" w:space="0" w:color="FFFFFF"/>
            </w:tcBorders>
            <w:shd w:val="clear" w:color="auto" w:fill="auto"/>
            <w:tcMar>
              <w:top w:w="100" w:type="dxa"/>
              <w:left w:w="100" w:type="dxa"/>
              <w:bottom w:w="100" w:type="dxa"/>
              <w:right w:w="100" w:type="dxa"/>
            </w:tcMar>
          </w:tcPr>
          <w:p w14:paraId="27A54021" w14:textId="77777777" w:rsidR="00864FDB" w:rsidRDefault="00864FDB">
            <w:pPr>
              <w:widowControl w:val="0"/>
              <w:pBdr>
                <w:top w:val="nil"/>
                <w:left w:val="nil"/>
                <w:bottom w:val="nil"/>
                <w:right w:val="nil"/>
                <w:between w:val="nil"/>
              </w:pBdr>
              <w:spacing w:line="240" w:lineRule="auto"/>
              <w:rPr>
                <w:sz w:val="26"/>
                <w:szCs w:val="26"/>
              </w:rPr>
            </w:pPr>
          </w:p>
        </w:tc>
        <w:tc>
          <w:tcPr>
            <w:tcW w:w="680" w:type="dxa"/>
            <w:tcBorders>
              <w:bottom w:val="single" w:sz="8" w:space="0" w:color="FFFFFF"/>
            </w:tcBorders>
            <w:shd w:val="clear" w:color="auto" w:fill="auto"/>
            <w:tcMar>
              <w:top w:w="100" w:type="dxa"/>
              <w:left w:w="100" w:type="dxa"/>
              <w:bottom w:w="100" w:type="dxa"/>
              <w:right w:w="100" w:type="dxa"/>
            </w:tcMar>
          </w:tcPr>
          <w:p w14:paraId="0999F13B" w14:textId="77777777" w:rsidR="00864FDB" w:rsidRDefault="00864FDB">
            <w:pPr>
              <w:widowControl w:val="0"/>
              <w:pBdr>
                <w:top w:val="nil"/>
                <w:left w:val="nil"/>
                <w:bottom w:val="nil"/>
                <w:right w:val="nil"/>
                <w:between w:val="nil"/>
              </w:pBdr>
              <w:spacing w:line="240" w:lineRule="auto"/>
              <w:rPr>
                <w:sz w:val="26"/>
                <w:szCs w:val="26"/>
              </w:rPr>
            </w:pPr>
          </w:p>
        </w:tc>
      </w:tr>
      <w:tr w:rsidR="00864FDB" w14:paraId="092D90BF" w14:textId="77777777" w:rsidTr="00C44115">
        <w:trPr>
          <w:trHeight w:hRule="exact" w:val="680"/>
        </w:trPr>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60A8325"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C55DEE8"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5555A87"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67EA46A"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3765944"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E4B489D" w14:textId="77777777" w:rsidR="00864FDB" w:rsidRDefault="00864FDB">
            <w:pPr>
              <w:widowControl w:val="0"/>
              <w:pBdr>
                <w:top w:val="nil"/>
                <w:left w:val="nil"/>
                <w:bottom w:val="nil"/>
                <w:right w:val="nil"/>
                <w:between w:val="nil"/>
              </w:pBdr>
              <w:spacing w:line="240" w:lineRule="auto"/>
              <w:rPr>
                <w:color w:val="FFFFFF"/>
                <w:sz w:val="26"/>
                <w:szCs w:val="26"/>
              </w:rPr>
            </w:pPr>
          </w:p>
        </w:tc>
      </w:tr>
      <w:tr w:rsidR="00864FDB" w14:paraId="415774B5" w14:textId="77777777" w:rsidTr="00C44115">
        <w:trPr>
          <w:trHeight w:hRule="exact" w:val="680"/>
        </w:trPr>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4169D78" w14:textId="77777777" w:rsidR="00864FDB" w:rsidRDefault="000C3B83">
            <w:pPr>
              <w:widowControl w:val="0"/>
              <w:spacing w:line="240" w:lineRule="auto"/>
              <w:rPr>
                <w:color w:val="FFFFFF"/>
                <w:sz w:val="26"/>
                <w:szCs w:val="26"/>
              </w:rPr>
            </w:pPr>
            <w:r>
              <w:rPr>
                <w:color w:val="FFFFFF"/>
                <w:sz w:val="26"/>
                <w:szCs w:val="26"/>
              </w:rPr>
              <w:t>...</w:t>
            </w: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2A3D344" w14:textId="77777777" w:rsidR="00864FDB" w:rsidRDefault="000C3B83">
            <w:pPr>
              <w:widowControl w:val="0"/>
              <w:spacing w:line="240" w:lineRule="auto"/>
              <w:rPr>
                <w:color w:val="FFFFFF"/>
                <w:sz w:val="26"/>
                <w:szCs w:val="26"/>
              </w:rPr>
            </w:pPr>
            <w:r>
              <w:rPr>
                <w:color w:val="FFFFFF"/>
                <w:sz w:val="26"/>
                <w:szCs w:val="26"/>
              </w:rPr>
              <w:t>...</w:t>
            </w: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1ECCD44" w14:textId="77777777" w:rsidR="00864FDB" w:rsidRDefault="000C3B83">
            <w:pPr>
              <w:widowControl w:val="0"/>
              <w:spacing w:line="240" w:lineRule="auto"/>
              <w:rPr>
                <w:color w:val="FFFFFF"/>
                <w:sz w:val="26"/>
                <w:szCs w:val="26"/>
              </w:rPr>
            </w:pPr>
            <w:r>
              <w:rPr>
                <w:color w:val="FFFFFF"/>
                <w:sz w:val="26"/>
                <w:szCs w:val="26"/>
              </w:rPr>
              <w:t>...</w:t>
            </w: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48B8352" w14:textId="77777777" w:rsidR="00864FDB" w:rsidRDefault="000C3B83">
            <w:pPr>
              <w:widowControl w:val="0"/>
              <w:spacing w:line="240" w:lineRule="auto"/>
              <w:rPr>
                <w:color w:val="FFFFFF"/>
                <w:sz w:val="26"/>
                <w:szCs w:val="26"/>
              </w:rPr>
            </w:pPr>
            <w:r>
              <w:rPr>
                <w:color w:val="FFFFFF"/>
                <w:sz w:val="26"/>
                <w:szCs w:val="26"/>
              </w:rPr>
              <w:t>...</w:t>
            </w: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7399D8E" w14:textId="77777777" w:rsidR="00864FDB" w:rsidRDefault="000C3B83">
            <w:pPr>
              <w:widowControl w:val="0"/>
              <w:spacing w:line="240" w:lineRule="auto"/>
              <w:rPr>
                <w:color w:val="FFFFFF"/>
                <w:sz w:val="26"/>
                <w:szCs w:val="26"/>
              </w:rPr>
            </w:pPr>
            <w:r>
              <w:rPr>
                <w:color w:val="FFFFFF"/>
                <w:sz w:val="26"/>
                <w:szCs w:val="26"/>
              </w:rPr>
              <w:t>...</w:t>
            </w: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85E3657" w14:textId="77777777" w:rsidR="00864FDB" w:rsidRDefault="000C3B83">
            <w:pPr>
              <w:widowControl w:val="0"/>
              <w:spacing w:line="240" w:lineRule="auto"/>
              <w:rPr>
                <w:color w:val="FFFFFF"/>
                <w:sz w:val="26"/>
                <w:szCs w:val="26"/>
              </w:rPr>
            </w:pPr>
            <w:r>
              <w:rPr>
                <w:color w:val="FFFFFF"/>
                <w:sz w:val="26"/>
                <w:szCs w:val="26"/>
              </w:rPr>
              <w:t>...</w:t>
            </w:r>
          </w:p>
        </w:tc>
      </w:tr>
      <w:tr w:rsidR="00864FDB" w14:paraId="59A724E7" w14:textId="77777777" w:rsidTr="00C44115">
        <w:trPr>
          <w:trHeight w:hRule="exact" w:val="680"/>
        </w:trPr>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3251A12"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16607F8"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24C905B" w14:textId="77777777" w:rsidR="00864FDB" w:rsidRDefault="000C3B83">
            <w:pPr>
              <w:widowControl w:val="0"/>
              <w:pBdr>
                <w:top w:val="nil"/>
                <w:left w:val="nil"/>
                <w:bottom w:val="nil"/>
                <w:right w:val="nil"/>
                <w:between w:val="nil"/>
              </w:pBdr>
              <w:spacing w:line="240" w:lineRule="auto"/>
              <w:rPr>
                <w:color w:val="FFFFFF"/>
                <w:sz w:val="26"/>
                <w:szCs w:val="26"/>
              </w:rPr>
            </w:pPr>
            <w:r>
              <w:rPr>
                <w:color w:val="FFFFFF"/>
                <w:sz w:val="26"/>
                <w:szCs w:val="26"/>
              </w:rPr>
              <w:t>...</w:t>
            </w: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E4AD60A" w14:textId="77777777" w:rsidR="00864FDB" w:rsidRDefault="000C3B83">
            <w:pPr>
              <w:widowControl w:val="0"/>
              <w:pBdr>
                <w:top w:val="nil"/>
                <w:left w:val="nil"/>
                <w:bottom w:val="nil"/>
                <w:right w:val="nil"/>
                <w:between w:val="nil"/>
              </w:pBdr>
              <w:spacing w:line="240" w:lineRule="auto"/>
              <w:rPr>
                <w:color w:val="FFFFFF"/>
                <w:sz w:val="26"/>
                <w:szCs w:val="26"/>
              </w:rPr>
            </w:pPr>
            <w:r>
              <w:rPr>
                <w:color w:val="FFFFFF"/>
                <w:sz w:val="26"/>
                <w:szCs w:val="26"/>
              </w:rPr>
              <w:t>...</w:t>
            </w: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8021572" w14:textId="77777777" w:rsidR="00864FDB" w:rsidRDefault="00864FDB">
            <w:pPr>
              <w:widowControl w:val="0"/>
              <w:pBdr>
                <w:top w:val="nil"/>
                <w:left w:val="nil"/>
                <w:bottom w:val="nil"/>
                <w:right w:val="nil"/>
                <w:between w:val="nil"/>
              </w:pBdr>
              <w:spacing w:line="240" w:lineRule="auto"/>
              <w:rPr>
                <w:color w:val="FFFFFF"/>
                <w:sz w:val="26"/>
                <w:szCs w:val="26"/>
              </w:rPr>
            </w:pPr>
          </w:p>
        </w:tc>
        <w:tc>
          <w:tcPr>
            <w:tcW w:w="68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2FDB220" w14:textId="77777777" w:rsidR="00864FDB" w:rsidRDefault="00864FDB">
            <w:pPr>
              <w:widowControl w:val="0"/>
              <w:pBdr>
                <w:top w:val="nil"/>
                <w:left w:val="nil"/>
                <w:bottom w:val="nil"/>
                <w:right w:val="nil"/>
                <w:between w:val="nil"/>
              </w:pBdr>
              <w:spacing w:line="240" w:lineRule="auto"/>
              <w:rPr>
                <w:color w:val="FFFFFF"/>
                <w:sz w:val="26"/>
                <w:szCs w:val="26"/>
              </w:rPr>
            </w:pPr>
          </w:p>
        </w:tc>
      </w:tr>
    </w:tbl>
    <w:p w14:paraId="7C3FA35C" w14:textId="77777777" w:rsidR="00864FDB" w:rsidRDefault="00864FDB">
      <w:pPr>
        <w:ind w:left="720"/>
        <w:rPr>
          <w:sz w:val="26"/>
          <w:szCs w:val="26"/>
        </w:rPr>
      </w:pPr>
    </w:p>
    <w:p w14:paraId="306AF16A" w14:textId="77777777" w:rsidR="00864FDB" w:rsidRDefault="00864FDB">
      <w:pPr>
        <w:ind w:left="720"/>
        <w:rPr>
          <w:sz w:val="26"/>
          <w:szCs w:val="26"/>
        </w:rPr>
      </w:pPr>
    </w:p>
    <w:p w14:paraId="11BC460E" w14:textId="77777777" w:rsidR="00864FDB" w:rsidRDefault="000C3B83">
      <w:pPr>
        <w:numPr>
          <w:ilvl w:val="0"/>
          <w:numId w:val="2"/>
        </w:numPr>
        <w:rPr>
          <w:sz w:val="26"/>
          <w:szCs w:val="26"/>
        </w:rPr>
      </w:pPr>
      <w:r>
        <w:rPr>
          <w:sz w:val="26"/>
          <w:szCs w:val="26"/>
        </w:rPr>
        <w:t>Worst case:</w:t>
      </w:r>
    </w:p>
    <w:p w14:paraId="7ED832B1" w14:textId="77777777" w:rsidR="00864FDB" w:rsidRPr="003140B9" w:rsidRDefault="000C3B83">
      <w:pPr>
        <w:rPr>
          <w:sz w:val="26"/>
          <w:szCs w:val="26"/>
          <w:lang w:val="en-US"/>
        </w:rPr>
      </w:pPr>
      <w:r w:rsidRPr="003140B9">
        <w:rPr>
          <w:sz w:val="26"/>
          <w:szCs w:val="26"/>
          <w:lang w:val="en-US"/>
        </w:rPr>
        <w:tab/>
      </w:r>
      <w:r w:rsidRPr="003140B9">
        <w:rPr>
          <w:sz w:val="26"/>
          <w:szCs w:val="26"/>
          <w:lang w:val="en-US"/>
        </w:rPr>
        <w:t>The worst case is when only can be compressed by Adaptive Arithmetic</w:t>
      </w:r>
    </w:p>
    <w:p w14:paraId="471DA590" w14:textId="77777777" w:rsidR="00864FDB" w:rsidRPr="003140B9" w:rsidRDefault="000C3B83">
      <w:pPr>
        <w:rPr>
          <w:sz w:val="26"/>
          <w:szCs w:val="26"/>
          <w:lang w:val="en-US"/>
        </w:rPr>
      </w:pPr>
      <w:r w:rsidRPr="003140B9">
        <w:rPr>
          <w:sz w:val="26"/>
          <w:szCs w:val="26"/>
          <w:lang w:val="en-US"/>
        </w:rPr>
        <w:t>Coder. The following chessboard like case should be the worst case, because as for Typical Prediction will not have any usage at this case, as for Deterministic Prediction, there is no an</w:t>
      </w:r>
      <w:r w:rsidRPr="003140B9">
        <w:rPr>
          <w:sz w:val="26"/>
          <w:szCs w:val="26"/>
          <w:lang w:val="en-US"/>
        </w:rPr>
        <w:t>y block can be predicted (checked the table), and for model template or adaptive template the entropy should be the same for every pixels (use default model), so only Adaptive Arithmetic</w:t>
      </w:r>
    </w:p>
    <w:p w14:paraId="5765697E" w14:textId="77777777" w:rsidR="00864FDB" w:rsidRPr="003140B9" w:rsidRDefault="000C3B83">
      <w:pPr>
        <w:rPr>
          <w:sz w:val="26"/>
          <w:szCs w:val="26"/>
          <w:lang w:val="en-US"/>
        </w:rPr>
      </w:pPr>
      <w:r w:rsidRPr="003140B9">
        <w:rPr>
          <w:sz w:val="26"/>
          <w:szCs w:val="26"/>
          <w:lang w:val="en-US"/>
        </w:rPr>
        <w:t>Coder can slove this kind of problem. And also after resolution reduc</w:t>
      </w:r>
      <w:r w:rsidRPr="003140B9">
        <w:rPr>
          <w:sz w:val="26"/>
          <w:szCs w:val="26"/>
          <w:lang w:val="en-US"/>
        </w:rPr>
        <w:t>tion we will get the same pattern but just a quarter size one.</w:t>
      </w:r>
    </w:p>
    <w:p w14:paraId="688CDAFE" w14:textId="77777777" w:rsidR="00864FDB" w:rsidRPr="003140B9" w:rsidRDefault="000C3B83">
      <w:pPr>
        <w:rPr>
          <w:sz w:val="26"/>
          <w:szCs w:val="26"/>
          <w:lang w:val="en-US"/>
        </w:rPr>
      </w:pPr>
      <w:r w:rsidRPr="003140B9">
        <w:rPr>
          <w:sz w:val="26"/>
          <w:szCs w:val="26"/>
          <w:lang w:val="en-US"/>
        </w:rPr>
        <w:tab/>
      </w:r>
    </w:p>
    <w:p w14:paraId="7EBA2267" w14:textId="77777777" w:rsidR="00864FDB" w:rsidRPr="003140B9" w:rsidRDefault="00864FDB">
      <w:pPr>
        <w:rPr>
          <w:rFonts w:hint="eastAsia"/>
          <w:sz w:val="26"/>
          <w:szCs w:val="26"/>
          <w:lang w:val="en-US"/>
        </w:rPr>
      </w:pPr>
    </w:p>
    <w:tbl>
      <w:tblPr>
        <w:tblStyle w:val="a6"/>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80"/>
        <w:gridCol w:w="680"/>
        <w:gridCol w:w="680"/>
        <w:gridCol w:w="680"/>
        <w:gridCol w:w="680"/>
        <w:gridCol w:w="680"/>
      </w:tblGrid>
      <w:tr w:rsidR="00864FDB" w:rsidRPr="003140B9" w14:paraId="19EB528C" w14:textId="77777777" w:rsidTr="00C44115">
        <w:trPr>
          <w:trHeight w:hRule="exact" w:val="680"/>
        </w:trPr>
        <w:tc>
          <w:tcPr>
            <w:tcW w:w="680" w:type="dxa"/>
            <w:shd w:val="clear" w:color="auto" w:fill="000000"/>
            <w:tcMar>
              <w:top w:w="100" w:type="dxa"/>
              <w:left w:w="100" w:type="dxa"/>
              <w:bottom w:w="100" w:type="dxa"/>
              <w:right w:w="100" w:type="dxa"/>
            </w:tcMar>
          </w:tcPr>
          <w:p w14:paraId="45C6CB58"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7673C79B" w14:textId="77777777" w:rsidR="00864FDB" w:rsidRPr="003140B9" w:rsidRDefault="00864FDB">
            <w:pPr>
              <w:widowControl w:val="0"/>
              <w:spacing w:line="240" w:lineRule="auto"/>
              <w:rPr>
                <w:sz w:val="26"/>
                <w:szCs w:val="26"/>
                <w:lang w:val="en-US"/>
              </w:rPr>
            </w:pPr>
          </w:p>
        </w:tc>
        <w:tc>
          <w:tcPr>
            <w:tcW w:w="680" w:type="dxa"/>
            <w:shd w:val="clear" w:color="auto" w:fill="000000"/>
            <w:tcMar>
              <w:top w:w="100" w:type="dxa"/>
              <w:left w:w="100" w:type="dxa"/>
              <w:bottom w:w="100" w:type="dxa"/>
              <w:right w:w="100" w:type="dxa"/>
            </w:tcMar>
          </w:tcPr>
          <w:p w14:paraId="52BD80F1"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4B086C4D" w14:textId="77777777" w:rsidR="00864FDB" w:rsidRPr="003140B9" w:rsidRDefault="00864FDB">
            <w:pPr>
              <w:widowControl w:val="0"/>
              <w:spacing w:line="240" w:lineRule="auto"/>
              <w:rPr>
                <w:sz w:val="26"/>
                <w:szCs w:val="26"/>
                <w:lang w:val="en-US"/>
              </w:rPr>
            </w:pPr>
          </w:p>
        </w:tc>
        <w:tc>
          <w:tcPr>
            <w:tcW w:w="680" w:type="dxa"/>
            <w:shd w:val="clear" w:color="auto" w:fill="000000"/>
            <w:tcMar>
              <w:top w:w="100" w:type="dxa"/>
              <w:left w:w="100" w:type="dxa"/>
              <w:bottom w:w="100" w:type="dxa"/>
              <w:right w:w="100" w:type="dxa"/>
            </w:tcMar>
          </w:tcPr>
          <w:p w14:paraId="1D2F9C25"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4685E692" w14:textId="77777777" w:rsidR="00864FDB" w:rsidRPr="003140B9" w:rsidRDefault="00864FDB">
            <w:pPr>
              <w:widowControl w:val="0"/>
              <w:spacing w:line="240" w:lineRule="auto"/>
              <w:rPr>
                <w:sz w:val="26"/>
                <w:szCs w:val="26"/>
                <w:lang w:val="en-US"/>
              </w:rPr>
            </w:pPr>
          </w:p>
        </w:tc>
      </w:tr>
      <w:tr w:rsidR="00864FDB" w:rsidRPr="003140B9" w14:paraId="4BF21C55" w14:textId="77777777" w:rsidTr="00C44115">
        <w:trPr>
          <w:trHeight w:hRule="exact" w:val="680"/>
        </w:trPr>
        <w:tc>
          <w:tcPr>
            <w:tcW w:w="680" w:type="dxa"/>
            <w:shd w:val="clear" w:color="auto" w:fill="auto"/>
            <w:tcMar>
              <w:top w:w="100" w:type="dxa"/>
              <w:left w:w="100" w:type="dxa"/>
              <w:bottom w:w="100" w:type="dxa"/>
              <w:right w:w="100" w:type="dxa"/>
            </w:tcMar>
          </w:tcPr>
          <w:p w14:paraId="73CA80B9" w14:textId="77777777" w:rsidR="00864FDB" w:rsidRPr="003140B9" w:rsidRDefault="00864FDB">
            <w:pPr>
              <w:widowControl w:val="0"/>
              <w:spacing w:line="240" w:lineRule="auto"/>
              <w:rPr>
                <w:sz w:val="26"/>
                <w:szCs w:val="26"/>
                <w:lang w:val="en-US"/>
              </w:rPr>
            </w:pPr>
          </w:p>
        </w:tc>
        <w:tc>
          <w:tcPr>
            <w:tcW w:w="680" w:type="dxa"/>
            <w:shd w:val="clear" w:color="auto" w:fill="000000"/>
            <w:tcMar>
              <w:top w:w="100" w:type="dxa"/>
              <w:left w:w="100" w:type="dxa"/>
              <w:bottom w:w="100" w:type="dxa"/>
              <w:right w:w="100" w:type="dxa"/>
            </w:tcMar>
          </w:tcPr>
          <w:p w14:paraId="3AB93E6E"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6F9CDA4C" w14:textId="77777777" w:rsidR="00864FDB" w:rsidRPr="003140B9" w:rsidRDefault="00864FDB">
            <w:pPr>
              <w:widowControl w:val="0"/>
              <w:spacing w:line="240" w:lineRule="auto"/>
              <w:rPr>
                <w:sz w:val="26"/>
                <w:szCs w:val="26"/>
                <w:lang w:val="en-US"/>
              </w:rPr>
            </w:pPr>
          </w:p>
        </w:tc>
        <w:tc>
          <w:tcPr>
            <w:tcW w:w="680" w:type="dxa"/>
            <w:shd w:val="clear" w:color="auto" w:fill="000000"/>
            <w:tcMar>
              <w:top w:w="100" w:type="dxa"/>
              <w:left w:w="100" w:type="dxa"/>
              <w:bottom w:w="100" w:type="dxa"/>
              <w:right w:w="100" w:type="dxa"/>
            </w:tcMar>
          </w:tcPr>
          <w:p w14:paraId="6F6F9BBA"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27B6342B" w14:textId="77777777" w:rsidR="00864FDB" w:rsidRPr="003140B9" w:rsidRDefault="00864FDB">
            <w:pPr>
              <w:widowControl w:val="0"/>
              <w:spacing w:line="240" w:lineRule="auto"/>
              <w:rPr>
                <w:sz w:val="26"/>
                <w:szCs w:val="26"/>
                <w:lang w:val="en-US"/>
              </w:rPr>
            </w:pPr>
          </w:p>
        </w:tc>
        <w:tc>
          <w:tcPr>
            <w:tcW w:w="680" w:type="dxa"/>
            <w:shd w:val="clear" w:color="auto" w:fill="000000"/>
            <w:tcMar>
              <w:top w:w="100" w:type="dxa"/>
              <w:left w:w="100" w:type="dxa"/>
              <w:bottom w:w="100" w:type="dxa"/>
              <w:right w:w="100" w:type="dxa"/>
            </w:tcMar>
          </w:tcPr>
          <w:p w14:paraId="13FC2A5E" w14:textId="77777777" w:rsidR="00864FDB" w:rsidRPr="003140B9" w:rsidRDefault="00864FDB">
            <w:pPr>
              <w:widowControl w:val="0"/>
              <w:spacing w:line="240" w:lineRule="auto"/>
              <w:rPr>
                <w:sz w:val="26"/>
                <w:szCs w:val="26"/>
                <w:lang w:val="en-US"/>
              </w:rPr>
            </w:pPr>
          </w:p>
        </w:tc>
      </w:tr>
      <w:tr w:rsidR="00864FDB" w:rsidRPr="003140B9" w14:paraId="19092363" w14:textId="77777777" w:rsidTr="00C44115">
        <w:trPr>
          <w:trHeight w:hRule="exact" w:val="680"/>
        </w:trPr>
        <w:tc>
          <w:tcPr>
            <w:tcW w:w="680" w:type="dxa"/>
            <w:shd w:val="clear" w:color="auto" w:fill="000000"/>
            <w:tcMar>
              <w:top w:w="100" w:type="dxa"/>
              <w:left w:w="100" w:type="dxa"/>
              <w:bottom w:w="100" w:type="dxa"/>
              <w:right w:w="100" w:type="dxa"/>
            </w:tcMar>
          </w:tcPr>
          <w:p w14:paraId="2235CDF6"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052B0B1F" w14:textId="77777777" w:rsidR="00864FDB" w:rsidRPr="003140B9" w:rsidRDefault="00864FDB">
            <w:pPr>
              <w:widowControl w:val="0"/>
              <w:spacing w:line="240" w:lineRule="auto"/>
              <w:rPr>
                <w:sz w:val="26"/>
                <w:szCs w:val="26"/>
                <w:lang w:val="en-US"/>
              </w:rPr>
            </w:pPr>
          </w:p>
        </w:tc>
        <w:tc>
          <w:tcPr>
            <w:tcW w:w="680" w:type="dxa"/>
            <w:shd w:val="clear" w:color="auto" w:fill="000000"/>
            <w:tcMar>
              <w:top w:w="100" w:type="dxa"/>
              <w:left w:w="100" w:type="dxa"/>
              <w:bottom w:w="100" w:type="dxa"/>
              <w:right w:w="100" w:type="dxa"/>
            </w:tcMar>
          </w:tcPr>
          <w:p w14:paraId="5F5652F1"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0DB8C79D" w14:textId="77777777" w:rsidR="00864FDB" w:rsidRPr="003140B9" w:rsidRDefault="00864FDB">
            <w:pPr>
              <w:widowControl w:val="0"/>
              <w:spacing w:line="240" w:lineRule="auto"/>
              <w:rPr>
                <w:sz w:val="26"/>
                <w:szCs w:val="26"/>
                <w:lang w:val="en-US"/>
              </w:rPr>
            </w:pPr>
          </w:p>
        </w:tc>
        <w:tc>
          <w:tcPr>
            <w:tcW w:w="680" w:type="dxa"/>
            <w:shd w:val="clear" w:color="auto" w:fill="000000"/>
            <w:tcMar>
              <w:top w:w="100" w:type="dxa"/>
              <w:left w:w="100" w:type="dxa"/>
              <w:bottom w:w="100" w:type="dxa"/>
              <w:right w:w="100" w:type="dxa"/>
            </w:tcMar>
          </w:tcPr>
          <w:p w14:paraId="04CE8045" w14:textId="77777777" w:rsidR="00864FDB" w:rsidRPr="003140B9" w:rsidRDefault="00864FDB">
            <w:pPr>
              <w:widowControl w:val="0"/>
              <w:spacing w:line="240" w:lineRule="auto"/>
              <w:rPr>
                <w:sz w:val="26"/>
                <w:szCs w:val="26"/>
                <w:lang w:val="en-US"/>
              </w:rPr>
            </w:pPr>
          </w:p>
        </w:tc>
        <w:tc>
          <w:tcPr>
            <w:tcW w:w="680" w:type="dxa"/>
            <w:shd w:val="clear" w:color="auto" w:fill="auto"/>
            <w:tcMar>
              <w:top w:w="100" w:type="dxa"/>
              <w:left w:w="100" w:type="dxa"/>
              <w:bottom w:w="100" w:type="dxa"/>
              <w:right w:w="100" w:type="dxa"/>
            </w:tcMar>
          </w:tcPr>
          <w:p w14:paraId="011B8D52" w14:textId="77777777" w:rsidR="00864FDB" w:rsidRPr="003140B9" w:rsidRDefault="00864FDB">
            <w:pPr>
              <w:widowControl w:val="0"/>
              <w:spacing w:line="240" w:lineRule="auto"/>
              <w:rPr>
                <w:sz w:val="26"/>
                <w:szCs w:val="26"/>
                <w:lang w:val="en-US"/>
              </w:rPr>
            </w:pPr>
          </w:p>
        </w:tc>
      </w:tr>
      <w:tr w:rsidR="00864FDB" w:rsidRPr="003140B9" w14:paraId="4B53828A" w14:textId="77777777" w:rsidTr="00C44115">
        <w:trPr>
          <w:trHeight w:hRule="exact" w:val="680"/>
        </w:trPr>
        <w:tc>
          <w:tcPr>
            <w:tcW w:w="680" w:type="dxa"/>
            <w:shd w:val="clear" w:color="auto" w:fill="FFFFFF"/>
            <w:tcMar>
              <w:top w:w="100" w:type="dxa"/>
              <w:left w:w="100" w:type="dxa"/>
              <w:bottom w:w="100" w:type="dxa"/>
              <w:right w:w="100" w:type="dxa"/>
            </w:tcMar>
          </w:tcPr>
          <w:p w14:paraId="0E9F40F8" w14:textId="77777777" w:rsidR="00864FDB" w:rsidRPr="003140B9" w:rsidRDefault="00864FDB">
            <w:pPr>
              <w:widowControl w:val="0"/>
              <w:spacing w:line="240" w:lineRule="auto"/>
              <w:rPr>
                <w:color w:val="FFFFFF"/>
                <w:sz w:val="26"/>
                <w:szCs w:val="26"/>
                <w:lang w:val="en-US"/>
              </w:rPr>
            </w:pPr>
          </w:p>
        </w:tc>
        <w:tc>
          <w:tcPr>
            <w:tcW w:w="680" w:type="dxa"/>
            <w:shd w:val="clear" w:color="auto" w:fill="000000"/>
            <w:tcMar>
              <w:top w:w="100" w:type="dxa"/>
              <w:left w:w="100" w:type="dxa"/>
              <w:bottom w:w="100" w:type="dxa"/>
              <w:right w:w="100" w:type="dxa"/>
            </w:tcMar>
          </w:tcPr>
          <w:p w14:paraId="0E8C2B52" w14:textId="77777777" w:rsidR="00864FDB" w:rsidRPr="003140B9" w:rsidRDefault="00864FDB">
            <w:pPr>
              <w:widowControl w:val="0"/>
              <w:spacing w:line="240" w:lineRule="auto"/>
              <w:rPr>
                <w:color w:val="FFFFFF"/>
                <w:sz w:val="26"/>
                <w:szCs w:val="26"/>
                <w:lang w:val="en-US"/>
              </w:rPr>
            </w:pPr>
          </w:p>
        </w:tc>
        <w:tc>
          <w:tcPr>
            <w:tcW w:w="680" w:type="dxa"/>
            <w:shd w:val="clear" w:color="auto" w:fill="FFFFFF"/>
            <w:tcMar>
              <w:top w:w="100" w:type="dxa"/>
              <w:left w:w="100" w:type="dxa"/>
              <w:bottom w:w="100" w:type="dxa"/>
              <w:right w:w="100" w:type="dxa"/>
            </w:tcMar>
          </w:tcPr>
          <w:p w14:paraId="3266B3FB" w14:textId="77777777" w:rsidR="00864FDB" w:rsidRPr="003140B9" w:rsidRDefault="00864FDB">
            <w:pPr>
              <w:widowControl w:val="0"/>
              <w:spacing w:line="240" w:lineRule="auto"/>
              <w:rPr>
                <w:color w:val="FFFFFF"/>
                <w:sz w:val="26"/>
                <w:szCs w:val="26"/>
                <w:lang w:val="en-US"/>
              </w:rPr>
            </w:pPr>
          </w:p>
        </w:tc>
        <w:tc>
          <w:tcPr>
            <w:tcW w:w="680" w:type="dxa"/>
            <w:shd w:val="clear" w:color="auto" w:fill="000000"/>
            <w:tcMar>
              <w:top w:w="100" w:type="dxa"/>
              <w:left w:w="100" w:type="dxa"/>
              <w:bottom w:w="100" w:type="dxa"/>
              <w:right w:w="100" w:type="dxa"/>
            </w:tcMar>
          </w:tcPr>
          <w:p w14:paraId="29137572" w14:textId="77777777" w:rsidR="00864FDB" w:rsidRPr="003140B9" w:rsidRDefault="00864FDB">
            <w:pPr>
              <w:widowControl w:val="0"/>
              <w:spacing w:line="240" w:lineRule="auto"/>
              <w:rPr>
                <w:color w:val="FFFFFF"/>
                <w:sz w:val="26"/>
                <w:szCs w:val="26"/>
                <w:lang w:val="en-US"/>
              </w:rPr>
            </w:pPr>
          </w:p>
        </w:tc>
        <w:tc>
          <w:tcPr>
            <w:tcW w:w="680" w:type="dxa"/>
            <w:shd w:val="clear" w:color="auto" w:fill="FFFFFF"/>
            <w:tcMar>
              <w:top w:w="100" w:type="dxa"/>
              <w:left w:w="100" w:type="dxa"/>
              <w:bottom w:w="100" w:type="dxa"/>
              <w:right w:w="100" w:type="dxa"/>
            </w:tcMar>
          </w:tcPr>
          <w:p w14:paraId="6A8D5CA8" w14:textId="77777777" w:rsidR="00864FDB" w:rsidRPr="003140B9" w:rsidRDefault="00864FDB">
            <w:pPr>
              <w:widowControl w:val="0"/>
              <w:spacing w:line="240" w:lineRule="auto"/>
              <w:rPr>
                <w:color w:val="FFFFFF"/>
                <w:sz w:val="26"/>
                <w:szCs w:val="26"/>
                <w:lang w:val="en-US"/>
              </w:rPr>
            </w:pPr>
          </w:p>
        </w:tc>
        <w:tc>
          <w:tcPr>
            <w:tcW w:w="680" w:type="dxa"/>
            <w:shd w:val="clear" w:color="auto" w:fill="000000"/>
            <w:tcMar>
              <w:top w:w="100" w:type="dxa"/>
              <w:left w:w="100" w:type="dxa"/>
              <w:bottom w:w="100" w:type="dxa"/>
              <w:right w:w="100" w:type="dxa"/>
            </w:tcMar>
          </w:tcPr>
          <w:p w14:paraId="4C28911A" w14:textId="77777777" w:rsidR="00864FDB" w:rsidRPr="003140B9" w:rsidRDefault="00864FDB">
            <w:pPr>
              <w:widowControl w:val="0"/>
              <w:spacing w:line="240" w:lineRule="auto"/>
              <w:rPr>
                <w:color w:val="FFFFFF"/>
                <w:sz w:val="26"/>
                <w:szCs w:val="26"/>
                <w:lang w:val="en-US"/>
              </w:rPr>
            </w:pPr>
          </w:p>
        </w:tc>
      </w:tr>
      <w:tr w:rsidR="00864FDB" w:rsidRPr="003140B9" w14:paraId="30E234B5" w14:textId="77777777" w:rsidTr="00C44115">
        <w:trPr>
          <w:trHeight w:hRule="exact" w:val="680"/>
        </w:trPr>
        <w:tc>
          <w:tcPr>
            <w:tcW w:w="680" w:type="dxa"/>
            <w:shd w:val="clear" w:color="auto" w:fill="000000"/>
            <w:tcMar>
              <w:top w:w="100" w:type="dxa"/>
              <w:left w:w="100" w:type="dxa"/>
              <w:bottom w:w="100" w:type="dxa"/>
              <w:right w:w="100" w:type="dxa"/>
            </w:tcMar>
          </w:tcPr>
          <w:p w14:paraId="5DC3B7C8" w14:textId="77777777" w:rsidR="00864FDB" w:rsidRPr="003140B9" w:rsidRDefault="00864FDB">
            <w:pPr>
              <w:widowControl w:val="0"/>
              <w:spacing w:line="240" w:lineRule="auto"/>
              <w:rPr>
                <w:color w:val="FFFFFF"/>
                <w:sz w:val="26"/>
                <w:szCs w:val="26"/>
                <w:lang w:val="en-US"/>
              </w:rPr>
            </w:pPr>
          </w:p>
        </w:tc>
        <w:tc>
          <w:tcPr>
            <w:tcW w:w="680" w:type="dxa"/>
            <w:shd w:val="clear" w:color="auto" w:fill="FFFFFF"/>
            <w:tcMar>
              <w:top w:w="100" w:type="dxa"/>
              <w:left w:w="100" w:type="dxa"/>
              <w:bottom w:w="100" w:type="dxa"/>
              <w:right w:w="100" w:type="dxa"/>
            </w:tcMar>
          </w:tcPr>
          <w:p w14:paraId="386E50B8" w14:textId="77777777" w:rsidR="00864FDB" w:rsidRPr="003140B9" w:rsidRDefault="00864FDB">
            <w:pPr>
              <w:widowControl w:val="0"/>
              <w:spacing w:line="240" w:lineRule="auto"/>
              <w:rPr>
                <w:color w:val="FFFFFF"/>
                <w:sz w:val="26"/>
                <w:szCs w:val="26"/>
                <w:lang w:val="en-US"/>
              </w:rPr>
            </w:pPr>
          </w:p>
        </w:tc>
        <w:tc>
          <w:tcPr>
            <w:tcW w:w="680" w:type="dxa"/>
            <w:shd w:val="clear" w:color="auto" w:fill="000000"/>
            <w:tcMar>
              <w:top w:w="100" w:type="dxa"/>
              <w:left w:w="100" w:type="dxa"/>
              <w:bottom w:w="100" w:type="dxa"/>
              <w:right w:w="100" w:type="dxa"/>
            </w:tcMar>
          </w:tcPr>
          <w:p w14:paraId="7B1B6D3F" w14:textId="77777777" w:rsidR="00864FDB" w:rsidRPr="003140B9" w:rsidRDefault="00864FDB">
            <w:pPr>
              <w:widowControl w:val="0"/>
              <w:spacing w:line="240" w:lineRule="auto"/>
              <w:rPr>
                <w:color w:val="FFFFFF"/>
                <w:sz w:val="26"/>
                <w:szCs w:val="26"/>
                <w:lang w:val="en-US"/>
              </w:rPr>
            </w:pPr>
          </w:p>
        </w:tc>
        <w:tc>
          <w:tcPr>
            <w:tcW w:w="680" w:type="dxa"/>
            <w:shd w:val="clear" w:color="auto" w:fill="FFFFFF"/>
            <w:tcMar>
              <w:top w:w="100" w:type="dxa"/>
              <w:left w:w="100" w:type="dxa"/>
              <w:bottom w:w="100" w:type="dxa"/>
              <w:right w:w="100" w:type="dxa"/>
            </w:tcMar>
          </w:tcPr>
          <w:p w14:paraId="663AF1E3" w14:textId="77777777" w:rsidR="00864FDB" w:rsidRPr="003140B9" w:rsidRDefault="00864FDB">
            <w:pPr>
              <w:widowControl w:val="0"/>
              <w:spacing w:line="240" w:lineRule="auto"/>
              <w:rPr>
                <w:color w:val="FFFFFF"/>
                <w:sz w:val="26"/>
                <w:szCs w:val="26"/>
                <w:lang w:val="en-US"/>
              </w:rPr>
            </w:pPr>
          </w:p>
        </w:tc>
        <w:tc>
          <w:tcPr>
            <w:tcW w:w="680" w:type="dxa"/>
            <w:shd w:val="clear" w:color="auto" w:fill="000000"/>
            <w:tcMar>
              <w:top w:w="100" w:type="dxa"/>
              <w:left w:w="100" w:type="dxa"/>
              <w:bottom w:w="100" w:type="dxa"/>
              <w:right w:w="100" w:type="dxa"/>
            </w:tcMar>
          </w:tcPr>
          <w:p w14:paraId="7E5E6FCC" w14:textId="77777777" w:rsidR="00864FDB" w:rsidRPr="003140B9" w:rsidRDefault="00864FDB">
            <w:pPr>
              <w:widowControl w:val="0"/>
              <w:spacing w:line="240" w:lineRule="auto"/>
              <w:rPr>
                <w:color w:val="FFFFFF"/>
                <w:sz w:val="26"/>
                <w:szCs w:val="26"/>
                <w:lang w:val="en-US"/>
              </w:rPr>
            </w:pPr>
          </w:p>
        </w:tc>
        <w:tc>
          <w:tcPr>
            <w:tcW w:w="680" w:type="dxa"/>
            <w:shd w:val="clear" w:color="auto" w:fill="FFFFFF"/>
            <w:tcMar>
              <w:top w:w="100" w:type="dxa"/>
              <w:left w:w="100" w:type="dxa"/>
              <w:bottom w:w="100" w:type="dxa"/>
              <w:right w:w="100" w:type="dxa"/>
            </w:tcMar>
          </w:tcPr>
          <w:p w14:paraId="07F3D941" w14:textId="77777777" w:rsidR="00864FDB" w:rsidRPr="003140B9" w:rsidRDefault="00864FDB">
            <w:pPr>
              <w:widowControl w:val="0"/>
              <w:spacing w:line="240" w:lineRule="auto"/>
              <w:rPr>
                <w:color w:val="FFFFFF"/>
                <w:sz w:val="26"/>
                <w:szCs w:val="26"/>
                <w:lang w:val="en-US"/>
              </w:rPr>
            </w:pPr>
          </w:p>
        </w:tc>
      </w:tr>
      <w:tr w:rsidR="00864FDB" w14:paraId="6B0D2780" w14:textId="77777777" w:rsidTr="00C44115">
        <w:trPr>
          <w:trHeight w:hRule="exact" w:val="680"/>
        </w:trPr>
        <w:tc>
          <w:tcPr>
            <w:tcW w:w="680" w:type="dxa"/>
            <w:shd w:val="clear" w:color="auto" w:fill="FFFFFF"/>
            <w:tcMar>
              <w:top w:w="100" w:type="dxa"/>
              <w:left w:w="100" w:type="dxa"/>
              <w:bottom w:w="100" w:type="dxa"/>
              <w:right w:w="100" w:type="dxa"/>
            </w:tcMar>
          </w:tcPr>
          <w:p w14:paraId="710CD007" w14:textId="77777777" w:rsidR="00864FDB" w:rsidRPr="003140B9" w:rsidRDefault="00864FDB">
            <w:pPr>
              <w:widowControl w:val="0"/>
              <w:spacing w:line="240" w:lineRule="auto"/>
              <w:rPr>
                <w:color w:val="FFFFFF"/>
                <w:sz w:val="26"/>
                <w:szCs w:val="26"/>
                <w:lang w:val="en-US"/>
              </w:rPr>
            </w:pPr>
          </w:p>
        </w:tc>
        <w:tc>
          <w:tcPr>
            <w:tcW w:w="680" w:type="dxa"/>
            <w:shd w:val="clear" w:color="auto" w:fill="000000"/>
            <w:tcMar>
              <w:top w:w="100" w:type="dxa"/>
              <w:left w:w="100" w:type="dxa"/>
              <w:bottom w:w="100" w:type="dxa"/>
              <w:right w:w="100" w:type="dxa"/>
            </w:tcMar>
          </w:tcPr>
          <w:p w14:paraId="1395994D" w14:textId="77777777" w:rsidR="00864FDB" w:rsidRPr="003140B9" w:rsidRDefault="00864FDB">
            <w:pPr>
              <w:widowControl w:val="0"/>
              <w:spacing w:line="240" w:lineRule="auto"/>
              <w:rPr>
                <w:color w:val="FFFFFF"/>
                <w:sz w:val="26"/>
                <w:szCs w:val="26"/>
                <w:lang w:val="en-US"/>
              </w:rPr>
            </w:pPr>
          </w:p>
        </w:tc>
        <w:tc>
          <w:tcPr>
            <w:tcW w:w="680" w:type="dxa"/>
            <w:shd w:val="clear" w:color="auto" w:fill="FFFFFF"/>
            <w:tcMar>
              <w:top w:w="100" w:type="dxa"/>
              <w:left w:w="100" w:type="dxa"/>
              <w:bottom w:w="100" w:type="dxa"/>
              <w:right w:w="100" w:type="dxa"/>
            </w:tcMar>
          </w:tcPr>
          <w:p w14:paraId="6D26E314" w14:textId="77777777" w:rsidR="00864FDB" w:rsidRDefault="000C3B83">
            <w:pPr>
              <w:widowControl w:val="0"/>
              <w:spacing w:line="240" w:lineRule="auto"/>
              <w:rPr>
                <w:color w:val="FFFFFF"/>
                <w:sz w:val="26"/>
                <w:szCs w:val="26"/>
              </w:rPr>
            </w:pPr>
            <w:r>
              <w:rPr>
                <w:color w:val="FFFFFF"/>
                <w:sz w:val="26"/>
                <w:szCs w:val="26"/>
              </w:rPr>
              <w:t>..</w:t>
            </w:r>
          </w:p>
        </w:tc>
        <w:tc>
          <w:tcPr>
            <w:tcW w:w="680" w:type="dxa"/>
            <w:shd w:val="clear" w:color="auto" w:fill="000000"/>
            <w:tcMar>
              <w:top w:w="100" w:type="dxa"/>
              <w:left w:w="100" w:type="dxa"/>
              <w:bottom w:w="100" w:type="dxa"/>
              <w:right w:w="100" w:type="dxa"/>
            </w:tcMar>
          </w:tcPr>
          <w:p w14:paraId="07E27ABE" w14:textId="77777777" w:rsidR="00864FDB" w:rsidRDefault="00864FDB">
            <w:pPr>
              <w:widowControl w:val="0"/>
              <w:spacing w:line="240" w:lineRule="auto"/>
              <w:rPr>
                <w:color w:val="FFFFFF"/>
                <w:sz w:val="26"/>
                <w:szCs w:val="26"/>
              </w:rPr>
            </w:pPr>
          </w:p>
        </w:tc>
        <w:tc>
          <w:tcPr>
            <w:tcW w:w="680" w:type="dxa"/>
            <w:shd w:val="clear" w:color="auto" w:fill="FFFFFF"/>
            <w:tcMar>
              <w:top w:w="100" w:type="dxa"/>
              <w:left w:w="100" w:type="dxa"/>
              <w:bottom w:w="100" w:type="dxa"/>
              <w:right w:w="100" w:type="dxa"/>
            </w:tcMar>
          </w:tcPr>
          <w:p w14:paraId="168B83E6" w14:textId="77777777" w:rsidR="00864FDB" w:rsidRDefault="00864FDB">
            <w:pPr>
              <w:widowControl w:val="0"/>
              <w:spacing w:line="240" w:lineRule="auto"/>
              <w:rPr>
                <w:color w:val="FFFFFF"/>
                <w:sz w:val="26"/>
                <w:szCs w:val="26"/>
              </w:rPr>
            </w:pPr>
          </w:p>
        </w:tc>
        <w:tc>
          <w:tcPr>
            <w:tcW w:w="680" w:type="dxa"/>
            <w:shd w:val="clear" w:color="auto" w:fill="000000"/>
            <w:tcMar>
              <w:top w:w="100" w:type="dxa"/>
              <w:left w:w="100" w:type="dxa"/>
              <w:bottom w:w="100" w:type="dxa"/>
              <w:right w:w="100" w:type="dxa"/>
            </w:tcMar>
          </w:tcPr>
          <w:p w14:paraId="014FBCDD" w14:textId="77777777" w:rsidR="00864FDB" w:rsidRDefault="00864FDB">
            <w:pPr>
              <w:widowControl w:val="0"/>
              <w:spacing w:line="240" w:lineRule="auto"/>
              <w:rPr>
                <w:color w:val="FFFFFF"/>
                <w:sz w:val="26"/>
                <w:szCs w:val="26"/>
              </w:rPr>
            </w:pPr>
          </w:p>
        </w:tc>
      </w:tr>
    </w:tbl>
    <w:p w14:paraId="72B142B3" w14:textId="77777777" w:rsidR="00864FDB" w:rsidRDefault="00864FDB">
      <w:pPr>
        <w:ind w:left="720"/>
        <w:rPr>
          <w:sz w:val="26"/>
          <w:szCs w:val="26"/>
        </w:rPr>
      </w:pPr>
    </w:p>
    <w:p w14:paraId="1558B34F" w14:textId="77777777" w:rsidR="00864FDB" w:rsidRDefault="00864FDB">
      <w:pPr>
        <w:rPr>
          <w:sz w:val="26"/>
          <w:szCs w:val="26"/>
        </w:rPr>
      </w:pPr>
    </w:p>
    <w:p w14:paraId="06E38EEE" w14:textId="77777777" w:rsidR="00864FDB" w:rsidRPr="003140B9" w:rsidRDefault="000C3B83">
      <w:pPr>
        <w:rPr>
          <w:sz w:val="26"/>
          <w:szCs w:val="26"/>
          <w:lang w:val="en-US"/>
        </w:rPr>
      </w:pPr>
      <w:r w:rsidRPr="003140B9">
        <w:rPr>
          <w:sz w:val="26"/>
          <w:szCs w:val="26"/>
          <w:lang w:val="en-US"/>
        </w:rPr>
        <w:t>Q2: In the worse case, can you design a customized RR/DP/AT to improve the coding performance?</w:t>
      </w:r>
    </w:p>
    <w:p w14:paraId="62EF00E6" w14:textId="77777777" w:rsidR="00864FDB" w:rsidRPr="003140B9" w:rsidRDefault="00864FDB">
      <w:pPr>
        <w:rPr>
          <w:lang w:val="en-US"/>
        </w:rPr>
      </w:pPr>
    </w:p>
    <w:p w14:paraId="0602597D" w14:textId="77777777" w:rsidR="00864FDB" w:rsidRDefault="000C3B83">
      <w:pPr>
        <w:rPr>
          <w:sz w:val="26"/>
          <w:szCs w:val="26"/>
        </w:rPr>
      </w:pPr>
      <w:r>
        <w:rPr>
          <w:sz w:val="26"/>
          <w:szCs w:val="26"/>
        </w:rPr>
        <w:t xml:space="preserve">Ans: </w:t>
      </w:r>
    </w:p>
    <w:p w14:paraId="232FD366" w14:textId="77777777" w:rsidR="00C44115" w:rsidRDefault="000C3B83">
      <w:pPr>
        <w:numPr>
          <w:ilvl w:val="0"/>
          <w:numId w:val="1"/>
        </w:numPr>
        <w:rPr>
          <w:sz w:val="26"/>
          <w:szCs w:val="26"/>
          <w:lang w:val="en-US"/>
        </w:rPr>
      </w:pPr>
      <w:r w:rsidRPr="003140B9">
        <w:rPr>
          <w:sz w:val="26"/>
          <w:szCs w:val="26"/>
          <w:lang w:val="en-US"/>
        </w:rPr>
        <w:t xml:space="preserve">I think we can redesign Adaptive Template to reslove this kind of problem. </w:t>
      </w:r>
    </w:p>
    <w:p w14:paraId="7CCDB25D" w14:textId="77777777" w:rsidR="00C44115" w:rsidRDefault="000C3B83" w:rsidP="00C44115">
      <w:pPr>
        <w:ind w:left="720"/>
        <w:rPr>
          <w:sz w:val="26"/>
          <w:szCs w:val="26"/>
          <w:lang w:val="en-US"/>
        </w:rPr>
      </w:pPr>
      <w:r w:rsidRPr="003140B9">
        <w:rPr>
          <w:sz w:val="26"/>
          <w:szCs w:val="26"/>
          <w:lang w:val="en-US"/>
        </w:rPr>
        <w:t>Let</w:t>
      </w:r>
      <w:proofErr w:type="gramStart"/>
      <w:r w:rsidR="00C44115">
        <w:rPr>
          <w:rFonts w:hint="eastAsia"/>
          <w:sz w:val="26"/>
          <w:szCs w:val="26"/>
          <w:lang w:val="en-US"/>
        </w:rPr>
        <w:t>’</w:t>
      </w:r>
      <w:proofErr w:type="gramEnd"/>
      <w:r w:rsidRPr="003140B9">
        <w:rPr>
          <w:sz w:val="26"/>
          <w:szCs w:val="26"/>
          <w:lang w:val="en-US"/>
        </w:rPr>
        <w:t>s use</w:t>
      </w:r>
      <w:r w:rsidR="00E976FA">
        <w:rPr>
          <w:rFonts w:hint="eastAsia"/>
          <w:sz w:val="26"/>
          <w:szCs w:val="26"/>
          <w:lang w:val="en-US"/>
        </w:rPr>
        <w:t xml:space="preserve"> </w:t>
      </w:r>
      <w:r w:rsidR="00E976FA" w:rsidRPr="00E976FA">
        <w:rPr>
          <w:sz w:val="26"/>
          <w:szCs w:val="26"/>
          <w:lang w:val="en-US"/>
        </w:rPr>
        <w:t>horizontal</w:t>
      </w:r>
      <w:r w:rsidR="00E976FA">
        <w:rPr>
          <w:rFonts w:hint="eastAsia"/>
          <w:sz w:val="26"/>
          <w:szCs w:val="26"/>
          <w:lang w:val="en-US"/>
        </w:rPr>
        <w:t>-reversed</w:t>
      </w:r>
      <w:r w:rsidRPr="003140B9">
        <w:rPr>
          <w:sz w:val="26"/>
          <w:szCs w:val="26"/>
          <w:lang w:val="en-US"/>
        </w:rPr>
        <w:t>“</w:t>
      </w:r>
      <w:r w:rsidR="00E976FA">
        <w:rPr>
          <w:rFonts w:hint="eastAsia"/>
          <w:sz w:val="26"/>
          <w:szCs w:val="26"/>
          <w:lang w:val="en-US"/>
        </w:rPr>
        <w:t>L</w:t>
      </w:r>
      <w:r w:rsidRPr="003140B9">
        <w:rPr>
          <w:sz w:val="26"/>
          <w:szCs w:val="26"/>
          <w:lang w:val="en-US"/>
        </w:rPr>
        <w:t xml:space="preserve">” shape Template when the up and left pixels are the same color </w:t>
      </w:r>
    </w:p>
    <w:p w14:paraId="7A409078" w14:textId="77777777" w:rsidR="00C44115" w:rsidRDefault="000C3B83" w:rsidP="00C44115">
      <w:pPr>
        <w:ind w:left="720"/>
        <w:rPr>
          <w:sz w:val="26"/>
          <w:szCs w:val="26"/>
          <w:lang w:val="en-US"/>
        </w:rPr>
      </w:pPr>
      <w:r w:rsidRPr="003140B9">
        <w:rPr>
          <w:sz w:val="26"/>
          <w:szCs w:val="26"/>
          <w:lang w:val="en-US"/>
        </w:rPr>
        <w:t xml:space="preserve">then the current pixel is the other one (only care high solution). </w:t>
      </w:r>
      <w:r w:rsidR="00E976FA">
        <w:rPr>
          <w:rFonts w:hint="eastAsia"/>
          <w:sz w:val="26"/>
          <w:szCs w:val="26"/>
          <w:lang w:val="en-US"/>
        </w:rPr>
        <w:t xml:space="preserve"> </w:t>
      </w:r>
    </w:p>
    <w:p w14:paraId="19F34102" w14:textId="77777777" w:rsidR="00E976FA" w:rsidRDefault="00E976FA" w:rsidP="00E976FA">
      <w:pPr>
        <w:ind w:left="720"/>
        <w:rPr>
          <w:sz w:val="26"/>
          <w:szCs w:val="26"/>
          <w:lang w:val="en-US"/>
        </w:rPr>
      </w:pPr>
      <w:r>
        <w:rPr>
          <w:rFonts w:hint="eastAsia"/>
          <w:sz w:val="26"/>
          <w:szCs w:val="26"/>
          <w:lang w:val="en-US"/>
        </w:rPr>
        <w:t xml:space="preserve">For example, assume foreground is 1 and background is 0, let up/left be 1 and if </w:t>
      </w:r>
    </w:p>
    <w:p w14:paraId="2411B57B" w14:textId="77777777" w:rsidR="00E976FA" w:rsidRDefault="00E976FA" w:rsidP="00E976FA">
      <w:pPr>
        <w:ind w:left="720"/>
        <w:rPr>
          <w:rFonts w:hint="eastAsia"/>
          <w:sz w:val="26"/>
          <w:szCs w:val="26"/>
          <w:lang w:val="en-US"/>
        </w:rPr>
      </w:pPr>
      <w:r>
        <w:rPr>
          <w:rFonts w:hint="eastAsia"/>
          <w:sz w:val="26"/>
          <w:szCs w:val="26"/>
          <w:lang w:val="en-US"/>
        </w:rPr>
        <w:t xml:space="preserve">after the convolution with the template is 2 then the current is background, and if the result is 0 then the current </w:t>
      </w:r>
    </w:p>
    <w:p w14:paraId="566BFBA9" w14:textId="77777777" w:rsidR="00C44115" w:rsidRDefault="000C3B83" w:rsidP="00C44115">
      <w:pPr>
        <w:ind w:left="720"/>
        <w:rPr>
          <w:sz w:val="26"/>
          <w:szCs w:val="26"/>
          <w:lang w:val="en-US"/>
        </w:rPr>
      </w:pPr>
      <w:r w:rsidRPr="003140B9">
        <w:rPr>
          <w:sz w:val="26"/>
          <w:szCs w:val="26"/>
          <w:lang w:val="en-US"/>
        </w:rPr>
        <w:t xml:space="preserve">In this way the model size is smaller </w:t>
      </w:r>
      <w:r w:rsidRPr="003140B9">
        <w:rPr>
          <w:sz w:val="26"/>
          <w:szCs w:val="26"/>
          <w:lang w:val="en-US"/>
        </w:rPr>
        <w:t xml:space="preserve">and almost all pixels can be predicted by the </w:t>
      </w:r>
    </w:p>
    <w:p w14:paraId="07A26348" w14:textId="77777777" w:rsidR="00864FDB" w:rsidRPr="003140B9" w:rsidRDefault="000C3B83" w:rsidP="00C44115">
      <w:pPr>
        <w:ind w:left="720"/>
        <w:rPr>
          <w:sz w:val="26"/>
          <w:szCs w:val="26"/>
          <w:lang w:val="en-US"/>
        </w:rPr>
      </w:pPr>
      <w:r w:rsidRPr="003140B9">
        <w:rPr>
          <w:sz w:val="26"/>
          <w:szCs w:val="26"/>
          <w:lang w:val="en-US"/>
        </w:rPr>
        <w:t>template (except first row).</w:t>
      </w:r>
    </w:p>
    <w:p w14:paraId="7BC76F4F" w14:textId="77777777" w:rsidR="00864FDB" w:rsidRPr="003140B9" w:rsidRDefault="00864FDB">
      <w:pPr>
        <w:rPr>
          <w:sz w:val="26"/>
          <w:szCs w:val="26"/>
          <w:lang w:val="en-US"/>
        </w:rPr>
      </w:pPr>
    </w:p>
    <w:p w14:paraId="2D0625B5" w14:textId="77777777" w:rsidR="00864FDB" w:rsidRPr="003140B9" w:rsidRDefault="00E976FA">
      <w:pPr>
        <w:rPr>
          <w:sz w:val="26"/>
          <w:szCs w:val="26"/>
          <w:lang w:val="en-US"/>
        </w:rPr>
      </w:pPr>
      <w:r>
        <w:rPr>
          <w:noProof/>
          <w:sz w:val="26"/>
          <w:szCs w:val="26"/>
        </w:rPr>
        <mc:AlternateContent>
          <mc:Choice Requires="wpg">
            <w:drawing>
              <wp:anchor distT="0" distB="0" distL="114300" distR="114300" simplePos="0" relativeHeight="251667456" behindDoc="0" locked="0" layoutInCell="1" allowOverlap="1" wp14:anchorId="3B778A4E" wp14:editId="7401B59D">
                <wp:simplePos x="0" y="0"/>
                <wp:positionH relativeFrom="column">
                  <wp:posOffset>1076325</wp:posOffset>
                </wp:positionH>
                <wp:positionV relativeFrom="paragraph">
                  <wp:posOffset>160655</wp:posOffset>
                </wp:positionV>
                <wp:extent cx="860625" cy="860625"/>
                <wp:effectExtent l="0" t="0" r="0" b="0"/>
                <wp:wrapNone/>
                <wp:docPr id="7" name="群組 7"/>
                <wp:cNvGraphicFramePr/>
                <a:graphic xmlns:a="http://schemas.openxmlformats.org/drawingml/2006/main">
                  <a:graphicData uri="http://schemas.microsoft.com/office/word/2010/wordprocessingGroup">
                    <wpg:wgp>
                      <wpg:cNvGrpSpPr/>
                      <wpg:grpSpPr>
                        <a:xfrm>
                          <a:off x="0" y="0"/>
                          <a:ext cx="860625" cy="860625"/>
                          <a:chOff x="0" y="0"/>
                          <a:chExt cx="860625" cy="860625"/>
                        </a:xfrm>
                      </wpg:grpSpPr>
                      <wps:wsp>
                        <wps:cNvPr id="2" name="矩形 2"/>
                        <wps:cNvSpPr/>
                        <wps:spPr>
                          <a:xfrm>
                            <a:off x="0" y="428625"/>
                            <a:ext cx="432000" cy="43200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D5F3A08" w14:textId="77777777" w:rsidR="00E976FA" w:rsidRPr="00E976FA" w:rsidRDefault="00E976FA" w:rsidP="00E976F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6F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428625" y="0"/>
                            <a:ext cx="432000" cy="43200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A13BBB" w14:textId="77777777" w:rsidR="00E976FA" w:rsidRPr="00E976FA" w:rsidRDefault="00E976FA" w:rsidP="00E976F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6F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428625" y="428625"/>
                            <a:ext cx="432000" cy="43200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8083B6F" w14:textId="77777777" w:rsidR="00E976FA" w:rsidRPr="00E976FA" w:rsidRDefault="00E976FA" w:rsidP="00E976F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6F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78A4E" id="群組 7" o:spid="_x0000_s1026" style="position:absolute;margin-left:84.75pt;margin-top:12.65pt;width:67.75pt;height:67.75pt;z-index:251667456;mso-width-relative:margin;mso-height-relative:margin" coordsize="8606,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">
                <v:rect id="矩形 2" o:spid="_x0000_s1027" style="position:absolute;top:4286;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" fillcolor="#f79646 [3209]" stroked="f">
                  <v:fill opacity="32896f"/>
                  <v:textbox>
                    <w:txbxContent>
                      <w:p w14:paraId="0D5F3A08" w14:textId="77777777" w:rsidR="00E976FA" w:rsidRPr="00E976FA" w:rsidRDefault="00E976FA" w:rsidP="00E976F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6F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矩形 4" o:spid="_x0000_s1028" style="position:absolute;left:4286;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" fillcolor="#f79646 [3209]" stroked="f">
                  <v:fill opacity="32896f"/>
                  <v:textbox>
                    <w:txbxContent>
                      <w:p w14:paraId="00A13BBB" w14:textId="77777777" w:rsidR="00E976FA" w:rsidRPr="00E976FA" w:rsidRDefault="00E976FA" w:rsidP="00E976F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6F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矩形 6" o:spid="_x0000_s1029" style="position:absolute;left:4286;top:4286;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" fillcolor="#f79646 [3209]" stroked="f">
                  <v:fill opacity="32896f"/>
                  <v:textbox>
                    <w:txbxContent>
                      <w:p w14:paraId="18083B6F" w14:textId="77777777" w:rsidR="00E976FA" w:rsidRPr="00E976FA" w:rsidRDefault="00E976FA" w:rsidP="00E976F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6F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rect>
              </v:group>
            </w:pict>
          </mc:Fallback>
        </mc:AlternateContent>
      </w:r>
      <w:r>
        <w:rPr>
          <w:rFonts w:hint="eastAsia"/>
          <w:sz w:val="26"/>
          <w:szCs w:val="26"/>
          <w:lang w:val="en-US"/>
        </w:rPr>
        <w:t xml:space="preserve">         EX: </w:t>
      </w:r>
    </w:p>
    <w:sectPr w:rsidR="00864FDB" w:rsidRPr="003140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E1"/>
    <w:multiLevelType w:val="multilevel"/>
    <w:tmpl w:val="DC069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231376"/>
    <w:multiLevelType w:val="multilevel"/>
    <w:tmpl w:val="990CF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FDB"/>
    <w:rsid w:val="000C3B83"/>
    <w:rsid w:val="003140B9"/>
    <w:rsid w:val="00864FDB"/>
    <w:rsid w:val="00B3088E"/>
    <w:rsid w:val="00C44115"/>
    <w:rsid w:val="00E9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1C10"/>
  <w15:docId w15:val="{4D31D81E-91FC-4859-8436-E55B5E40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9C773-0ED7-481A-9BF5-7AEC021A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MJ</cp:lastModifiedBy>
  <cp:revision>3</cp:revision>
  <cp:lastPrinted>2019-12-24T02:13:00Z</cp:lastPrinted>
  <dcterms:created xsi:type="dcterms:W3CDTF">2019-12-24T01:19:00Z</dcterms:created>
  <dcterms:modified xsi:type="dcterms:W3CDTF">2019-12-24T10:43:00Z</dcterms:modified>
</cp:coreProperties>
</file>