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8426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Министерство образования Республики Беларусь</w:t>
      </w:r>
    </w:p>
    <w:p w14:paraId="3B78ADB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1FAD7F3B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Учреждение образования</w:t>
      </w:r>
    </w:p>
    <w:p w14:paraId="5DF6B8EC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БЕЛОРУССКИЙ ГОСУДАРСТВЕННЫЙ УНИВЕРСИТЕТ</w:t>
      </w:r>
      <w:r w:rsidRPr="003B46FA">
        <w:rPr>
          <w:color w:val="000000"/>
          <w:sz w:val="32"/>
          <w:szCs w:val="32"/>
          <w:lang w:val="ru-RU"/>
        </w:rPr>
        <w:br/>
        <w:t>ИНФОРМАТИКИ И РАДИОЭЛЕКТРОНИКИ</w:t>
      </w:r>
    </w:p>
    <w:p w14:paraId="5D21224E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5B2DEBBE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Факультет компьютерных систем и сетей</w:t>
      </w:r>
    </w:p>
    <w:p w14:paraId="0BB9B6F6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6EACB429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Кафедра электронных вычислительных машин</w:t>
      </w:r>
    </w:p>
    <w:p w14:paraId="72887CF5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792EAAC7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0E5A842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418CFA14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ПОЯСНИТЕЛЬНАЯ ЗАПИСКА</w:t>
      </w:r>
    </w:p>
    <w:p w14:paraId="58629B4B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к курсовому проекту</w:t>
      </w:r>
    </w:p>
    <w:p w14:paraId="59EC77C4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на тему</w:t>
      </w:r>
    </w:p>
    <w:p w14:paraId="5FBB8D24" w14:textId="500A8DF7" w:rsidR="000A6900" w:rsidRPr="003B46FA" w:rsidRDefault="004C742E">
      <w:pPr>
        <w:spacing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ЧПУ ПЛОТТЕР</w:t>
      </w:r>
      <w:r w:rsidR="00FD0E53" w:rsidRPr="003B46FA">
        <w:rPr>
          <w:sz w:val="32"/>
          <w:szCs w:val="32"/>
          <w:lang w:val="ru-RU"/>
        </w:rPr>
        <w:tab/>
      </w:r>
    </w:p>
    <w:p w14:paraId="39229058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7E0859E1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216D0BBE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Выполнила</w:t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proofErr w:type="spellStart"/>
      <w:r w:rsidRPr="003B46FA">
        <w:rPr>
          <w:sz w:val="32"/>
          <w:szCs w:val="32"/>
          <w:lang w:val="ru-RU"/>
        </w:rPr>
        <w:t>Ценцевицкий</w:t>
      </w:r>
      <w:proofErr w:type="spellEnd"/>
      <w:r w:rsidRPr="003B46FA">
        <w:rPr>
          <w:color w:val="000000"/>
          <w:sz w:val="32"/>
          <w:szCs w:val="32"/>
          <w:lang w:val="ru-RU"/>
        </w:rPr>
        <w:t xml:space="preserve"> </w:t>
      </w:r>
      <w:r w:rsidRPr="003B46FA">
        <w:rPr>
          <w:sz w:val="32"/>
          <w:szCs w:val="32"/>
          <w:lang w:val="ru-RU"/>
        </w:rPr>
        <w:t>Д</w:t>
      </w:r>
      <w:r w:rsidRPr="003B46FA">
        <w:rPr>
          <w:color w:val="000000"/>
          <w:sz w:val="32"/>
          <w:szCs w:val="32"/>
          <w:lang w:val="ru-RU"/>
        </w:rPr>
        <w:t xml:space="preserve">. </w:t>
      </w:r>
      <w:r w:rsidRPr="003B46FA">
        <w:rPr>
          <w:sz w:val="32"/>
          <w:szCs w:val="32"/>
          <w:lang w:val="ru-RU"/>
        </w:rPr>
        <w:t>А</w:t>
      </w:r>
      <w:r w:rsidRPr="003B46FA">
        <w:rPr>
          <w:color w:val="000000"/>
          <w:sz w:val="32"/>
          <w:szCs w:val="32"/>
          <w:lang w:val="ru-RU"/>
        </w:rPr>
        <w:t>.</w:t>
      </w:r>
    </w:p>
    <w:p w14:paraId="6F684D5D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Проверил</w:t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  <w:t xml:space="preserve">      </w:t>
      </w:r>
      <w:r w:rsidRPr="003B46FA">
        <w:rPr>
          <w:color w:val="000000"/>
          <w:sz w:val="32"/>
          <w:szCs w:val="32"/>
          <w:lang w:val="ru-RU"/>
        </w:rPr>
        <w:tab/>
      </w:r>
      <w:proofErr w:type="spellStart"/>
      <w:r w:rsidRPr="003B46FA">
        <w:rPr>
          <w:color w:val="000000"/>
          <w:sz w:val="32"/>
          <w:szCs w:val="32"/>
          <w:lang w:val="ru-RU"/>
        </w:rPr>
        <w:t>ПонкратовА.А</w:t>
      </w:r>
      <w:proofErr w:type="spellEnd"/>
      <w:r w:rsidRPr="003B46FA">
        <w:rPr>
          <w:color w:val="000000"/>
          <w:sz w:val="32"/>
          <w:szCs w:val="32"/>
          <w:lang w:val="ru-RU"/>
        </w:rPr>
        <w:t>.</w:t>
      </w:r>
    </w:p>
    <w:p w14:paraId="0F6CE4B8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5F8F2B1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1275707F" w14:textId="32617118" w:rsidR="000A6900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5F3C81BB" w14:textId="77777777" w:rsidR="003B46FA" w:rsidRPr="003B46FA" w:rsidRDefault="003B46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3E6968C4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6CE4FC9E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МИНСК 201</w:t>
      </w:r>
      <w:r w:rsidRPr="003B46FA">
        <w:rPr>
          <w:sz w:val="32"/>
          <w:szCs w:val="32"/>
          <w:lang w:val="ru-RU"/>
        </w:rPr>
        <w:t>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86D404" wp14:editId="5280908B">
                <wp:simplePos x="0" y="0"/>
                <wp:positionH relativeFrom="column">
                  <wp:posOffset>5435600</wp:posOffset>
                </wp:positionH>
                <wp:positionV relativeFrom="paragraph">
                  <wp:posOffset>393700</wp:posOffset>
                </wp:positionV>
                <wp:extent cx="571500" cy="3238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013" y="3622838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C7D3E" w14:textId="77777777" w:rsidR="000A6900" w:rsidRDefault="000A690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6D404" id="Прямоугольник 22" o:spid="_x0000_s1026" style="position:absolute;left:0;text-align:left;margin-left:428pt;margin-top:31pt;width:4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" stroked="f">
                <v:textbox inset="2.53958mm,1.2694mm,2.53958mm,1.2694mm">
                  <w:txbxContent>
                    <w:p w14:paraId="03CC7D3E" w14:textId="77777777" w:rsidR="000A6900" w:rsidRDefault="000A690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BC3C4D" w14:textId="77777777" w:rsidR="000A6900" w:rsidRPr="003B46FA" w:rsidRDefault="00FD0E53">
      <w:pPr>
        <w:jc w:val="center"/>
        <w:rPr>
          <w:sz w:val="28"/>
          <w:szCs w:val="28"/>
          <w:lang w:val="ru-RU"/>
        </w:rPr>
      </w:pPr>
      <w:r w:rsidRPr="003B46FA">
        <w:rPr>
          <w:sz w:val="28"/>
          <w:szCs w:val="28"/>
          <w:lang w:val="ru-RU"/>
        </w:rPr>
        <w:lastRenderedPageBreak/>
        <w:t>МИНИСТЕРСТВО ОБРАЗОВАНИЯ РЕСПУБЛИКИ БЕЛАРУСЬ</w:t>
      </w:r>
    </w:p>
    <w:p w14:paraId="7B621608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Учреждение образования</w:t>
      </w:r>
    </w:p>
    <w:p w14:paraId="7CF43CB8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40CA5CF3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«Утверждаю»</w:t>
      </w:r>
    </w:p>
    <w:p w14:paraId="2E5CA4BB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Зав. кафедрой ЭВМ</w:t>
      </w:r>
    </w:p>
    <w:p w14:paraId="3328543B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________________</w:t>
      </w:r>
    </w:p>
    <w:p w14:paraId="2D341B0D" w14:textId="77777777" w:rsidR="000A6900" w:rsidRPr="003B46FA" w:rsidRDefault="00FD0E53">
      <w:pPr>
        <w:jc w:val="right"/>
        <w:rPr>
          <w:u w:val="single"/>
          <w:lang w:val="ru-RU"/>
        </w:rPr>
      </w:pPr>
      <w:r w:rsidRPr="003B46FA">
        <w:rPr>
          <w:lang w:val="ru-RU"/>
        </w:rPr>
        <w:t>«____»_______________</w:t>
      </w:r>
    </w:p>
    <w:p w14:paraId="42FE7D5E" w14:textId="77777777" w:rsidR="000A6900" w:rsidRPr="003B46FA" w:rsidRDefault="000A6900">
      <w:pPr>
        <w:jc w:val="right"/>
        <w:rPr>
          <w:u w:val="single"/>
          <w:lang w:val="ru-RU"/>
        </w:rPr>
      </w:pPr>
    </w:p>
    <w:p w14:paraId="381C491A" w14:textId="1316745B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Задание по курсовому проекту студента гр. 75050</w:t>
      </w:r>
      <w:r w:rsidR="00BC2DDF">
        <w:rPr>
          <w:b/>
          <w:sz w:val="28"/>
          <w:szCs w:val="28"/>
          <w:lang w:val="ru-RU"/>
        </w:rPr>
        <w:t>5</w:t>
      </w:r>
    </w:p>
    <w:p w14:paraId="302D4F00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proofErr w:type="spellStart"/>
      <w:r w:rsidRPr="003B46FA">
        <w:rPr>
          <w:b/>
          <w:sz w:val="28"/>
          <w:szCs w:val="28"/>
          <w:lang w:val="ru-RU"/>
        </w:rPr>
        <w:t>Ценцевицкого</w:t>
      </w:r>
      <w:proofErr w:type="spellEnd"/>
      <w:r w:rsidRPr="003B46FA">
        <w:rPr>
          <w:b/>
          <w:sz w:val="28"/>
          <w:szCs w:val="28"/>
          <w:lang w:val="ru-RU"/>
        </w:rPr>
        <w:t xml:space="preserve"> Дмитрия Александровича</w:t>
      </w:r>
    </w:p>
    <w:p w14:paraId="553C83B2" w14:textId="0C820B78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 xml:space="preserve">Тема проекта: </w:t>
      </w:r>
      <w:r w:rsidR="00B97349">
        <w:rPr>
          <w:sz w:val="28"/>
          <w:szCs w:val="28"/>
          <w:lang w:val="ru-RU"/>
        </w:rPr>
        <w:t>ЧПУ плоттер</w:t>
      </w:r>
    </w:p>
    <w:p w14:paraId="0D95358F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 xml:space="preserve">Дата выдачи задания: </w:t>
      </w:r>
      <w:r w:rsidRPr="003B46FA">
        <w:rPr>
          <w:sz w:val="28"/>
          <w:szCs w:val="28"/>
          <w:lang w:val="ru-RU"/>
        </w:rPr>
        <w:t>14.09.2019 г.</w:t>
      </w:r>
    </w:p>
    <w:p w14:paraId="30346606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Дата сдачи проекта:</w:t>
      </w:r>
      <w:r w:rsidRPr="003B46FA">
        <w:rPr>
          <w:sz w:val="28"/>
          <w:szCs w:val="28"/>
          <w:lang w:val="ru-RU"/>
        </w:rPr>
        <w:t xml:space="preserve"> 05.12.2019 г.</w:t>
      </w:r>
    </w:p>
    <w:p w14:paraId="653ABB0F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Исходные данные к проекту:</w:t>
      </w:r>
      <w:r w:rsidRPr="003B46FA">
        <w:rPr>
          <w:sz w:val="28"/>
          <w:szCs w:val="28"/>
          <w:lang w:val="ru-RU"/>
        </w:rPr>
        <w:t xml:space="preserve"> разработка и сборка часов на газоразрядных </w:t>
      </w:r>
      <w:proofErr w:type="gramStart"/>
      <w:r w:rsidRPr="003B46FA">
        <w:rPr>
          <w:sz w:val="28"/>
          <w:szCs w:val="28"/>
          <w:lang w:val="ru-RU"/>
        </w:rPr>
        <w:t>лампах  на</w:t>
      </w:r>
      <w:proofErr w:type="gramEnd"/>
      <w:r w:rsidRPr="003B46FA">
        <w:rPr>
          <w:sz w:val="28"/>
          <w:szCs w:val="28"/>
          <w:lang w:val="ru-RU"/>
        </w:rPr>
        <w:t xml:space="preserve"> базе микроконтроллера </w:t>
      </w:r>
      <w:proofErr w:type="spellStart"/>
      <w:r>
        <w:rPr>
          <w:sz w:val="28"/>
          <w:szCs w:val="28"/>
        </w:rPr>
        <w:t>Atmega</w:t>
      </w:r>
      <w:proofErr w:type="spellEnd"/>
      <w:r w:rsidRPr="003B46FA">
        <w:rPr>
          <w:sz w:val="28"/>
          <w:szCs w:val="28"/>
          <w:lang w:val="ru-RU"/>
        </w:rPr>
        <w:t xml:space="preserve">8 и газоразрядных ламп ИН-12. Предусмотреть и реализовать подсветку, возможность </w:t>
      </w:r>
      <w:proofErr w:type="spellStart"/>
      <w:r w:rsidRPr="003B46FA">
        <w:rPr>
          <w:sz w:val="28"/>
          <w:szCs w:val="28"/>
          <w:lang w:val="ru-RU"/>
        </w:rPr>
        <w:t>автонастройки</w:t>
      </w:r>
      <w:proofErr w:type="spellEnd"/>
      <w:r w:rsidRPr="003B46FA">
        <w:rPr>
          <w:sz w:val="28"/>
          <w:szCs w:val="28"/>
          <w:lang w:val="ru-RU"/>
        </w:rPr>
        <w:t xml:space="preserve"> времени при отключении питания.</w:t>
      </w:r>
    </w:p>
    <w:p w14:paraId="19272836" w14:textId="77777777" w:rsidR="000A6900" w:rsidRPr="003B46FA" w:rsidRDefault="000A6900">
      <w:pPr>
        <w:rPr>
          <w:i/>
          <w:lang w:val="ru-RU"/>
        </w:rPr>
      </w:pPr>
    </w:p>
    <w:p w14:paraId="0E3E5977" w14:textId="77777777" w:rsidR="000A6900" w:rsidRDefault="00FD0E53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Содержание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пояснительной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записки</w:t>
      </w:r>
      <w:proofErr w:type="spellEnd"/>
      <w:r>
        <w:rPr>
          <w:i/>
          <w:sz w:val="20"/>
          <w:szCs w:val="20"/>
        </w:rPr>
        <w:t>:</w:t>
      </w:r>
    </w:p>
    <w:p w14:paraId="08FAE667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Введение</w:t>
      </w:r>
      <w:proofErr w:type="spellEnd"/>
    </w:p>
    <w:p w14:paraId="1C65AB6D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Обзор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аналогов</w:t>
      </w:r>
      <w:proofErr w:type="spellEnd"/>
      <w:r>
        <w:rPr>
          <w:color w:val="000000"/>
          <w:sz w:val="20"/>
          <w:szCs w:val="20"/>
        </w:rPr>
        <w:t xml:space="preserve">, </w:t>
      </w:r>
    </w:p>
    <w:p w14:paraId="036E3C4F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принципиальной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370C4FA8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изготовление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печатной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</w:p>
    <w:p w14:paraId="6E58B945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программного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обеспечения</w:t>
      </w:r>
      <w:proofErr w:type="spellEnd"/>
    </w:p>
    <w:p w14:paraId="5CC872B7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Сборка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10E5D0FE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Описание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работы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5B8F5313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Заключение</w:t>
      </w:r>
      <w:proofErr w:type="spellEnd"/>
    </w:p>
    <w:p w14:paraId="2472DF96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Список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литературы</w:t>
      </w:r>
      <w:proofErr w:type="spellEnd"/>
    </w:p>
    <w:p w14:paraId="65F8559B" w14:textId="77777777" w:rsidR="000A6900" w:rsidRDefault="00FD0E53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Перечень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графического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материала</w:t>
      </w:r>
      <w:proofErr w:type="spellEnd"/>
      <w:r>
        <w:rPr>
          <w:i/>
          <w:sz w:val="20"/>
          <w:szCs w:val="20"/>
        </w:rPr>
        <w:t>:</w:t>
      </w:r>
    </w:p>
    <w:p w14:paraId="02F90C87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Структурная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27625C21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Функциональная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0375239A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Принципиальная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3FE38B9C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Схема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</w:p>
    <w:p w14:paraId="176FB026" w14:textId="77777777" w:rsidR="000A6900" w:rsidRPr="003B46FA" w:rsidRDefault="00FD0E53">
      <w:pPr>
        <w:rPr>
          <w:i/>
          <w:sz w:val="20"/>
          <w:szCs w:val="20"/>
          <w:lang w:val="ru-RU"/>
        </w:rPr>
      </w:pPr>
      <w:r w:rsidRPr="003B46FA">
        <w:rPr>
          <w:i/>
          <w:sz w:val="20"/>
          <w:szCs w:val="20"/>
          <w:lang w:val="ru-RU"/>
        </w:rPr>
        <w:t>Календарный план работы над проектом:</w:t>
      </w:r>
    </w:p>
    <w:p w14:paraId="32C5586E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структурной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-25% «12 </w:t>
      </w:r>
      <w:proofErr w:type="spellStart"/>
      <w:r>
        <w:rPr>
          <w:color w:val="000000"/>
          <w:sz w:val="20"/>
          <w:szCs w:val="20"/>
        </w:rPr>
        <w:t>октября</w:t>
      </w:r>
      <w:proofErr w:type="spellEnd"/>
      <w:r>
        <w:rPr>
          <w:color w:val="000000"/>
          <w:sz w:val="20"/>
          <w:szCs w:val="20"/>
        </w:rPr>
        <w:t>»</w:t>
      </w:r>
    </w:p>
    <w:p w14:paraId="57DE3765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функциональной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-45% «26 </w:t>
      </w:r>
      <w:proofErr w:type="spellStart"/>
      <w:r>
        <w:rPr>
          <w:color w:val="000000"/>
          <w:sz w:val="20"/>
          <w:szCs w:val="20"/>
        </w:rPr>
        <w:t>октября</w:t>
      </w:r>
      <w:proofErr w:type="spellEnd"/>
      <w:r>
        <w:rPr>
          <w:color w:val="000000"/>
          <w:sz w:val="20"/>
          <w:szCs w:val="20"/>
        </w:rPr>
        <w:t>»</w:t>
      </w:r>
    </w:p>
    <w:p w14:paraId="030009D1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принципиальной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-65% «10 </w:t>
      </w:r>
      <w:proofErr w:type="spellStart"/>
      <w:r>
        <w:rPr>
          <w:color w:val="000000"/>
          <w:sz w:val="20"/>
          <w:szCs w:val="20"/>
        </w:rPr>
        <w:t>ноября</w:t>
      </w:r>
      <w:proofErr w:type="spellEnd"/>
      <w:r>
        <w:rPr>
          <w:color w:val="000000"/>
          <w:sz w:val="20"/>
          <w:szCs w:val="20"/>
        </w:rPr>
        <w:t>»</w:t>
      </w:r>
    </w:p>
    <w:p w14:paraId="33854E86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Сборка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  <w:r>
        <w:rPr>
          <w:color w:val="000000"/>
          <w:sz w:val="20"/>
          <w:szCs w:val="20"/>
        </w:rPr>
        <w:tab/>
        <w:t xml:space="preserve">-75% «23 </w:t>
      </w:r>
      <w:proofErr w:type="spellStart"/>
      <w:r>
        <w:rPr>
          <w:color w:val="000000"/>
          <w:sz w:val="20"/>
          <w:szCs w:val="20"/>
        </w:rPr>
        <w:t>ноября</w:t>
      </w:r>
      <w:proofErr w:type="spellEnd"/>
      <w:r>
        <w:rPr>
          <w:color w:val="000000"/>
          <w:sz w:val="20"/>
          <w:szCs w:val="20"/>
        </w:rPr>
        <w:t>»</w:t>
      </w:r>
    </w:p>
    <w:p w14:paraId="1C223BFB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521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Оформление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курсового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проекта</w:t>
      </w:r>
      <w:proofErr w:type="spellEnd"/>
      <w:r>
        <w:rPr>
          <w:color w:val="000000"/>
          <w:sz w:val="20"/>
          <w:szCs w:val="20"/>
        </w:rPr>
        <w:tab/>
        <w:t xml:space="preserve">-100% «5 </w:t>
      </w:r>
      <w:proofErr w:type="spellStart"/>
      <w:r>
        <w:rPr>
          <w:color w:val="000000"/>
          <w:sz w:val="20"/>
          <w:szCs w:val="20"/>
        </w:rPr>
        <w:t>декабря</w:t>
      </w:r>
      <w:proofErr w:type="spellEnd"/>
      <w:r>
        <w:rPr>
          <w:color w:val="000000"/>
          <w:sz w:val="20"/>
          <w:szCs w:val="20"/>
        </w:rPr>
        <w:t>»</w:t>
      </w:r>
    </w:p>
    <w:p w14:paraId="6863D9BB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59A4DB0F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474BF85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DE40877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0258B15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9A86921" w14:textId="2F49BEDF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3B2C45FB" w14:textId="77777777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73BEC6A1" w14:textId="77777777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21131E83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7586475A" w14:textId="77777777" w:rsidR="000A6900" w:rsidRDefault="000A6900"/>
    <w:p w14:paraId="3B6C37A4" w14:textId="77777777" w:rsidR="000A6900" w:rsidRPr="003B46FA" w:rsidRDefault="00FD0E53">
      <w:pPr>
        <w:tabs>
          <w:tab w:val="left" w:pos="6521"/>
        </w:tabs>
        <w:rPr>
          <w:sz w:val="28"/>
          <w:szCs w:val="28"/>
          <w:lang w:val="ru-RU"/>
        </w:rPr>
      </w:pPr>
      <w:r w:rsidRPr="003B46FA">
        <w:rPr>
          <w:sz w:val="28"/>
          <w:szCs w:val="28"/>
          <w:lang w:val="ru-RU"/>
        </w:rPr>
        <w:t xml:space="preserve">Руководитель курсового проекта                                  </w:t>
      </w:r>
      <w:proofErr w:type="spellStart"/>
      <w:r w:rsidRPr="003B46FA">
        <w:rPr>
          <w:sz w:val="28"/>
          <w:szCs w:val="28"/>
          <w:lang w:val="ru-RU"/>
        </w:rPr>
        <w:t>Понкратов</w:t>
      </w:r>
      <w:proofErr w:type="spellEnd"/>
      <w:r w:rsidRPr="003B46FA">
        <w:rPr>
          <w:sz w:val="28"/>
          <w:szCs w:val="28"/>
          <w:lang w:val="ru-RU"/>
        </w:rPr>
        <w:t xml:space="preserve"> А. А. _______</w:t>
      </w:r>
    </w:p>
    <w:p w14:paraId="419F5071" w14:textId="77777777" w:rsidR="000A6900" w:rsidRPr="003B46FA" w:rsidRDefault="000A6900">
      <w:pPr>
        <w:tabs>
          <w:tab w:val="left" w:pos="6521"/>
        </w:tabs>
        <w:rPr>
          <w:sz w:val="28"/>
          <w:szCs w:val="28"/>
          <w:lang w:val="ru-RU"/>
        </w:rPr>
      </w:pPr>
    </w:p>
    <w:p w14:paraId="17DDCBEE" w14:textId="77777777" w:rsidR="000A6900" w:rsidRPr="00CC3DAB" w:rsidRDefault="00FD0E53">
      <w:pPr>
        <w:tabs>
          <w:tab w:val="left" w:pos="6521"/>
        </w:tabs>
        <w:rPr>
          <w:sz w:val="28"/>
          <w:szCs w:val="28"/>
          <w:lang w:val="ru-RU"/>
        </w:rPr>
      </w:pPr>
      <w:r w:rsidRPr="00CC3DAB">
        <w:rPr>
          <w:sz w:val="28"/>
          <w:szCs w:val="28"/>
          <w:lang w:val="ru-RU"/>
        </w:rPr>
        <w:t>Задание принял к исполнению                                   _______________________</w:t>
      </w:r>
    </w:p>
    <w:p w14:paraId="6CD83F4B" w14:textId="77777777" w:rsidR="003B46FA" w:rsidRPr="00CC3DAB" w:rsidRDefault="003B46FA">
      <w:pPr>
        <w:rPr>
          <w:b/>
          <w:sz w:val="28"/>
          <w:szCs w:val="28"/>
          <w:lang w:val="ru-RU"/>
        </w:rPr>
      </w:pPr>
      <w:r w:rsidRPr="00CC3DAB">
        <w:rPr>
          <w:b/>
          <w:sz w:val="28"/>
          <w:szCs w:val="28"/>
          <w:lang w:val="ru-RU"/>
        </w:rPr>
        <w:br w:type="page"/>
      </w:r>
    </w:p>
    <w:p w14:paraId="32E52AE0" w14:textId="1D80AF78" w:rsidR="000A6900" w:rsidRPr="00CC3DAB" w:rsidRDefault="00FD0E53">
      <w:pPr>
        <w:tabs>
          <w:tab w:val="left" w:pos="6521"/>
        </w:tabs>
        <w:jc w:val="center"/>
        <w:rPr>
          <w:b/>
          <w:sz w:val="28"/>
          <w:szCs w:val="28"/>
          <w:lang w:val="ru-RU"/>
        </w:rPr>
      </w:pPr>
      <w:r w:rsidRPr="00CC3DAB">
        <w:rPr>
          <w:b/>
          <w:sz w:val="28"/>
          <w:szCs w:val="28"/>
          <w:lang w:val="ru-RU"/>
        </w:rPr>
        <w:lastRenderedPageBreak/>
        <w:t>СОДЕРЖАНИЕ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35FE56" wp14:editId="176AFAEB">
                <wp:simplePos x="0" y="0"/>
                <wp:positionH relativeFrom="column">
                  <wp:posOffset>5537200</wp:posOffset>
                </wp:positionH>
                <wp:positionV relativeFrom="paragraph">
                  <wp:posOffset>215900</wp:posOffset>
                </wp:positionV>
                <wp:extent cx="657225" cy="35242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855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17B09" w14:textId="77777777" w:rsidR="000A6900" w:rsidRDefault="000A690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FE56" id="Прямоугольник 21" o:spid="_x0000_s1027" style="position:absolute;left:0;text-align:left;margin-left:436pt;margin-top:17pt;width:51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" fillcolor="white [3201]" stroked="f">
                <v:textbox inset="2.53958mm,2.53958mm,2.53958mm,2.53958mm">
                  <w:txbxContent>
                    <w:p w14:paraId="6BF17B09" w14:textId="77777777" w:rsidR="000A6900" w:rsidRDefault="000A690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AA9CCF" w14:textId="77777777" w:rsidR="000A6900" w:rsidRPr="00CC3DAB" w:rsidRDefault="000A6900">
      <w:pPr>
        <w:tabs>
          <w:tab w:val="left" w:pos="6521"/>
        </w:tabs>
        <w:jc w:val="center"/>
        <w:rPr>
          <w:b/>
          <w:sz w:val="28"/>
          <w:szCs w:val="28"/>
          <w:lang w:val="ru-RU"/>
        </w:rPr>
      </w:pPr>
    </w:p>
    <w:p w14:paraId="584E64F9" w14:textId="77777777" w:rsidR="000A6900" w:rsidRDefault="00FD0E53">
      <w:pPr>
        <w:tabs>
          <w:tab w:val="right" w:pos="9214"/>
        </w:tabs>
        <w:spacing w:line="360" w:lineRule="auto"/>
        <w:ind w:right="-23" w:firstLine="357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4</w:t>
      </w:r>
    </w:p>
    <w:p w14:paraId="52849200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ОБЗОР АНАЛОГОВ</w:t>
      </w:r>
      <w:r>
        <w:rPr>
          <w:color w:val="000000"/>
          <w:sz w:val="28"/>
          <w:szCs w:val="28"/>
        </w:rPr>
        <w:tab/>
        <w:t>5</w:t>
      </w:r>
    </w:p>
    <w:p w14:paraId="42E1F945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ПРИНЦИПИАЛЬНОЙ СХЕМЫ УСТРОЙСТВА</w:t>
      </w:r>
      <w:r>
        <w:rPr>
          <w:color w:val="000000"/>
          <w:sz w:val="28"/>
          <w:szCs w:val="28"/>
        </w:rPr>
        <w:tab/>
        <w:t>6</w:t>
      </w:r>
    </w:p>
    <w:p w14:paraId="72249BCA" w14:textId="77777777" w:rsidR="000A6900" w:rsidRPr="003B46FA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  <w:lang w:val="ru-RU"/>
        </w:rPr>
      </w:pPr>
      <w:r w:rsidRPr="003B46FA">
        <w:rPr>
          <w:color w:val="000000"/>
          <w:sz w:val="28"/>
          <w:szCs w:val="28"/>
          <w:lang w:val="ru-RU"/>
        </w:rPr>
        <w:t>РАЗРАБОТКА И ИЗГОТОВЛЕНИЕ ПЕЧАТНОЙ ПЛАТЫ</w:t>
      </w:r>
      <w:r w:rsidRPr="003B46FA">
        <w:rPr>
          <w:color w:val="000000"/>
          <w:sz w:val="28"/>
          <w:szCs w:val="28"/>
          <w:lang w:val="ru-RU"/>
        </w:rPr>
        <w:tab/>
        <w:t>10</w:t>
      </w:r>
    </w:p>
    <w:p w14:paraId="0179786B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</w:t>
      </w:r>
      <w:r>
        <w:rPr>
          <w:color w:val="000000"/>
          <w:sz w:val="28"/>
          <w:szCs w:val="28"/>
        </w:rPr>
        <w:tab/>
        <w:t>14</w:t>
      </w:r>
    </w:p>
    <w:p w14:paraId="2C0D40DE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СБОРКА УСТРОЙСТВА</w:t>
      </w:r>
      <w:r>
        <w:rPr>
          <w:color w:val="000000"/>
          <w:sz w:val="28"/>
          <w:szCs w:val="28"/>
        </w:rPr>
        <w:tab/>
        <w:t>17</w:t>
      </w:r>
    </w:p>
    <w:p w14:paraId="137E4DA2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РАБОТЫ УСТРОЙСТВА</w:t>
      </w:r>
      <w:r>
        <w:rPr>
          <w:color w:val="000000"/>
          <w:sz w:val="28"/>
          <w:szCs w:val="28"/>
        </w:rPr>
        <w:tab/>
        <w:t>19</w:t>
      </w:r>
    </w:p>
    <w:p w14:paraId="6F74FBAE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  <w:t>20</w:t>
      </w:r>
    </w:p>
    <w:p w14:paraId="75E830C4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ЛИТЕРАТУРА</w:t>
      </w:r>
      <w:r>
        <w:rPr>
          <w:color w:val="000000"/>
          <w:sz w:val="28"/>
          <w:szCs w:val="28"/>
        </w:rPr>
        <w:tab/>
        <w:t>21</w:t>
      </w:r>
    </w:p>
    <w:p w14:paraId="67A3BCAC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>
        <w:rPr>
          <w:sz w:val="28"/>
          <w:szCs w:val="28"/>
        </w:rPr>
        <w:tab/>
        <w:t>23</w:t>
      </w:r>
    </w:p>
    <w:p w14:paraId="0F89FADD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Б</w:t>
      </w:r>
      <w:r>
        <w:rPr>
          <w:sz w:val="28"/>
          <w:szCs w:val="28"/>
        </w:rPr>
        <w:tab/>
        <w:t>25</w:t>
      </w:r>
    </w:p>
    <w:p w14:paraId="3B69A4BC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В</w:t>
      </w:r>
      <w:r>
        <w:rPr>
          <w:sz w:val="28"/>
          <w:szCs w:val="28"/>
        </w:rPr>
        <w:tab/>
        <w:t>26</w:t>
      </w:r>
    </w:p>
    <w:p w14:paraId="5EE19FD4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Г</w:t>
      </w:r>
      <w:r>
        <w:rPr>
          <w:sz w:val="28"/>
          <w:szCs w:val="28"/>
        </w:rPr>
        <w:tab/>
        <w:t>27</w:t>
      </w:r>
    </w:p>
    <w:p w14:paraId="10BD7890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Д</w:t>
      </w:r>
      <w:r>
        <w:rPr>
          <w:sz w:val="28"/>
          <w:szCs w:val="28"/>
        </w:rPr>
        <w:tab/>
        <w:t>28</w:t>
      </w:r>
    </w:p>
    <w:p w14:paraId="4FC6D90B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1A8165B2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71272A50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068F384D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3F6F918D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362FB52D" w14:textId="77777777" w:rsidR="000A6900" w:rsidRDefault="000A6900"/>
    <w:p w14:paraId="5F4648DA" w14:textId="77777777" w:rsidR="000A6900" w:rsidRDefault="000A6900"/>
    <w:p w14:paraId="2665B44E" w14:textId="77777777" w:rsidR="000A6900" w:rsidRDefault="000A6900"/>
    <w:p w14:paraId="26C2D766" w14:textId="77777777" w:rsidR="000A6900" w:rsidRDefault="000A6900"/>
    <w:p w14:paraId="1BCE2D56" w14:textId="77777777" w:rsidR="000A6900" w:rsidRDefault="000A6900"/>
    <w:p w14:paraId="4FAE0872" w14:textId="77777777" w:rsidR="000A6900" w:rsidRDefault="000A6900"/>
    <w:p w14:paraId="6286CCD6" w14:textId="77777777" w:rsidR="000A6900" w:rsidRDefault="000A6900"/>
    <w:p w14:paraId="686D1C42" w14:textId="77777777" w:rsidR="000A6900" w:rsidRDefault="000A6900"/>
    <w:p w14:paraId="3CE20D1B" w14:textId="77777777" w:rsidR="000A6900" w:rsidRDefault="000A6900"/>
    <w:p w14:paraId="471DABAF" w14:textId="77777777" w:rsidR="000A6900" w:rsidRDefault="000A6900"/>
    <w:p w14:paraId="58504179" w14:textId="77777777" w:rsidR="000A6900" w:rsidRDefault="000A6900"/>
    <w:p w14:paraId="19ECA430" w14:textId="77777777" w:rsidR="000A6900" w:rsidRDefault="000A6900"/>
    <w:p w14:paraId="26638820" w14:textId="77777777" w:rsidR="000A6900" w:rsidRDefault="000A6900"/>
    <w:p w14:paraId="536A006D" w14:textId="78D6FC54" w:rsidR="000A6900" w:rsidRDefault="000A6900"/>
    <w:p w14:paraId="6A9B2DCE" w14:textId="5E392B73" w:rsidR="003B46FA" w:rsidRDefault="003B46FA"/>
    <w:p w14:paraId="5244BF08" w14:textId="77777777" w:rsidR="003B46FA" w:rsidRDefault="003B46FA"/>
    <w:p w14:paraId="249F3668" w14:textId="77777777" w:rsidR="000A6900" w:rsidRDefault="000A6900"/>
    <w:p w14:paraId="0AF70156" w14:textId="77777777" w:rsidR="000A6900" w:rsidRDefault="000A6900"/>
    <w:p w14:paraId="40FAF3A5" w14:textId="77777777" w:rsidR="000A6900" w:rsidRDefault="000A6900"/>
    <w:p w14:paraId="2DDD9510" w14:textId="10CDB40A" w:rsidR="000A6900" w:rsidRPr="003B46FA" w:rsidRDefault="00FD0E53" w:rsidP="006118F5">
      <w:pPr>
        <w:jc w:val="center"/>
        <w:rPr>
          <w:lang w:val="ru-RU"/>
        </w:rPr>
      </w:pPr>
      <w:r>
        <w:rPr>
          <w:b/>
          <w:sz w:val="28"/>
          <w:szCs w:val="28"/>
        </w:rPr>
        <w:lastRenderedPageBreak/>
        <w:t>ВВЕДЕНИЕ</w:t>
      </w:r>
    </w:p>
    <w:p w14:paraId="28AC4694" w14:textId="77777777" w:rsidR="000A6900" w:rsidRPr="003B46FA" w:rsidRDefault="000A6900">
      <w:pPr>
        <w:spacing w:line="360" w:lineRule="auto"/>
        <w:ind w:firstLine="708"/>
        <w:rPr>
          <w:lang w:val="ru-RU"/>
        </w:rPr>
      </w:pPr>
    </w:p>
    <w:p w14:paraId="741C6558" w14:textId="77777777" w:rsidR="000A6900" w:rsidRPr="003B46FA" w:rsidRDefault="000A6900">
      <w:pPr>
        <w:spacing w:line="360" w:lineRule="auto"/>
        <w:ind w:firstLine="708"/>
        <w:rPr>
          <w:lang w:val="ru-RU"/>
        </w:rPr>
      </w:pPr>
    </w:p>
    <w:p w14:paraId="0068C90C" w14:textId="77777777" w:rsidR="000A6900" w:rsidRPr="003B46FA" w:rsidRDefault="00FD0E53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33322A2D" w14:textId="4D09ECC9" w:rsidR="000A6900" w:rsidRPr="003B46FA" w:rsidRDefault="00FD0E53" w:rsidP="006118F5">
      <w:pPr>
        <w:spacing w:after="160" w:line="259" w:lineRule="auto"/>
        <w:ind w:firstLine="708"/>
        <w:rPr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1 ОБЗОР АНАЛОГОВ</w:t>
      </w:r>
      <w:r w:rsidRPr="003B46FA">
        <w:rPr>
          <w:lang w:val="ru-RU"/>
        </w:rPr>
        <w:t xml:space="preserve"> </w:t>
      </w:r>
    </w:p>
    <w:p w14:paraId="6A674B39" w14:textId="16E671B1" w:rsidR="00960558" w:rsidRDefault="00960558" w:rsidP="000E0388">
      <w:pPr>
        <w:pStyle w:val="a1"/>
        <w:ind w:firstLine="709"/>
        <w:rPr>
          <w:szCs w:val="28"/>
        </w:rPr>
      </w:pPr>
      <w:r w:rsidRPr="00960558">
        <w:rPr>
          <w:szCs w:val="28"/>
        </w:rPr>
        <w:t xml:space="preserve">CNC-6090. </w:t>
      </w:r>
      <w:r>
        <w:rPr>
          <w:szCs w:val="28"/>
        </w:rPr>
        <w:t>Китайский ЧПУ фрезерный станок. Стоимость 3000</w:t>
      </w:r>
      <w:r w:rsidRPr="00960558">
        <w:rPr>
          <w:szCs w:val="28"/>
        </w:rPr>
        <w:t>$</w:t>
      </w:r>
      <w:r>
        <w:rPr>
          <w:szCs w:val="28"/>
        </w:rPr>
        <w:t xml:space="preserve"> и более</w:t>
      </w:r>
      <w:r w:rsidRPr="00960558">
        <w:rPr>
          <w:szCs w:val="28"/>
        </w:rPr>
        <w:t>.</w:t>
      </w:r>
      <w:r>
        <w:rPr>
          <w:szCs w:val="28"/>
        </w:rPr>
        <w:t xml:space="preserve"> Размер рабочей области – 600х900х160 мм. Мощность станка 1500 Вт. Подходит для обработки дерева, изготовления печатных плат, а также для фрезеровки цветных металлов.</w:t>
      </w:r>
      <w:r w:rsidR="000E0388" w:rsidRPr="000E0388">
        <w:rPr>
          <w:szCs w:val="28"/>
        </w:rPr>
        <w:t xml:space="preserve"> </w:t>
      </w:r>
      <w:r w:rsidR="000E0388">
        <w:rPr>
          <w:szCs w:val="28"/>
        </w:rPr>
        <w:t>Максимальная скорость вращения шпинделя – 24000 оборотов в минуту.</w:t>
      </w:r>
      <w:r w:rsidR="00821DD6">
        <w:rPr>
          <w:szCs w:val="28"/>
        </w:rPr>
        <w:t xml:space="preserve"> Недостаток -</w:t>
      </w:r>
      <w:r w:rsidR="000E0388">
        <w:rPr>
          <w:szCs w:val="28"/>
        </w:rPr>
        <w:t xml:space="preserve"> Для работы необходимо специальное по и ПК.</w:t>
      </w:r>
    </w:p>
    <w:p w14:paraId="496864D4" w14:textId="6354372F" w:rsidR="00821DD6" w:rsidRDefault="00821DD6" w:rsidP="00821DD6">
      <w:pPr>
        <w:rPr>
          <w:rFonts w:eastAsia="Calibri"/>
          <w:sz w:val="28"/>
          <w:szCs w:val="28"/>
          <w:lang w:val="ru-RU" w:eastAsia="en-US"/>
        </w:rPr>
      </w:pPr>
      <w:r>
        <w:rPr>
          <w:lang w:val="ru-RU" w:eastAsia="en-US"/>
        </w:rPr>
        <w:tab/>
      </w:r>
      <w:r w:rsidRPr="00821DD6">
        <w:rPr>
          <w:rFonts w:eastAsia="Calibri"/>
          <w:sz w:val="28"/>
          <w:szCs w:val="28"/>
          <w:lang w:val="ru-RU" w:eastAsia="en-US"/>
        </w:rPr>
        <w:t xml:space="preserve">CNC </w:t>
      </w:r>
      <w:proofErr w:type="spellStart"/>
      <w:r w:rsidRPr="00821DD6">
        <w:rPr>
          <w:rFonts w:eastAsia="Calibri"/>
          <w:sz w:val="28"/>
          <w:szCs w:val="28"/>
          <w:lang w:val="ru-RU" w:eastAsia="en-US"/>
        </w:rPr>
        <w:t>Router</w:t>
      </w:r>
      <w:proofErr w:type="spellEnd"/>
      <w:r w:rsidRPr="00821DD6">
        <w:rPr>
          <w:rFonts w:eastAsia="Calibri"/>
          <w:sz w:val="28"/>
          <w:szCs w:val="28"/>
          <w:lang w:val="ru-RU" w:eastAsia="en-US"/>
        </w:rPr>
        <w:t xml:space="preserve"> 1325</w:t>
      </w:r>
      <w:r w:rsidRPr="00821DD6">
        <w:rPr>
          <w:rFonts w:eastAsia="Calibri"/>
          <w:sz w:val="28"/>
          <w:szCs w:val="28"/>
          <w:lang w:val="ru-RU" w:eastAsia="en-US"/>
        </w:rPr>
        <w:t xml:space="preserve">. </w:t>
      </w:r>
      <w:r>
        <w:rPr>
          <w:rFonts w:eastAsia="Calibri"/>
          <w:sz w:val="28"/>
          <w:szCs w:val="28"/>
          <w:lang w:val="ru-RU" w:eastAsia="en-US"/>
        </w:rPr>
        <w:t xml:space="preserve">Данная модель оборудована собственным блоком управления, и системой охлаждения фрезы при помощи автоматической подачи </w:t>
      </w:r>
      <w:proofErr w:type="gramStart"/>
      <w:r>
        <w:rPr>
          <w:rFonts w:eastAsia="Calibri"/>
          <w:sz w:val="28"/>
          <w:szCs w:val="28"/>
          <w:lang w:val="ru-RU" w:eastAsia="en-US"/>
        </w:rPr>
        <w:t>СОЖ(</w:t>
      </w:r>
      <w:proofErr w:type="gramEnd"/>
      <w:r>
        <w:rPr>
          <w:rFonts w:eastAsia="Calibri"/>
          <w:sz w:val="28"/>
          <w:szCs w:val="28"/>
          <w:lang w:val="ru-RU" w:eastAsia="en-US"/>
        </w:rPr>
        <w:t>с</w:t>
      </w:r>
      <w:r w:rsidRPr="00821DD6">
        <w:rPr>
          <w:rFonts w:eastAsia="Calibri"/>
          <w:sz w:val="28"/>
          <w:szCs w:val="28"/>
          <w:lang w:val="ru-RU" w:eastAsia="en-US"/>
        </w:rPr>
        <w:t>мазывающе-охлаждающ</w:t>
      </w:r>
      <w:r>
        <w:rPr>
          <w:rFonts w:eastAsia="Calibri"/>
          <w:sz w:val="28"/>
          <w:szCs w:val="28"/>
          <w:lang w:val="ru-RU" w:eastAsia="en-US"/>
        </w:rPr>
        <w:t>ая</w:t>
      </w:r>
      <w:r w:rsidRPr="00821DD6">
        <w:rPr>
          <w:rFonts w:eastAsia="Calibri"/>
          <w:sz w:val="28"/>
          <w:szCs w:val="28"/>
          <w:lang w:val="ru-RU" w:eastAsia="en-US"/>
        </w:rPr>
        <w:t xml:space="preserve"> жидкос</w:t>
      </w:r>
      <w:r>
        <w:rPr>
          <w:rFonts w:eastAsia="Calibri"/>
          <w:sz w:val="28"/>
          <w:szCs w:val="28"/>
          <w:lang w:val="ru-RU" w:eastAsia="en-US"/>
        </w:rPr>
        <w:t>ть)</w:t>
      </w:r>
      <w:r w:rsidRPr="00821DD6">
        <w:rPr>
          <w:rFonts w:eastAsia="Calibri"/>
          <w:sz w:val="28"/>
          <w:szCs w:val="28"/>
          <w:lang w:val="ru-RU" w:eastAsia="en-US"/>
        </w:rPr>
        <w:t xml:space="preserve">. </w:t>
      </w:r>
      <w:r>
        <w:rPr>
          <w:rFonts w:eastAsia="Calibri"/>
          <w:sz w:val="28"/>
          <w:szCs w:val="28"/>
          <w:lang w:val="ru-RU" w:eastAsia="en-US"/>
        </w:rPr>
        <w:t>Размер рабочей области – 1300х2500х200 мм. Станок предназначен для промышленного использования. Недостаток – высокая стоимость – 5000</w:t>
      </w:r>
      <w:r w:rsidRPr="00821DD6">
        <w:rPr>
          <w:rFonts w:eastAsia="Calibri"/>
          <w:sz w:val="28"/>
          <w:szCs w:val="28"/>
          <w:lang w:val="ru-RU" w:eastAsia="en-US"/>
        </w:rPr>
        <w:t xml:space="preserve">$ </w:t>
      </w:r>
      <w:r>
        <w:rPr>
          <w:rFonts w:eastAsia="Calibri"/>
          <w:sz w:val="28"/>
          <w:szCs w:val="28"/>
          <w:lang w:val="ru-RU" w:eastAsia="en-US"/>
        </w:rPr>
        <w:t>и более.</w:t>
      </w:r>
    </w:p>
    <w:p w14:paraId="0BFFBB9E" w14:textId="79391865" w:rsidR="00821DD6" w:rsidRDefault="00821DD6" w:rsidP="00821DD6">
      <w:pPr>
        <w:rPr>
          <w:lang w:val="en-BY"/>
        </w:rPr>
      </w:pPr>
      <w:r>
        <w:rPr>
          <w:rFonts w:eastAsia="Calibri"/>
          <w:sz w:val="28"/>
          <w:szCs w:val="28"/>
          <w:lang w:val="ru-RU" w:eastAsia="en-US"/>
        </w:rPr>
        <w:tab/>
      </w:r>
      <w:r w:rsidRPr="00821DD6">
        <w:rPr>
          <w:rFonts w:eastAsia="Calibri"/>
          <w:sz w:val="28"/>
          <w:szCs w:val="28"/>
          <w:lang w:val="ru-RU" w:eastAsia="en-US"/>
        </w:rPr>
        <w:t>CNC 3018-Pro</w:t>
      </w:r>
      <w:r w:rsidRPr="00821DD6">
        <w:rPr>
          <w:rFonts w:eastAsia="Calibri"/>
          <w:sz w:val="28"/>
          <w:szCs w:val="28"/>
          <w:lang w:val="ru-RU" w:eastAsia="en-US"/>
        </w:rPr>
        <w:t xml:space="preserve">. </w:t>
      </w:r>
      <w:r>
        <w:rPr>
          <w:rFonts w:eastAsia="Calibri"/>
          <w:sz w:val="28"/>
          <w:szCs w:val="28"/>
          <w:lang w:val="ru-RU" w:eastAsia="en-US"/>
        </w:rPr>
        <w:t xml:space="preserve">Бюджетная версия. Рабочая область 300х180х40 мм. </w:t>
      </w:r>
      <w:r w:rsidR="00005F61">
        <w:rPr>
          <w:rFonts w:eastAsia="Calibri"/>
          <w:sz w:val="28"/>
          <w:szCs w:val="28"/>
          <w:lang w:val="ru-RU" w:eastAsia="en-US"/>
        </w:rPr>
        <w:t xml:space="preserve">Подходит для изготовления печатных плат и фрезеровки дерева. Недостатки – требует специального по и постоянного подключения к </w:t>
      </w:r>
      <w:proofErr w:type="spellStart"/>
      <w:r w:rsidR="00005F61">
        <w:rPr>
          <w:rFonts w:eastAsia="Calibri"/>
          <w:sz w:val="28"/>
          <w:szCs w:val="28"/>
          <w:lang w:val="ru-RU" w:eastAsia="en-US"/>
        </w:rPr>
        <w:t>ПК.</w:t>
      </w:r>
      <w:proofErr w:type="spellEnd"/>
      <w:r w:rsidR="00005F61">
        <w:rPr>
          <w:rFonts w:eastAsia="Calibri"/>
          <w:sz w:val="28"/>
          <w:szCs w:val="28"/>
          <w:lang w:val="ru-RU" w:eastAsia="en-US"/>
        </w:rPr>
        <w:t xml:space="preserve"> Слабая конструкция рамы. Маленькая рабочая область.</w:t>
      </w:r>
    </w:p>
    <w:p w14:paraId="61D2A473" w14:textId="6CCD5232" w:rsidR="00821DD6" w:rsidRPr="00821DD6" w:rsidRDefault="00821DD6" w:rsidP="00821DD6">
      <w:pPr>
        <w:rPr>
          <w:lang w:val="ru-RU"/>
        </w:rPr>
      </w:pPr>
    </w:p>
    <w:p w14:paraId="30D5F27F" w14:textId="68FBAFD6" w:rsidR="00821DD6" w:rsidRPr="00821DD6" w:rsidRDefault="00821DD6" w:rsidP="00821DD6">
      <w:pPr>
        <w:rPr>
          <w:lang w:val="ru-RU"/>
        </w:rPr>
      </w:pPr>
    </w:p>
    <w:p w14:paraId="0CDBD2E4" w14:textId="44F0FDCB" w:rsidR="00821DD6" w:rsidRPr="00821DD6" w:rsidRDefault="00821DD6" w:rsidP="00821DD6">
      <w:pPr>
        <w:rPr>
          <w:lang w:val="ru-RU" w:eastAsia="en-US"/>
        </w:rPr>
      </w:pPr>
    </w:p>
    <w:p w14:paraId="1EE2134D" w14:textId="620B4172" w:rsidR="000E0388" w:rsidRPr="00821DD6" w:rsidRDefault="000E0388" w:rsidP="000E0388">
      <w:pPr>
        <w:rPr>
          <w:lang w:val="ru-RU" w:eastAsia="en-US"/>
        </w:rPr>
      </w:pPr>
      <w:r>
        <w:rPr>
          <w:lang w:val="ru-RU" w:eastAsia="en-US"/>
        </w:rPr>
        <w:tab/>
      </w:r>
    </w:p>
    <w:p w14:paraId="4C2373DA" w14:textId="77777777" w:rsidR="000E0388" w:rsidRPr="000E0388" w:rsidRDefault="000E0388" w:rsidP="00960558">
      <w:pPr>
        <w:spacing w:line="360" w:lineRule="auto"/>
        <w:rPr>
          <w:sz w:val="28"/>
          <w:szCs w:val="28"/>
          <w:lang w:val="ru-RU"/>
        </w:rPr>
      </w:pPr>
    </w:p>
    <w:p w14:paraId="2688D53E" w14:textId="331C9405" w:rsidR="000A6900" w:rsidRPr="003B46FA" w:rsidRDefault="00960558" w:rsidP="00960558">
      <w:pPr>
        <w:spacing w:line="360" w:lineRule="auto"/>
        <w:rPr>
          <w:b/>
          <w:sz w:val="28"/>
          <w:szCs w:val="28"/>
          <w:lang w:val="ru-RU"/>
        </w:rPr>
      </w:pPr>
      <w:r w:rsidRPr="00960558">
        <w:rPr>
          <w:lang w:val="ru-RU"/>
        </w:rPr>
        <w:tab/>
      </w:r>
      <w:r w:rsidR="00FD0E53" w:rsidRPr="003B46FA">
        <w:rPr>
          <w:lang w:val="ru-RU"/>
        </w:rPr>
        <w:br w:type="page"/>
      </w:r>
    </w:p>
    <w:p w14:paraId="6A697DA5" w14:textId="77777777" w:rsidR="000A6900" w:rsidRPr="003B46FA" w:rsidRDefault="00FD0E53">
      <w:pPr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2 РАЗРАБОТКА ПРИНЦИПИАЛЬНОЙ СХЕМЫ УСТРОЙСТВА</w:t>
      </w:r>
    </w:p>
    <w:p w14:paraId="62063157" w14:textId="77777777" w:rsidR="006118F5" w:rsidRDefault="006118F5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62B22FA1" w14:textId="20F49509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3 РАЗРАБОТКА И ИЗГОТОВЛЕНИЕ ПЕЧАТНОЙ ПЛАТЫ</w:t>
      </w:r>
    </w:p>
    <w:p w14:paraId="2A645976" w14:textId="5CF12C25" w:rsidR="00CC3DAB" w:rsidRPr="003B46FA" w:rsidRDefault="00CC3DAB" w:rsidP="006118F5">
      <w:pPr>
        <w:spacing w:after="160" w:line="259" w:lineRule="auto"/>
        <w:rPr>
          <w:b/>
          <w:sz w:val="28"/>
          <w:szCs w:val="28"/>
          <w:lang w:val="ru-RU"/>
        </w:rPr>
      </w:pPr>
    </w:p>
    <w:p w14:paraId="66C8D04B" w14:textId="77777777" w:rsidR="00CC3DAB" w:rsidRPr="003B46FA" w:rsidRDefault="00CC3DAB" w:rsidP="00CC3DAB">
      <w:pPr>
        <w:ind w:firstLine="708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  <w:r w:rsidRPr="003B46FA">
        <w:rPr>
          <w:b/>
          <w:sz w:val="28"/>
          <w:szCs w:val="28"/>
          <w:lang w:val="ru-RU"/>
        </w:rPr>
        <w:lastRenderedPageBreak/>
        <w:t>4 РАЗРАБОТКА ПРОГРАММНОГО ОБЕСПЕЧЕНИЯ</w:t>
      </w:r>
    </w:p>
    <w:p w14:paraId="4D09CCFA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0C0961B9" w14:textId="77777777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5 СБОРКА УСТРОЙСТВА</w:t>
      </w:r>
    </w:p>
    <w:p w14:paraId="14A82AF8" w14:textId="77777777" w:rsidR="006118F5" w:rsidRDefault="006118F5" w:rsidP="00CC3DAB">
      <w:pPr>
        <w:spacing w:after="160" w:line="259" w:lineRule="auto"/>
        <w:ind w:firstLine="708"/>
        <w:rPr>
          <w:lang w:val="ru-RU"/>
        </w:rPr>
      </w:pPr>
      <w:r>
        <w:rPr>
          <w:lang w:val="ru-RU"/>
        </w:rPr>
        <w:br w:type="page"/>
      </w:r>
    </w:p>
    <w:p w14:paraId="1341580A" w14:textId="62FCBB3E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6 ОПИСАНИЕ РАБОТЫ УСТРОЙСТВА</w:t>
      </w:r>
    </w:p>
    <w:p w14:paraId="4CDB42EF" w14:textId="31F62ED7" w:rsidR="006118F5" w:rsidRPr="003B46FA" w:rsidRDefault="006118F5" w:rsidP="006118F5">
      <w:pPr>
        <w:spacing w:after="160" w:line="259" w:lineRule="auto"/>
        <w:jc w:val="both"/>
        <w:rPr>
          <w:lang w:val="ru-RU"/>
        </w:rPr>
      </w:pPr>
    </w:p>
    <w:p w14:paraId="010293A2" w14:textId="12851FB9" w:rsidR="00CC3DAB" w:rsidRPr="003B46FA" w:rsidRDefault="00CC3DAB" w:rsidP="00CC3DAB">
      <w:pPr>
        <w:spacing w:after="160" w:line="259" w:lineRule="auto"/>
        <w:ind w:firstLine="708"/>
        <w:jc w:val="both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  <w:r w:rsidRPr="003B46FA">
        <w:rPr>
          <w:b/>
          <w:sz w:val="28"/>
          <w:szCs w:val="28"/>
          <w:lang w:val="ru-RU"/>
        </w:rPr>
        <w:lastRenderedPageBreak/>
        <w:t>7 ЗАКЛЮЧЕНИЕ</w:t>
      </w:r>
    </w:p>
    <w:p w14:paraId="3C773E04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4592EF8D" w14:textId="77777777" w:rsidR="00CC3DAB" w:rsidRDefault="00CC3DAB" w:rsidP="00CC3DAB">
      <w:pPr>
        <w:spacing w:after="160" w:line="259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 ЛИТЕРАТУРА</w:t>
      </w:r>
    </w:p>
    <w:p w14:paraId="0641D4D5" w14:textId="77777777" w:rsidR="00CC3DAB" w:rsidRPr="00072FF6" w:rsidRDefault="00CC3DAB" w:rsidP="00CC3DAB">
      <w:pPr>
        <w:spacing w:line="360" w:lineRule="auto"/>
        <w:jc w:val="both"/>
        <w:rPr>
          <w:lang w:val="ru-RU"/>
        </w:rPr>
      </w:pPr>
    </w:p>
    <w:p w14:paraId="268E9931" w14:textId="77777777" w:rsidR="00CC3DAB" w:rsidRPr="003B46FA" w:rsidRDefault="00CC3DAB" w:rsidP="00CC3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lang w:val="ru-RU"/>
        </w:rPr>
      </w:pPr>
    </w:p>
    <w:p w14:paraId="4797ADEA" w14:textId="77777777" w:rsidR="00CC3DAB" w:rsidRPr="003B46FA" w:rsidRDefault="00CC3DAB" w:rsidP="00CC3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lang w:val="ru-RU"/>
        </w:rPr>
      </w:pPr>
      <w:r w:rsidRPr="003B46FA">
        <w:rPr>
          <w:lang w:val="ru-RU"/>
        </w:rPr>
        <w:br w:type="page"/>
      </w:r>
    </w:p>
    <w:p w14:paraId="20F7BDEE" w14:textId="77777777" w:rsidR="00CC3DAB" w:rsidRPr="003B46FA" w:rsidRDefault="00CC3DAB" w:rsidP="00CC3DAB">
      <w:pPr>
        <w:spacing w:after="160" w:line="259" w:lineRule="auto"/>
        <w:ind w:left="2832" w:firstLine="708"/>
        <w:rPr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ПРИЛОЖЕНИЕ А</w:t>
      </w:r>
    </w:p>
    <w:p w14:paraId="5B3E17B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Структурная схема устройства</w:t>
      </w:r>
    </w:p>
    <w:p w14:paraId="7820D9E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F53D6D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E650BC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581DB2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1C1962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AA9287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682F53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906F6F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B3DE28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027819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A2B0E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A69794B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B5EF0E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44C089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3F321D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165EE6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E78A3B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52D6E5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AEE9E5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F3CC22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8F015A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D7B5AD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058ECA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E7AC65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718AA8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8523D6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0B76A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0D2FE3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9705EBF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6EFB781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055F9BD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FEA67F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ПРИЛОЖЕНИЕ Б</w:t>
      </w:r>
    </w:p>
    <w:p w14:paraId="1EA4296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Функциональная схема устройства</w:t>
      </w:r>
    </w:p>
    <w:p w14:paraId="1AD6369B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6F9A36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1FDE6F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491FE4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FD3AE6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D64E0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67C4D9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9BA6F8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05572A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91D083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9D1677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17A687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00768B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748FE2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64A4D6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B87FCE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AFCE76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34645F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9F5FB3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CB2CCC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2662AA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47E61F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F80335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43E73D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AEDB8E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CDBFEB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EC7892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7E63CF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6BDC3B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90A4A9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ADBD65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EBAF238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24EB18A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ПРИЛОЖЕНИЕ В</w:t>
      </w:r>
    </w:p>
    <w:p w14:paraId="6A1E5F8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Принципиальная схема устройства</w:t>
      </w:r>
    </w:p>
    <w:p w14:paraId="2A432D69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6E31E28B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ACCE0B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70D492E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2613C4DD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F74275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615A19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6E45900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1370B4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7B75D3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07F949F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97558F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75E23D2A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3515AC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6313B0E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5763B08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23C3535C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761C5C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CECC5C6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426C010A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4470BABE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3B8EA42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7FFBAA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8A82F86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733EA8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DB8A4B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F92F2DF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37BFCF4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16A3C900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E912F4">
        <w:rPr>
          <w:b/>
          <w:sz w:val="28"/>
          <w:szCs w:val="28"/>
          <w:lang w:val="ru-RU"/>
        </w:rPr>
        <w:lastRenderedPageBreak/>
        <w:t>ПРИЛОЖЕНИЕ Г</w:t>
      </w:r>
    </w:p>
    <w:p w14:paraId="2462CCDC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E912F4">
        <w:rPr>
          <w:lang w:val="ru-RU"/>
        </w:rPr>
        <w:t>Схема печатной платы</w:t>
      </w:r>
    </w:p>
    <w:p w14:paraId="7D59CED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795FF8E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71DD5D3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544DB49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4416B65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365DF02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4CD241F6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39394CA4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E912F4">
        <w:rPr>
          <w:b/>
          <w:sz w:val="28"/>
          <w:szCs w:val="28"/>
          <w:lang w:val="ru-RU"/>
        </w:rPr>
        <w:lastRenderedPageBreak/>
        <w:t>ПРИЛОЖЕНИЕ Д</w:t>
      </w:r>
    </w:p>
    <w:p w14:paraId="663DF3FC" w14:textId="77777777" w:rsidR="00CC3DAB" w:rsidRDefault="00CC3DAB" w:rsidP="00CC3DAB">
      <w:pPr>
        <w:tabs>
          <w:tab w:val="right" w:pos="10199"/>
        </w:tabs>
        <w:spacing w:line="360" w:lineRule="auto"/>
        <w:jc w:val="center"/>
      </w:pPr>
      <w:proofErr w:type="spellStart"/>
      <w:r>
        <w:t>Листинг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микроконтроллера</w:t>
      </w:r>
      <w:proofErr w:type="spellEnd"/>
    </w:p>
    <w:p w14:paraId="71C60487" w14:textId="77777777" w:rsidR="00CC3DAB" w:rsidRDefault="00CC3DAB" w:rsidP="00CC3DAB">
      <w:pPr>
        <w:spacing w:after="160" w:line="259" w:lineRule="auto"/>
      </w:pPr>
    </w:p>
    <w:p w14:paraId="1154066A" w14:textId="77777777" w:rsidR="000A6900" w:rsidRDefault="000A6900">
      <w:pPr>
        <w:spacing w:after="160" w:line="259" w:lineRule="auto"/>
      </w:pPr>
    </w:p>
    <w:sectPr w:rsidR="000A6900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BF063" w14:textId="77777777" w:rsidR="00B55FBF" w:rsidRDefault="00B55FBF">
      <w:r>
        <w:separator/>
      </w:r>
    </w:p>
  </w:endnote>
  <w:endnote w:type="continuationSeparator" w:id="0">
    <w:p w14:paraId="103F9A91" w14:textId="77777777" w:rsidR="00B55FBF" w:rsidRDefault="00B5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966B6" w14:textId="77777777" w:rsidR="000A6900" w:rsidRDefault="00FD0E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46FA">
      <w:rPr>
        <w:noProof/>
        <w:color w:val="000000"/>
      </w:rPr>
      <w:t>1</w:t>
    </w:r>
    <w:r>
      <w:rPr>
        <w:color w:val="000000"/>
      </w:rPr>
      <w:fldChar w:fldCharType="end"/>
    </w:r>
  </w:p>
  <w:p w14:paraId="26062F62" w14:textId="77777777" w:rsidR="000A6900" w:rsidRDefault="000A69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C45B5" w14:textId="77777777" w:rsidR="00B55FBF" w:rsidRDefault="00B55FBF">
      <w:r>
        <w:separator/>
      </w:r>
    </w:p>
  </w:footnote>
  <w:footnote w:type="continuationSeparator" w:id="0">
    <w:p w14:paraId="46EE9206" w14:textId="77777777" w:rsidR="00B55FBF" w:rsidRDefault="00B55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744D"/>
    <w:multiLevelType w:val="multilevel"/>
    <w:tmpl w:val="EA3EC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85C"/>
    <w:multiLevelType w:val="multilevel"/>
    <w:tmpl w:val="7B747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D84"/>
    <w:multiLevelType w:val="multilevel"/>
    <w:tmpl w:val="D848CD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726F"/>
    <w:multiLevelType w:val="multilevel"/>
    <w:tmpl w:val="9A424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D1875"/>
    <w:multiLevelType w:val="multilevel"/>
    <w:tmpl w:val="F258C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0980"/>
    <w:multiLevelType w:val="multilevel"/>
    <w:tmpl w:val="69FEB1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900"/>
    <w:rsid w:val="00005F61"/>
    <w:rsid w:val="000A6900"/>
    <w:rsid w:val="000E0388"/>
    <w:rsid w:val="003B46FA"/>
    <w:rsid w:val="003C6527"/>
    <w:rsid w:val="004C742E"/>
    <w:rsid w:val="005F78AF"/>
    <w:rsid w:val="006118F5"/>
    <w:rsid w:val="00821DD6"/>
    <w:rsid w:val="00960558"/>
    <w:rsid w:val="00B55FBF"/>
    <w:rsid w:val="00B97349"/>
    <w:rsid w:val="00BC2DDF"/>
    <w:rsid w:val="00CC3DAB"/>
    <w:rsid w:val="00F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184"/>
  <w15:docId w15:val="{76BA48C3-9203-452A-8413-C05CB66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B9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A4FD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0425B9"/>
    <w:rPr>
      <w:rFonts w:ascii="Calibri" w:hAnsi="Calibri"/>
      <w:lang w:eastAsia="zh-CN"/>
    </w:rPr>
  </w:style>
  <w:style w:type="paragraph" w:styleId="ListParagraph">
    <w:name w:val="List Paragraph"/>
    <w:basedOn w:val="Normal"/>
    <w:uiPriority w:val="34"/>
    <w:qFormat/>
    <w:rsid w:val="000425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6CD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A4F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CA4FD5"/>
    <w:rPr>
      <w:color w:val="0000FF"/>
      <w:u w:val="single"/>
    </w:rPr>
  </w:style>
  <w:style w:type="table" w:styleId="TableGrid">
    <w:name w:val="Table Grid"/>
    <w:basedOn w:val="TableNormal"/>
    <w:uiPriority w:val="39"/>
    <w:rsid w:val="00CA4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4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EC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14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EC"/>
    <w:rPr>
      <w:rFonts w:ascii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a1">
    <w:name w:val="Обычный_без_отступа"/>
    <w:basedOn w:val="Normal"/>
    <w:next w:val="Normal"/>
    <w:uiPriority w:val="1"/>
    <w:qFormat/>
    <w:rsid w:val="000E0388"/>
    <w:pPr>
      <w:spacing w:line="288" w:lineRule="auto"/>
      <w:jc w:val="both"/>
    </w:pPr>
    <w:rPr>
      <w:rFonts w:eastAsia="Calibr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taT9FJoUvY5DgEvaxG+pZrnhw==">AMUW2mXIdOijBRPZoWtZXkwGeq/UL65Su+Rsjbt+FWjd4UY08dBLQ78U5Q5a5TUbyuX7IDLB9Gli0MnFU7nrWrhYz/1JuEaJz8eFJD8soYLbJhhhSpLyvaxNZaDgZVsVhVh/deQCZz+s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E9A07C-A95D-6144-B169-C67E5F4D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Владислава Юревич</dc:creator>
  <cp:lastModifiedBy>Artem Rapinchuk</cp:lastModifiedBy>
  <cp:revision>9</cp:revision>
  <dcterms:created xsi:type="dcterms:W3CDTF">2019-12-04T12:13:00Z</dcterms:created>
  <dcterms:modified xsi:type="dcterms:W3CDTF">2020-04-24T07:05:00Z</dcterms:modified>
</cp:coreProperties>
</file>