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5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70"/>
      </w:tblGrid>
      <w:tr w:rsidR="00925545" w14:paraId="1861B044" w14:textId="77777777" w:rsidTr="00A67478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C91AD32" w14:textId="77777777" w:rsidR="00925545" w:rsidRDefault="00925545" w:rsidP="00A674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14721986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031174" wp14:editId="4DC189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AE3DE4" w14:textId="4972CFCD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6892ECB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D4E8DA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3DF5DB7F" w14:textId="77777777" w:rsidR="00925545" w:rsidRDefault="00925545" w:rsidP="00A674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BF26AFC" w14:textId="77777777" w:rsidR="00925545" w:rsidRDefault="00925545" w:rsidP="00A6747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3DFF02D7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B1CBBE8" w14:textId="77777777" w:rsidR="00925545" w:rsidRDefault="00925545" w:rsidP="00A67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6B3D347" w14:textId="77777777" w:rsidR="00925545" w:rsidRDefault="00925545" w:rsidP="009255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6BBD3BEF" w14:textId="77777777" w:rsidR="00925545" w:rsidRDefault="00925545" w:rsidP="009255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12474" w14:textId="77777777" w:rsidR="00925545" w:rsidRDefault="00925545" w:rsidP="0092554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07D04DE3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8A57A" w14:textId="77777777" w:rsidR="00925545" w:rsidRDefault="00925545" w:rsidP="0092554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47011302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F431DD4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DC0949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D02FF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8C36F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E4826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24A2B6F1" w14:textId="41700430" w:rsidR="00925545" w:rsidRPr="001D6F5D" w:rsidRDefault="00925545" w:rsidP="001D6F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12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по курсу </w:t>
      </w:r>
      <w:r w:rsidRPr="001712F7">
        <w:rPr>
          <w:rFonts w:ascii="Times New Roman" w:hAnsi="Times New Roman" w:cs="Times New Roman"/>
          <w:b/>
          <w:bCs/>
          <w:sz w:val="32"/>
          <w:szCs w:val="32"/>
        </w:rPr>
        <w:t>«</w:t>
      </w:r>
      <w:bookmarkStart w:id="1" w:name="_Hlk149593826"/>
      <w:r w:rsidR="001D6F5D" w:rsidRPr="001D6F5D">
        <w:rPr>
          <w:rFonts w:ascii="Times New Roman" w:hAnsi="Times New Roman" w:cs="Times New Roman"/>
          <w:b/>
          <w:bCs/>
          <w:sz w:val="32"/>
          <w:szCs w:val="32"/>
        </w:rPr>
        <w:t>Программное обеспечение систем автоматизированного проектирования</w:t>
      </w:r>
      <w:bookmarkEnd w:id="1"/>
      <w:r w:rsidRPr="001712F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510CED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99D9D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D06EC0" w14:textId="62683680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D6F5D">
        <w:rPr>
          <w:rFonts w:ascii="Times New Roman" w:eastAsia="Times New Roman" w:hAnsi="Times New Roman" w:cs="Times New Roman"/>
          <w:color w:val="000000"/>
          <w:sz w:val="28"/>
          <w:szCs w:val="28"/>
        </w:rPr>
        <w:t>Камалов Антон Павлович</w:t>
      </w:r>
    </w:p>
    <w:p w14:paraId="62355FA4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2F0A5" w14:textId="30995C8E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</w:t>
      </w:r>
      <w:r w:rsidR="004713D7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69F6AA27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A8D8F" w14:textId="3ECEF1B1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D6F5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абораторная работа №</w:t>
      </w:r>
      <w:r w:rsidR="001D6F5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F45764C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D8292A" w14:textId="5DB8968E" w:rsidR="00925545" w:rsidRPr="009656B7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8093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1D6F5D"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DAFE4C9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8B328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2DF1F4" w14:textId="0565BC66" w:rsidR="00925545" w:rsidRPr="004713D7" w:rsidRDefault="00925545" w:rsidP="004713D7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4713D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1D6F5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А.П.</w:t>
      </w:r>
    </w:p>
    <w:p w14:paraId="56A7F11C" w14:textId="77777777" w:rsidR="00925545" w:rsidRDefault="00925545" w:rsidP="0092554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            </w:t>
      </w:r>
    </w:p>
    <w:p w14:paraId="03D9A65A" w14:textId="77777777" w:rsidR="00925545" w:rsidRDefault="00925545" w:rsidP="009255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CF82BE" w14:textId="65BCBCAE" w:rsidR="00925545" w:rsidRDefault="00925545" w:rsidP="0092554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DA5B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_</w:t>
      </w:r>
      <w:r w:rsidR="001D6F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Князева С.В.</w:t>
      </w:r>
      <w:r w:rsidR="00DA5B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6D787C4" w14:textId="1E621921" w:rsidR="00925545" w:rsidRDefault="00925545" w:rsidP="0092554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</w:t>
      </w:r>
      <w:r w:rsidR="00DA5B0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58054C0" w14:textId="77777777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7402ED4" w14:textId="49502455" w:rsidR="00925545" w:rsidRDefault="00925545" w:rsidP="009255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54515634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4F64E4E7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CAE4DDA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ED9F86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80DD749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608CBE3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A827811" w14:textId="77777777" w:rsidR="00925545" w:rsidRDefault="00925545" w:rsidP="009255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14:paraId="172A1CBC" w14:textId="77777777" w:rsidR="004713D7" w:rsidRDefault="004713D7" w:rsidP="004713D7">
      <w:pPr>
        <w:pStyle w:val="a6"/>
        <w:rPr>
          <w:rStyle w:val="a5"/>
          <w:rFonts w:ascii="Times New Roman" w:hAnsi="Times New Roman" w:cs="Times New Roman"/>
          <w:b/>
          <w:sz w:val="28"/>
          <w:szCs w:val="28"/>
        </w:rPr>
      </w:pPr>
    </w:p>
    <w:bookmarkStart w:id="2" w:name="_Hlk147224580" w:displacedByCustomXml="next"/>
    <w:sdt>
      <w:sdtPr>
        <w:rPr>
          <w:rFonts w:asciiTheme="minorHAnsi" w:eastAsiaTheme="minorEastAsia" w:hAnsiTheme="minorHAnsi" w:cstheme="minorBidi"/>
          <w:color w:val="595959"/>
          <w:spacing w:val="15"/>
          <w:sz w:val="22"/>
          <w:szCs w:val="22"/>
          <w:lang w:eastAsia="en-US"/>
        </w:rPr>
        <w:id w:val="-1"/>
        <w15:color w:val="5959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pacing w:val="0"/>
          <w:lang w:eastAsia="ru-RU"/>
        </w:rPr>
      </w:sdtEndPr>
      <w:sdtContent>
        <w:p w14:paraId="459D2626" w14:textId="77777777" w:rsidR="004713D7" w:rsidRDefault="004713D7" w:rsidP="004713D7">
          <w:pPr>
            <w:pStyle w:val="a8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7A5628" w14:textId="4B4E991E" w:rsidR="00F52511" w:rsidRDefault="004713D7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9595148" w:history="1">
            <w:r w:rsidR="00F52511" w:rsidRPr="007C06F0">
              <w:rPr>
                <w:rStyle w:val="a9"/>
                <w:rFonts w:ascii="Times New Roman" w:hAnsi="Times New Roman"/>
                <w:b/>
                <w:bCs/>
                <w:noProof/>
              </w:rPr>
              <w:t>Введение</w:t>
            </w:r>
            <w:r w:rsidR="00F52511">
              <w:rPr>
                <w:noProof/>
                <w:webHidden/>
              </w:rPr>
              <w:tab/>
            </w:r>
            <w:r w:rsidR="00F52511">
              <w:rPr>
                <w:noProof/>
                <w:webHidden/>
              </w:rPr>
              <w:fldChar w:fldCharType="begin"/>
            </w:r>
            <w:r w:rsidR="00F52511">
              <w:rPr>
                <w:noProof/>
                <w:webHidden/>
              </w:rPr>
              <w:instrText xml:space="preserve"> PAGEREF _Toc149595148 \h </w:instrText>
            </w:r>
            <w:r w:rsidR="00F52511">
              <w:rPr>
                <w:noProof/>
                <w:webHidden/>
              </w:rPr>
            </w:r>
            <w:r w:rsidR="00F52511">
              <w:rPr>
                <w:noProof/>
                <w:webHidden/>
              </w:rPr>
              <w:fldChar w:fldCharType="separate"/>
            </w:r>
            <w:r w:rsidR="00F52511">
              <w:rPr>
                <w:noProof/>
                <w:webHidden/>
              </w:rPr>
              <w:t>3</w:t>
            </w:r>
            <w:r w:rsidR="00F52511">
              <w:rPr>
                <w:noProof/>
                <w:webHidden/>
              </w:rPr>
              <w:fldChar w:fldCharType="end"/>
            </w:r>
          </w:hyperlink>
        </w:p>
        <w:p w14:paraId="1B4816C9" w14:textId="44F2EFDE" w:rsidR="00F52511" w:rsidRDefault="00F52511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49" w:history="1">
            <w:r w:rsidRPr="007C06F0">
              <w:rPr>
                <w:rStyle w:val="a9"/>
                <w:rFonts w:ascii="Times New Roman" w:hAnsi="Times New Roman"/>
                <w:b/>
                <w:bCs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DB79" w14:textId="3317574E" w:rsidR="00F52511" w:rsidRDefault="00F52511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0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86DC" w14:textId="0CDECBE9" w:rsidR="00F52511" w:rsidRDefault="00F52511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1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9C9B" w14:textId="29897D7C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2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DBB8" w14:textId="0EE5CF28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3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13E3" w14:textId="04318A79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4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3.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B0A0" w14:textId="1E76B82A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5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B6B4" w14:textId="127E7883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6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5.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E34B" w14:textId="1DE8B88F" w:rsidR="00F52511" w:rsidRDefault="00F52511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7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Порядок контроля и приема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8E28" w14:textId="657CF716" w:rsidR="00F52511" w:rsidRDefault="00F52511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8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9388" w14:textId="48210B36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59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Приложение №1 Результаты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C41E" w14:textId="29246CE9" w:rsidR="00F52511" w:rsidRDefault="00F5251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49595160" w:history="1">
            <w:r w:rsidRPr="007C06F0">
              <w:rPr>
                <w:rStyle w:val="a9"/>
                <w:rFonts w:ascii="Times New Roman" w:hAnsi="Times New Roman"/>
                <w:b/>
                <w:noProof/>
              </w:rPr>
              <w:t>Приложение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18EE" w14:textId="2514622E" w:rsidR="004713D7" w:rsidRDefault="004713D7" w:rsidP="004713D7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2" w:displacedByCustomXml="prev"/>
    <w:p w14:paraId="2F693410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27DA3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03D45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3F0A2E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B93A86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BCA8B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AF2BB6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2C073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5D4B0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812945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9441B" w14:textId="77777777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1BBC5D" w14:textId="5D2C433B" w:rsidR="004713D7" w:rsidRDefault="004713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1C1B4F" w14:textId="7F505640" w:rsidR="00163E61" w:rsidRDefault="00163E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9CA10" w14:textId="77777777" w:rsidR="00163E61" w:rsidRDefault="00163E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C1189A" w14:textId="77777777" w:rsidR="00163E61" w:rsidRDefault="00163E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5963AC" w14:textId="56130E62" w:rsidR="00F97821" w:rsidRPr="004713D7" w:rsidRDefault="000009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13D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</w:t>
      </w:r>
    </w:p>
    <w:p w14:paraId="12D233F6" w14:textId="1619E8FE" w:rsidR="00B8093B" w:rsidRPr="00B8093B" w:rsidRDefault="00B8093B" w:rsidP="00B8093B">
      <w:pPr>
        <w:spacing w:after="307"/>
        <w:ind w:left="-5"/>
        <w:rPr>
          <w:rFonts w:ascii="Times New Roman" w:hAnsi="Times New Roman" w:cs="Times New Roman"/>
          <w:sz w:val="24"/>
          <w:szCs w:val="24"/>
        </w:rPr>
      </w:pPr>
      <w:r w:rsidRPr="00B8093B">
        <w:rPr>
          <w:rFonts w:ascii="Times New Roman" w:hAnsi="Times New Roman" w:cs="Times New Roman"/>
          <w:sz w:val="24"/>
          <w:szCs w:val="24"/>
        </w:rPr>
        <w:t xml:space="preserve">Разработать синтаксический анализатор для грамматического разбора входного потока цифровых данных с целью распознавания записей </w:t>
      </w:r>
      <w:r>
        <w:rPr>
          <w:rFonts w:ascii="Times New Roman" w:hAnsi="Times New Roman" w:cs="Times New Roman"/>
          <w:sz w:val="24"/>
          <w:szCs w:val="24"/>
        </w:rPr>
        <w:t xml:space="preserve">единичных </w:t>
      </w:r>
      <w:r w:rsidRPr="00B8093B">
        <w:rPr>
          <w:rFonts w:ascii="Times New Roman" w:hAnsi="Times New Roman" w:cs="Times New Roman"/>
          <w:sz w:val="24"/>
          <w:szCs w:val="24"/>
        </w:rPr>
        <w:t xml:space="preserve">двоичных наборов, </w:t>
      </w:r>
      <w:r>
        <w:rPr>
          <w:rFonts w:ascii="Times New Roman" w:hAnsi="Times New Roman" w:cs="Times New Roman"/>
          <w:sz w:val="24"/>
          <w:szCs w:val="24"/>
        </w:rPr>
        <w:t>которые имеют нечетное число</w:t>
      </w:r>
      <w:r w:rsidRPr="00B8093B">
        <w:rPr>
          <w:rFonts w:ascii="Times New Roman" w:hAnsi="Times New Roman" w:cs="Times New Roman"/>
          <w:sz w:val="24"/>
          <w:szCs w:val="24"/>
        </w:rPr>
        <w:t xml:space="preserve"> разрядов. </w:t>
      </w:r>
      <w:r>
        <w:rPr>
          <w:rFonts w:ascii="Times New Roman" w:hAnsi="Times New Roman" w:cs="Times New Roman"/>
          <w:sz w:val="24"/>
          <w:szCs w:val="24"/>
        </w:rPr>
        <w:t xml:space="preserve">Любые записи двоичных </w:t>
      </w:r>
      <w:r w:rsidRPr="00B8093B">
        <w:rPr>
          <w:rFonts w:ascii="Times New Roman" w:hAnsi="Times New Roman" w:cs="Times New Roman"/>
          <w:sz w:val="24"/>
          <w:szCs w:val="24"/>
        </w:rPr>
        <w:t xml:space="preserve">наборы должны передаваться синтаксическому анализатору строками потока стандартного ввода. Результаты грамматического разбора должны отображать диагностические сообщения потока стандартного вывода. </w:t>
      </w:r>
    </w:p>
    <w:p w14:paraId="5A0B5756" w14:textId="77777777" w:rsidR="004713D7" w:rsidRPr="004713D7" w:rsidRDefault="004713D7" w:rsidP="004713D7">
      <w:pPr>
        <w:pStyle w:val="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149595148"/>
      <w:r w:rsidRPr="00471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Введение</w:t>
      </w:r>
      <w:bookmarkEnd w:id="3"/>
    </w:p>
    <w:p w14:paraId="1ABAF8F0" w14:textId="24E70ACE" w:rsidR="00B8093B" w:rsidRDefault="00B8093B" w:rsidP="00B8093B">
      <w:pPr>
        <w:spacing w:after="307"/>
        <w:ind w:left="-5"/>
        <w:rPr>
          <w:rFonts w:ascii="Times New Roman" w:hAnsi="Times New Roman" w:cs="Times New Roman"/>
          <w:sz w:val="24"/>
          <w:szCs w:val="24"/>
        </w:rPr>
      </w:pPr>
      <w:r w:rsidRPr="00B8093B"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техническое задание на разработку программы синтаксического анализатора (далее по тексту -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B8093B">
        <w:rPr>
          <w:rFonts w:ascii="Times New Roman" w:hAnsi="Times New Roman" w:cs="Times New Roman"/>
          <w:sz w:val="24"/>
          <w:szCs w:val="24"/>
        </w:rPr>
        <w:t xml:space="preserve">) для распознания заданных двоичных наборов.  </w:t>
      </w:r>
      <w:r w:rsidR="001436E6" w:rsidRPr="00B8093B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="001436E6" w:rsidRPr="00B8093B"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</w:t>
      </w:r>
      <w:r w:rsidR="001D6F5D">
        <w:rPr>
          <w:rFonts w:ascii="Times New Roman" w:hAnsi="Times New Roman" w:cs="Times New Roman"/>
          <w:sz w:val="24"/>
          <w:szCs w:val="24"/>
        </w:rPr>
        <w:t>Программное обеспечение систем автоматизированного проектирования</w:t>
      </w:r>
      <w:r w:rsidR="001436E6" w:rsidRPr="00B8093B">
        <w:rPr>
          <w:rFonts w:ascii="Times New Roman" w:hAnsi="Times New Roman" w:cs="Times New Roman"/>
          <w:sz w:val="24"/>
          <w:szCs w:val="24"/>
        </w:rPr>
        <w:t>» для практического изучения этапов лексического и синтаксического анализа в процедурах трансляции формальных языков.</w:t>
      </w:r>
    </w:p>
    <w:p w14:paraId="3ADFCCBD" w14:textId="77777777" w:rsidR="003C2505" w:rsidRDefault="003C2505" w:rsidP="003C250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49595149"/>
      <w:r w:rsidRPr="00471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Основания для разработки</w:t>
      </w:r>
      <w:bookmarkEnd w:id="4"/>
    </w:p>
    <w:p w14:paraId="12318ECD" w14:textId="790A718D" w:rsidR="003C2505" w:rsidRPr="00B8093B" w:rsidRDefault="003C2505" w:rsidP="003C2505">
      <w:pPr>
        <w:spacing w:after="307"/>
        <w:ind w:left="-5"/>
        <w:rPr>
          <w:rFonts w:ascii="Times New Roman" w:hAnsi="Times New Roman" w:cs="Times New Roman"/>
          <w:sz w:val="24"/>
          <w:szCs w:val="24"/>
        </w:rPr>
      </w:pPr>
      <w:r w:rsidRPr="00B8093B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B8093B"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</w:t>
      </w:r>
      <w:r w:rsidR="001D6F5D">
        <w:rPr>
          <w:rFonts w:ascii="Times New Roman" w:hAnsi="Times New Roman" w:cs="Times New Roman"/>
          <w:sz w:val="24"/>
          <w:szCs w:val="24"/>
        </w:rPr>
        <w:t>Программное обеспечение систем автоматизированного проектирования</w:t>
      </w:r>
      <w:r w:rsidRPr="00B8093B">
        <w:rPr>
          <w:rFonts w:ascii="Times New Roman" w:hAnsi="Times New Roman" w:cs="Times New Roman"/>
          <w:sz w:val="24"/>
          <w:szCs w:val="24"/>
        </w:rPr>
        <w:t>» для практического изучения этапов лексического и синтаксического анализа в процедурах трансляции формальных языков.</w:t>
      </w:r>
    </w:p>
    <w:p w14:paraId="5BFB23ED" w14:textId="7560A9A1" w:rsidR="004713D7" w:rsidRPr="004713D7" w:rsidRDefault="004713D7" w:rsidP="004713D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5" w:name="_Toc149595150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Назначение разработки</w:t>
      </w:r>
      <w:bookmarkEnd w:id="5"/>
    </w:p>
    <w:p w14:paraId="4DF17CE7" w14:textId="0F7F6477" w:rsidR="00A91ACD" w:rsidRPr="00A91ACD" w:rsidRDefault="00A91ACD" w:rsidP="00A91ACD">
      <w:pPr>
        <w:spacing w:after="307"/>
        <w:ind w:left="-5"/>
        <w:rPr>
          <w:rFonts w:ascii="Times New Roman" w:hAnsi="Times New Roman" w:cs="Times New Roman"/>
          <w:sz w:val="24"/>
          <w:szCs w:val="24"/>
        </w:rPr>
      </w:pPr>
      <w:r w:rsidRPr="00A91ACD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A91ACD">
        <w:rPr>
          <w:rFonts w:ascii="Times New Roman" w:hAnsi="Times New Roman" w:cs="Times New Roman"/>
          <w:sz w:val="24"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 </w:t>
      </w:r>
    </w:p>
    <w:p w14:paraId="68B2A00E" w14:textId="77777777" w:rsidR="004713D7" w:rsidRPr="004713D7" w:rsidRDefault="004713D7" w:rsidP="004713D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6" w:name="_Toc149595151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Требования к программе</w:t>
      </w:r>
      <w:bookmarkEnd w:id="6"/>
    </w:p>
    <w:p w14:paraId="27B3207D" w14:textId="77777777" w:rsidR="004713D7" w:rsidRDefault="004713D7" w:rsidP="004713D7"/>
    <w:p w14:paraId="1DF2285D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7" w:name="_Toc149595152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1. Требования к функциональным характеристикам</w:t>
      </w:r>
      <w:bookmarkEnd w:id="7"/>
    </w:p>
    <w:p w14:paraId="049C63BE" w14:textId="108B43B3" w:rsidR="00A91ACD" w:rsidRPr="005C3C52" w:rsidRDefault="00A91ACD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1.1.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в интерактивном режиме распознавать </w:t>
      </w:r>
      <w:r w:rsidR="001D6F5D">
        <w:rPr>
          <w:rFonts w:ascii="Times New Roman" w:hAnsi="Times New Roman" w:cs="Times New Roman"/>
          <w:sz w:val="24"/>
          <w:szCs w:val="24"/>
        </w:rPr>
        <w:t>двоичные</w:t>
      </w:r>
      <w:r w:rsidRPr="005C3C52">
        <w:rPr>
          <w:rFonts w:ascii="Times New Roman" w:hAnsi="Times New Roman" w:cs="Times New Roman"/>
          <w:sz w:val="24"/>
          <w:szCs w:val="24"/>
        </w:rPr>
        <w:t xml:space="preserve"> наборы</w:t>
      </w:r>
      <w:r w:rsidR="001D6F5D">
        <w:rPr>
          <w:rFonts w:ascii="Times New Roman" w:hAnsi="Times New Roman" w:cs="Times New Roman"/>
          <w:sz w:val="24"/>
          <w:szCs w:val="24"/>
        </w:rPr>
        <w:t>, соответствующие формальному языка</w:t>
      </w:r>
      <w:r w:rsidRPr="005C3C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47FCD" w14:textId="0180B139" w:rsidR="005C3C52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3C52">
        <w:rPr>
          <w:rFonts w:ascii="Times New Roman" w:hAnsi="Times New Roman" w:cs="Times New Roman"/>
          <w:sz w:val="24"/>
          <w:szCs w:val="24"/>
        </w:rPr>
        <w:t xml:space="preserve">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</w:p>
    <w:p w14:paraId="0B1AD49E" w14:textId="705245C0" w:rsidR="005C3C52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3C52">
        <w:rPr>
          <w:rFonts w:ascii="Times New Roman" w:hAnsi="Times New Roman" w:cs="Times New Roman"/>
          <w:sz w:val="24"/>
          <w:szCs w:val="24"/>
        </w:rPr>
        <w:t xml:space="preserve">.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</w:p>
    <w:p w14:paraId="10733477" w14:textId="5646F0A9" w:rsidR="005C3C52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3C52">
        <w:rPr>
          <w:rFonts w:ascii="Times New Roman" w:hAnsi="Times New Roman" w:cs="Times New Roman"/>
          <w:sz w:val="24"/>
          <w:szCs w:val="24"/>
        </w:rPr>
        <w:t xml:space="preserve">. При нарушении ввода или несоответствии последовательности заданным правилам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отображать диагностическое сообщение «</w:t>
      </w:r>
      <w:r w:rsidR="001D6F5D" w:rsidRPr="001D6F5D">
        <w:rPr>
          <w:rFonts w:ascii="Times New Roman" w:hAnsi="Times New Roman" w:cs="Times New Roman"/>
          <w:sz w:val="24"/>
          <w:szCs w:val="24"/>
        </w:rPr>
        <w:t>INCORRECT</w:t>
      </w:r>
      <w:r w:rsidRPr="005C3C52">
        <w:rPr>
          <w:rFonts w:ascii="Times New Roman" w:hAnsi="Times New Roman" w:cs="Times New Roman"/>
          <w:sz w:val="24"/>
          <w:szCs w:val="24"/>
        </w:rPr>
        <w:t xml:space="preserve">» в потоке стандартного вывода. </w:t>
      </w:r>
    </w:p>
    <w:p w14:paraId="5A70B45A" w14:textId="54B15EA8" w:rsidR="004713D7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3C52">
        <w:rPr>
          <w:rFonts w:ascii="Times New Roman" w:hAnsi="Times New Roman" w:cs="Times New Roman"/>
          <w:sz w:val="24"/>
          <w:szCs w:val="24"/>
        </w:rPr>
        <w:t xml:space="preserve">. Результат распознавания программой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 w:rsidR="001D6F5D" w:rsidRPr="001D6F5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C3C5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30C3B73D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8" w:name="_Toc149595153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2. Требования к надежности</w:t>
      </w:r>
      <w:bookmarkEnd w:id="8"/>
    </w:p>
    <w:p w14:paraId="0555F441" w14:textId="30DBB133" w:rsidR="004713D7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 </w:t>
      </w:r>
    </w:p>
    <w:p w14:paraId="4D881F5B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9" w:name="_Toc149595154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3. Требования к составу и параметрам технических средств</w:t>
      </w:r>
      <w:bookmarkEnd w:id="9"/>
    </w:p>
    <w:p w14:paraId="6016C1F4" w14:textId="1560D561" w:rsidR="004713D7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 </w:t>
      </w:r>
    </w:p>
    <w:p w14:paraId="641B88FA" w14:textId="77777777" w:rsidR="004713D7" w:rsidRPr="004713D7" w:rsidRDefault="004713D7" w:rsidP="004713D7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0" w:name="_Toc149595155"/>
      <w:r w:rsidRPr="004713D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4. Условия эксплуатации</w:t>
      </w:r>
      <w:bookmarkEnd w:id="10"/>
    </w:p>
    <w:p w14:paraId="49B51E0A" w14:textId="340E9B2F" w:rsidR="005C3C52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4.1.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быть ориентирована на эксплуатацию в среде OS UNIX. </w:t>
      </w:r>
    </w:p>
    <w:p w14:paraId="444E4F95" w14:textId="45E1379D" w:rsidR="005C3C52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4.2.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быть реализована в виде выполняемого файла с именем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, по которому она должна вызываться средствами любого командного процессора OS UNIX. </w:t>
      </w:r>
    </w:p>
    <w:p w14:paraId="0B4FDAD4" w14:textId="08D84047" w:rsidR="005C3C52" w:rsidRPr="005C3C52" w:rsidRDefault="005C3C52" w:rsidP="005C3C52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4.3.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5C3C52">
        <w:rPr>
          <w:rFonts w:ascii="Times New Roman" w:hAnsi="Times New Roman" w:cs="Times New Roman"/>
          <w:sz w:val="24"/>
          <w:szCs w:val="24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</w:p>
    <w:p w14:paraId="1DF4C9DD" w14:textId="77777777" w:rsidR="001564F8" w:rsidRPr="001564F8" w:rsidRDefault="001564F8" w:rsidP="001564F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1" w:name="_Toc149595156"/>
      <w:r w:rsidRPr="001564F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5. Требования к информационной и программной совместимости</w:t>
      </w:r>
      <w:bookmarkEnd w:id="11"/>
    </w:p>
    <w:p w14:paraId="6A21C5CE" w14:textId="416690AC" w:rsidR="005C3C52" w:rsidRPr="00C438BA" w:rsidRDefault="005C3C52" w:rsidP="00C438BA">
      <w:pPr>
        <w:numPr>
          <w:ilvl w:val="1"/>
          <w:numId w:val="13"/>
        </w:numPr>
        <w:spacing w:after="3" w:line="248" w:lineRule="auto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Чтобы обеспечить выполнение требуемых технических характеристик, программа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</w:p>
    <w:p w14:paraId="2CAE501F" w14:textId="3431836A" w:rsidR="005C3C52" w:rsidRPr="00C438BA" w:rsidRDefault="005C3C52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Синтаксический анализатор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</w:p>
    <w:p w14:paraId="364483DD" w14:textId="7BB929A4" w:rsidR="005C3C52" w:rsidRPr="00C438BA" w:rsidRDefault="005C3C52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Для выполнения грамматического разбора синтаксический анализатор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</w:p>
    <w:p w14:paraId="7D837D83" w14:textId="7AF5DAA4" w:rsidR="005C3C52" w:rsidRPr="00C438BA" w:rsidRDefault="005C3C52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Грамматику БП синтаксического анализатора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="00C438BA" w:rsidRPr="00C438BA">
        <w:rPr>
          <w:rFonts w:ascii="Times New Roman" w:hAnsi="Times New Roman" w:cs="Times New Roman"/>
          <w:sz w:val="24"/>
          <w:szCs w:val="24"/>
        </w:rPr>
        <w:t xml:space="preserve"> </w:t>
      </w:r>
      <w:r w:rsidRPr="00C438BA">
        <w:rPr>
          <w:rFonts w:ascii="Times New Roman" w:hAnsi="Times New Roman" w:cs="Times New Roman"/>
          <w:sz w:val="24"/>
          <w:szCs w:val="24"/>
        </w:rPr>
        <w:t xml:space="preserve">должны составлять следующие элементы: </w:t>
      </w:r>
    </w:p>
    <w:p w14:paraId="38730EB0" w14:textId="77777777" w:rsidR="005C3C52" w:rsidRPr="005C3C52" w:rsidRDefault="005C3C52" w:rsidP="005C3C52">
      <w:pPr>
        <w:numPr>
          <w:ilvl w:val="0"/>
          <w:numId w:val="11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терминальные символы (терминалы), соответствующие структурным единицам (лексемам) входного выражения; </w:t>
      </w:r>
    </w:p>
    <w:p w14:paraId="310758C5" w14:textId="77777777" w:rsidR="005C3C52" w:rsidRPr="005C3C52" w:rsidRDefault="005C3C52" w:rsidP="005C3C52">
      <w:pPr>
        <w:numPr>
          <w:ilvl w:val="0"/>
          <w:numId w:val="11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нетерминальный символ (</w:t>
      </w:r>
      <w:proofErr w:type="spellStart"/>
      <w:r w:rsidRPr="005C3C52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5C3C52">
        <w:rPr>
          <w:rFonts w:ascii="Times New Roman" w:hAnsi="Times New Roman" w:cs="Times New Roman"/>
          <w:sz w:val="24"/>
          <w:szCs w:val="24"/>
        </w:rPr>
        <w:t xml:space="preserve">), к которому приводится входное выражение; </w:t>
      </w:r>
    </w:p>
    <w:p w14:paraId="01E54773" w14:textId="77777777" w:rsidR="005C3C52" w:rsidRPr="005C3C52" w:rsidRDefault="005C3C52" w:rsidP="005C3C52">
      <w:pPr>
        <w:numPr>
          <w:ilvl w:val="0"/>
          <w:numId w:val="11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>нетерминальные символы (</w:t>
      </w:r>
      <w:proofErr w:type="spellStart"/>
      <w:r w:rsidRPr="005C3C52">
        <w:rPr>
          <w:rFonts w:ascii="Times New Roman" w:hAnsi="Times New Roman" w:cs="Times New Roman"/>
          <w:sz w:val="24"/>
          <w:szCs w:val="24"/>
        </w:rPr>
        <w:t>нетерминалы</w:t>
      </w:r>
      <w:proofErr w:type="spellEnd"/>
      <w:r w:rsidRPr="005C3C52">
        <w:rPr>
          <w:rFonts w:ascii="Times New Roman" w:hAnsi="Times New Roman" w:cs="Times New Roman"/>
          <w:sz w:val="24"/>
          <w:szCs w:val="24"/>
        </w:rPr>
        <w:t xml:space="preserve">), обозначающие допустимые варианты комбинации лексем во входном бинарном выражении; </w:t>
      </w:r>
    </w:p>
    <w:p w14:paraId="53F2BE00" w14:textId="77777777" w:rsidR="005C3C52" w:rsidRPr="005C3C52" w:rsidRDefault="005C3C52" w:rsidP="005C3C52">
      <w:pPr>
        <w:numPr>
          <w:ilvl w:val="0"/>
          <w:numId w:val="11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5C3C52">
        <w:rPr>
          <w:rFonts w:ascii="Times New Roman" w:hAnsi="Times New Roman" w:cs="Times New Roman"/>
          <w:sz w:val="24"/>
          <w:szCs w:val="24"/>
        </w:rPr>
        <w:t xml:space="preserve">система продукций (правил вывода), обеспечивающая грамматический разбор входного бинарного выражения. </w:t>
      </w:r>
    </w:p>
    <w:p w14:paraId="3BD4A685" w14:textId="3D1BF467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Терминальные символы грамматики БП синтаксического анализатора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должны представляться лексем</w:t>
      </w:r>
      <w:r w:rsidR="001D6F5D">
        <w:rPr>
          <w:rFonts w:ascii="Times New Roman" w:hAnsi="Times New Roman" w:cs="Times New Roman"/>
          <w:sz w:val="24"/>
          <w:szCs w:val="24"/>
        </w:rPr>
        <w:t>ами</w:t>
      </w:r>
      <w:r w:rsidRPr="00C438BA">
        <w:rPr>
          <w:rFonts w:ascii="Times New Roman" w:hAnsi="Times New Roman" w:cs="Times New Roman"/>
          <w:sz w:val="24"/>
          <w:szCs w:val="24"/>
        </w:rPr>
        <w:t>, специфицированн</w:t>
      </w:r>
      <w:r w:rsidR="001D6F5D">
        <w:rPr>
          <w:rFonts w:ascii="Times New Roman" w:hAnsi="Times New Roman" w:cs="Times New Roman"/>
          <w:sz w:val="24"/>
          <w:szCs w:val="24"/>
        </w:rPr>
        <w:t>ыми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следующ</w:t>
      </w:r>
      <w:r w:rsidR="001D6F5D">
        <w:rPr>
          <w:rFonts w:ascii="Times New Roman" w:hAnsi="Times New Roman" w:cs="Times New Roman"/>
          <w:sz w:val="24"/>
          <w:szCs w:val="24"/>
        </w:rPr>
        <w:t>ими</w:t>
      </w:r>
      <w:r w:rsidRPr="00C438BA">
        <w:rPr>
          <w:rFonts w:ascii="Times New Roman" w:hAnsi="Times New Roman" w:cs="Times New Roman"/>
          <w:sz w:val="24"/>
          <w:szCs w:val="24"/>
        </w:rPr>
        <w:t xml:space="preserve"> литера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1D6F5D">
        <w:rPr>
          <w:rFonts w:ascii="Times New Roman" w:hAnsi="Times New Roman" w:cs="Times New Roman"/>
          <w:sz w:val="24"/>
          <w:szCs w:val="24"/>
        </w:rPr>
        <w:t>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8BA">
        <w:rPr>
          <w:rFonts w:ascii="Times New Roman" w:hAnsi="Times New Roman" w:cs="Times New Roman"/>
          <w:sz w:val="24"/>
          <w:szCs w:val="24"/>
        </w:rPr>
        <w:t>‘1’</w:t>
      </w:r>
      <w:r w:rsidR="001D6F5D">
        <w:rPr>
          <w:rFonts w:ascii="Times New Roman" w:hAnsi="Times New Roman" w:cs="Times New Roman"/>
          <w:sz w:val="24"/>
          <w:szCs w:val="24"/>
        </w:rPr>
        <w:t xml:space="preserve"> и </w:t>
      </w:r>
      <w:r w:rsidR="001D6F5D" w:rsidRPr="001D6F5D">
        <w:rPr>
          <w:rFonts w:ascii="Times New Roman" w:hAnsi="Times New Roman" w:cs="Times New Roman"/>
          <w:sz w:val="24"/>
          <w:szCs w:val="24"/>
        </w:rPr>
        <w:t>‘0’</w:t>
      </w:r>
      <w:r w:rsidRPr="00C438BA">
        <w:rPr>
          <w:rFonts w:ascii="Times New Roman" w:hAnsi="Times New Roman" w:cs="Times New Roman"/>
          <w:sz w:val="24"/>
          <w:szCs w:val="24"/>
        </w:rPr>
        <w:t>, обозначаю</w:t>
      </w:r>
      <w:r w:rsidR="001D6F5D">
        <w:rPr>
          <w:rFonts w:ascii="Times New Roman" w:hAnsi="Times New Roman" w:cs="Times New Roman"/>
          <w:sz w:val="24"/>
          <w:szCs w:val="24"/>
        </w:rPr>
        <w:t>щие</w:t>
      </w:r>
      <w:r w:rsidRPr="00C438BA">
        <w:rPr>
          <w:rFonts w:ascii="Times New Roman" w:hAnsi="Times New Roman" w:cs="Times New Roman"/>
          <w:sz w:val="24"/>
          <w:szCs w:val="24"/>
        </w:rPr>
        <w:t xml:space="preserve"> код ASCII единицы</w:t>
      </w:r>
      <w:r w:rsidR="001D6F5D">
        <w:rPr>
          <w:rFonts w:ascii="Times New Roman" w:hAnsi="Times New Roman" w:cs="Times New Roman"/>
          <w:sz w:val="24"/>
          <w:szCs w:val="24"/>
        </w:rPr>
        <w:t xml:space="preserve"> и нуля соответственно</w:t>
      </w:r>
      <w:r w:rsidRPr="00C438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CFE61" w14:textId="62C7B35A" w:rsidR="00C438BA" w:rsidRDefault="00C438BA" w:rsidP="00C438BA">
      <w:pPr>
        <w:numPr>
          <w:ilvl w:val="1"/>
          <w:numId w:val="13"/>
        </w:numPr>
        <w:spacing w:after="3" w:line="248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Нетерминальные символы грамматики БП должны обозначаться следующими именами: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="00460EEA" w:rsidRPr="00460EEA">
        <w:rPr>
          <w:rFonts w:ascii="Times New Roman" w:hAnsi="Times New Roman" w:cs="Times New Roman"/>
          <w:sz w:val="24"/>
          <w:szCs w:val="24"/>
        </w:rPr>
        <w:t xml:space="preserve">, 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="00460EEA" w:rsidRPr="00460EEA">
        <w:rPr>
          <w:rFonts w:ascii="Times New Roman" w:hAnsi="Times New Roman" w:cs="Times New Roman"/>
          <w:sz w:val="24"/>
          <w:szCs w:val="24"/>
        </w:rPr>
        <w:t>_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38BA">
        <w:rPr>
          <w:rFonts w:ascii="Times New Roman" w:hAnsi="Times New Roman" w:cs="Times New Roman"/>
          <w:sz w:val="24"/>
          <w:szCs w:val="24"/>
        </w:rPr>
        <w:t xml:space="preserve">. Они должны определяться следующим образом: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051F5F" w14:textId="3DAFD144" w:rsidR="00C438BA" w:rsidRDefault="00C438BA" w:rsidP="00C438BA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C438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: пустая строка </w:t>
      </w:r>
    </w:p>
    <w:p w14:paraId="27915E4C" w14:textId="6F92CC22" w:rsidR="00C438BA" w:rsidRPr="00C438BA" w:rsidRDefault="00460EEA" w:rsidP="00C438BA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="00C438BA" w:rsidRPr="00C438BA"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</w:t>
      </w:r>
    </w:p>
    <w:p w14:paraId="0EDB5AD6" w14:textId="01BFA0BD" w:rsidR="00C438BA" w:rsidRPr="00C438BA" w:rsidRDefault="00460EEA" w:rsidP="00C438BA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Pr="00460EE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438BA" w:rsidRPr="00C438BA">
        <w:rPr>
          <w:rFonts w:ascii="Times New Roman" w:hAnsi="Times New Roman" w:cs="Times New Roman"/>
          <w:sz w:val="24"/>
          <w:szCs w:val="24"/>
        </w:rPr>
        <w:t xml:space="preserve">: двоичная последовательность </w:t>
      </w:r>
    </w:p>
    <w:p w14:paraId="10387353" w14:textId="1BD45628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spellStart"/>
      <w:r w:rsidRPr="00C438BA">
        <w:rPr>
          <w:rFonts w:ascii="Times New Roman" w:hAnsi="Times New Roman" w:cs="Times New Roman"/>
          <w:sz w:val="24"/>
          <w:szCs w:val="24"/>
        </w:rPr>
        <w:lastRenderedPageBreak/>
        <w:t>Нетерминал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грамматики БП синтаксического анализатора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обозначаться именем 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C438BA">
        <w:rPr>
          <w:rFonts w:ascii="Times New Roman" w:hAnsi="Times New Roman" w:cs="Times New Roman"/>
          <w:sz w:val="24"/>
          <w:szCs w:val="24"/>
        </w:rPr>
        <w:t xml:space="preserve">. Он должен выводиться из любой корректной или ошибочной последовательности. </w:t>
      </w:r>
    </w:p>
    <w:p w14:paraId="60ACF7BD" w14:textId="03B0A3F8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Система продукций грамматики БП синтаксического анализатора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к начальному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нетерминалу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gramStart"/>
      <w:r w:rsidRPr="00C438BA">
        <w:rPr>
          <w:rFonts w:ascii="Times New Roman" w:hAnsi="Times New Roman" w:cs="Times New Roman"/>
          <w:sz w:val="24"/>
          <w:szCs w:val="24"/>
        </w:rPr>
        <w:t>GLR(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1) анализа. Приведение входной строки к начальному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нетерминалу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означает успех грамматического разбора, альтернативный результат - ошибку. </w:t>
      </w:r>
    </w:p>
    <w:p w14:paraId="66A8FD87" w14:textId="4B299856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Для разработки синтаксического анализатора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-файл) проектируемого синтаксического анализатора. </w:t>
      </w:r>
    </w:p>
    <w:p w14:paraId="7C130526" w14:textId="5C4D447E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При разработке синтаксического анализатора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необходимо составить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-файл, отражающий специфику грамматического разбора бинарного выражения, и сохранить его под именем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в выбранном доступном рабочем каталоге файловой системы OS UNIX. </w:t>
      </w:r>
    </w:p>
    <w:p w14:paraId="00B96C3C" w14:textId="6E1A4B5F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Проектируемый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-файла. </w:t>
      </w:r>
    </w:p>
    <w:p w14:paraId="6479DCC9" w14:textId="50BC646F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Секция деклараций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должна включать: </w:t>
      </w:r>
    </w:p>
    <w:p w14:paraId="3218048E" w14:textId="77777777" w:rsidR="00C438BA" w:rsidRPr="00C438BA" w:rsidRDefault="00C438BA" w:rsidP="00C438BA">
      <w:pPr>
        <w:numPr>
          <w:ilvl w:val="0"/>
          <w:numId w:val="11"/>
        </w:numPr>
        <w:spacing w:after="3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спецификацию блока внешних описаний, ограниченную директивами </w:t>
      </w:r>
      <w:proofErr w:type="gramStart"/>
      <w:r w:rsidRPr="00C438BA">
        <w:rPr>
          <w:rFonts w:ascii="Times New Roman" w:hAnsi="Times New Roman" w:cs="Times New Roman"/>
          <w:sz w:val="24"/>
          <w:szCs w:val="24"/>
        </w:rPr>
        <w:t>%{ и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 %}, в которой необходимо подключить библиотеку ввода/вывода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а также явно объявить функции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73925A" w14:textId="6250E2DA" w:rsidR="00C438BA" w:rsidRPr="00C438BA" w:rsidRDefault="00C438BA" w:rsidP="00C438BA">
      <w:pPr>
        <w:numPr>
          <w:ilvl w:val="0"/>
          <w:numId w:val="11"/>
        </w:numPr>
        <w:spacing w:after="3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>объявить с помощью директивы %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терминальны</w:t>
      </w:r>
      <w:r w:rsidR="00460EEA">
        <w:rPr>
          <w:rFonts w:ascii="Times New Roman" w:hAnsi="Times New Roman" w:cs="Times New Roman"/>
          <w:sz w:val="24"/>
          <w:szCs w:val="24"/>
        </w:rPr>
        <w:t>е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460EEA">
        <w:rPr>
          <w:rFonts w:ascii="Times New Roman" w:hAnsi="Times New Roman" w:cs="Times New Roman"/>
          <w:sz w:val="24"/>
          <w:szCs w:val="24"/>
        </w:rPr>
        <w:t>ы</w:t>
      </w:r>
      <w:r w:rsidRPr="00C438BA">
        <w:rPr>
          <w:rFonts w:ascii="Times New Roman" w:hAnsi="Times New Roman" w:cs="Times New Roman"/>
          <w:sz w:val="24"/>
          <w:szCs w:val="24"/>
        </w:rPr>
        <w:t xml:space="preserve"> 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="00460EEA" w:rsidRPr="00460EEA">
        <w:rPr>
          <w:rFonts w:ascii="Times New Roman" w:hAnsi="Times New Roman" w:cs="Times New Roman"/>
          <w:sz w:val="24"/>
          <w:szCs w:val="24"/>
        </w:rPr>
        <w:t xml:space="preserve"> </w:t>
      </w:r>
      <w:r w:rsidR="00460EEA">
        <w:rPr>
          <w:rFonts w:ascii="Times New Roman" w:hAnsi="Times New Roman" w:cs="Times New Roman"/>
          <w:sz w:val="24"/>
          <w:szCs w:val="24"/>
        </w:rPr>
        <w:t xml:space="preserve">и 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C438BA">
        <w:rPr>
          <w:rFonts w:ascii="Times New Roman" w:hAnsi="Times New Roman" w:cs="Times New Roman"/>
          <w:sz w:val="24"/>
          <w:szCs w:val="24"/>
        </w:rPr>
        <w:t>, соответствующ</w:t>
      </w:r>
      <w:r w:rsidR="00193E25">
        <w:rPr>
          <w:rFonts w:ascii="Times New Roman" w:hAnsi="Times New Roman" w:cs="Times New Roman"/>
          <w:sz w:val="24"/>
          <w:szCs w:val="24"/>
        </w:rPr>
        <w:t>и</w:t>
      </w:r>
      <w:r w:rsidR="00460EEA">
        <w:rPr>
          <w:rFonts w:ascii="Times New Roman" w:hAnsi="Times New Roman" w:cs="Times New Roman"/>
          <w:sz w:val="24"/>
          <w:szCs w:val="24"/>
        </w:rPr>
        <w:t>е нулю и</w:t>
      </w:r>
      <w:r w:rsidR="00193E25">
        <w:rPr>
          <w:rFonts w:ascii="Times New Roman" w:hAnsi="Times New Roman" w:cs="Times New Roman"/>
          <w:sz w:val="24"/>
          <w:szCs w:val="24"/>
        </w:rPr>
        <w:t xml:space="preserve"> </w:t>
      </w:r>
      <w:r w:rsidRPr="00C438BA">
        <w:rPr>
          <w:rFonts w:ascii="Times New Roman" w:hAnsi="Times New Roman" w:cs="Times New Roman"/>
          <w:sz w:val="24"/>
          <w:szCs w:val="24"/>
        </w:rPr>
        <w:t xml:space="preserve">единице. </w:t>
      </w:r>
    </w:p>
    <w:p w14:paraId="12C26D93" w14:textId="6A296CDB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В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должны быть приведены описания продукций приведения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грамматики БП. </w:t>
      </w:r>
    </w:p>
    <w:p w14:paraId="47F262F0" w14:textId="46487ADD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Каждая продукция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должна быть задана в нотации, близкой к форме Бэкуса-Наура, где в левой части указывается приводимый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а в правой - последовательность терминалов и/или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грамматики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</w:p>
    <w:p w14:paraId="38CA766B" w14:textId="045AC1A1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.y, приведение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</w:p>
    <w:p w14:paraId="7AFD3D05" w14:textId="77777777" w:rsidR="00460EEA" w:rsidRPr="00460EEA" w:rsidRDefault="00460EEA" w:rsidP="00460EEA">
      <w:pPr>
        <w:spacing w:after="3" w:line="248" w:lineRule="auto"/>
        <w:ind w:left="-62"/>
        <w:rPr>
          <w:rFonts w:ascii="Times New Roman" w:hAnsi="Times New Roman" w:cs="Times New Roman"/>
          <w:sz w:val="24"/>
          <w:szCs w:val="24"/>
          <w:lang w:val="en-US"/>
        </w:rPr>
      </w:pPr>
      <w:r w:rsidRPr="00460EEA">
        <w:rPr>
          <w:rFonts w:ascii="Times New Roman" w:hAnsi="Times New Roman" w:cs="Times New Roman"/>
          <w:sz w:val="24"/>
          <w:szCs w:val="24"/>
          <w:lang w:val="en-US"/>
        </w:rPr>
        <w:t>'\n' {</w:t>
      </w:r>
      <w:proofErr w:type="spellStart"/>
      <w:proofErr w:type="gramStart"/>
      <w:r w:rsidRPr="00460E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60E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60EEA">
        <w:rPr>
          <w:rFonts w:ascii="Times New Roman" w:hAnsi="Times New Roman" w:cs="Times New Roman"/>
          <w:sz w:val="24"/>
          <w:szCs w:val="24"/>
          <w:lang w:val="en-US"/>
        </w:rPr>
        <w:t>"EMPTY LINE\n");}</w:t>
      </w:r>
      <w:r w:rsidRPr="00460E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D6BDF0" w14:textId="77777777" w:rsidR="00460EE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.y, необходимые для приведения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правой части должны быть объединены с помощью оператора ИЛИ, который обозначается символом вертикальной черты (|). </w:t>
      </w:r>
    </w:p>
    <w:p w14:paraId="1B29CDC3" w14:textId="77777777" w:rsidR="00460EEA" w:rsidRDefault="00460EE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</w:rPr>
      </w:pPr>
    </w:p>
    <w:p w14:paraId="54CE9FC0" w14:textId="553BE976" w:rsidR="00C438BA" w:rsidRPr="00C438BA" w:rsidRDefault="00C438B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lastRenderedPageBreak/>
        <w:t xml:space="preserve">Например, альтернативную продукцию приведения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нетерминала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="00460EEA" w:rsidRPr="00460EEA">
        <w:rPr>
          <w:rFonts w:ascii="Times New Roman" w:hAnsi="Times New Roman" w:cs="Times New Roman"/>
          <w:sz w:val="24"/>
          <w:szCs w:val="24"/>
        </w:rPr>
        <w:t>_</w:t>
      </w:r>
      <w:r w:rsidR="00460E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следует реализовать путем сочетания 2-х правил: </w:t>
      </w:r>
    </w:p>
    <w:p w14:paraId="706425FD" w14:textId="77777777" w:rsidR="00460EEA" w:rsidRPr="00460EEA" w:rsidRDefault="00460EE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</w:rPr>
      </w:pPr>
    </w:p>
    <w:p w14:paraId="308789D5" w14:textId="23864079" w:rsidR="00460EEA" w:rsidRDefault="00460EE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0EEA">
        <w:rPr>
          <w:rFonts w:ascii="Times New Roman" w:hAnsi="Times New Roman" w:cs="Times New Roman"/>
          <w:sz w:val="24"/>
          <w:szCs w:val="24"/>
          <w:lang w:val="en-US"/>
        </w:rPr>
        <w:t>expr_n</w:t>
      </w:r>
      <w:proofErr w:type="spellEnd"/>
      <w:r w:rsidRPr="00460E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1A7CBF" w14:textId="1F80F018" w:rsidR="00460EEA" w:rsidRPr="00460EEA" w:rsidRDefault="00460EE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460EEA">
        <w:rPr>
          <w:rFonts w:ascii="Times New Roman" w:hAnsi="Times New Roman" w:cs="Times New Roman"/>
          <w:sz w:val="24"/>
          <w:szCs w:val="24"/>
          <w:lang w:val="en-US"/>
        </w:rPr>
        <w:t>expr</w:t>
      </w:r>
    </w:p>
    <w:p w14:paraId="3930A333" w14:textId="1F97A896" w:rsidR="00460EEA" w:rsidRDefault="00460EE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</w:rPr>
      </w:pPr>
      <w:r w:rsidRPr="00460EEA">
        <w:rPr>
          <w:rFonts w:ascii="Times New Roman" w:hAnsi="Times New Roman" w:cs="Times New Roman"/>
          <w:sz w:val="24"/>
          <w:szCs w:val="24"/>
        </w:rPr>
        <w:t xml:space="preserve">| /* </w:t>
      </w:r>
      <w:r w:rsidRPr="00460EEA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460EE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82B3D17" w14:textId="4DD3677B" w:rsidR="00460EEA" w:rsidRPr="00460EEA" w:rsidRDefault="00460EEA" w:rsidP="00460EEA">
      <w:pPr>
        <w:spacing w:after="3" w:line="248" w:lineRule="auto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460EEA">
        <w:rPr>
          <w:rFonts w:ascii="Times New Roman" w:hAnsi="Times New Roman" w:cs="Times New Roman"/>
          <w:sz w:val="24"/>
          <w:szCs w:val="24"/>
        </w:rPr>
        <w:t>;</w:t>
      </w:r>
    </w:p>
    <w:p w14:paraId="71824367" w14:textId="01BBE047" w:rsidR="00C438BA" w:rsidRPr="00C438BA" w:rsidRDefault="00C438BA" w:rsidP="00460EEA">
      <w:pPr>
        <w:numPr>
          <w:ilvl w:val="1"/>
          <w:numId w:val="13"/>
        </w:numPr>
        <w:spacing w:after="3" w:line="248" w:lineRule="auto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Секции функций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должна содержать исходный код, оформленный по правилам системы программирования C, </w:t>
      </w:r>
      <w:r w:rsidR="00204C6A" w:rsidRPr="00204C6A">
        <w:rPr>
          <w:rFonts w:ascii="Times New Roman" w:hAnsi="Times New Roman" w:cs="Times New Roman"/>
          <w:sz w:val="24"/>
          <w:szCs w:val="24"/>
        </w:rPr>
        <w:t xml:space="preserve">для 3-х функций с предопределенными именами: </w:t>
      </w:r>
      <w:proofErr w:type="spellStart"/>
      <w:proofErr w:type="gramStart"/>
      <w:r w:rsidR="00204C6A" w:rsidRPr="00204C6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04C6A" w:rsidRPr="00204C6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="00204C6A" w:rsidRPr="00204C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(), которые должны иметь целочисленный (типа </w:t>
      </w:r>
      <w:proofErr w:type="spellStart"/>
      <w:r w:rsidR="00204C6A" w:rsidRPr="00204C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04C6A" w:rsidRPr="00204C6A">
        <w:rPr>
          <w:rFonts w:ascii="Times New Roman" w:hAnsi="Times New Roman" w:cs="Times New Roman"/>
          <w:sz w:val="24"/>
          <w:szCs w:val="24"/>
        </w:rPr>
        <w:t xml:space="preserve">) код возврата. Исходный код перечисленных функций используется непосредственно для формирования кода программы </w:t>
      </w:r>
      <w:r w:rsidR="001D6F5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D6F5D" w:rsidRPr="001D6F5D">
        <w:rPr>
          <w:rFonts w:ascii="Times New Roman" w:hAnsi="Times New Roman" w:cs="Times New Roman"/>
          <w:sz w:val="24"/>
          <w:szCs w:val="24"/>
        </w:rPr>
        <w:t>31</w:t>
      </w:r>
      <w:r w:rsidR="00204C6A" w:rsidRPr="00204C6A">
        <w:rPr>
          <w:rFonts w:ascii="Times New Roman" w:hAnsi="Times New Roman" w:cs="Times New Roman"/>
          <w:sz w:val="24"/>
          <w:szCs w:val="24"/>
        </w:rPr>
        <w:t>.</w:t>
      </w:r>
    </w:p>
    <w:p w14:paraId="2D60CA4B" w14:textId="77777777" w:rsidR="00C438BA" w:rsidRPr="00C438BA" w:rsidRDefault="00C438BA" w:rsidP="00C438BA">
      <w:pPr>
        <w:numPr>
          <w:ilvl w:val="1"/>
          <w:numId w:val="13"/>
        </w:numPr>
        <w:spacing w:after="3" w:line="248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Для достижения целей лексического анализа, указанных в п. 5.17., исходный код функции </w:t>
      </w:r>
      <w:proofErr w:type="spellStart"/>
      <w:proofErr w:type="gramStart"/>
      <w:r w:rsidRPr="00C438B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) должен предусматривать: </w:t>
      </w:r>
    </w:p>
    <w:p w14:paraId="753D6D18" w14:textId="38A44D55" w:rsidR="00C438BA" w:rsidRPr="00C438BA" w:rsidRDefault="00C438BA" w:rsidP="00C438BA">
      <w:pPr>
        <w:numPr>
          <w:ilvl w:val="0"/>
          <w:numId w:val="11"/>
        </w:numPr>
        <w:spacing w:after="3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побайтное чтение любой заданной строки входного </w:t>
      </w:r>
      <w:r w:rsidR="00C64849">
        <w:rPr>
          <w:rFonts w:ascii="Times New Roman" w:hAnsi="Times New Roman" w:cs="Times New Roman"/>
          <w:sz w:val="24"/>
          <w:szCs w:val="24"/>
        </w:rPr>
        <w:t>бинарного набора</w:t>
      </w:r>
      <w:r w:rsidRPr="00C438BA">
        <w:rPr>
          <w:rFonts w:ascii="Times New Roman" w:hAnsi="Times New Roman" w:cs="Times New Roman"/>
          <w:sz w:val="24"/>
          <w:szCs w:val="24"/>
        </w:rPr>
        <w:t xml:space="preserve"> из потока стандартного ввода с помощью библиотечной функции </w:t>
      </w:r>
      <w:proofErr w:type="spellStart"/>
      <w:proofErr w:type="gramStart"/>
      <w:r w:rsidRPr="00C438BA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8B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08F275B" w14:textId="123786F4" w:rsidR="00C438BA" w:rsidRPr="00C438BA" w:rsidRDefault="00C438BA" w:rsidP="00C438BA">
      <w:pPr>
        <w:numPr>
          <w:ilvl w:val="0"/>
          <w:numId w:val="11"/>
        </w:numPr>
        <w:spacing w:after="3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распознавание единиц во входной строке с помощью оператора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E5AECB" w14:textId="77777777" w:rsidR="00C438BA" w:rsidRPr="00C438BA" w:rsidRDefault="00C438BA" w:rsidP="00C438BA">
      <w:pPr>
        <w:numPr>
          <w:ilvl w:val="0"/>
          <w:numId w:val="11"/>
        </w:numPr>
        <w:spacing w:after="3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возврат кодов ASCII обнаруженных символов либо лексемы END в случае конца строки. </w:t>
      </w:r>
    </w:p>
    <w:p w14:paraId="6C6F6853" w14:textId="328B75FE" w:rsidR="00C438BA" w:rsidRPr="00C438BA" w:rsidRDefault="00C438BA" w:rsidP="00C438BA">
      <w:pPr>
        <w:spacing w:after="307"/>
        <w:ind w:left="-5"/>
        <w:rPr>
          <w:rFonts w:ascii="Times New Roman" w:hAnsi="Times New Roman" w:cs="Times New Roman"/>
          <w:sz w:val="24"/>
          <w:szCs w:val="24"/>
        </w:rPr>
      </w:pPr>
      <w:r w:rsidRPr="00C438BA">
        <w:rPr>
          <w:rFonts w:ascii="Times New Roman" w:hAnsi="Times New Roman" w:cs="Times New Roman"/>
          <w:sz w:val="24"/>
          <w:szCs w:val="24"/>
        </w:rPr>
        <w:t xml:space="preserve">5.19. Исходный код секции функций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.y образует исходный код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, который должен формироваться генератором синтаксических анализаторов YACC в файле с предопределенным именем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в текущем рабочем каталоге файловой системы OS UNIX. Выполняемый модуль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должен быть создан по файлу исходного кода </w:t>
      </w:r>
      <w:proofErr w:type="spellStart"/>
      <w:r w:rsidRPr="00C438BA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C438BA">
        <w:rPr>
          <w:rFonts w:ascii="Times New Roman" w:hAnsi="Times New Roman" w:cs="Times New Roman"/>
          <w:sz w:val="24"/>
          <w:szCs w:val="24"/>
        </w:rPr>
        <w:t xml:space="preserve"> в выполняемом файле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438BA">
        <w:rPr>
          <w:rFonts w:ascii="Times New Roman" w:hAnsi="Times New Roman" w:cs="Times New Roman"/>
          <w:sz w:val="24"/>
          <w:szCs w:val="24"/>
        </w:rPr>
        <w:t xml:space="preserve"> средствами компилирующей системы программирования C. </w:t>
      </w:r>
    </w:p>
    <w:p w14:paraId="63128F2B" w14:textId="77777777" w:rsidR="004713D7" w:rsidRPr="004713D7" w:rsidRDefault="004713D7" w:rsidP="00000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ECF27" w14:textId="77777777" w:rsidR="005E4AE5" w:rsidRPr="00A4418B" w:rsidRDefault="005E4AE5" w:rsidP="001564F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41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Стадии и этапы разработки </w:t>
      </w:r>
    </w:p>
    <w:p w14:paraId="04A124AB" w14:textId="77FBADEF" w:rsidR="00C64849" w:rsidRPr="00C64849" w:rsidRDefault="00C64849" w:rsidP="00C6484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Процесс разработки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64849">
        <w:rPr>
          <w:rFonts w:ascii="Times New Roman" w:hAnsi="Times New Roman" w:cs="Times New Roman"/>
          <w:sz w:val="24"/>
          <w:szCs w:val="24"/>
        </w:rPr>
        <w:t xml:space="preserve"> целесообразно разделить на следующие 3 стадии: </w:t>
      </w:r>
    </w:p>
    <w:p w14:paraId="350868B9" w14:textId="77777777" w:rsidR="00C64849" w:rsidRPr="00C64849" w:rsidRDefault="00C64849" w:rsidP="00C6484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-составить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-файл в выбранном рабочем каталоге файловой системы OS </w:t>
      </w:r>
    </w:p>
    <w:p w14:paraId="1EA64851" w14:textId="77777777" w:rsidR="00C64849" w:rsidRPr="00C64849" w:rsidRDefault="00C64849" w:rsidP="00C6484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UNIX, используя любой текстовый редактор; </w:t>
      </w:r>
    </w:p>
    <w:p w14:paraId="6C310D5C" w14:textId="77777777" w:rsidR="00C64849" w:rsidRPr="00C64849" w:rsidRDefault="00C64849" w:rsidP="00C64849">
      <w:pPr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-получить исходный код синтаксического анализатора в файле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текущего каталога файловой системы OS UNIX, обработав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-файл командой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</w:p>
    <w:p w14:paraId="30DA7CA2" w14:textId="4E3E01A8" w:rsidR="00C64849" w:rsidRDefault="00C64849" w:rsidP="00C64849">
      <w:pPr>
        <w:tabs>
          <w:tab w:val="center" w:pos="1716"/>
        </w:tabs>
        <w:spacing w:after="313" w:line="259" w:lineRule="auto"/>
        <w:ind w:left="-15"/>
      </w:pPr>
      <w:r>
        <w:t xml:space="preserve"> </w:t>
      </w:r>
      <w:r>
        <w:tab/>
      </w: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yacc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 w:rsidR="001D6F5D">
        <w:rPr>
          <w:rFonts w:ascii="Courier New" w:eastAsia="Courier New" w:hAnsi="Courier New" w:cs="Courier New"/>
          <w:b/>
        </w:rPr>
        <w:t>Y31</w:t>
      </w:r>
      <w:r>
        <w:rPr>
          <w:rFonts w:ascii="Courier New" w:eastAsia="Courier New" w:hAnsi="Courier New" w:cs="Courier New"/>
          <w:b/>
        </w:rPr>
        <w:t>.y</w:t>
      </w:r>
    </w:p>
    <w:p w14:paraId="48EC1038" w14:textId="77777777" w:rsidR="00C64849" w:rsidRPr="00C64849" w:rsidRDefault="00C64849" w:rsidP="00C64849">
      <w:pPr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>-сформировать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</w:p>
    <w:p w14:paraId="2337051E" w14:textId="10A49B51" w:rsidR="00C64849" w:rsidRDefault="00C64849" w:rsidP="00C64849">
      <w:pPr>
        <w:spacing w:after="313" w:line="259" w:lineRule="auto"/>
        <w:ind w:left="718"/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cc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y.tab.c</w:t>
      </w:r>
      <w:proofErr w:type="spellEnd"/>
      <w:r>
        <w:rPr>
          <w:rFonts w:ascii="Courier New" w:eastAsia="Courier New" w:hAnsi="Courier New" w:cs="Courier New"/>
          <w:b/>
        </w:rPr>
        <w:t xml:space="preserve"> -o </w:t>
      </w:r>
      <w:r w:rsidR="001D6F5D">
        <w:rPr>
          <w:rFonts w:ascii="Courier New" w:eastAsia="Courier New" w:hAnsi="Courier New" w:cs="Courier New"/>
          <w:b/>
        </w:rPr>
        <w:t>Y31</w:t>
      </w:r>
    </w:p>
    <w:p w14:paraId="10CC2266" w14:textId="6185EAFE" w:rsidR="00C64849" w:rsidRPr="00C64849" w:rsidRDefault="00C64849" w:rsidP="00C64849">
      <w:pPr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Результаты разработки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64849">
        <w:rPr>
          <w:rFonts w:ascii="Times New Roman" w:hAnsi="Times New Roman" w:cs="Times New Roman"/>
          <w:sz w:val="24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</w:p>
    <w:p w14:paraId="70A75C1A" w14:textId="77777777" w:rsidR="00743B19" w:rsidRPr="00194205" w:rsidRDefault="00743B19" w:rsidP="00743B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2" w:name="_Toc149595157"/>
      <w:r w:rsidRPr="00194205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Порядок контроля и приема</w:t>
      </w:r>
      <w:bookmarkEnd w:id="12"/>
    </w:p>
    <w:p w14:paraId="3EBA759D" w14:textId="117AC2FA" w:rsidR="00C64849" w:rsidRPr="00C64849" w:rsidRDefault="00C64849" w:rsidP="00C64849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Для проверки функционирования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64849">
        <w:rPr>
          <w:rFonts w:ascii="Times New Roman" w:hAnsi="Times New Roman" w:cs="Times New Roman"/>
          <w:sz w:val="24"/>
          <w:szCs w:val="24"/>
        </w:rPr>
        <w:t xml:space="preserve"> должны быть предложены контрольные примеры, предусматривающие стандартный ввод корректных и некорректных бинарных выражений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3EDE35" w14:textId="64526083" w:rsidR="00C64849" w:rsidRPr="00C64849" w:rsidRDefault="00C64849" w:rsidP="00C64849">
      <w:pPr>
        <w:pStyle w:val="a3"/>
        <w:numPr>
          <w:ilvl w:val="0"/>
          <w:numId w:val="1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Для приёмки программы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64849">
        <w:rPr>
          <w:rFonts w:ascii="Times New Roman" w:hAnsi="Times New Roman" w:cs="Times New Roman"/>
          <w:sz w:val="24"/>
          <w:szCs w:val="24"/>
        </w:rPr>
        <w:t xml:space="preserve"> должен быть организован вызов выполняемого файла </w:t>
      </w:r>
      <w:r w:rsidR="001D6F5D">
        <w:rPr>
          <w:rFonts w:ascii="Times New Roman" w:hAnsi="Times New Roman" w:cs="Times New Roman"/>
          <w:sz w:val="24"/>
          <w:szCs w:val="24"/>
        </w:rPr>
        <w:t>Y31</w:t>
      </w:r>
      <w:r w:rsidRPr="00C64849">
        <w:rPr>
          <w:rFonts w:ascii="Times New Roman" w:hAnsi="Times New Roman" w:cs="Times New Roman"/>
          <w:sz w:val="24"/>
          <w:szCs w:val="24"/>
        </w:rPr>
        <w:t xml:space="preserve"> в консольном режиме работы OS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06AC9" w14:textId="77777777" w:rsidR="00C64849" w:rsidRPr="00C64849" w:rsidRDefault="00C64849" w:rsidP="00C6484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3" w:name="_Toc15955"/>
      <w:bookmarkStart w:id="14" w:name="_Toc149595158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Список используемой литературы</w:t>
      </w:r>
      <w:bookmarkEnd w:id="14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bookmarkEnd w:id="13"/>
    </w:p>
    <w:p w14:paraId="44CD9BFA" w14:textId="77777777" w:rsidR="00C64849" w:rsidRPr="00C64849" w:rsidRDefault="00C64849" w:rsidP="00C64849">
      <w:pPr>
        <w:numPr>
          <w:ilvl w:val="0"/>
          <w:numId w:val="17"/>
        </w:numPr>
        <w:spacing w:after="3" w:line="248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Родионов C.В., Волосатова Т.М. Автоматизация проектирования лексических анализаторов. Москва: Издательство МГТУ им. Н. Э. Баумана, 2005. </w:t>
      </w:r>
    </w:p>
    <w:p w14:paraId="1EE5A26F" w14:textId="1428A76F" w:rsidR="00C64849" w:rsidRPr="00C64849" w:rsidRDefault="00C64849" w:rsidP="00C64849">
      <w:pPr>
        <w:numPr>
          <w:ilvl w:val="0"/>
          <w:numId w:val="17"/>
        </w:numPr>
        <w:spacing w:after="3" w:line="248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Волосатова Т.М., Родионов С.В. </w:t>
      </w:r>
      <w:r w:rsidR="001D6F5D">
        <w:rPr>
          <w:rFonts w:ascii="Times New Roman" w:hAnsi="Times New Roman" w:cs="Times New Roman"/>
          <w:sz w:val="24"/>
          <w:szCs w:val="24"/>
        </w:rPr>
        <w:t>Программное обеспечение систем автоматизированного проектирования</w:t>
      </w:r>
      <w:r w:rsidRPr="00C64849">
        <w:rPr>
          <w:rFonts w:ascii="Times New Roman" w:hAnsi="Times New Roman" w:cs="Times New Roman"/>
          <w:sz w:val="24"/>
          <w:szCs w:val="24"/>
        </w:rPr>
        <w:t xml:space="preserve">. Режим доступа: http://bigor.bmstu.ru/?cnt/?doc=LO-SAPR/base.cou </w:t>
      </w:r>
    </w:p>
    <w:p w14:paraId="5A5B03A3" w14:textId="77777777" w:rsidR="00743B19" w:rsidRPr="00DC0597" w:rsidRDefault="00743B19" w:rsidP="00743B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AFE54" w14:textId="77777777" w:rsidR="00C64849" w:rsidRPr="00C64849" w:rsidRDefault="00C64849" w:rsidP="00C64849">
      <w:pPr>
        <w:pStyle w:val="2"/>
        <w:spacing w:after="303"/>
        <w:ind w:left="-5"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5" w:name="_Toc149595159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Приложение №1 Результаты разработки</w:t>
      </w:r>
      <w:bookmarkEnd w:id="15"/>
      <w:r w:rsidRPr="00C6484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</w:p>
    <w:p w14:paraId="704151CF" w14:textId="77777777" w:rsidR="00C64849" w:rsidRDefault="00C64849" w:rsidP="00C64849">
      <w:pPr>
        <w:spacing w:after="13"/>
        <w:ind w:left="-5" w:right="4061"/>
        <w:rPr>
          <w:b/>
        </w:rPr>
      </w:pPr>
      <w:r w:rsidRPr="00C64849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Описание структуры программы</w:t>
      </w:r>
      <w:r>
        <w:rPr>
          <w:b/>
        </w:rPr>
        <w:t xml:space="preserve"> </w:t>
      </w:r>
    </w:p>
    <w:p w14:paraId="38EBA51F" w14:textId="6FECF35E" w:rsidR="00C64849" w:rsidRPr="00C64849" w:rsidRDefault="00C64849" w:rsidP="00C64849">
      <w:pPr>
        <w:spacing w:after="0"/>
        <w:ind w:left="-5" w:right="4061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Секция объявлений: </w:t>
      </w:r>
    </w:p>
    <w:p w14:paraId="0DA29AF8" w14:textId="77777777" w:rsidR="00F52511" w:rsidRDefault="00C64849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- для работы с функциями стандартного ввода/вывода; </w:t>
      </w:r>
    </w:p>
    <w:p w14:paraId="432A707A" w14:textId="15C82818" w:rsidR="00C64849" w:rsidRPr="00C64849" w:rsidRDefault="00C64849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</w:t>
      </w:r>
      <w:r w:rsidR="00F52511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="00F52511" w:rsidRPr="00F52511">
        <w:rPr>
          <w:rFonts w:ascii="Times New Roman" w:hAnsi="Times New Roman" w:cs="Times New Roman"/>
          <w:sz w:val="24"/>
          <w:szCs w:val="24"/>
        </w:rPr>
        <w:t xml:space="preserve"> </w:t>
      </w:r>
      <w:r w:rsidR="00F5251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C64849">
        <w:rPr>
          <w:rFonts w:ascii="Times New Roman" w:hAnsi="Times New Roman" w:cs="Times New Roman"/>
          <w:sz w:val="24"/>
          <w:szCs w:val="24"/>
        </w:rPr>
        <w:t>- терминал</w:t>
      </w:r>
      <w:r w:rsidR="00F52511">
        <w:rPr>
          <w:rFonts w:ascii="Times New Roman" w:hAnsi="Times New Roman" w:cs="Times New Roman"/>
          <w:sz w:val="24"/>
          <w:szCs w:val="24"/>
        </w:rPr>
        <w:t>ы</w:t>
      </w:r>
      <w:r w:rsidRPr="00C64849">
        <w:rPr>
          <w:rFonts w:ascii="Times New Roman" w:hAnsi="Times New Roman" w:cs="Times New Roman"/>
          <w:sz w:val="24"/>
          <w:szCs w:val="24"/>
        </w:rPr>
        <w:t>, обозначающи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F52511" w:rsidRPr="00F52511">
        <w:rPr>
          <w:rFonts w:ascii="Times New Roman" w:hAnsi="Times New Roman" w:cs="Times New Roman"/>
          <w:sz w:val="24"/>
          <w:szCs w:val="24"/>
        </w:rPr>
        <w:t xml:space="preserve"> </w:t>
      </w:r>
      <w:r w:rsidRPr="00C64849">
        <w:rPr>
          <w:rFonts w:ascii="Times New Roman" w:hAnsi="Times New Roman" w:cs="Times New Roman"/>
          <w:sz w:val="24"/>
          <w:szCs w:val="24"/>
        </w:rPr>
        <w:t>цифр</w:t>
      </w:r>
      <w:r w:rsidR="00F52511">
        <w:rPr>
          <w:rFonts w:ascii="Times New Roman" w:hAnsi="Times New Roman" w:cs="Times New Roman"/>
          <w:sz w:val="24"/>
          <w:szCs w:val="24"/>
        </w:rPr>
        <w:t xml:space="preserve">ы 0 и </w:t>
      </w:r>
      <w:r w:rsidRPr="00C64849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4E29C678" w14:textId="77777777" w:rsidR="00C64849" w:rsidRPr="00C64849" w:rsidRDefault="00C64849" w:rsidP="00C6484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Секция правил: </w:t>
      </w:r>
    </w:p>
    <w:p w14:paraId="33AFD4BE" w14:textId="782AB4AD" w:rsidR="00C64849" w:rsidRPr="00C64849" w:rsidRDefault="00C64849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- описывает входную строку; </w:t>
      </w:r>
    </w:p>
    <w:p w14:paraId="7B814D1E" w14:textId="6B7B66FC" w:rsidR="00C64849" w:rsidRPr="00C64849" w:rsidRDefault="00F52511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- содержит различные варианты входной строки и действия при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</w:p>
    <w:p w14:paraId="2A787EC5" w14:textId="63F2347E" w:rsidR="00C64849" w:rsidRPr="00C64849" w:rsidRDefault="00F52511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expr</w:t>
      </w:r>
      <w:r w:rsidRPr="00F5251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- правил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64849" w:rsidRPr="00C64849">
        <w:rPr>
          <w:rFonts w:ascii="Times New Roman" w:hAnsi="Times New Roman" w:cs="Times New Roman"/>
          <w:sz w:val="24"/>
          <w:szCs w:val="24"/>
        </w:rPr>
        <w:t>, рекурсивно описывающ</w:t>
      </w:r>
      <w:r>
        <w:rPr>
          <w:rFonts w:ascii="Times New Roman" w:hAnsi="Times New Roman" w:cs="Times New Roman"/>
          <w:sz w:val="24"/>
          <w:szCs w:val="24"/>
        </w:rPr>
        <w:t>ие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требуемые двоичные наборы. </w:t>
      </w:r>
    </w:p>
    <w:p w14:paraId="6BA4239B" w14:textId="77777777" w:rsidR="00C64849" w:rsidRPr="00C64849" w:rsidRDefault="00C64849" w:rsidP="00C6484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C64849">
        <w:rPr>
          <w:rFonts w:ascii="Times New Roman" w:hAnsi="Times New Roman" w:cs="Times New Roman"/>
          <w:sz w:val="24"/>
          <w:szCs w:val="24"/>
        </w:rPr>
        <w:t xml:space="preserve">Секция программ: </w:t>
      </w:r>
    </w:p>
    <w:p w14:paraId="12F6DB8F" w14:textId="77777777" w:rsidR="00C64849" w:rsidRPr="00C64849" w:rsidRDefault="00C64849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4849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49">
        <w:rPr>
          <w:rFonts w:ascii="Times New Roman" w:hAnsi="Times New Roman" w:cs="Times New Roman"/>
          <w:sz w:val="24"/>
          <w:szCs w:val="24"/>
        </w:rPr>
        <w:t xml:space="preserve">) - функция, реализующая лексический анализатор. Возвращает номер </w:t>
      </w:r>
      <w:proofErr w:type="spellStart"/>
      <w:r w:rsidRPr="00C64849">
        <w:rPr>
          <w:rFonts w:ascii="Times New Roman" w:hAnsi="Times New Roman" w:cs="Times New Roman"/>
          <w:sz w:val="24"/>
          <w:szCs w:val="24"/>
        </w:rPr>
        <w:t>нетерминала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, если он является нужной буквой, или символ в другом случае; </w:t>
      </w:r>
    </w:p>
    <w:p w14:paraId="2351C64E" w14:textId="035C5232" w:rsidR="00C64849" w:rsidRPr="00C64849" w:rsidRDefault="00C6784B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64849" w:rsidRPr="00C6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4849" w:rsidRPr="00C64849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="00C64849"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4849" w:rsidRPr="00C64849">
        <w:rPr>
          <w:rFonts w:ascii="Times New Roman" w:hAnsi="Times New Roman" w:cs="Times New Roman"/>
          <w:sz w:val="24"/>
          <w:szCs w:val="24"/>
        </w:rPr>
        <w:t xml:space="preserve">) - функция, вызываемая при неправильном вводе. Выводит на экран сообщение об ошибке; </w:t>
      </w:r>
    </w:p>
    <w:p w14:paraId="13317182" w14:textId="5173C6F8" w:rsidR="00C64849" w:rsidRDefault="00C64849" w:rsidP="00C64849">
      <w:pPr>
        <w:numPr>
          <w:ilvl w:val="0"/>
          <w:numId w:val="18"/>
        </w:numPr>
        <w:spacing w:after="0" w:line="248" w:lineRule="auto"/>
        <w:ind w:hanging="221"/>
        <w:rPr>
          <w:rFonts w:ascii="Times New Roman" w:hAnsi="Times New Roman" w:cs="Times New Roman"/>
          <w:sz w:val="24"/>
          <w:szCs w:val="24"/>
        </w:rPr>
      </w:pPr>
      <w:proofErr w:type="spellStart"/>
      <w:r w:rsidRPr="00C648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48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49">
        <w:rPr>
          <w:rFonts w:ascii="Times New Roman" w:hAnsi="Times New Roman" w:cs="Times New Roman"/>
          <w:sz w:val="24"/>
          <w:szCs w:val="24"/>
        </w:rPr>
        <w:t xml:space="preserve">) - основная функция программы. Вызывает функцию </w:t>
      </w:r>
      <w:proofErr w:type="spellStart"/>
      <w:proofErr w:type="gramStart"/>
      <w:r w:rsidRPr="00C64849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C64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49">
        <w:rPr>
          <w:rFonts w:ascii="Times New Roman" w:hAnsi="Times New Roman" w:cs="Times New Roman"/>
          <w:sz w:val="24"/>
          <w:szCs w:val="24"/>
        </w:rPr>
        <w:t xml:space="preserve">), которая реализует синтаксический анализатор. </w:t>
      </w:r>
    </w:p>
    <w:p w14:paraId="41FBF032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F5E3B6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B127E5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8E226A5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04D58F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55EE34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A19B74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2D9D46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2FF70A" w14:textId="77777777" w:rsidR="00F52511" w:rsidRDefault="00F52511" w:rsidP="003C2505">
      <w:pPr>
        <w:spacing w:after="13"/>
        <w:ind w:right="406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A50BB5" w14:textId="04F74573" w:rsidR="003C2505" w:rsidRPr="003C2505" w:rsidRDefault="003C2505" w:rsidP="003C2505">
      <w:pPr>
        <w:spacing w:after="13"/>
        <w:ind w:right="4061"/>
        <w:rPr>
          <w:b/>
        </w:rPr>
      </w:pPr>
      <w:r w:rsidRPr="00C6484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Результаты синтаксического анализ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Pr="003C2505">
        <w:rPr>
          <w:b/>
        </w:rPr>
        <w:t xml:space="preserve"> </w:t>
      </w:r>
    </w:p>
    <w:p w14:paraId="683271FE" w14:textId="12715C6F" w:rsidR="00C6784B" w:rsidRDefault="00C6784B" w:rsidP="00C6784B">
      <w:r>
        <w:rPr>
          <w:noProof/>
          <w14:ligatures w14:val="standardContextual"/>
        </w:rPr>
        <w:drawing>
          <wp:inline distT="0" distB="0" distL="0" distR="0" wp14:anchorId="7A9AEC6E" wp14:editId="0C90A5DB">
            <wp:extent cx="2185987" cy="21914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116" cy="22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BDFB" w14:textId="77777777" w:rsidR="00C6784B" w:rsidRPr="00C6784B" w:rsidRDefault="00C6784B" w:rsidP="00C6784B"/>
    <w:p w14:paraId="33E3C971" w14:textId="77777777" w:rsidR="00163E61" w:rsidRDefault="00163E61" w:rsidP="00C6784B">
      <w:pPr>
        <w:pStyle w:val="2"/>
        <w:ind w:left="-5"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4487E6F5" w14:textId="77777777" w:rsidR="00163E61" w:rsidRDefault="00163E6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2A5EDC5C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55F73060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50848B98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0A685C2D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2D7D54BE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336F4905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719F97EA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4D2204A9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4C3FA17A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0A6EE303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77872B36" w14:textId="1791A344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493129DD" w14:textId="7E1FEC08" w:rsidR="00F52511" w:rsidRDefault="00F52511" w:rsidP="00F52511"/>
    <w:p w14:paraId="29AEEC90" w14:textId="36B61B51" w:rsidR="00F52511" w:rsidRDefault="00F52511" w:rsidP="00F52511"/>
    <w:p w14:paraId="0342C573" w14:textId="339D8A25" w:rsidR="00F52511" w:rsidRDefault="00F52511" w:rsidP="00F52511"/>
    <w:p w14:paraId="3DC97E38" w14:textId="77777777" w:rsidR="00F52511" w:rsidRPr="00F52511" w:rsidRDefault="00F52511" w:rsidP="00F52511"/>
    <w:p w14:paraId="5CD257EE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46CAFAF3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0EDBB03E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77A2E0FE" w14:textId="77777777" w:rsidR="00F52511" w:rsidRDefault="00F52511" w:rsidP="00163E61">
      <w:pPr>
        <w:pStyle w:val="2"/>
        <w:ind w:right="406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14:paraId="2C666C7C" w14:textId="2C73DC2A" w:rsidR="00F52511" w:rsidRDefault="00F52511" w:rsidP="00F52511">
      <w:pPr>
        <w:spacing w:after="13"/>
        <w:ind w:left="-5" w:right="4061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D20C4C" w14:textId="77777777" w:rsidR="00F52511" w:rsidRDefault="00F52511" w:rsidP="00F52511">
      <w:pPr>
        <w:spacing w:after="13"/>
        <w:ind w:left="-5" w:right="4061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96FF5A7" w14:textId="3DA15B5A" w:rsidR="00F52511" w:rsidRDefault="00F52511" w:rsidP="00F52511">
      <w:pPr>
        <w:spacing w:after="13"/>
        <w:ind w:left="-5" w:right="4061"/>
        <w:jc w:val="righ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F52511">
        <w:rPr>
          <w:rFonts w:ascii="Times New Roman" w:eastAsiaTheme="majorEastAsia" w:hAnsi="Times New Roman" w:cs="Times New Roman"/>
          <w:b/>
          <w:sz w:val="28"/>
          <w:szCs w:val="28"/>
        </w:rPr>
        <w:t>№2</w:t>
      </w:r>
    </w:p>
    <w:p w14:paraId="6CC67ECF" w14:textId="723A5007" w:rsidR="00F52511" w:rsidRPr="00F52511" w:rsidRDefault="00C6784B" w:rsidP="00F52511">
      <w:pPr>
        <w:spacing w:after="13"/>
        <w:ind w:left="-5" w:right="4061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6784B">
        <w:rPr>
          <w:rFonts w:ascii="Times New Roman" w:eastAsiaTheme="majorEastAsia" w:hAnsi="Times New Roman" w:cs="Times New Roman"/>
          <w:b/>
          <w:sz w:val="28"/>
          <w:szCs w:val="28"/>
        </w:rPr>
        <w:t>Содержимое файла спецификации:</w:t>
      </w:r>
    </w:p>
    <w:bookmarkEnd w:id="0"/>
    <w:p w14:paraId="10E9693D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14:paraId="65770780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679823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(char*);</w:t>
      </w:r>
    </w:p>
    <w:p w14:paraId="7B4439FF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18215A" w14:textId="1B6DE419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14:paraId="49C4513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14:paraId="585675D4" w14:textId="61D4581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token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ONE ZERO</w:t>
      </w:r>
    </w:p>
    <w:p w14:paraId="07F32EFE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175E8C1C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2131CCBD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input line</w:t>
      </w:r>
    </w:p>
    <w:p w14:paraId="0E883BD7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| /* epsilon */</w:t>
      </w:r>
    </w:p>
    <w:p w14:paraId="1B6C5E08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</w:p>
    <w:p w14:paraId="276011DB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9B3D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line:</w:t>
      </w:r>
    </w:p>
    <w:p w14:paraId="4294D1D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'\n' {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>"EMPTY LINE\n");}</w:t>
      </w:r>
    </w:p>
    <w:p w14:paraId="6242E850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| error '\n'{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yyerrok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3BD742A5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| expr {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("CORRECT\n");}</w:t>
      </w:r>
    </w:p>
    <w:p w14:paraId="4C2477E7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</w:p>
    <w:p w14:paraId="2E18A918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1BBED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expr:</w:t>
      </w:r>
    </w:p>
    <w:p w14:paraId="5A74C54C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ONE 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ONE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expr_n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ZERO;</w:t>
      </w:r>
    </w:p>
    <w:p w14:paraId="4CC1DF3C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9DDD7C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expr_n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46ABF8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expr</w:t>
      </w:r>
    </w:p>
    <w:p w14:paraId="6D4045B2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| /* epsilon */</w:t>
      </w:r>
    </w:p>
    <w:p w14:paraId="55BEC090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</w:p>
    <w:p w14:paraId="11EE3ABE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7B504A1C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14:paraId="52381220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1C3C80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>char *s){</w:t>
      </w:r>
    </w:p>
    <w:p w14:paraId="7249E36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251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("INCORRECT\n");</w:t>
      </w:r>
    </w:p>
    <w:p w14:paraId="17A5A549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6E2531EC" w14:textId="560BBD66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F92DC9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95E460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int c;</w:t>
      </w:r>
    </w:p>
    <w:p w14:paraId="20B10B08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F525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00E3E2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switch(c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43334DD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    case '1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return ONE;</w:t>
      </w:r>
    </w:p>
    <w:p w14:paraId="0B7FBB02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    case '0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return ZERO;</w:t>
      </w:r>
    </w:p>
    <w:p w14:paraId="3E360276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EOF :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</w:p>
    <w:p w14:paraId="39092E54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52511">
        <w:rPr>
          <w:rFonts w:ascii="Times New Roman" w:hAnsi="Times New Roman" w:cs="Times New Roman"/>
          <w:sz w:val="24"/>
          <w:szCs w:val="24"/>
          <w:lang w:val="en-US"/>
        </w:rPr>
        <w:t>default :</w:t>
      </w:r>
      <w:proofErr w:type="gramEnd"/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return c;</w:t>
      </w:r>
    </w:p>
    <w:p w14:paraId="30430E9B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</w:rPr>
      </w:pPr>
      <w:r w:rsidRPr="00F525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52511">
        <w:rPr>
          <w:rFonts w:ascii="Times New Roman" w:hAnsi="Times New Roman" w:cs="Times New Roman"/>
          <w:sz w:val="24"/>
          <w:szCs w:val="24"/>
        </w:rPr>
        <w:t>}</w:t>
      </w:r>
    </w:p>
    <w:p w14:paraId="2592B9FC" w14:textId="34D7CE22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</w:rPr>
      </w:pPr>
      <w:r w:rsidRPr="00F52511">
        <w:rPr>
          <w:rFonts w:ascii="Times New Roman" w:hAnsi="Times New Roman" w:cs="Times New Roman"/>
          <w:sz w:val="24"/>
          <w:szCs w:val="24"/>
        </w:rPr>
        <w:t>}</w:t>
      </w:r>
    </w:p>
    <w:p w14:paraId="08F5C31B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5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2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52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</w:rPr>
        <w:t>){</w:t>
      </w:r>
    </w:p>
    <w:p w14:paraId="574A8C05" w14:textId="77777777" w:rsidR="00F52511" w:rsidRPr="00F52511" w:rsidRDefault="00F52511" w:rsidP="00F52511">
      <w:pPr>
        <w:jc w:val="both"/>
        <w:rPr>
          <w:rFonts w:ascii="Times New Roman" w:hAnsi="Times New Roman" w:cs="Times New Roman"/>
          <w:sz w:val="24"/>
          <w:szCs w:val="24"/>
        </w:rPr>
      </w:pPr>
      <w:r w:rsidRPr="00F5251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2511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F525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2511">
        <w:rPr>
          <w:rFonts w:ascii="Times New Roman" w:hAnsi="Times New Roman" w:cs="Times New Roman"/>
          <w:sz w:val="24"/>
          <w:szCs w:val="24"/>
        </w:rPr>
        <w:t>);</w:t>
      </w:r>
    </w:p>
    <w:p w14:paraId="7EE5582E" w14:textId="61EA71E8" w:rsidR="0000091A" w:rsidRPr="0000091A" w:rsidRDefault="00F52511" w:rsidP="00F52511">
      <w:pPr>
        <w:jc w:val="both"/>
        <w:rPr>
          <w:rFonts w:ascii="Times New Roman" w:hAnsi="Times New Roman" w:cs="Times New Roman"/>
          <w:sz w:val="24"/>
          <w:szCs w:val="24"/>
        </w:rPr>
      </w:pPr>
      <w:r w:rsidRPr="00F52511">
        <w:rPr>
          <w:rFonts w:ascii="Times New Roman" w:hAnsi="Times New Roman" w:cs="Times New Roman"/>
          <w:sz w:val="24"/>
          <w:szCs w:val="24"/>
        </w:rPr>
        <w:t>}</w:t>
      </w:r>
    </w:p>
    <w:sectPr w:rsidR="0000091A" w:rsidRPr="0000091A" w:rsidSect="00163E61">
      <w:footerReference w:type="default" r:id="rId9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8A52" w14:textId="77777777" w:rsidR="005C5026" w:rsidRDefault="005C5026" w:rsidP="00194205">
      <w:pPr>
        <w:spacing w:after="0" w:line="240" w:lineRule="auto"/>
      </w:pPr>
      <w:r>
        <w:separator/>
      </w:r>
    </w:p>
  </w:endnote>
  <w:endnote w:type="continuationSeparator" w:id="0">
    <w:p w14:paraId="229E82A5" w14:textId="77777777" w:rsidR="005C5026" w:rsidRDefault="005C5026" w:rsidP="0019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312001"/>
      <w:docPartObj>
        <w:docPartGallery w:val="Page Numbers (Bottom of Page)"/>
        <w:docPartUnique/>
      </w:docPartObj>
    </w:sdtPr>
    <w:sdtEndPr/>
    <w:sdtContent>
      <w:p w14:paraId="64BAB3CA" w14:textId="5E3EBA87" w:rsidR="00163E61" w:rsidRDefault="00163E6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4E6824" w14:textId="77777777" w:rsidR="00194205" w:rsidRDefault="001942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71E8" w14:textId="77777777" w:rsidR="005C5026" w:rsidRDefault="005C5026" w:rsidP="00194205">
      <w:pPr>
        <w:spacing w:after="0" w:line="240" w:lineRule="auto"/>
      </w:pPr>
      <w:r>
        <w:separator/>
      </w:r>
    </w:p>
  </w:footnote>
  <w:footnote w:type="continuationSeparator" w:id="0">
    <w:p w14:paraId="17E4BF52" w14:textId="77777777" w:rsidR="005C5026" w:rsidRDefault="005C5026" w:rsidP="00194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F"/>
    <w:multiLevelType w:val="multilevel"/>
    <w:tmpl w:val="8162244C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3"/>
      <w:numFmt w:val="decimal"/>
      <w:lvlRestart w:val="0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C4EC3"/>
    <w:multiLevelType w:val="hybridMultilevel"/>
    <w:tmpl w:val="C2FE1E6A"/>
    <w:lvl w:ilvl="0" w:tplc="2B0832CE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A2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4AF5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1AA5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C814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ACB0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663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3C0E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EC7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E144F"/>
    <w:multiLevelType w:val="hybridMultilevel"/>
    <w:tmpl w:val="E1C2561C"/>
    <w:lvl w:ilvl="0" w:tplc="304C38C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7599"/>
    <w:multiLevelType w:val="hybridMultilevel"/>
    <w:tmpl w:val="7AE8B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526C"/>
    <w:multiLevelType w:val="hybridMultilevel"/>
    <w:tmpl w:val="7C96E20E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025F4B"/>
    <w:multiLevelType w:val="hybridMultilevel"/>
    <w:tmpl w:val="0C3824F8"/>
    <w:lvl w:ilvl="0" w:tplc="2B0832CE">
      <w:start w:val="1"/>
      <w:numFmt w:val="decimal"/>
      <w:lvlText w:val="%1."/>
      <w:lvlJc w:val="left"/>
      <w:pPr>
        <w:ind w:left="71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35" w:hanging="360"/>
      </w:pPr>
    </w:lvl>
    <w:lvl w:ilvl="2" w:tplc="2000001B" w:tentative="1">
      <w:start w:val="1"/>
      <w:numFmt w:val="lowerRoman"/>
      <w:lvlText w:val="%3."/>
      <w:lvlJc w:val="right"/>
      <w:pPr>
        <w:ind w:left="2155" w:hanging="180"/>
      </w:pPr>
    </w:lvl>
    <w:lvl w:ilvl="3" w:tplc="2000000F" w:tentative="1">
      <w:start w:val="1"/>
      <w:numFmt w:val="decimal"/>
      <w:lvlText w:val="%4."/>
      <w:lvlJc w:val="left"/>
      <w:pPr>
        <w:ind w:left="2875" w:hanging="360"/>
      </w:pPr>
    </w:lvl>
    <w:lvl w:ilvl="4" w:tplc="20000019" w:tentative="1">
      <w:start w:val="1"/>
      <w:numFmt w:val="lowerLetter"/>
      <w:lvlText w:val="%5."/>
      <w:lvlJc w:val="left"/>
      <w:pPr>
        <w:ind w:left="3595" w:hanging="360"/>
      </w:pPr>
    </w:lvl>
    <w:lvl w:ilvl="5" w:tplc="2000001B" w:tentative="1">
      <w:start w:val="1"/>
      <w:numFmt w:val="lowerRoman"/>
      <w:lvlText w:val="%6."/>
      <w:lvlJc w:val="right"/>
      <w:pPr>
        <w:ind w:left="4315" w:hanging="180"/>
      </w:pPr>
    </w:lvl>
    <w:lvl w:ilvl="6" w:tplc="2000000F" w:tentative="1">
      <w:start w:val="1"/>
      <w:numFmt w:val="decimal"/>
      <w:lvlText w:val="%7."/>
      <w:lvlJc w:val="left"/>
      <w:pPr>
        <w:ind w:left="5035" w:hanging="360"/>
      </w:pPr>
    </w:lvl>
    <w:lvl w:ilvl="7" w:tplc="20000019" w:tentative="1">
      <w:start w:val="1"/>
      <w:numFmt w:val="lowerLetter"/>
      <w:lvlText w:val="%8."/>
      <w:lvlJc w:val="left"/>
      <w:pPr>
        <w:ind w:left="5755" w:hanging="360"/>
      </w:pPr>
    </w:lvl>
    <w:lvl w:ilvl="8" w:tplc="2000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6" w15:restartNumberingAfterBreak="0">
    <w:nsid w:val="3E0215F3"/>
    <w:multiLevelType w:val="hybridMultilevel"/>
    <w:tmpl w:val="7CB47120"/>
    <w:lvl w:ilvl="0" w:tplc="2B0832C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29D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D804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3AEA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9251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4A45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2C05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BE0D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083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725194"/>
    <w:multiLevelType w:val="hybridMultilevel"/>
    <w:tmpl w:val="A3E4CE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65ABE"/>
    <w:multiLevelType w:val="hybridMultilevel"/>
    <w:tmpl w:val="0DC20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6ACA"/>
    <w:multiLevelType w:val="hybridMultilevel"/>
    <w:tmpl w:val="0DAA765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641F01"/>
    <w:multiLevelType w:val="hybridMultilevel"/>
    <w:tmpl w:val="3B8A88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3A16D9"/>
    <w:multiLevelType w:val="hybridMultilevel"/>
    <w:tmpl w:val="6A98C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5413F"/>
    <w:multiLevelType w:val="hybridMultilevel"/>
    <w:tmpl w:val="C292D908"/>
    <w:lvl w:ilvl="0" w:tplc="9552DD7A">
      <w:start w:val="1"/>
      <w:numFmt w:val="bullet"/>
      <w:lvlText w:val="-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9049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D8F09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83D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6C2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C2B4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C91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B289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365B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45110C"/>
    <w:multiLevelType w:val="hybridMultilevel"/>
    <w:tmpl w:val="74FC4B4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5CB14AF"/>
    <w:multiLevelType w:val="hybridMultilevel"/>
    <w:tmpl w:val="4D9CC486"/>
    <w:lvl w:ilvl="0" w:tplc="E384D8E2">
      <w:start w:val="1"/>
      <w:numFmt w:val="bullet"/>
      <w:lvlText w:val="-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56CA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C62E4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FA3C2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462B5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7A64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4715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A03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7485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FD5F88"/>
    <w:multiLevelType w:val="multilevel"/>
    <w:tmpl w:val="22FC7652"/>
    <w:lvl w:ilvl="0">
      <w:start w:val="5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568" w:hanging="56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4210BF"/>
    <w:multiLevelType w:val="hybridMultilevel"/>
    <w:tmpl w:val="4C94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30439"/>
    <w:multiLevelType w:val="hybridMultilevel"/>
    <w:tmpl w:val="7008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5"/>
    <w:rsid w:val="0000091A"/>
    <w:rsid w:val="00035916"/>
    <w:rsid w:val="00100ABF"/>
    <w:rsid w:val="001436E6"/>
    <w:rsid w:val="001564F8"/>
    <w:rsid w:val="00163E61"/>
    <w:rsid w:val="00193CA4"/>
    <w:rsid w:val="00193E25"/>
    <w:rsid w:val="00194205"/>
    <w:rsid w:val="001D6F5D"/>
    <w:rsid w:val="00204C6A"/>
    <w:rsid w:val="002300FD"/>
    <w:rsid w:val="002D02FD"/>
    <w:rsid w:val="003C2505"/>
    <w:rsid w:val="00460EEA"/>
    <w:rsid w:val="004713D7"/>
    <w:rsid w:val="0047467D"/>
    <w:rsid w:val="005C3C52"/>
    <w:rsid w:val="005C5026"/>
    <w:rsid w:val="005E4AE5"/>
    <w:rsid w:val="00743B19"/>
    <w:rsid w:val="008A1240"/>
    <w:rsid w:val="00916F92"/>
    <w:rsid w:val="00920B8D"/>
    <w:rsid w:val="00925545"/>
    <w:rsid w:val="009656B7"/>
    <w:rsid w:val="009B0B9F"/>
    <w:rsid w:val="00A91ACD"/>
    <w:rsid w:val="00B8093B"/>
    <w:rsid w:val="00C438BA"/>
    <w:rsid w:val="00C64849"/>
    <w:rsid w:val="00C6784B"/>
    <w:rsid w:val="00D758FE"/>
    <w:rsid w:val="00DA5B0A"/>
    <w:rsid w:val="00DC0597"/>
    <w:rsid w:val="00F52511"/>
    <w:rsid w:val="00F92BBF"/>
    <w:rsid w:val="00F97821"/>
    <w:rsid w:val="00F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0C59"/>
  <w15:chartTrackingRefBased/>
  <w15:docId w15:val="{90118094-C4FB-4DD1-A25C-4D958711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205"/>
    <w:pPr>
      <w:spacing w:after="200" w:line="276" w:lineRule="auto"/>
    </w:pPr>
    <w:rPr>
      <w:rFonts w:ascii="Calibri" w:eastAsia="Calibri" w:hAnsi="Calibri" w:cs="Calibri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E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713D7"/>
    <w:pPr>
      <w:spacing w:after="160" w:line="259" w:lineRule="auto"/>
    </w:pPr>
    <w:rPr>
      <w:rFonts w:asciiTheme="minorHAnsi" w:eastAsiaTheme="minorEastAsia" w:hAnsiTheme="minorHAnsi" w:cstheme="minorBidi"/>
      <w:color w:val="595959"/>
      <w:spacing w:val="15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713D7"/>
    <w:rPr>
      <w:rFonts w:eastAsiaTheme="minorEastAsia"/>
      <w:color w:val="595959"/>
      <w:spacing w:val="15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471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4713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71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4713D7"/>
    <w:pPr>
      <w:spacing w:line="259" w:lineRule="auto"/>
      <w:outlineLvl w:val="9"/>
    </w:pPr>
    <w:rPr>
      <w:color w:val="2E75B5"/>
    </w:rPr>
  </w:style>
  <w:style w:type="paragraph" w:styleId="21">
    <w:name w:val="toc 2"/>
    <w:basedOn w:val="a"/>
    <w:next w:val="a"/>
    <w:autoRedefine/>
    <w:uiPriority w:val="39"/>
    <w:unhideWhenUsed/>
    <w:rsid w:val="004713D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4713D7"/>
    <w:pPr>
      <w:spacing w:after="100" w:line="259" w:lineRule="auto"/>
    </w:pPr>
    <w:rPr>
      <w:rFonts w:asciiTheme="minorHAnsi" w:eastAsiaTheme="minorEastAsia" w:hAnsiTheme="minorHAnsi" w:cs="Times New Roman"/>
    </w:rPr>
  </w:style>
  <w:style w:type="character" w:styleId="a9">
    <w:name w:val="Hyperlink"/>
    <w:basedOn w:val="a0"/>
    <w:uiPriority w:val="99"/>
    <w:unhideWhenUsed/>
    <w:rsid w:val="004713D7"/>
    <w:rPr>
      <w:color w:val="0563C1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71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  <w14:ligatures w14:val="none"/>
    </w:rPr>
  </w:style>
  <w:style w:type="paragraph" w:styleId="aa">
    <w:name w:val="Normal (Web)"/>
    <w:basedOn w:val="a"/>
    <w:uiPriority w:val="99"/>
    <w:unhideWhenUsed/>
    <w:rsid w:val="0047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194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94205"/>
    <w:rPr>
      <w:rFonts w:ascii="Calibri" w:eastAsia="Calibri" w:hAnsi="Calibri" w:cs="Calibri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194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94205"/>
    <w:rPr>
      <w:rFonts w:ascii="Calibri" w:eastAsia="Calibri" w:hAnsi="Calibri" w:cs="Calibri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Chaglar</dc:creator>
  <cp:keywords/>
  <dc:description/>
  <cp:lastModifiedBy>Антон Камалов</cp:lastModifiedBy>
  <cp:revision>11</cp:revision>
  <dcterms:created xsi:type="dcterms:W3CDTF">2023-10-02T21:45:00Z</dcterms:created>
  <dcterms:modified xsi:type="dcterms:W3CDTF">2023-10-30T18:55:00Z</dcterms:modified>
</cp:coreProperties>
</file>