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4F4F5D" w14:textId="77777777" w:rsidR="007A0F73" w:rsidRDefault="00586146">
      <w:pPr>
        <w:spacing w:after="204" w:line="259" w:lineRule="auto"/>
        <w:ind w:left="102" w:firstLine="0"/>
        <w:jc w:val="center"/>
      </w:pPr>
      <w:r>
        <w:rPr>
          <w:rFonts w:cs="Aptos"/>
          <w:sz w:val="46"/>
        </w:rPr>
        <w:t xml:space="preserve"> </w:t>
      </w:r>
    </w:p>
    <w:p w14:paraId="4CA459DB" w14:textId="77777777" w:rsidR="007A0F73" w:rsidRDefault="00586146">
      <w:pPr>
        <w:spacing w:after="204" w:line="259" w:lineRule="auto"/>
        <w:ind w:left="102" w:firstLine="0"/>
        <w:jc w:val="center"/>
      </w:pPr>
      <w:r>
        <w:rPr>
          <w:rFonts w:cs="Aptos"/>
          <w:sz w:val="46"/>
        </w:rPr>
        <w:t xml:space="preserve"> </w:t>
      </w:r>
    </w:p>
    <w:p w14:paraId="581813CE" w14:textId="77777777" w:rsidR="007A0F73" w:rsidRDefault="00586146">
      <w:pPr>
        <w:spacing w:after="204" w:line="259" w:lineRule="auto"/>
        <w:ind w:left="102" w:firstLine="0"/>
        <w:jc w:val="center"/>
      </w:pPr>
      <w:r>
        <w:rPr>
          <w:rFonts w:cs="Aptos"/>
          <w:sz w:val="46"/>
        </w:rPr>
        <w:t xml:space="preserve"> </w:t>
      </w:r>
    </w:p>
    <w:p w14:paraId="59716DF5" w14:textId="45E9ADEB" w:rsidR="001D1374" w:rsidRPr="001D1374" w:rsidRDefault="001D1374" w:rsidP="001D1374">
      <w:pPr>
        <w:spacing w:after="204" w:line="259" w:lineRule="auto"/>
        <w:ind w:left="102" w:firstLine="0"/>
        <w:jc w:val="center"/>
        <w:rPr>
          <w:rFonts w:cs="Aptos"/>
          <w:b/>
          <w:bCs/>
          <w:sz w:val="46"/>
        </w:rPr>
      </w:pPr>
      <w:r w:rsidRPr="001D1374">
        <w:rPr>
          <w:rFonts w:cs="Aptos"/>
          <w:b/>
          <w:bCs/>
          <w:sz w:val="46"/>
        </w:rPr>
        <w:t>ELYM 328</w:t>
      </w:r>
    </w:p>
    <w:p w14:paraId="21AE99CC" w14:textId="77777777" w:rsidR="001D1374" w:rsidRDefault="001D1374">
      <w:pPr>
        <w:spacing w:after="204" w:line="259" w:lineRule="auto"/>
        <w:ind w:left="102" w:firstLine="0"/>
        <w:jc w:val="center"/>
        <w:rPr>
          <w:rFonts w:cs="Aptos"/>
          <w:sz w:val="46"/>
        </w:rPr>
      </w:pPr>
    </w:p>
    <w:p w14:paraId="2EBC993C" w14:textId="6F942725" w:rsidR="007A0F73" w:rsidRDefault="00586146">
      <w:pPr>
        <w:spacing w:after="204" w:line="259" w:lineRule="auto"/>
        <w:ind w:left="102" w:firstLine="0"/>
        <w:jc w:val="center"/>
      </w:pPr>
      <w:r>
        <w:rPr>
          <w:rFonts w:cs="Aptos"/>
          <w:sz w:val="46"/>
        </w:rPr>
        <w:t xml:space="preserve"> </w:t>
      </w:r>
    </w:p>
    <w:p w14:paraId="144F4CA5" w14:textId="1E5FE269" w:rsidR="007A0F73" w:rsidRPr="008A1EA1" w:rsidRDefault="00AE3F73" w:rsidP="00AF1480">
      <w:pPr>
        <w:pStyle w:val="Heading1"/>
        <w:spacing w:after="203"/>
        <w:ind w:right="844"/>
        <w:jc w:val="center"/>
        <w:rPr>
          <w:b/>
          <w:bCs/>
        </w:rPr>
      </w:pPr>
      <w:r w:rsidRPr="00AE3F73">
        <w:t>Name</w:t>
      </w:r>
      <w:r>
        <w:rPr>
          <w:b/>
          <w:bCs/>
        </w:rPr>
        <w:t xml:space="preserve">: </w:t>
      </w:r>
      <w:r w:rsidR="00AF1480" w:rsidRPr="008A1EA1">
        <w:rPr>
          <w:b/>
          <w:bCs/>
        </w:rPr>
        <w:t>MNGOMEZULU TS</w:t>
      </w:r>
      <w:r w:rsidR="001D1374" w:rsidRPr="008A1EA1">
        <w:rPr>
          <w:b/>
          <w:bCs/>
        </w:rPr>
        <w:t>H</w:t>
      </w:r>
      <w:r w:rsidR="00AF1480" w:rsidRPr="008A1EA1">
        <w:rPr>
          <w:b/>
          <w:bCs/>
        </w:rPr>
        <w:t>EPO</w:t>
      </w:r>
      <w:r w:rsidR="00586146" w:rsidRPr="008A1EA1">
        <w:rPr>
          <w:b/>
          <w:bCs/>
        </w:rPr>
        <w:t xml:space="preserve"> </w:t>
      </w:r>
    </w:p>
    <w:p w14:paraId="413C121C" w14:textId="2ABCFE98" w:rsidR="007A0F73" w:rsidRDefault="00586146" w:rsidP="008A1EA1">
      <w:pPr>
        <w:spacing w:after="206" w:line="259" w:lineRule="auto"/>
      </w:pPr>
      <w:r>
        <w:rPr>
          <w:sz w:val="46"/>
        </w:rPr>
        <w:t>Studen</w:t>
      </w:r>
      <w:r w:rsidR="00AF1480">
        <w:rPr>
          <w:sz w:val="46"/>
        </w:rPr>
        <w:t>t Number: 42090474</w:t>
      </w:r>
      <w:r>
        <w:rPr>
          <w:rFonts w:cs="Aptos"/>
          <w:sz w:val="46"/>
        </w:rPr>
        <w:t xml:space="preserve"> </w:t>
      </w:r>
    </w:p>
    <w:p w14:paraId="388F908B" w14:textId="0B13F660" w:rsidR="007A0F73" w:rsidRDefault="006150CF" w:rsidP="008A1EA1">
      <w:pPr>
        <w:spacing w:after="206" w:line="259" w:lineRule="auto"/>
      </w:pPr>
      <w:r>
        <w:rPr>
          <w:sz w:val="46"/>
        </w:rPr>
        <w:t>Date Conducted</w:t>
      </w:r>
      <w:r w:rsidR="00586146">
        <w:rPr>
          <w:sz w:val="46"/>
        </w:rPr>
        <w:t>: 17 August 2026</w:t>
      </w:r>
      <w:r w:rsidR="00586146">
        <w:rPr>
          <w:rFonts w:cs="Aptos"/>
          <w:sz w:val="46"/>
        </w:rPr>
        <w:t xml:space="preserve"> </w:t>
      </w:r>
    </w:p>
    <w:p w14:paraId="76A8EC33" w14:textId="77777777" w:rsidR="007A0F73" w:rsidRDefault="00586146" w:rsidP="008A1EA1">
      <w:pPr>
        <w:spacing w:after="206" w:line="259" w:lineRule="auto"/>
      </w:pPr>
      <w:r>
        <w:rPr>
          <w:sz w:val="46"/>
        </w:rPr>
        <w:t>Submission date: 24 August 2026</w:t>
      </w:r>
      <w:r>
        <w:rPr>
          <w:rFonts w:cs="Aptos"/>
          <w:sz w:val="46"/>
        </w:rPr>
        <w:t xml:space="preserve"> </w:t>
      </w:r>
    </w:p>
    <w:p w14:paraId="38EB9236" w14:textId="3C477313" w:rsidR="007A0F73" w:rsidRDefault="007A0F73">
      <w:pPr>
        <w:spacing w:after="184" w:line="259" w:lineRule="auto"/>
        <w:ind w:left="0" w:firstLine="0"/>
      </w:pPr>
    </w:p>
    <w:p w14:paraId="4054F59D" w14:textId="77777777" w:rsidR="007A0F73" w:rsidRDefault="00586146">
      <w:pPr>
        <w:spacing w:after="184" w:line="259" w:lineRule="auto"/>
        <w:ind w:left="0" w:firstLine="0"/>
      </w:pPr>
      <w:r>
        <w:rPr>
          <w:rFonts w:cs="Aptos"/>
        </w:rPr>
        <w:t xml:space="preserve"> </w:t>
      </w:r>
    </w:p>
    <w:p w14:paraId="165F5344" w14:textId="77777777" w:rsidR="007A0F73" w:rsidRDefault="00586146">
      <w:pPr>
        <w:spacing w:after="179" w:line="259" w:lineRule="auto"/>
        <w:ind w:left="0" w:firstLine="0"/>
      </w:pPr>
      <w:r>
        <w:rPr>
          <w:rFonts w:cs="Aptos"/>
        </w:rPr>
        <w:t xml:space="preserve"> </w:t>
      </w:r>
    </w:p>
    <w:p w14:paraId="620A1943" w14:textId="77777777" w:rsidR="007A0F73" w:rsidRDefault="00586146">
      <w:pPr>
        <w:spacing w:after="184" w:line="259" w:lineRule="auto"/>
        <w:ind w:left="0" w:firstLine="0"/>
      </w:pPr>
      <w:r>
        <w:rPr>
          <w:rFonts w:cs="Aptos"/>
        </w:rPr>
        <w:t xml:space="preserve"> </w:t>
      </w:r>
    </w:p>
    <w:p w14:paraId="38781D12" w14:textId="77777777" w:rsidR="007A0F73" w:rsidRDefault="00586146">
      <w:pPr>
        <w:spacing w:after="184" w:line="259" w:lineRule="auto"/>
        <w:ind w:left="0" w:firstLine="0"/>
      </w:pPr>
      <w:r>
        <w:rPr>
          <w:rFonts w:cs="Aptos"/>
        </w:rPr>
        <w:t xml:space="preserve"> </w:t>
      </w:r>
    </w:p>
    <w:p w14:paraId="73000D6F" w14:textId="77777777" w:rsidR="007A0F73" w:rsidRDefault="00586146">
      <w:pPr>
        <w:spacing w:after="184" w:line="259" w:lineRule="auto"/>
        <w:ind w:left="0" w:firstLine="0"/>
      </w:pPr>
      <w:r>
        <w:rPr>
          <w:rFonts w:cs="Aptos"/>
        </w:rPr>
        <w:t xml:space="preserve"> </w:t>
      </w:r>
    </w:p>
    <w:p w14:paraId="6410499E" w14:textId="77777777" w:rsidR="007A0F73" w:rsidRDefault="00586146">
      <w:pPr>
        <w:spacing w:after="184" w:line="259" w:lineRule="auto"/>
        <w:ind w:left="0" w:firstLine="0"/>
      </w:pPr>
      <w:r>
        <w:rPr>
          <w:rFonts w:cs="Aptos"/>
        </w:rPr>
        <w:t xml:space="preserve"> </w:t>
      </w:r>
    </w:p>
    <w:p w14:paraId="5FE51A9F" w14:textId="11CBD6F9" w:rsidR="007A0F73" w:rsidRDefault="00586146">
      <w:pPr>
        <w:spacing w:after="184" w:line="259" w:lineRule="auto"/>
        <w:ind w:left="0" w:firstLine="0"/>
      </w:pPr>
      <w:r>
        <w:rPr>
          <w:rFonts w:cs="Aptos"/>
        </w:rPr>
        <w:t xml:space="preserve"> </w:t>
      </w:r>
    </w:p>
    <w:p w14:paraId="733B3900" w14:textId="77777777" w:rsidR="007A0F73" w:rsidRDefault="00586146">
      <w:pPr>
        <w:spacing w:after="184" w:line="259" w:lineRule="auto"/>
        <w:ind w:left="0" w:firstLine="0"/>
      </w:pPr>
      <w:r>
        <w:rPr>
          <w:rFonts w:cs="Aptos"/>
        </w:rPr>
        <w:t xml:space="preserve"> </w:t>
      </w:r>
    </w:p>
    <w:p w14:paraId="42069CC7" w14:textId="77777777" w:rsidR="007A0F73" w:rsidRDefault="00586146">
      <w:pPr>
        <w:spacing w:after="184" w:line="259" w:lineRule="auto"/>
        <w:ind w:left="0" w:firstLine="0"/>
      </w:pPr>
      <w:r>
        <w:rPr>
          <w:rFonts w:cs="Aptos"/>
        </w:rPr>
        <w:t xml:space="preserve"> </w:t>
      </w:r>
    </w:p>
    <w:p w14:paraId="12B947CD" w14:textId="77777777" w:rsidR="007A0F73" w:rsidRDefault="00586146">
      <w:pPr>
        <w:spacing w:after="179" w:line="259" w:lineRule="auto"/>
        <w:ind w:left="0" w:firstLine="0"/>
      </w:pPr>
      <w:r>
        <w:rPr>
          <w:rFonts w:cs="Aptos"/>
        </w:rPr>
        <w:t xml:space="preserve"> </w:t>
      </w:r>
    </w:p>
    <w:p w14:paraId="69043E37" w14:textId="77777777" w:rsidR="007A0F73" w:rsidRDefault="00586146">
      <w:pPr>
        <w:spacing w:after="0" w:line="259" w:lineRule="auto"/>
        <w:ind w:left="0" w:firstLine="0"/>
      </w:pPr>
      <w:r>
        <w:rPr>
          <w:rFonts w:cs="Aptos"/>
        </w:rPr>
        <w:t xml:space="preserve"> </w:t>
      </w:r>
    </w:p>
    <w:p w14:paraId="62D3AD67" w14:textId="77777777" w:rsidR="007A0F73" w:rsidRDefault="00586146">
      <w:pPr>
        <w:pStyle w:val="Heading2"/>
        <w:ind w:left="-5"/>
      </w:pPr>
      <w:r>
        <w:t xml:space="preserve">1. Aim </w:t>
      </w:r>
    </w:p>
    <w:p w14:paraId="6DB0380F" w14:textId="77777777" w:rsidR="007A0F73" w:rsidRDefault="00586146">
      <w:pPr>
        <w:ind w:left="-5"/>
      </w:pPr>
      <w:r>
        <w:t>To provide instructional guidance on microcontroller software development, utilizing the PIC microcontroller family with particular emphasis on the PIC16F84 as a practical example.</w:t>
      </w:r>
      <w:r>
        <w:rPr>
          <w:rFonts w:cs="Aptos"/>
        </w:rPr>
        <w:t xml:space="preserve"> </w:t>
      </w:r>
    </w:p>
    <w:p w14:paraId="1C638A04" w14:textId="77777777" w:rsidR="007A0F73" w:rsidRDefault="00586146">
      <w:pPr>
        <w:pStyle w:val="Heading2"/>
        <w:ind w:left="-5"/>
      </w:pPr>
      <w:r>
        <w:t xml:space="preserve">2. Abstract </w:t>
      </w:r>
    </w:p>
    <w:p w14:paraId="31B28AF4" w14:textId="77777777" w:rsidR="007A0F73" w:rsidRDefault="00586146">
      <w:pPr>
        <w:ind w:left="-5"/>
      </w:pPr>
      <w:r>
        <w:t>This laboratory report presents a comprehensive tutorial on microcontroller software development, concentrating on the PIC16F84A microcontroller. The document examines the fundamental aspects of the MPLAB IDE environment, debugging methodologies, and assembly language programming techniques for the PIC16F84A. The primary objective is to illustrate the complete workflow of composing, troubleshooting, and executing a straightforward program designed to increment a counter and output the resulting value to PORTC. Additionally, the report addresses typical programming errors encountered during the debugging phase and provides solutions for their resolution.</w:t>
      </w:r>
      <w:r>
        <w:rPr>
          <w:rFonts w:cs="Aptos"/>
        </w:rPr>
        <w:t xml:space="preserve"> </w:t>
      </w:r>
    </w:p>
    <w:p w14:paraId="298981C4" w14:textId="77777777" w:rsidR="007A0F73" w:rsidRDefault="00586146">
      <w:pPr>
        <w:pStyle w:val="Heading2"/>
        <w:ind w:left="-5"/>
      </w:pPr>
      <w:r>
        <w:rPr>
          <w:b w:val="0"/>
        </w:rPr>
        <w:t>3</w:t>
      </w:r>
      <w:r>
        <w:t xml:space="preserve">. Objectives </w:t>
      </w:r>
    </w:p>
    <w:p w14:paraId="1B440EDA" w14:textId="77777777" w:rsidR="007A0F73" w:rsidRDefault="00586146">
      <w:pPr>
        <w:numPr>
          <w:ilvl w:val="0"/>
          <w:numId w:val="1"/>
        </w:numPr>
        <w:ind w:hanging="130"/>
      </w:pPr>
      <w:r>
        <w:t>Comprehend the architectural design and operational characteristics of the PIC16F84A microcontroller.</w:t>
      </w:r>
      <w:r>
        <w:rPr>
          <w:rFonts w:cs="Aptos"/>
        </w:rPr>
        <w:t xml:space="preserve"> </w:t>
      </w:r>
    </w:p>
    <w:p w14:paraId="1CFA8216" w14:textId="77777777" w:rsidR="007A0F73" w:rsidRDefault="00586146">
      <w:pPr>
        <w:numPr>
          <w:ilvl w:val="0"/>
          <w:numId w:val="1"/>
        </w:numPr>
        <w:ind w:hanging="130"/>
      </w:pPr>
      <w:r>
        <w:t>Develop proficiency in utilizing the MPLAB IDE for assembly code composition, assembly, and debugging.</w:t>
      </w:r>
      <w:r>
        <w:rPr>
          <w:rFonts w:cs="Aptos"/>
        </w:rPr>
        <w:t xml:space="preserve"> </w:t>
      </w:r>
    </w:p>
    <w:p w14:paraId="515D4502" w14:textId="77777777" w:rsidR="007A0F73" w:rsidRDefault="00586146">
      <w:pPr>
        <w:numPr>
          <w:ilvl w:val="0"/>
          <w:numId w:val="1"/>
        </w:numPr>
        <w:ind w:hanging="130"/>
      </w:pPr>
      <w:r>
        <w:t>Design and implement a fundamental program that increments a counter and transmits the result to PORTC.</w:t>
      </w:r>
      <w:r>
        <w:rPr>
          <w:rFonts w:cs="Aptos"/>
        </w:rPr>
        <w:t xml:space="preserve"> </w:t>
      </w:r>
    </w:p>
    <w:p w14:paraId="022D2E5A" w14:textId="77777777" w:rsidR="007A0F73" w:rsidRDefault="00586146">
      <w:pPr>
        <w:numPr>
          <w:ilvl w:val="0"/>
          <w:numId w:val="1"/>
        </w:numPr>
        <w:ind w:hanging="130"/>
      </w:pPr>
      <w:r>
        <w:t>Identify, examine, and resolve standard debugging complications.</w:t>
      </w:r>
      <w:r>
        <w:rPr>
          <w:rFonts w:cs="Aptos"/>
        </w:rPr>
        <w:t xml:space="preserve"> </w:t>
      </w:r>
    </w:p>
    <w:p w14:paraId="1A57F742" w14:textId="77777777" w:rsidR="007A0F73" w:rsidRDefault="00586146">
      <w:pPr>
        <w:numPr>
          <w:ilvl w:val="0"/>
          <w:numId w:val="1"/>
        </w:numPr>
        <w:ind w:hanging="130"/>
      </w:pPr>
      <w:r>
        <w:t>Acquire hands-on experience employing the MPLAB SIM simulator for program verification and testing.</w:t>
      </w:r>
      <w:r>
        <w:rPr>
          <w:rFonts w:cs="Aptos"/>
        </w:rPr>
        <w:t xml:space="preserve"> </w:t>
      </w:r>
    </w:p>
    <w:p w14:paraId="3BB55A2C" w14:textId="77777777" w:rsidR="007A0F73" w:rsidRDefault="00586146">
      <w:pPr>
        <w:pStyle w:val="Heading2"/>
        <w:ind w:left="-5"/>
      </w:pPr>
      <w:r>
        <w:t xml:space="preserve">4. Equipment </w:t>
      </w:r>
    </w:p>
    <w:p w14:paraId="3751277F" w14:textId="77777777" w:rsidR="007A0F73" w:rsidRDefault="00586146">
      <w:pPr>
        <w:numPr>
          <w:ilvl w:val="0"/>
          <w:numId w:val="2"/>
        </w:numPr>
        <w:ind w:hanging="130"/>
      </w:pPr>
      <w:r>
        <w:t>Microchip MPLAB IDE software package</w:t>
      </w:r>
      <w:r>
        <w:rPr>
          <w:rFonts w:cs="Aptos"/>
        </w:rPr>
        <w:t xml:space="preserve"> </w:t>
      </w:r>
    </w:p>
    <w:p w14:paraId="3F6500FD" w14:textId="77777777" w:rsidR="007A0F73" w:rsidRDefault="00586146">
      <w:pPr>
        <w:numPr>
          <w:ilvl w:val="0"/>
          <w:numId w:val="2"/>
        </w:numPr>
        <w:ind w:hanging="130"/>
      </w:pPr>
      <w:r>
        <w:t>PIC16F84A microcontroller (operated in simulation mode via MPLAB SIM)</w:t>
      </w:r>
      <w:r>
        <w:rPr>
          <w:rFonts w:cs="Aptos"/>
        </w:rPr>
        <w:t xml:space="preserve"> </w:t>
      </w:r>
    </w:p>
    <w:p w14:paraId="20E3B930" w14:textId="77777777" w:rsidR="007A0F73" w:rsidRDefault="00586146">
      <w:pPr>
        <w:numPr>
          <w:ilvl w:val="0"/>
          <w:numId w:val="2"/>
        </w:numPr>
        <w:ind w:hanging="130"/>
      </w:pPr>
      <w:r>
        <w:t>MPLAB SIM simulator (integrated component of the MPLAB IDE)</w:t>
      </w:r>
      <w:r>
        <w:rPr>
          <w:rFonts w:cs="Aptos"/>
        </w:rPr>
        <w:t xml:space="preserve"> </w:t>
      </w:r>
    </w:p>
    <w:p w14:paraId="5B4420A8" w14:textId="77777777" w:rsidR="007A0F73" w:rsidRDefault="00586146">
      <w:pPr>
        <w:pStyle w:val="Heading2"/>
        <w:ind w:left="-5"/>
      </w:pPr>
      <w:r>
        <w:t xml:space="preserve">5. Introduction </w:t>
      </w:r>
    </w:p>
    <w:p w14:paraId="5FA5AC0A" w14:textId="77777777" w:rsidR="007A0F73" w:rsidRDefault="00586146">
      <w:pPr>
        <w:spacing w:after="111"/>
        <w:ind w:left="-5"/>
      </w:pPr>
      <w:r>
        <w:t>The PIC16F84A represents an 8-bit microcontroller belonging to Microchip's Mid-Range product family, incorporating 1K x 14-bit program memory, 68 bytes of RAM, and 64 bytes of EEPROM. Its widespread adoption in embedded systems stems from its economical pricing, straightforward programming model, and comprehensive peripheral feature set. This laboratory exercise concentrated on developing software for the PIC16F84A using the MPLAB IDE, which furnishes an all-encompassing environment for authoring, troubleshooting, and simulating microcontroller applications.</w:t>
      </w:r>
      <w:r>
        <w:rPr>
          <w:rFonts w:cs="Aptos"/>
        </w:rPr>
        <w:t xml:space="preserve"> </w:t>
      </w:r>
      <w:r>
        <w:rPr>
          <w:rFonts w:cs="Aptos"/>
          <w:b/>
        </w:rPr>
        <w:t xml:space="preserve">characteristics of the PIC16F84A pertinent to this laboratory exercise: </w:t>
      </w:r>
    </w:p>
    <w:p w14:paraId="71C5E1C2" w14:textId="77777777" w:rsidR="007A0F73" w:rsidRDefault="00586146">
      <w:pPr>
        <w:numPr>
          <w:ilvl w:val="0"/>
          <w:numId w:val="3"/>
        </w:numPr>
        <w:ind w:hanging="130"/>
      </w:pPr>
      <w:r>
        <w:t>RISC-based architecture supporting 35 instructions</w:t>
      </w:r>
      <w:r>
        <w:rPr>
          <w:rFonts w:cs="Aptos"/>
        </w:rPr>
        <w:t xml:space="preserve"> </w:t>
      </w:r>
    </w:p>
    <w:p w14:paraId="4F72BF6B" w14:textId="77777777" w:rsidR="007A0F73" w:rsidRDefault="00586146">
      <w:pPr>
        <w:numPr>
          <w:ilvl w:val="0"/>
          <w:numId w:val="3"/>
        </w:numPr>
        <w:ind w:hanging="130"/>
      </w:pPr>
      <w:r>
        <w:t>Harvard architecture featuring segregated program and data memory</w:t>
      </w:r>
      <w:r>
        <w:rPr>
          <w:rFonts w:cs="Aptos"/>
        </w:rPr>
        <w:t xml:space="preserve"> </w:t>
      </w:r>
    </w:p>
    <w:p w14:paraId="002653F3" w14:textId="77777777" w:rsidR="007A0F73" w:rsidRDefault="00586146">
      <w:pPr>
        <w:numPr>
          <w:ilvl w:val="0"/>
          <w:numId w:val="3"/>
        </w:numPr>
        <w:ind w:hanging="130"/>
      </w:pPr>
      <w:r>
        <w:t>Interrupt functionality (external interrupts, timer interrupts, and port-change interrupts)</w:t>
      </w:r>
      <w:r>
        <w:rPr>
          <w:rFonts w:cs="Aptos"/>
        </w:rPr>
        <w:t xml:space="preserve"> </w:t>
      </w:r>
    </w:p>
    <w:p w14:paraId="596F5037" w14:textId="77777777" w:rsidR="007A0F73" w:rsidRDefault="00586146">
      <w:pPr>
        <w:numPr>
          <w:ilvl w:val="0"/>
          <w:numId w:val="3"/>
        </w:numPr>
        <w:ind w:hanging="130"/>
      </w:pPr>
      <w:r>
        <w:t>I/O ports (PORTA and PORTB)</w:t>
      </w:r>
      <w:r>
        <w:rPr>
          <w:rFonts w:cs="Aptos"/>
        </w:rPr>
        <w:t xml:space="preserve"> </w:t>
      </w:r>
    </w:p>
    <w:p w14:paraId="1E653E01" w14:textId="77777777" w:rsidR="007A0F73" w:rsidRDefault="00586146">
      <w:pPr>
        <w:numPr>
          <w:ilvl w:val="0"/>
          <w:numId w:val="3"/>
        </w:numPr>
        <w:ind w:hanging="130"/>
      </w:pPr>
      <w:r>
        <w:t>Timer0 module for timing-related operations</w:t>
      </w:r>
      <w:r>
        <w:rPr>
          <w:rFonts w:cs="Aptos"/>
        </w:rPr>
        <w:t xml:space="preserve"> </w:t>
      </w:r>
    </w:p>
    <w:p w14:paraId="2D085D11" w14:textId="77777777" w:rsidR="007A0F73" w:rsidRDefault="00586146">
      <w:pPr>
        <w:pStyle w:val="Heading2"/>
        <w:ind w:left="-5"/>
      </w:pPr>
      <w:r>
        <w:t xml:space="preserve">6. Theory PIC16F84A Architecture </w:t>
      </w:r>
    </w:p>
    <w:p w14:paraId="34E73190" w14:textId="77777777" w:rsidR="007A0F73" w:rsidRDefault="00586146">
      <w:pPr>
        <w:ind w:left="-5"/>
      </w:pPr>
      <w:r>
        <w:t>The PIC16F84A employs a RISC (Reduced Instruction Set Computer) architecture, facilitating rapid instruction execution, with the majority of instructions completing in a single cycle. Notable architectural features include:</w:t>
      </w:r>
      <w:r>
        <w:rPr>
          <w:rFonts w:cs="Aptos"/>
        </w:rPr>
        <w:t xml:space="preserve"> </w:t>
      </w:r>
    </w:p>
    <w:p w14:paraId="246539BB" w14:textId="77777777" w:rsidR="007A0F73" w:rsidRDefault="00586146">
      <w:pPr>
        <w:numPr>
          <w:ilvl w:val="0"/>
          <w:numId w:val="4"/>
        </w:numPr>
        <w:ind w:hanging="130"/>
      </w:pPr>
      <w:r>
        <w:t>13-bit Program Counter (PC) capable of addressing up to 8K x 14-bit program memory (though the PIC16F84A implements only 1K x 14-bit)</w:t>
      </w:r>
      <w:r>
        <w:rPr>
          <w:rFonts w:cs="Aptos"/>
        </w:rPr>
        <w:t xml:space="preserve"> </w:t>
      </w:r>
    </w:p>
    <w:p w14:paraId="5A647B4C" w14:textId="77777777" w:rsidR="007A0F73" w:rsidRDefault="00586146">
      <w:pPr>
        <w:numPr>
          <w:ilvl w:val="0"/>
          <w:numId w:val="4"/>
        </w:numPr>
        <w:ind w:hanging="130"/>
      </w:pPr>
      <w:r>
        <w:t>8-level hardware stack for managing subroutine calls and interrupt handling</w:t>
      </w:r>
      <w:r>
        <w:rPr>
          <w:rFonts w:cs="Aptos"/>
        </w:rPr>
        <w:t xml:space="preserve"> </w:t>
      </w:r>
    </w:p>
    <w:p w14:paraId="5BDAED92" w14:textId="77777777" w:rsidR="007A0F73" w:rsidRDefault="00586146">
      <w:pPr>
        <w:numPr>
          <w:ilvl w:val="0"/>
          <w:numId w:val="4"/>
        </w:numPr>
        <w:ind w:hanging="130"/>
      </w:pPr>
      <w:r>
        <w:t>Special Function Registers (SFRs) responsible for peripheral control and device operation management</w:t>
      </w:r>
      <w:r>
        <w:rPr>
          <w:rFonts w:cs="Aptos"/>
        </w:rPr>
        <w:t xml:space="preserve"> </w:t>
      </w:r>
    </w:p>
    <w:p w14:paraId="78D8E782" w14:textId="77777777" w:rsidR="007A0F73" w:rsidRDefault="00586146">
      <w:pPr>
        <w:pStyle w:val="Heading2"/>
        <w:ind w:left="-5"/>
      </w:pPr>
      <w:r>
        <w:t xml:space="preserve">MPLAB IDE </w:t>
      </w:r>
    </w:p>
    <w:p w14:paraId="34364E87" w14:textId="77777777" w:rsidR="007A0F73" w:rsidRDefault="00586146">
      <w:pPr>
        <w:ind w:left="-5"/>
      </w:pPr>
      <w:r>
        <w:t>MPLAB IDE serves as Microchip's integrated development environment for PIC microcontrollers, incorporating:</w:t>
      </w:r>
      <w:r>
        <w:rPr>
          <w:rFonts w:cs="Aptos"/>
        </w:rPr>
        <w:t xml:space="preserve"> </w:t>
      </w:r>
    </w:p>
    <w:p w14:paraId="226F64E4" w14:textId="77777777" w:rsidR="007A0F73" w:rsidRDefault="00586146">
      <w:pPr>
        <w:numPr>
          <w:ilvl w:val="0"/>
          <w:numId w:val="5"/>
        </w:numPr>
        <w:ind w:hanging="130"/>
      </w:pPr>
      <w:r>
        <w:t>Editor: For composing and modifying assembly or C language code</w:t>
      </w:r>
      <w:r>
        <w:rPr>
          <w:rFonts w:cs="Aptos"/>
        </w:rPr>
        <w:t xml:space="preserve"> </w:t>
      </w:r>
    </w:p>
    <w:p w14:paraId="267E3C1F" w14:textId="77777777" w:rsidR="007A0F73" w:rsidRDefault="00586146">
      <w:pPr>
        <w:numPr>
          <w:ilvl w:val="0"/>
          <w:numId w:val="5"/>
        </w:numPr>
        <w:ind w:hanging="130"/>
      </w:pPr>
      <w:r>
        <w:t>Assembler/Compiler: Translates source code into machine-executable instructions</w:t>
      </w:r>
      <w:r>
        <w:rPr>
          <w:rFonts w:cs="Aptos"/>
        </w:rPr>
        <w:t xml:space="preserve"> </w:t>
      </w:r>
    </w:p>
    <w:p w14:paraId="53D53B11" w14:textId="77777777" w:rsidR="007A0F73" w:rsidRDefault="00586146">
      <w:pPr>
        <w:numPr>
          <w:ilvl w:val="0"/>
          <w:numId w:val="5"/>
        </w:numPr>
        <w:ind w:hanging="130"/>
      </w:pPr>
      <w:r>
        <w:t>Simulator (MPLAB SIM): Enables testing and debugging without physical hardware</w:t>
      </w:r>
      <w:r>
        <w:rPr>
          <w:rFonts w:cs="Aptos"/>
        </w:rPr>
        <w:t xml:space="preserve"> </w:t>
      </w:r>
    </w:p>
    <w:p w14:paraId="3647D1CB" w14:textId="77777777" w:rsidR="007A0F73" w:rsidRDefault="00586146">
      <w:pPr>
        <w:numPr>
          <w:ilvl w:val="0"/>
          <w:numId w:val="5"/>
        </w:numPr>
        <w:ind w:hanging="130"/>
      </w:pPr>
      <w:r>
        <w:t>Debugger: Provides breakpoint functionality, single-step execution, and variable monitoring</w:t>
      </w:r>
      <w:r>
        <w:rPr>
          <w:rFonts w:cs="Aptos"/>
        </w:rPr>
        <w:t xml:space="preserve"> </w:t>
      </w:r>
    </w:p>
    <w:p w14:paraId="7C4831AF" w14:textId="77777777" w:rsidR="007A0F73" w:rsidRDefault="00586146">
      <w:pPr>
        <w:pStyle w:val="Heading2"/>
        <w:ind w:left="-5"/>
      </w:pPr>
      <w:r>
        <w:rPr>
          <w:b w:val="0"/>
        </w:rPr>
        <w:t>A</w:t>
      </w:r>
      <w:r>
        <w:t>ssembly Language Fundamentals</w:t>
      </w:r>
      <w:r>
        <w:rPr>
          <w:b w:val="0"/>
        </w:rPr>
        <w:t xml:space="preserve"> </w:t>
      </w:r>
    </w:p>
    <w:p w14:paraId="78A6F7B6" w14:textId="77777777" w:rsidR="007A0F73" w:rsidRDefault="00586146">
      <w:pPr>
        <w:ind w:left="-5"/>
      </w:pPr>
      <w:r>
        <w:t>The laboratory program was developed using assembly language, offering direct hardware control capabilities. Essential instructions utilized include:</w:t>
      </w:r>
      <w:r>
        <w:rPr>
          <w:rFonts w:cs="Aptos"/>
        </w:rPr>
        <w:t xml:space="preserve"> </w:t>
      </w:r>
    </w:p>
    <w:p w14:paraId="387A0BF6" w14:textId="77777777" w:rsidR="007A0F73" w:rsidRDefault="00586146">
      <w:pPr>
        <w:numPr>
          <w:ilvl w:val="0"/>
          <w:numId w:val="6"/>
        </w:numPr>
        <w:ind w:hanging="130"/>
      </w:pPr>
      <w:r>
        <w:t>MOVWF: Transfers data from the W register to a file register</w:t>
      </w:r>
      <w:r>
        <w:rPr>
          <w:rFonts w:cs="Aptos"/>
        </w:rPr>
        <w:t xml:space="preserve"> </w:t>
      </w:r>
    </w:p>
    <w:p w14:paraId="3D29A62C" w14:textId="77777777" w:rsidR="007A0F73" w:rsidRDefault="00586146">
      <w:pPr>
        <w:numPr>
          <w:ilvl w:val="0"/>
          <w:numId w:val="6"/>
        </w:numPr>
        <w:ind w:hanging="130"/>
      </w:pPr>
      <w:r>
        <w:t>INCF: Increments the contents of a file register</w:t>
      </w:r>
      <w:r>
        <w:rPr>
          <w:rFonts w:cs="Aptos"/>
        </w:rPr>
        <w:t xml:space="preserve"> </w:t>
      </w:r>
    </w:p>
    <w:p w14:paraId="01D8BC9B" w14:textId="77777777" w:rsidR="007A0F73" w:rsidRDefault="00586146">
      <w:pPr>
        <w:numPr>
          <w:ilvl w:val="0"/>
          <w:numId w:val="6"/>
        </w:numPr>
        <w:ind w:hanging="130"/>
      </w:pPr>
      <w:r>
        <w:t>GOTO: Performs an unconditional jump to a specified label</w:t>
      </w:r>
      <w:r>
        <w:rPr>
          <w:rFonts w:cs="Aptos"/>
        </w:rPr>
        <w:t xml:space="preserve"> </w:t>
      </w:r>
    </w:p>
    <w:p w14:paraId="72C838E2" w14:textId="77777777" w:rsidR="007A0F73" w:rsidRDefault="00586146">
      <w:pPr>
        <w:numPr>
          <w:ilvl w:val="0"/>
          <w:numId w:val="6"/>
        </w:numPr>
        <w:ind w:hanging="130"/>
      </w:pPr>
      <w:r>
        <w:t>CALL: Invokes a subroutine</w:t>
      </w:r>
      <w:r>
        <w:rPr>
          <w:rFonts w:cs="Aptos"/>
        </w:rPr>
        <w:t xml:space="preserve"> </w:t>
      </w:r>
    </w:p>
    <w:p w14:paraId="063B2740" w14:textId="77777777" w:rsidR="007A0F73" w:rsidRDefault="00586146">
      <w:pPr>
        <w:pStyle w:val="Heading2"/>
        <w:ind w:left="-5"/>
      </w:pPr>
      <w:r>
        <w:t xml:space="preserve">Debugging Methodology </w:t>
      </w:r>
    </w:p>
    <w:p w14:paraId="265D70EF" w14:textId="77777777" w:rsidR="007A0F73" w:rsidRDefault="00586146">
      <w:pPr>
        <w:ind w:left="-5"/>
      </w:pPr>
      <w:r>
        <w:t>The debugging process encompasses error identification and resolution. Common categories of errors include:</w:t>
      </w:r>
      <w:r>
        <w:rPr>
          <w:rFonts w:cs="Aptos"/>
        </w:rPr>
        <w:t xml:space="preserve"> </w:t>
      </w:r>
    </w:p>
    <w:p w14:paraId="69C23A84" w14:textId="77777777" w:rsidR="007A0F73" w:rsidRDefault="00586146">
      <w:pPr>
        <w:numPr>
          <w:ilvl w:val="0"/>
          <w:numId w:val="7"/>
        </w:numPr>
        <w:ind w:hanging="130"/>
      </w:pPr>
      <w:r>
        <w:t>Syntax errors: Improper instruction usage or label formatting</w:t>
      </w:r>
      <w:r>
        <w:rPr>
          <w:rFonts w:cs="Aptos"/>
        </w:rPr>
        <w:t xml:space="preserve"> </w:t>
      </w:r>
    </w:p>
    <w:p w14:paraId="5B4BD4E9" w14:textId="77777777" w:rsidR="007A0F73" w:rsidRDefault="00586146">
      <w:pPr>
        <w:numPr>
          <w:ilvl w:val="0"/>
          <w:numId w:val="7"/>
        </w:numPr>
        <w:ind w:hanging="130"/>
      </w:pPr>
      <w:r>
        <w:t>Logical errors: Code execution yielding unexpected outcomes</w:t>
      </w:r>
      <w:r>
        <w:rPr>
          <w:rFonts w:cs="Aptos"/>
        </w:rPr>
        <w:t xml:space="preserve"> </w:t>
      </w:r>
    </w:p>
    <w:p w14:paraId="0733CB42" w14:textId="77777777" w:rsidR="007A0F73" w:rsidRDefault="00586146">
      <w:pPr>
        <w:numPr>
          <w:ilvl w:val="0"/>
          <w:numId w:val="7"/>
        </w:numPr>
        <w:ind w:hanging="130"/>
      </w:pPr>
      <w:r>
        <w:t>Hardware-related errors: Incorrect port or peripheral configuration</w:t>
      </w:r>
      <w:r>
        <w:rPr>
          <w:rFonts w:cs="Aptos"/>
        </w:rPr>
        <w:t xml:space="preserve"> </w:t>
      </w:r>
    </w:p>
    <w:p w14:paraId="690969EE" w14:textId="77777777" w:rsidR="007A0F73" w:rsidRDefault="00586146">
      <w:pPr>
        <w:ind w:left="-5"/>
      </w:pPr>
      <w:r>
        <w:t>The MPLAB SIM simulator facilitates visualization of program execution flow and register states, streamlining error detection and correction.</w:t>
      </w:r>
      <w:r>
        <w:rPr>
          <w:rFonts w:cs="Aptos"/>
        </w:rPr>
        <w:t xml:space="preserve"> </w:t>
      </w:r>
    </w:p>
    <w:p w14:paraId="2931D031" w14:textId="77777777" w:rsidR="007A0F73" w:rsidRDefault="00586146">
      <w:pPr>
        <w:pStyle w:val="Heading2"/>
        <w:ind w:left="-5"/>
      </w:pPr>
      <w:r>
        <w:t xml:space="preserve">7. Procedure </w:t>
      </w:r>
    </w:p>
    <w:p w14:paraId="770C9D85" w14:textId="77777777" w:rsidR="007A0F73" w:rsidRDefault="00586146">
      <w:pPr>
        <w:ind w:left="-5"/>
      </w:pPr>
      <w:r>
        <w:t>The laboratory exercise commenced with MPLAB IDE v8.91 environment configuration to establish a new project targeting the PIC16F84 microcontroller.</w:t>
      </w:r>
      <w:r>
        <w:rPr>
          <w:rFonts w:cs="Aptos"/>
        </w:rPr>
        <w:t xml:space="preserve"> </w:t>
      </w:r>
    </w:p>
    <w:p w14:paraId="3A040096" w14:textId="77777777" w:rsidR="007A0F73" w:rsidRDefault="00586146">
      <w:pPr>
        <w:pStyle w:val="Heading2"/>
        <w:ind w:left="-5"/>
      </w:pPr>
      <w:r>
        <w:t xml:space="preserve">Project Creation </w:t>
      </w:r>
    </w:p>
    <w:p w14:paraId="46974B57" w14:textId="77777777" w:rsidR="007A0F73" w:rsidRDefault="00586146">
      <w:pPr>
        <w:numPr>
          <w:ilvl w:val="0"/>
          <w:numId w:val="8"/>
        </w:numPr>
        <w:ind w:hanging="130"/>
      </w:pPr>
      <w:r>
        <w:t>Launched MPLAB IDE and initiated the Project Wizard (Project &gt; Project Wizard) to create a new project</w:t>
      </w:r>
      <w:r>
        <w:rPr>
          <w:rFonts w:cs="Aptos"/>
        </w:rPr>
        <w:t xml:space="preserve"> </w:t>
      </w:r>
    </w:p>
    <w:p w14:paraId="35322212" w14:textId="77777777" w:rsidR="007A0F73" w:rsidRDefault="00586146">
      <w:pPr>
        <w:numPr>
          <w:ilvl w:val="0"/>
          <w:numId w:val="8"/>
        </w:numPr>
        <w:ind w:hanging="130"/>
      </w:pPr>
      <w:r>
        <w:t>Designated the PIC16F84 as the target device from the available device selection</w:t>
      </w:r>
      <w:r>
        <w:rPr>
          <w:rFonts w:cs="Aptos"/>
        </w:rPr>
        <w:t xml:space="preserve"> </w:t>
      </w:r>
    </w:p>
    <w:p w14:paraId="5F51E1BB" w14:textId="77777777" w:rsidR="007A0F73" w:rsidRDefault="00586146">
      <w:pPr>
        <w:numPr>
          <w:ilvl w:val="0"/>
          <w:numId w:val="8"/>
        </w:numPr>
        <w:ind w:hanging="130"/>
      </w:pPr>
      <w:r>
        <w:t xml:space="preserve">Configured the language </w:t>
      </w:r>
      <w:proofErr w:type="spellStart"/>
      <w:r>
        <w:t>toolsuite</w:t>
      </w:r>
      <w:proofErr w:type="spellEnd"/>
      <w:r>
        <w:t xml:space="preserve"> to employ the Microchip MPASM Assembler and MPLINK Linker for code assembly and linking</w:t>
      </w:r>
      <w:r>
        <w:rPr>
          <w:rFonts w:cs="Aptos"/>
        </w:rPr>
        <w:t xml:space="preserve"> </w:t>
      </w:r>
    </w:p>
    <w:p w14:paraId="634DB0ED" w14:textId="77777777" w:rsidR="007A0F73" w:rsidRDefault="00586146">
      <w:pPr>
        <w:numPr>
          <w:ilvl w:val="0"/>
          <w:numId w:val="8"/>
        </w:numPr>
        <w:ind w:hanging="130"/>
      </w:pPr>
      <w:r>
        <w:t>Assigned a project name and saved it within a dedicated folder structure</w:t>
      </w:r>
      <w:r>
        <w:rPr>
          <w:rFonts w:cs="Aptos"/>
        </w:rPr>
        <w:t xml:space="preserve"> </w:t>
      </w:r>
    </w:p>
    <w:p w14:paraId="368966D0" w14:textId="77777777" w:rsidR="007A0F73" w:rsidRDefault="00586146">
      <w:pPr>
        <w:numPr>
          <w:ilvl w:val="0"/>
          <w:numId w:val="8"/>
        </w:numPr>
        <w:ind w:hanging="130"/>
      </w:pPr>
      <w:r>
        <w:t xml:space="preserve">Incorporated the source file containing the initial program code for counter </w:t>
      </w:r>
      <w:proofErr w:type="spellStart"/>
      <w:r>
        <w:t>incrementation</w:t>
      </w:r>
      <w:proofErr w:type="spellEnd"/>
      <w:r>
        <w:t xml:space="preserve"> and PORTB display</w:t>
      </w:r>
      <w:r>
        <w:rPr>
          <w:rFonts w:cs="Aptos"/>
        </w:rPr>
        <w:t xml:space="preserve"> </w:t>
      </w:r>
    </w:p>
    <w:p w14:paraId="503A16EC" w14:textId="77777777" w:rsidR="007A0F73" w:rsidRDefault="00586146">
      <w:pPr>
        <w:numPr>
          <w:ilvl w:val="0"/>
          <w:numId w:val="8"/>
        </w:numPr>
        <w:ind w:hanging="130"/>
      </w:pPr>
      <w:r>
        <w:t>Added the linker script to ensure accurate memory mapping for the PIC16F84</w:t>
      </w:r>
      <w:r>
        <w:rPr>
          <w:rFonts w:cs="Aptos"/>
        </w:rPr>
        <w:t xml:space="preserve"> </w:t>
      </w:r>
    </w:p>
    <w:p w14:paraId="5F8E4203" w14:textId="77777777" w:rsidR="007A0F73" w:rsidRDefault="00586146">
      <w:pPr>
        <w:spacing w:after="184" w:line="259" w:lineRule="auto"/>
        <w:ind w:left="0" w:firstLine="0"/>
      </w:pPr>
      <w:r>
        <w:rPr>
          <w:rFonts w:cs="Aptos"/>
        </w:rPr>
        <w:t xml:space="preserve"> </w:t>
      </w:r>
    </w:p>
    <w:p w14:paraId="6F87449A" w14:textId="77777777" w:rsidR="007A0F73" w:rsidRDefault="00586146">
      <w:pPr>
        <w:pStyle w:val="Heading2"/>
        <w:ind w:left="-5"/>
      </w:pPr>
      <w:r>
        <w:t xml:space="preserve">Initial Program Development </w:t>
      </w:r>
    </w:p>
    <w:p w14:paraId="335FCE25" w14:textId="77777777" w:rsidR="007A0F73" w:rsidRDefault="00586146">
      <w:pPr>
        <w:ind w:left="-5"/>
      </w:pPr>
      <w:r>
        <w:t>The preliminary program was designed to accomplish the following tasks:</w:t>
      </w:r>
      <w:r>
        <w:rPr>
          <w:rFonts w:cs="Aptos"/>
        </w:rPr>
        <w:t xml:space="preserve"> </w:t>
      </w:r>
    </w:p>
    <w:p w14:paraId="7D742134" w14:textId="77777777" w:rsidR="007A0F73" w:rsidRDefault="00586146">
      <w:pPr>
        <w:numPr>
          <w:ilvl w:val="0"/>
          <w:numId w:val="9"/>
        </w:numPr>
        <w:ind w:hanging="130"/>
      </w:pPr>
      <w:r>
        <w:t>Clear PORTC and configure it as an output port</w:t>
      </w:r>
      <w:r>
        <w:rPr>
          <w:rFonts w:cs="Aptos"/>
        </w:rPr>
        <w:t xml:space="preserve"> </w:t>
      </w:r>
    </w:p>
    <w:p w14:paraId="6B2AB7D5" w14:textId="77777777" w:rsidR="007A0F73" w:rsidRDefault="00586146">
      <w:pPr>
        <w:numPr>
          <w:ilvl w:val="0"/>
          <w:numId w:val="9"/>
        </w:numPr>
        <w:ind w:hanging="130"/>
      </w:pPr>
      <w:r>
        <w:t>Initialize a counter variable (COUNT)</w:t>
      </w:r>
      <w:r>
        <w:rPr>
          <w:rFonts w:cs="Aptos"/>
        </w:rPr>
        <w:t xml:space="preserve"> </w:t>
      </w:r>
    </w:p>
    <w:p w14:paraId="60DB4E74" w14:textId="77777777" w:rsidR="007A0F73" w:rsidRDefault="00586146">
      <w:pPr>
        <w:numPr>
          <w:ilvl w:val="0"/>
          <w:numId w:val="9"/>
        </w:numPr>
        <w:ind w:hanging="130"/>
      </w:pPr>
      <w:r>
        <w:t>Increment the counter and display the resulting value on PORTC</w:t>
      </w:r>
      <w:r>
        <w:rPr>
          <w:rFonts w:cs="Aptos"/>
        </w:rPr>
        <w:t xml:space="preserve"> </w:t>
      </w:r>
    </w:p>
    <w:p w14:paraId="585D9D84" w14:textId="77777777" w:rsidR="007A0F73" w:rsidRDefault="00586146">
      <w:pPr>
        <w:numPr>
          <w:ilvl w:val="0"/>
          <w:numId w:val="9"/>
        </w:numPr>
        <w:spacing w:after="0" w:line="410" w:lineRule="auto"/>
        <w:ind w:hanging="130"/>
      </w:pPr>
      <w:r>
        <w:t>Incorporate a delay loop to regulate the counter increment rate</w:t>
      </w:r>
      <w:r>
        <w:rPr>
          <w:rFonts w:cs="Aptos"/>
        </w:rPr>
        <w:t xml:space="preserve"> </w:t>
      </w:r>
      <w:r>
        <w:t>The initial code was subsequently assembled.</w:t>
      </w:r>
      <w:r>
        <w:rPr>
          <w:rFonts w:cs="Aptos"/>
        </w:rPr>
        <w:t xml:space="preserve"> </w:t>
      </w:r>
    </w:p>
    <w:p w14:paraId="1A70C7F1" w14:textId="77777777" w:rsidR="007A0F73" w:rsidRDefault="00586146">
      <w:pPr>
        <w:spacing w:after="0" w:line="259" w:lineRule="auto"/>
        <w:ind w:left="0" w:firstLine="0"/>
      </w:pPr>
      <w:r>
        <w:rPr>
          <w:rFonts w:cs="Aptos"/>
        </w:rPr>
        <w:t xml:space="preserve"> </w:t>
      </w:r>
    </w:p>
    <w:p w14:paraId="73B32D1B" w14:textId="77777777" w:rsidR="007A0F73" w:rsidRDefault="00586146">
      <w:pPr>
        <w:spacing w:after="89" w:line="259" w:lineRule="auto"/>
        <w:ind w:left="-1" w:firstLine="0"/>
      </w:pPr>
      <w:r>
        <w:rPr>
          <w:noProof/>
        </w:rPr>
        <w:drawing>
          <wp:inline distT="0" distB="0" distL="0" distR="0" wp14:anchorId="68140C1B" wp14:editId="64214D2F">
            <wp:extent cx="1388110" cy="2468880"/>
            <wp:effectExtent l="0" t="0" r="0" b="0"/>
            <wp:docPr id="879" name="Picture 879"/>
            <wp:cNvGraphicFramePr/>
            <a:graphic xmlns:a="http://schemas.openxmlformats.org/drawingml/2006/main">
              <a:graphicData uri="http://schemas.openxmlformats.org/drawingml/2006/picture">
                <pic:pic xmlns:pic="http://schemas.openxmlformats.org/drawingml/2006/picture">
                  <pic:nvPicPr>
                    <pic:cNvPr id="879" name="Picture 879"/>
                    <pic:cNvPicPr/>
                  </pic:nvPicPr>
                  <pic:blipFill>
                    <a:blip r:embed="rId5"/>
                    <a:stretch>
                      <a:fillRect/>
                    </a:stretch>
                  </pic:blipFill>
                  <pic:spPr>
                    <a:xfrm>
                      <a:off x="0" y="0"/>
                      <a:ext cx="1388110" cy="2468880"/>
                    </a:xfrm>
                    <a:prstGeom prst="rect">
                      <a:avLst/>
                    </a:prstGeom>
                  </pic:spPr>
                </pic:pic>
              </a:graphicData>
            </a:graphic>
          </wp:inline>
        </w:drawing>
      </w:r>
    </w:p>
    <w:p w14:paraId="3BD66CBB" w14:textId="77777777" w:rsidR="007A0F73" w:rsidRDefault="00586146">
      <w:pPr>
        <w:spacing w:after="156" w:line="259" w:lineRule="auto"/>
        <w:ind w:left="-5"/>
      </w:pPr>
      <w:r>
        <w:rPr>
          <w:rFonts w:ascii="Segoe UI" w:eastAsia="Segoe UI" w:hAnsi="Segoe UI" w:cs="Segoe UI"/>
          <w:color w:val="0F1115"/>
        </w:rPr>
        <w:t>Figure 1: MPLAB IDE Build Output</w:t>
      </w:r>
      <w:r>
        <w:rPr>
          <w:rFonts w:cs="Aptos"/>
          <w:b/>
        </w:rPr>
        <w:t xml:space="preserve"> </w:t>
      </w:r>
    </w:p>
    <w:p w14:paraId="2C160871" w14:textId="77777777" w:rsidR="007A0F73" w:rsidRDefault="00586146">
      <w:pPr>
        <w:spacing w:after="179" w:line="259" w:lineRule="auto"/>
        <w:ind w:left="0" w:firstLine="0"/>
      </w:pPr>
      <w:r>
        <w:rPr>
          <w:rFonts w:cs="Aptos"/>
          <w:b/>
        </w:rPr>
        <w:t xml:space="preserve"> </w:t>
      </w:r>
    </w:p>
    <w:p w14:paraId="644EADF7" w14:textId="77777777" w:rsidR="007A0F73" w:rsidRDefault="00586146">
      <w:pPr>
        <w:spacing w:after="181" w:line="259" w:lineRule="auto"/>
        <w:ind w:left="-5"/>
      </w:pPr>
      <w:r>
        <w:rPr>
          <w:rFonts w:cs="Aptos"/>
          <w:b/>
        </w:rPr>
        <w:t xml:space="preserve">Primary issues identified in the initial program: </w:t>
      </w:r>
    </w:p>
    <w:p w14:paraId="3974D18B" w14:textId="77777777" w:rsidR="007A0F73" w:rsidRDefault="00586146">
      <w:pPr>
        <w:numPr>
          <w:ilvl w:val="0"/>
          <w:numId w:val="9"/>
        </w:numPr>
        <w:ind w:hanging="130"/>
      </w:pPr>
      <w:r>
        <w:t>Incorrect usage of "WREG" instead of the working register "W"</w:t>
      </w:r>
      <w:r>
        <w:rPr>
          <w:rFonts w:cs="Aptos"/>
        </w:rPr>
        <w:t xml:space="preserve"> </w:t>
      </w:r>
    </w:p>
    <w:p w14:paraId="5197A227" w14:textId="77777777" w:rsidR="007A0F73" w:rsidRDefault="00586146">
      <w:pPr>
        <w:numPr>
          <w:ilvl w:val="0"/>
          <w:numId w:val="9"/>
        </w:numPr>
        <w:ind w:hanging="130"/>
      </w:pPr>
      <w:r>
        <w:t>Redundant "</w:t>
      </w:r>
      <w:proofErr w:type="spellStart"/>
      <w:r>
        <w:t>IncCount</w:t>
      </w:r>
      <w:proofErr w:type="spellEnd"/>
      <w:r>
        <w:t>" label</w:t>
      </w:r>
      <w:r>
        <w:rPr>
          <w:rFonts w:cs="Aptos"/>
        </w:rPr>
        <w:t xml:space="preserve"> </w:t>
      </w:r>
    </w:p>
    <w:p w14:paraId="41349825" w14:textId="77777777" w:rsidR="007A0F73" w:rsidRDefault="00586146">
      <w:pPr>
        <w:ind w:left="-5"/>
      </w:pPr>
      <w:r>
        <w:t>-Missing declarations for general-purpose variables including COUNT, DVAR, and DVAR2</w:t>
      </w:r>
      <w:r>
        <w:rPr>
          <w:rFonts w:cs="Aptos"/>
        </w:rPr>
        <w:t xml:space="preserve"> </w:t>
      </w:r>
    </w:p>
    <w:p w14:paraId="19BDA573" w14:textId="77777777" w:rsidR="007A0F73" w:rsidRDefault="00586146">
      <w:pPr>
        <w:spacing w:after="181" w:line="259" w:lineRule="auto"/>
        <w:ind w:left="-5"/>
      </w:pPr>
      <w:r>
        <w:rPr>
          <w:rFonts w:cs="Aptos"/>
          <w:b/>
        </w:rPr>
        <w:t xml:space="preserve">Corrections implemented: </w:t>
      </w:r>
    </w:p>
    <w:p w14:paraId="1B80F6BC" w14:textId="77777777" w:rsidR="007A0F73" w:rsidRDefault="00586146">
      <w:pPr>
        <w:numPr>
          <w:ilvl w:val="0"/>
          <w:numId w:val="9"/>
        </w:numPr>
        <w:ind w:hanging="130"/>
      </w:pPr>
      <w:r>
        <w:t>"WREG" was corrected to "W"</w:t>
      </w:r>
      <w:r>
        <w:rPr>
          <w:rFonts w:cs="Aptos"/>
        </w:rPr>
        <w:t xml:space="preserve"> </w:t>
      </w:r>
    </w:p>
    <w:p w14:paraId="3D86487D" w14:textId="77777777" w:rsidR="007A0F73" w:rsidRDefault="00586146">
      <w:pPr>
        <w:numPr>
          <w:ilvl w:val="0"/>
          <w:numId w:val="9"/>
        </w:numPr>
        <w:ind w:hanging="130"/>
      </w:pPr>
      <w:r>
        <w:t>Duplicate "</w:t>
      </w:r>
      <w:proofErr w:type="spellStart"/>
      <w:r>
        <w:t>IncCount</w:t>
      </w:r>
      <w:proofErr w:type="spellEnd"/>
      <w:r>
        <w:t>" label was eliminated</w:t>
      </w:r>
      <w:r>
        <w:rPr>
          <w:rFonts w:cs="Aptos"/>
        </w:rPr>
        <w:t xml:space="preserve"> </w:t>
      </w:r>
    </w:p>
    <w:p w14:paraId="6397B41B" w14:textId="77777777" w:rsidR="007A0F73" w:rsidRDefault="00586146">
      <w:pPr>
        <w:numPr>
          <w:ilvl w:val="0"/>
          <w:numId w:val="9"/>
        </w:numPr>
        <w:ind w:hanging="130"/>
      </w:pPr>
      <w:r>
        <w:t>Variables were properly declared</w:t>
      </w:r>
      <w:r>
        <w:rPr>
          <w:rFonts w:cs="Aptos"/>
        </w:rPr>
        <w:t xml:space="preserve"> </w:t>
      </w:r>
    </w:p>
    <w:p w14:paraId="4DE561B3" w14:textId="77777777" w:rsidR="007A0F73" w:rsidRDefault="00586146">
      <w:pPr>
        <w:ind w:left="-5"/>
      </w:pPr>
      <w:r>
        <w:t xml:space="preserve">These modifications ensured successful program assembly, enabling proper counter initialization, </w:t>
      </w:r>
      <w:proofErr w:type="spellStart"/>
      <w:r>
        <w:t>incrementation</w:t>
      </w:r>
      <w:proofErr w:type="spellEnd"/>
      <w:r>
        <w:t>, PORTC value display, and delay loop implementation for timing regulation. The debugging process emphasized the significance of appropriate register naming conventions, label usage, variable declarations, and bank selection in PIC16F84 assembly programming.</w:t>
      </w:r>
      <w:r>
        <w:rPr>
          <w:rFonts w:cs="Aptos"/>
        </w:rPr>
        <w:t xml:space="preserve"> </w:t>
      </w:r>
    </w:p>
    <w:p w14:paraId="73E1ED76" w14:textId="77777777" w:rsidR="007A0F73" w:rsidRDefault="00586146">
      <w:pPr>
        <w:ind w:left="-5"/>
      </w:pPr>
      <w:r>
        <w:t>Following error resolution, the code was reassembled and tested utilizing the MPLAB SIM Simulator.</w:t>
      </w:r>
      <w:r>
        <w:rPr>
          <w:rFonts w:cs="Aptos"/>
        </w:rPr>
        <w:t xml:space="preserve"> </w:t>
      </w:r>
    </w:p>
    <w:p w14:paraId="3D5FB51D" w14:textId="77777777" w:rsidR="007A0F73" w:rsidRDefault="00586146">
      <w:pPr>
        <w:spacing w:after="90" w:line="259" w:lineRule="auto"/>
        <w:ind w:left="-1" w:firstLine="0"/>
      </w:pPr>
      <w:r>
        <w:rPr>
          <w:noProof/>
        </w:rPr>
        <w:drawing>
          <wp:inline distT="0" distB="0" distL="0" distR="0" wp14:anchorId="6C9AFB0F" wp14:editId="109E5960">
            <wp:extent cx="1276985" cy="2270125"/>
            <wp:effectExtent l="0" t="0" r="0" b="0"/>
            <wp:docPr id="914" name="Picture 914"/>
            <wp:cNvGraphicFramePr/>
            <a:graphic xmlns:a="http://schemas.openxmlformats.org/drawingml/2006/main">
              <a:graphicData uri="http://schemas.openxmlformats.org/drawingml/2006/picture">
                <pic:pic xmlns:pic="http://schemas.openxmlformats.org/drawingml/2006/picture">
                  <pic:nvPicPr>
                    <pic:cNvPr id="914" name="Picture 914"/>
                    <pic:cNvPicPr/>
                  </pic:nvPicPr>
                  <pic:blipFill>
                    <a:blip r:embed="rId6"/>
                    <a:stretch>
                      <a:fillRect/>
                    </a:stretch>
                  </pic:blipFill>
                  <pic:spPr>
                    <a:xfrm>
                      <a:off x="0" y="0"/>
                      <a:ext cx="1276985" cy="2270125"/>
                    </a:xfrm>
                    <a:prstGeom prst="rect">
                      <a:avLst/>
                    </a:prstGeom>
                  </pic:spPr>
                </pic:pic>
              </a:graphicData>
            </a:graphic>
          </wp:inline>
        </w:drawing>
      </w:r>
    </w:p>
    <w:p w14:paraId="1BB3ECEF" w14:textId="77777777" w:rsidR="007A0F73" w:rsidRDefault="00586146">
      <w:pPr>
        <w:spacing w:after="156" w:line="259" w:lineRule="auto"/>
        <w:ind w:left="-5"/>
      </w:pPr>
      <w:r>
        <w:rPr>
          <w:rFonts w:ascii="Segoe UI" w:eastAsia="Segoe UI" w:hAnsi="Segoe UI" w:cs="Segoe UI"/>
          <w:color w:val="0F1115"/>
        </w:rPr>
        <w:t>Figure 2: Final Corrected Code with Breakpoint set in MPLAB SIM.</w:t>
      </w:r>
      <w:r>
        <w:rPr>
          <w:rFonts w:cs="Aptos"/>
          <w:b/>
        </w:rPr>
        <w:t xml:space="preserve"> </w:t>
      </w:r>
    </w:p>
    <w:p w14:paraId="609546AB" w14:textId="77777777" w:rsidR="007A0F73" w:rsidRDefault="00586146">
      <w:pPr>
        <w:pStyle w:val="Heading2"/>
        <w:ind w:left="-5"/>
      </w:pPr>
      <w:r>
        <w:t xml:space="preserve">8. Results </w:t>
      </w:r>
    </w:p>
    <w:p w14:paraId="59C4F0A7" w14:textId="77777777" w:rsidR="007A0F73" w:rsidRDefault="00586146">
      <w:pPr>
        <w:ind w:left="-5"/>
      </w:pPr>
      <w:r>
        <w:t>The initial code failed to assemble successfully due to the following complications:</w:t>
      </w:r>
      <w:r>
        <w:rPr>
          <w:rFonts w:cs="Aptos"/>
        </w:rPr>
        <w:t xml:space="preserve"> </w:t>
      </w:r>
    </w:p>
    <w:p w14:paraId="73510B09" w14:textId="77777777" w:rsidR="007A0F73" w:rsidRDefault="00586146">
      <w:pPr>
        <w:numPr>
          <w:ilvl w:val="0"/>
          <w:numId w:val="10"/>
        </w:numPr>
        <w:ind w:hanging="130"/>
      </w:pPr>
      <w:r>
        <w:t>Undefined symbols (WREG, DVAR, DVAR2)</w:t>
      </w:r>
      <w:r>
        <w:rPr>
          <w:rFonts w:cs="Aptos"/>
        </w:rPr>
        <w:t xml:space="preserve"> </w:t>
      </w:r>
    </w:p>
    <w:p w14:paraId="07214658" w14:textId="77777777" w:rsidR="007A0F73" w:rsidRDefault="00586146">
      <w:pPr>
        <w:numPr>
          <w:ilvl w:val="0"/>
          <w:numId w:val="10"/>
        </w:numPr>
        <w:ind w:hanging="130"/>
      </w:pPr>
      <w:r>
        <w:t>Illegal opcodes resulting from incorrect mnemonics or register names</w:t>
      </w:r>
      <w:r>
        <w:rPr>
          <w:rFonts w:cs="Aptos"/>
        </w:rPr>
        <w:t xml:space="preserve"> </w:t>
      </w:r>
    </w:p>
    <w:p w14:paraId="22944B01" w14:textId="77777777" w:rsidR="007A0F73" w:rsidRDefault="00586146">
      <w:pPr>
        <w:numPr>
          <w:ilvl w:val="0"/>
          <w:numId w:val="10"/>
        </w:numPr>
        <w:ind w:hanging="130"/>
      </w:pPr>
      <w:r>
        <w:t>Missing bank selection leading to improper register access</w:t>
      </w:r>
      <w:r>
        <w:rPr>
          <w:rFonts w:cs="Aptos"/>
        </w:rPr>
        <w:t xml:space="preserve"> </w:t>
      </w:r>
    </w:p>
    <w:p w14:paraId="2E0E1F36" w14:textId="77777777" w:rsidR="007A0F73" w:rsidRDefault="00586146">
      <w:pPr>
        <w:ind w:left="-5"/>
      </w:pPr>
      <w:r>
        <w:t>The raw code before debugging was documented. The assembly process generated error messages corresponding to the issues listed above.</w:t>
      </w:r>
      <w:r>
        <w:rPr>
          <w:rFonts w:cs="Aptos"/>
        </w:rPr>
        <w:t xml:space="preserve"> </w:t>
      </w:r>
    </w:p>
    <w:p w14:paraId="6ED016C8" w14:textId="77777777" w:rsidR="007A0F73" w:rsidRDefault="00586146">
      <w:pPr>
        <w:spacing w:after="0" w:line="259" w:lineRule="auto"/>
        <w:ind w:left="0" w:firstLine="0"/>
      </w:pPr>
      <w:r>
        <w:rPr>
          <w:rFonts w:cs="Aptos"/>
        </w:rPr>
        <w:t xml:space="preserve"> </w:t>
      </w:r>
    </w:p>
    <w:p w14:paraId="4006F164" w14:textId="77777777" w:rsidR="007A0F73" w:rsidRDefault="00586146">
      <w:pPr>
        <w:spacing w:after="87" w:line="259" w:lineRule="auto"/>
        <w:ind w:left="-1" w:firstLine="0"/>
      </w:pPr>
      <w:r>
        <w:rPr>
          <w:noProof/>
        </w:rPr>
        <w:drawing>
          <wp:inline distT="0" distB="0" distL="0" distR="0" wp14:anchorId="25D77325" wp14:editId="55691FEB">
            <wp:extent cx="1402715" cy="2494280"/>
            <wp:effectExtent l="0" t="0" r="0" b="0"/>
            <wp:docPr id="916" name="Picture 916"/>
            <wp:cNvGraphicFramePr/>
            <a:graphic xmlns:a="http://schemas.openxmlformats.org/drawingml/2006/main">
              <a:graphicData uri="http://schemas.openxmlformats.org/drawingml/2006/picture">
                <pic:pic xmlns:pic="http://schemas.openxmlformats.org/drawingml/2006/picture">
                  <pic:nvPicPr>
                    <pic:cNvPr id="916" name="Picture 916"/>
                    <pic:cNvPicPr/>
                  </pic:nvPicPr>
                  <pic:blipFill>
                    <a:blip r:embed="rId7"/>
                    <a:stretch>
                      <a:fillRect/>
                    </a:stretch>
                  </pic:blipFill>
                  <pic:spPr>
                    <a:xfrm>
                      <a:off x="0" y="0"/>
                      <a:ext cx="1402715" cy="2494280"/>
                    </a:xfrm>
                    <a:prstGeom prst="rect">
                      <a:avLst/>
                    </a:prstGeom>
                  </pic:spPr>
                </pic:pic>
              </a:graphicData>
            </a:graphic>
          </wp:inline>
        </w:drawing>
      </w:r>
    </w:p>
    <w:p w14:paraId="65675108" w14:textId="77777777" w:rsidR="007A0F73" w:rsidRDefault="00586146">
      <w:pPr>
        <w:spacing w:after="156" w:line="259" w:lineRule="auto"/>
        <w:ind w:left="-5"/>
      </w:pPr>
      <w:r>
        <w:rPr>
          <w:rFonts w:ascii="Segoe UI" w:eastAsia="Segoe UI" w:hAnsi="Segoe UI" w:cs="Segoe UI"/>
          <w:color w:val="0F1115"/>
        </w:rPr>
        <w:t>Figure 3: Raw Source Code Before Debugging.</w:t>
      </w:r>
      <w:r>
        <w:rPr>
          <w:rFonts w:cs="Aptos"/>
        </w:rPr>
        <w:t xml:space="preserve"> </w:t>
      </w:r>
    </w:p>
    <w:p w14:paraId="479C9997" w14:textId="77777777" w:rsidR="007A0F73" w:rsidRDefault="00586146">
      <w:pPr>
        <w:ind w:left="-5"/>
      </w:pPr>
      <w:r>
        <w:t>After implementing all corrections described in the procedure, the code was reassembled successfully. The corrected program executed as intended, initializing the counter, incrementing it, displaying the value on PORTC, and implementing the delay</w:t>
      </w:r>
      <w:r>
        <w:rPr>
          <w:rFonts w:cs="Aptos"/>
        </w:rPr>
        <w:t xml:space="preserve"> </w:t>
      </w:r>
      <w:r>
        <w:t>loop to control the update rate. Simulation confirmed that the counter incremented correctly and the PORTC outputs reflected the expected binary values.</w:t>
      </w:r>
      <w:r>
        <w:rPr>
          <w:rFonts w:cs="Aptos"/>
        </w:rPr>
        <w:t xml:space="preserve"> </w:t>
      </w:r>
    </w:p>
    <w:p w14:paraId="5DBD0F18" w14:textId="77777777" w:rsidR="007A0F73" w:rsidRDefault="00586146">
      <w:pPr>
        <w:spacing w:after="0" w:line="259" w:lineRule="auto"/>
        <w:ind w:left="0" w:firstLine="0"/>
      </w:pPr>
      <w:r>
        <w:rPr>
          <w:rFonts w:cs="Aptos"/>
        </w:rPr>
        <w:t xml:space="preserve"> </w:t>
      </w:r>
    </w:p>
    <w:p w14:paraId="38F8F25F" w14:textId="77777777" w:rsidR="007A0F73" w:rsidRDefault="00586146">
      <w:pPr>
        <w:spacing w:after="87" w:line="259" w:lineRule="auto"/>
        <w:ind w:left="-1" w:firstLine="0"/>
      </w:pPr>
      <w:r>
        <w:rPr>
          <w:noProof/>
        </w:rPr>
        <w:drawing>
          <wp:inline distT="0" distB="0" distL="0" distR="0" wp14:anchorId="3CFA4D2B" wp14:editId="696F3972">
            <wp:extent cx="1249680" cy="2222500"/>
            <wp:effectExtent l="0" t="0" r="0" b="0"/>
            <wp:docPr id="973" name="Picture 973"/>
            <wp:cNvGraphicFramePr/>
            <a:graphic xmlns:a="http://schemas.openxmlformats.org/drawingml/2006/main">
              <a:graphicData uri="http://schemas.openxmlformats.org/drawingml/2006/picture">
                <pic:pic xmlns:pic="http://schemas.openxmlformats.org/drawingml/2006/picture">
                  <pic:nvPicPr>
                    <pic:cNvPr id="973" name="Picture 973"/>
                    <pic:cNvPicPr/>
                  </pic:nvPicPr>
                  <pic:blipFill>
                    <a:blip r:embed="rId8"/>
                    <a:stretch>
                      <a:fillRect/>
                    </a:stretch>
                  </pic:blipFill>
                  <pic:spPr>
                    <a:xfrm>
                      <a:off x="0" y="0"/>
                      <a:ext cx="1249680" cy="2222500"/>
                    </a:xfrm>
                    <a:prstGeom prst="rect">
                      <a:avLst/>
                    </a:prstGeom>
                  </pic:spPr>
                </pic:pic>
              </a:graphicData>
            </a:graphic>
          </wp:inline>
        </w:drawing>
      </w:r>
    </w:p>
    <w:p w14:paraId="4176FA82" w14:textId="77777777" w:rsidR="007A0F73" w:rsidRDefault="00586146">
      <w:pPr>
        <w:spacing w:after="156" w:line="259" w:lineRule="auto"/>
        <w:ind w:left="-5"/>
      </w:pPr>
      <w:r>
        <w:rPr>
          <w:rFonts w:ascii="Segoe UI" w:eastAsia="Segoe UI" w:hAnsi="Segoe UI" w:cs="Segoe UI"/>
          <w:color w:val="0F1115"/>
        </w:rPr>
        <w:t>Figure 4: MPLAB Watch Window</w:t>
      </w:r>
      <w:r>
        <w:rPr>
          <w:rFonts w:cs="Aptos"/>
          <w:b/>
        </w:rPr>
        <w:t xml:space="preserve"> </w:t>
      </w:r>
    </w:p>
    <w:p w14:paraId="0C751875" w14:textId="77777777" w:rsidR="007A0F73" w:rsidRDefault="00586146">
      <w:pPr>
        <w:pStyle w:val="Heading2"/>
        <w:ind w:left="-5"/>
      </w:pPr>
      <w:r>
        <w:t xml:space="preserve">9. Discussion </w:t>
      </w:r>
    </w:p>
    <w:p w14:paraId="03380212" w14:textId="77777777" w:rsidR="007A0F73" w:rsidRDefault="00586146">
      <w:pPr>
        <w:pStyle w:val="Heading3"/>
        <w:ind w:left="-5"/>
      </w:pPr>
      <w:r>
        <w:t xml:space="preserve">9.1 Undefined Symbols </w:t>
      </w:r>
    </w:p>
    <w:p w14:paraId="16B41D8C" w14:textId="77777777" w:rsidR="007A0F73" w:rsidRDefault="00586146">
      <w:pPr>
        <w:numPr>
          <w:ilvl w:val="0"/>
          <w:numId w:val="11"/>
        </w:numPr>
      </w:pPr>
      <w:r>
        <w:t>Error: The assembler generated "Symbol not previously defined" messages for PORTC, DVAR2, and COUNT</w:t>
      </w:r>
      <w:r>
        <w:rPr>
          <w:rFonts w:cs="Aptos"/>
        </w:rPr>
        <w:t xml:space="preserve"> </w:t>
      </w:r>
    </w:p>
    <w:p w14:paraId="16DE2F66" w14:textId="77777777" w:rsidR="007A0F73" w:rsidRDefault="00586146">
      <w:pPr>
        <w:numPr>
          <w:ilvl w:val="0"/>
          <w:numId w:val="11"/>
        </w:numPr>
      </w:pPr>
      <w:r>
        <w:t>Resolution: These errors were remedied by declaring the variables with appropriate directives</w:t>
      </w:r>
      <w:r>
        <w:rPr>
          <w:rFonts w:cs="Aptos"/>
        </w:rPr>
        <w:t xml:space="preserve"> </w:t>
      </w:r>
    </w:p>
    <w:p w14:paraId="64CD14A0" w14:textId="77777777" w:rsidR="007A0F73" w:rsidRDefault="00586146">
      <w:pPr>
        <w:ind w:left="-5"/>
      </w:pPr>
      <w:r>
        <w:t>PORTC   res 1</w:t>
      </w:r>
      <w:r>
        <w:rPr>
          <w:rFonts w:cs="Aptos"/>
        </w:rPr>
        <w:t xml:space="preserve"> </w:t>
      </w:r>
    </w:p>
    <w:p w14:paraId="2A9D1D49" w14:textId="77777777" w:rsidR="007A0F73" w:rsidRDefault="00586146">
      <w:pPr>
        <w:ind w:left="-5"/>
      </w:pPr>
      <w:r>
        <w:t>DVAR2   res 1</w:t>
      </w:r>
      <w:r>
        <w:rPr>
          <w:rFonts w:cs="Aptos"/>
        </w:rPr>
        <w:t xml:space="preserve"> </w:t>
      </w:r>
    </w:p>
    <w:p w14:paraId="68794738" w14:textId="77777777" w:rsidR="007A0F73" w:rsidRDefault="00586146">
      <w:pPr>
        <w:ind w:left="-5"/>
      </w:pPr>
      <w:r>
        <w:t>COUNT   res 1</w:t>
      </w:r>
      <w:r>
        <w:rPr>
          <w:rFonts w:cs="Aptos"/>
        </w:rPr>
        <w:t xml:space="preserve"> </w:t>
      </w:r>
    </w:p>
    <w:p w14:paraId="0FAE170C" w14:textId="77777777" w:rsidR="007A0F73" w:rsidRDefault="00586146">
      <w:pPr>
        <w:pStyle w:val="Heading2"/>
        <w:ind w:left="-5"/>
      </w:pPr>
      <w:r>
        <w:t xml:space="preserve">Duplicate Address Labels </w:t>
      </w:r>
    </w:p>
    <w:p w14:paraId="24B6E9D3" w14:textId="77777777" w:rsidR="007A0F73" w:rsidRDefault="00586146">
      <w:pPr>
        <w:numPr>
          <w:ilvl w:val="0"/>
          <w:numId w:val="12"/>
        </w:numPr>
      </w:pPr>
      <w:r>
        <w:t>Error: The assembler reported "Address label duplicated or different in second pass" for the "</w:t>
      </w:r>
      <w:proofErr w:type="spellStart"/>
      <w:r>
        <w:t>IncCount</w:t>
      </w:r>
      <w:proofErr w:type="spellEnd"/>
      <w:r>
        <w:t>" label</w:t>
      </w:r>
      <w:r>
        <w:rPr>
          <w:rFonts w:cs="Aptos"/>
        </w:rPr>
        <w:t xml:space="preserve"> </w:t>
      </w:r>
    </w:p>
    <w:p w14:paraId="1834FB8D" w14:textId="77777777" w:rsidR="007A0F73" w:rsidRDefault="00586146">
      <w:pPr>
        <w:numPr>
          <w:ilvl w:val="0"/>
          <w:numId w:val="12"/>
        </w:numPr>
      </w:pPr>
      <w:r>
        <w:t>Resolution: This was corrected by renaming the duplicate "</w:t>
      </w:r>
      <w:proofErr w:type="spellStart"/>
      <w:r>
        <w:t>IncCount</w:t>
      </w:r>
      <w:proofErr w:type="spellEnd"/>
      <w:r>
        <w:t>" label to "IncCount_1"</w:t>
      </w:r>
      <w:r>
        <w:rPr>
          <w:rFonts w:cs="Aptos"/>
        </w:rPr>
        <w:t xml:space="preserve"> </w:t>
      </w:r>
    </w:p>
    <w:p w14:paraId="43A31708" w14:textId="77777777" w:rsidR="007A0F73" w:rsidRDefault="00586146">
      <w:pPr>
        <w:pStyle w:val="Heading2"/>
        <w:ind w:left="-5"/>
      </w:pPr>
      <w:r>
        <w:t xml:space="preserve">Illegal Characters </w:t>
      </w:r>
    </w:p>
    <w:p w14:paraId="62B75A55" w14:textId="77777777" w:rsidR="007A0F73" w:rsidRDefault="00586146">
      <w:pPr>
        <w:numPr>
          <w:ilvl w:val="0"/>
          <w:numId w:val="13"/>
        </w:numPr>
      </w:pPr>
      <w:r>
        <w:t>Error: Illegal characters were detected due to incorrect mnemonics containing extra operands</w:t>
      </w:r>
      <w:r>
        <w:rPr>
          <w:rFonts w:cs="Aptos"/>
        </w:rPr>
        <w:t xml:space="preserve"> </w:t>
      </w:r>
    </w:p>
    <w:p w14:paraId="2F115336" w14:textId="77777777" w:rsidR="007A0F73" w:rsidRDefault="00586146">
      <w:pPr>
        <w:numPr>
          <w:ilvl w:val="0"/>
          <w:numId w:val="13"/>
        </w:numPr>
      </w:pPr>
      <w:r>
        <w:t>Resolution: The extraneous operands were removed to ensure mnemonics possessed the correct number of operands</w:t>
      </w:r>
      <w:r>
        <w:rPr>
          <w:rFonts w:cs="Aptos"/>
        </w:rPr>
        <w:t xml:space="preserve"> </w:t>
      </w:r>
    </w:p>
    <w:p w14:paraId="46B1FA69" w14:textId="77777777" w:rsidR="007A0F73" w:rsidRDefault="00586146">
      <w:pPr>
        <w:pStyle w:val="Heading3"/>
        <w:ind w:left="-5"/>
      </w:pPr>
      <w:r>
        <w:t>9.2</w:t>
      </w:r>
      <w:r>
        <w:rPr>
          <w:rFonts w:ascii="Arial" w:eastAsia="Arial" w:hAnsi="Arial" w:cs="Arial"/>
        </w:rPr>
        <w:t xml:space="preserve"> </w:t>
      </w:r>
      <w:r>
        <w:t xml:space="preserve">Variable Explanations </w:t>
      </w:r>
    </w:p>
    <w:p w14:paraId="34E06609" w14:textId="77777777" w:rsidR="007A0F73" w:rsidRDefault="00586146">
      <w:pPr>
        <w:spacing w:after="185" w:line="259" w:lineRule="auto"/>
        <w:ind w:left="0" w:firstLine="0"/>
      </w:pPr>
      <w:r>
        <w:rPr>
          <w:rFonts w:cs="Aptos"/>
        </w:rPr>
        <w:t xml:space="preserve"> </w:t>
      </w:r>
    </w:p>
    <w:p w14:paraId="1FB74395" w14:textId="77777777" w:rsidR="007A0F73" w:rsidRDefault="00586146">
      <w:pPr>
        <w:numPr>
          <w:ilvl w:val="0"/>
          <w:numId w:val="14"/>
        </w:numPr>
        <w:spacing w:after="14"/>
        <w:ind w:hanging="360"/>
      </w:pPr>
      <w:r>
        <w:t>W (Working Register)</w:t>
      </w:r>
      <w:r>
        <w:rPr>
          <w:rFonts w:cs="Aptos"/>
        </w:rPr>
        <w:t xml:space="preserve"> </w:t>
      </w:r>
    </w:p>
    <w:p w14:paraId="54A87C93" w14:textId="77777777" w:rsidR="007A0F73" w:rsidRDefault="00586146">
      <w:pPr>
        <w:ind w:left="731"/>
      </w:pPr>
      <w:r>
        <w:t>Purpose: Serves as the working register within the PIC16F84, utilized for arithmetic and logical operations, as well as data transfer between memory locations</w:t>
      </w:r>
      <w:r>
        <w:rPr>
          <w:rFonts w:cs="Aptos"/>
        </w:rPr>
        <w:t xml:space="preserve"> </w:t>
      </w:r>
    </w:p>
    <w:p w14:paraId="5EBFFE40" w14:textId="77777777" w:rsidR="007A0F73" w:rsidRDefault="00586146">
      <w:pPr>
        <w:numPr>
          <w:ilvl w:val="0"/>
          <w:numId w:val="14"/>
        </w:numPr>
        <w:ind w:hanging="360"/>
      </w:pPr>
      <w:r>
        <w:t>PORTC</w:t>
      </w:r>
      <w:r>
        <w:rPr>
          <w:rFonts w:cs="Aptos"/>
        </w:rPr>
        <w:t xml:space="preserve"> </w:t>
      </w:r>
    </w:p>
    <w:p w14:paraId="0689B7D8" w14:textId="77777777" w:rsidR="007A0F73" w:rsidRDefault="00586146">
      <w:pPr>
        <w:spacing w:after="107" w:line="322" w:lineRule="auto"/>
        <w:ind w:left="-5" w:right="689"/>
      </w:pPr>
      <w:r>
        <w:t>Purpose: A Special Function Register (SFR) representing Port C of the PIC16F84, employed for input/output operations. In this program, PORTC is configured as an output port for displaying counter values</w:t>
      </w:r>
      <w:r>
        <w:rPr>
          <w:rFonts w:cs="Aptos"/>
        </w:rPr>
        <w:t xml:space="preserve"> </w:t>
      </w:r>
      <w:r>
        <w:t>c) TRISC</w:t>
      </w:r>
      <w:r>
        <w:rPr>
          <w:rFonts w:cs="Aptos"/>
        </w:rPr>
        <w:t xml:space="preserve"> </w:t>
      </w:r>
    </w:p>
    <w:p w14:paraId="6C5E7DBB" w14:textId="77777777" w:rsidR="007A0F73" w:rsidRDefault="00586146">
      <w:pPr>
        <w:spacing w:after="83" w:line="342" w:lineRule="auto"/>
        <w:ind w:left="-5" w:right="168"/>
      </w:pPr>
      <w:r>
        <w:t>Purpose: The data direction registers for Port C, configuring each pin as either input (1) or output (0). In this program, TRISC is set to 0 to configure all Port C pins as outputs</w:t>
      </w:r>
      <w:r>
        <w:rPr>
          <w:rFonts w:cs="Aptos"/>
        </w:rPr>
        <w:t xml:space="preserve"> </w:t>
      </w:r>
      <w:r>
        <w:t>d) COUNT</w:t>
      </w:r>
      <w:r>
        <w:rPr>
          <w:rFonts w:cs="Aptos"/>
        </w:rPr>
        <w:t xml:space="preserve"> </w:t>
      </w:r>
    </w:p>
    <w:p w14:paraId="000A6BD8" w14:textId="77777777" w:rsidR="007A0F73" w:rsidRDefault="00586146">
      <w:pPr>
        <w:spacing w:after="80" w:line="344" w:lineRule="auto"/>
        <w:ind w:left="-5"/>
      </w:pPr>
      <w:r>
        <w:t>Purpose: A general-purpose variable storing the counter value, incremented in the main loop and displayed on PORTC</w:t>
      </w:r>
      <w:r>
        <w:rPr>
          <w:rFonts w:cs="Aptos"/>
        </w:rPr>
        <w:t xml:space="preserve"> </w:t>
      </w:r>
      <w:r>
        <w:t>e) DVAR and DVAR2</w:t>
      </w:r>
      <w:r>
        <w:rPr>
          <w:rFonts w:cs="Aptos"/>
        </w:rPr>
        <w:t xml:space="preserve"> </w:t>
      </w:r>
    </w:p>
    <w:p w14:paraId="2AD7E927" w14:textId="77777777" w:rsidR="007A0F73" w:rsidRDefault="00586146">
      <w:pPr>
        <w:ind w:left="-5"/>
      </w:pPr>
      <w:r>
        <w:t>Purpose: Variables employed within the delay subroutine to generate time delays. DVAR2 sets the outer loop count while DVAR sets the inner loop count, forming a nested loop structure</w:t>
      </w:r>
      <w:r>
        <w:rPr>
          <w:rFonts w:cs="Aptos"/>
        </w:rPr>
        <w:t xml:space="preserve"> </w:t>
      </w:r>
    </w:p>
    <w:p w14:paraId="3818530A" w14:textId="77777777" w:rsidR="007A0F73" w:rsidRDefault="00586146">
      <w:pPr>
        <w:pStyle w:val="Heading2"/>
        <w:ind w:left="-5"/>
      </w:pPr>
      <w:r>
        <w:t xml:space="preserve">Instruction Explanations </w:t>
      </w:r>
    </w:p>
    <w:p w14:paraId="18366DE4" w14:textId="77777777" w:rsidR="007A0F73" w:rsidRDefault="00586146">
      <w:pPr>
        <w:ind w:left="-5"/>
      </w:pPr>
      <w:r>
        <w:t xml:space="preserve">a) </w:t>
      </w:r>
      <w:proofErr w:type="spellStart"/>
      <w:r>
        <w:t>clrf</w:t>
      </w:r>
      <w:proofErr w:type="spellEnd"/>
      <w:r>
        <w:t xml:space="preserve"> (Clear f)</w:t>
      </w:r>
      <w:r>
        <w:rPr>
          <w:rFonts w:cs="Aptos"/>
        </w:rPr>
        <w:t xml:space="preserve"> </w:t>
      </w:r>
    </w:p>
    <w:p w14:paraId="7B2293B3" w14:textId="77777777" w:rsidR="007A0F73" w:rsidRDefault="00586146">
      <w:pPr>
        <w:spacing w:after="0" w:line="410" w:lineRule="auto"/>
        <w:ind w:left="-5" w:right="2319"/>
      </w:pPr>
      <w:r>
        <w:t>Purpose: Clears the contents of a register or variable (sets to 0)</w:t>
      </w:r>
      <w:r>
        <w:rPr>
          <w:rFonts w:cs="Aptos"/>
        </w:rPr>
        <w:t xml:space="preserve"> </w:t>
      </w:r>
      <w:r>
        <w:t xml:space="preserve">b) </w:t>
      </w:r>
      <w:proofErr w:type="spellStart"/>
      <w:r>
        <w:t>movwf</w:t>
      </w:r>
      <w:proofErr w:type="spellEnd"/>
      <w:r>
        <w:t xml:space="preserve"> (Move W to f)</w:t>
      </w:r>
      <w:r>
        <w:rPr>
          <w:rFonts w:cs="Aptos"/>
        </w:rPr>
        <w:t xml:space="preserve"> </w:t>
      </w:r>
    </w:p>
    <w:p w14:paraId="78892BFD" w14:textId="77777777" w:rsidR="007A0F73" w:rsidRDefault="00586146">
      <w:pPr>
        <w:ind w:left="-5"/>
      </w:pPr>
      <w:r>
        <w:t>Purpose: Transfers the contents of the working register W to a specified file register or variable</w:t>
      </w:r>
      <w:r>
        <w:rPr>
          <w:rFonts w:cs="Aptos"/>
        </w:rPr>
        <w:t xml:space="preserve"> </w:t>
      </w:r>
    </w:p>
    <w:p w14:paraId="416993C1" w14:textId="77777777" w:rsidR="007A0F73" w:rsidRDefault="00586146">
      <w:pPr>
        <w:ind w:left="-5"/>
      </w:pPr>
      <w:r>
        <w:t xml:space="preserve">c) </w:t>
      </w:r>
      <w:proofErr w:type="spellStart"/>
      <w:r>
        <w:t>movlw</w:t>
      </w:r>
      <w:proofErr w:type="spellEnd"/>
      <w:r>
        <w:t xml:space="preserve"> (Move Literal to W)</w:t>
      </w:r>
      <w:r>
        <w:rPr>
          <w:rFonts w:cs="Aptos"/>
        </w:rPr>
        <w:t xml:space="preserve"> </w:t>
      </w:r>
    </w:p>
    <w:p w14:paraId="0A561CEC" w14:textId="77777777" w:rsidR="007A0F73" w:rsidRDefault="00586146">
      <w:pPr>
        <w:spacing w:after="6" w:line="406" w:lineRule="auto"/>
        <w:ind w:left="-5" w:right="1859"/>
      </w:pPr>
      <w:r>
        <w:t>Purpose: Loads a literal (constant) value into the working register W</w:t>
      </w:r>
      <w:r>
        <w:rPr>
          <w:rFonts w:cs="Aptos"/>
        </w:rPr>
        <w:t xml:space="preserve"> </w:t>
      </w:r>
      <w:r>
        <w:t xml:space="preserve">d) </w:t>
      </w:r>
      <w:proofErr w:type="spellStart"/>
      <w:r>
        <w:t>incf</w:t>
      </w:r>
      <w:proofErr w:type="spellEnd"/>
      <w:r>
        <w:t xml:space="preserve"> (Increment f)</w:t>
      </w:r>
      <w:r>
        <w:rPr>
          <w:rFonts w:cs="Aptos"/>
        </w:rPr>
        <w:t xml:space="preserve"> </w:t>
      </w:r>
    </w:p>
    <w:p w14:paraId="24A039FD" w14:textId="77777777" w:rsidR="007A0F73" w:rsidRDefault="00586146">
      <w:pPr>
        <w:spacing w:line="410" w:lineRule="auto"/>
        <w:ind w:left="-5" w:right="2509"/>
      </w:pPr>
      <w:r>
        <w:t>Purpose: Increments the contents of a file register or variable</w:t>
      </w:r>
      <w:r>
        <w:rPr>
          <w:rFonts w:cs="Aptos"/>
        </w:rPr>
        <w:t xml:space="preserve"> </w:t>
      </w:r>
      <w:r>
        <w:t xml:space="preserve">e) </w:t>
      </w:r>
      <w:proofErr w:type="spellStart"/>
      <w:r>
        <w:t>movf</w:t>
      </w:r>
      <w:proofErr w:type="spellEnd"/>
      <w:r>
        <w:t xml:space="preserve"> (Move f)</w:t>
      </w:r>
      <w:r>
        <w:rPr>
          <w:rFonts w:cs="Aptos"/>
        </w:rPr>
        <w:t xml:space="preserve"> </w:t>
      </w:r>
    </w:p>
    <w:p w14:paraId="31DD77DA" w14:textId="77777777" w:rsidR="007A0F73" w:rsidRDefault="00586146">
      <w:pPr>
        <w:ind w:left="-5"/>
      </w:pPr>
      <w:r>
        <w:t>Purpose: Transfers the contents of a file register or variable to the working register W or to itself</w:t>
      </w:r>
      <w:r>
        <w:rPr>
          <w:rFonts w:cs="Aptos"/>
        </w:rPr>
        <w:t xml:space="preserve"> </w:t>
      </w:r>
    </w:p>
    <w:p w14:paraId="184BB0FA" w14:textId="77777777" w:rsidR="007A0F73" w:rsidRDefault="00586146">
      <w:pPr>
        <w:ind w:left="-5"/>
      </w:pPr>
      <w:r>
        <w:t xml:space="preserve">f) </w:t>
      </w:r>
      <w:proofErr w:type="spellStart"/>
      <w:r>
        <w:t>decfsz</w:t>
      </w:r>
      <w:proofErr w:type="spellEnd"/>
      <w:r>
        <w:t xml:space="preserve"> (Decrement f, Skip if Zero)</w:t>
      </w:r>
      <w:r>
        <w:rPr>
          <w:rFonts w:cs="Aptos"/>
        </w:rPr>
        <w:t xml:space="preserve"> </w:t>
      </w:r>
    </w:p>
    <w:p w14:paraId="2AD124F0" w14:textId="77777777" w:rsidR="007A0F73" w:rsidRDefault="00586146">
      <w:pPr>
        <w:spacing w:after="83" w:line="342" w:lineRule="auto"/>
        <w:ind w:left="0" w:right="235" w:firstLine="0"/>
        <w:jc w:val="both"/>
      </w:pPr>
      <w:r>
        <w:t>Purpose: Decrements a file register or variable and skips the subsequent instruction if the result equals zero; commonly used in countdown loops</w:t>
      </w:r>
      <w:r>
        <w:rPr>
          <w:rFonts w:cs="Aptos"/>
        </w:rPr>
        <w:t xml:space="preserve"> </w:t>
      </w:r>
      <w:r>
        <w:t xml:space="preserve">g) </w:t>
      </w:r>
      <w:proofErr w:type="spellStart"/>
      <w:r>
        <w:t>goto</w:t>
      </w:r>
      <w:proofErr w:type="spellEnd"/>
      <w:r>
        <w:t xml:space="preserve"> (Go to)</w:t>
      </w:r>
      <w:r>
        <w:rPr>
          <w:rFonts w:cs="Aptos"/>
        </w:rPr>
        <w:t xml:space="preserve"> </w:t>
      </w:r>
    </w:p>
    <w:p w14:paraId="3482D4EB" w14:textId="77777777" w:rsidR="007A0F73" w:rsidRDefault="00586146">
      <w:pPr>
        <w:spacing w:after="0" w:line="410" w:lineRule="auto"/>
        <w:ind w:left="-5" w:right="1564"/>
      </w:pPr>
      <w:r>
        <w:t>Purpose: Performs an unconditional jump to a specified program label</w:t>
      </w:r>
      <w:r>
        <w:rPr>
          <w:rFonts w:cs="Aptos"/>
        </w:rPr>
        <w:t xml:space="preserve"> </w:t>
      </w:r>
      <w:r>
        <w:t>h) call (Call Subroutine)</w:t>
      </w:r>
      <w:r>
        <w:rPr>
          <w:rFonts w:cs="Aptos"/>
        </w:rPr>
        <w:t xml:space="preserve"> </w:t>
      </w:r>
    </w:p>
    <w:p w14:paraId="1A2F0B06" w14:textId="77777777" w:rsidR="007A0F73" w:rsidRDefault="00586146">
      <w:pPr>
        <w:ind w:left="-5"/>
      </w:pPr>
      <w:r>
        <w:t>Purpose: Invokes a subroutine, storing the return address on the stack</w:t>
      </w:r>
      <w:r>
        <w:rPr>
          <w:rFonts w:cs="Aptos"/>
        </w:rPr>
        <w:t xml:space="preserve"> </w:t>
      </w:r>
    </w:p>
    <w:p w14:paraId="19C69BE1" w14:textId="77777777" w:rsidR="007A0F73" w:rsidRDefault="00586146">
      <w:pPr>
        <w:ind w:left="371" w:right="4464"/>
      </w:pPr>
      <w:proofErr w:type="spellStart"/>
      <w:r>
        <w:t>i</w:t>
      </w:r>
      <w:proofErr w:type="spellEnd"/>
      <w:r>
        <w:t>)</w:t>
      </w:r>
      <w:r>
        <w:rPr>
          <w:rFonts w:ascii="Arial" w:eastAsia="Arial" w:hAnsi="Arial" w:cs="Arial"/>
        </w:rPr>
        <w:t xml:space="preserve"> </w:t>
      </w:r>
      <w:r>
        <w:rPr>
          <w:rFonts w:ascii="Arial" w:eastAsia="Arial" w:hAnsi="Arial" w:cs="Arial"/>
        </w:rPr>
        <w:tab/>
      </w:r>
      <w:r>
        <w:t>return (Return from Subroutine)</w:t>
      </w:r>
      <w:r>
        <w:rPr>
          <w:rFonts w:cs="Aptos"/>
        </w:rPr>
        <w:t xml:space="preserve"> </w:t>
      </w:r>
      <w:r>
        <w:t>ii)</w:t>
      </w:r>
      <w:r>
        <w:rPr>
          <w:rFonts w:ascii="Arial" w:eastAsia="Arial" w:hAnsi="Arial" w:cs="Arial"/>
        </w:rPr>
        <w:t xml:space="preserve"> </w:t>
      </w:r>
      <w:r>
        <w:rPr>
          <w:rFonts w:ascii="Arial" w:eastAsia="Arial" w:hAnsi="Arial" w:cs="Arial"/>
        </w:rPr>
        <w:tab/>
      </w:r>
      <w:r>
        <w:t xml:space="preserve">Purpose: Returns from a </w:t>
      </w:r>
      <w:r>
        <w:rPr>
          <w:rFonts w:cs="Aptos"/>
        </w:rPr>
        <w:t xml:space="preserve"> </w:t>
      </w:r>
    </w:p>
    <w:p w14:paraId="7356D124" w14:textId="77777777" w:rsidR="007A0F73" w:rsidRDefault="00586146">
      <w:pPr>
        <w:ind w:left="-5"/>
      </w:pPr>
      <w:r>
        <w:t>subroutine to the instruction immediately following the CALL</w:t>
      </w:r>
      <w:r>
        <w:rPr>
          <w:rFonts w:cs="Aptos"/>
        </w:rPr>
        <w:t xml:space="preserve"> </w:t>
      </w:r>
    </w:p>
    <w:p w14:paraId="64A23A14" w14:textId="77777777" w:rsidR="007A0F73" w:rsidRDefault="00586146">
      <w:pPr>
        <w:pStyle w:val="Heading3"/>
        <w:ind w:left="-5"/>
      </w:pPr>
      <w:r>
        <w:t xml:space="preserve">9.3 "Symbol not previously defined (PORTC)" Error Analysis </w:t>
      </w:r>
    </w:p>
    <w:p w14:paraId="3E9AEF9A" w14:textId="77777777" w:rsidR="007A0F73" w:rsidRDefault="00586146">
      <w:pPr>
        <w:ind w:left="-5"/>
      </w:pPr>
      <w:r>
        <w:t>The error message "Symbol not previously defined (PORTC)" could arise from several causes:</w:t>
      </w:r>
      <w:r>
        <w:rPr>
          <w:rFonts w:cs="Aptos"/>
        </w:rPr>
        <w:t xml:space="preserve"> </w:t>
      </w:r>
    </w:p>
    <w:p w14:paraId="58E6B4B8" w14:textId="77777777" w:rsidR="007A0F73" w:rsidRDefault="00586146">
      <w:pPr>
        <w:numPr>
          <w:ilvl w:val="0"/>
          <w:numId w:val="15"/>
        </w:numPr>
        <w:ind w:hanging="255"/>
      </w:pPr>
      <w:r>
        <w:t>Missing Declaration</w:t>
      </w:r>
      <w:r>
        <w:rPr>
          <w:rFonts w:cs="Aptos"/>
        </w:rPr>
        <w:t xml:space="preserve"> </w:t>
      </w:r>
    </w:p>
    <w:p w14:paraId="25AFE584" w14:textId="77777777" w:rsidR="007A0F73" w:rsidRDefault="00586146">
      <w:pPr>
        <w:spacing w:after="9"/>
        <w:ind w:left="-5"/>
      </w:pPr>
      <w:r>
        <w:t xml:space="preserve">PORTC is a Special Function Register (SFR) in the PIC16F84, predefined in the include file P16F84.INC. If this include file was omitted or improperly referenced, or if the register name contained typographical errors, the assembler would fail to recognize </w:t>
      </w:r>
    </w:p>
    <w:p w14:paraId="6804B74B" w14:textId="77777777" w:rsidR="007A0F73" w:rsidRDefault="00586146">
      <w:pPr>
        <w:ind w:left="-5"/>
      </w:pPr>
      <w:r>
        <w:t>PORTC</w:t>
      </w:r>
      <w:r>
        <w:rPr>
          <w:rFonts w:cs="Aptos"/>
        </w:rPr>
        <w:t xml:space="preserve"> </w:t>
      </w:r>
    </w:p>
    <w:p w14:paraId="17F896E2" w14:textId="77777777" w:rsidR="007A0F73" w:rsidRDefault="00586146">
      <w:pPr>
        <w:numPr>
          <w:ilvl w:val="0"/>
          <w:numId w:val="15"/>
        </w:numPr>
        <w:ind w:hanging="255"/>
      </w:pPr>
      <w:r>
        <w:t>Typographical Errors</w:t>
      </w:r>
      <w:r>
        <w:rPr>
          <w:rFonts w:cs="Aptos"/>
        </w:rPr>
        <w:t xml:space="preserve"> </w:t>
      </w:r>
    </w:p>
    <w:p w14:paraId="36C11F63" w14:textId="77777777" w:rsidR="007A0F73" w:rsidRDefault="00586146">
      <w:pPr>
        <w:ind w:left="-5"/>
      </w:pPr>
      <w:r>
        <w:t xml:space="preserve">Misspelling PORTC (e.g., PORT C, </w:t>
      </w:r>
      <w:proofErr w:type="spellStart"/>
      <w:r>
        <w:t>PORTCc</w:t>
      </w:r>
      <w:proofErr w:type="spellEnd"/>
      <w:r>
        <w:t>) would result in the assembler failing to identify it as a valid symbol</w:t>
      </w:r>
      <w:r>
        <w:rPr>
          <w:rFonts w:cs="Aptos"/>
        </w:rPr>
        <w:t xml:space="preserve"> </w:t>
      </w:r>
    </w:p>
    <w:p w14:paraId="29DDF727" w14:textId="77777777" w:rsidR="007A0F73" w:rsidRDefault="00586146">
      <w:pPr>
        <w:numPr>
          <w:ilvl w:val="0"/>
          <w:numId w:val="15"/>
        </w:numPr>
        <w:ind w:hanging="255"/>
      </w:pPr>
      <w:r>
        <w:t>Incorrect Bank Selection</w:t>
      </w:r>
      <w:r>
        <w:rPr>
          <w:rFonts w:cs="Aptos"/>
        </w:rPr>
        <w:t xml:space="preserve"> </w:t>
      </w:r>
    </w:p>
    <w:p w14:paraId="435F5302" w14:textId="77777777" w:rsidR="007A0F73" w:rsidRDefault="00586146">
      <w:pPr>
        <w:spacing w:after="102" w:line="322" w:lineRule="auto"/>
        <w:ind w:left="-5"/>
      </w:pPr>
      <w:r>
        <w:t>While PORTC itself does not require explicit declaration, improper bank selection (when required) could cause access issues. However, PORTC is accessible across all banks, making this less likely as the primary cause</w:t>
      </w:r>
      <w:r>
        <w:rPr>
          <w:rFonts w:cs="Aptos"/>
        </w:rPr>
        <w:t xml:space="preserve"> </w:t>
      </w:r>
      <w:r>
        <w:t>d) Missing Include Directive</w:t>
      </w:r>
      <w:r>
        <w:rPr>
          <w:rFonts w:cs="Aptos"/>
        </w:rPr>
        <w:t xml:space="preserve"> </w:t>
      </w:r>
    </w:p>
    <w:p w14:paraId="3B004446" w14:textId="77777777" w:rsidR="007A0F73" w:rsidRDefault="00586146">
      <w:pPr>
        <w:ind w:left="-5"/>
      </w:pPr>
      <w:r>
        <w:t>If the directive INCLUDE "P16F84.INC" was absent or incorrectly specified, the assembler would not recognize SFRs including PORTC</w:t>
      </w:r>
      <w:r>
        <w:rPr>
          <w:rFonts w:cs="Aptos"/>
        </w:rPr>
        <w:t xml:space="preserve"> </w:t>
      </w:r>
    </w:p>
    <w:p w14:paraId="14481563" w14:textId="77777777" w:rsidR="007A0F73" w:rsidRDefault="00586146">
      <w:pPr>
        <w:ind w:left="-5"/>
      </w:pPr>
      <w:r>
        <w:t>9.4 PORTB Characteristics</w:t>
      </w:r>
      <w:r>
        <w:rPr>
          <w:rFonts w:cs="Aptos"/>
        </w:rPr>
        <w:t xml:space="preserve"> </w:t>
      </w:r>
    </w:p>
    <w:p w14:paraId="2C693648" w14:textId="77777777" w:rsidR="007A0F73" w:rsidRDefault="00586146">
      <w:pPr>
        <w:spacing w:after="80" w:line="344" w:lineRule="auto"/>
        <w:ind w:left="-5" w:right="1122"/>
      </w:pPr>
      <w:r>
        <w:t>Purpose: An 8-bit bidirectional port suitable for general-purpose input/output operations</w:t>
      </w:r>
      <w:r>
        <w:rPr>
          <w:rFonts w:cs="Aptos"/>
        </w:rPr>
        <w:t xml:space="preserve"> </w:t>
      </w:r>
      <w:r>
        <w:rPr>
          <w:rFonts w:cs="Aptos"/>
          <w:b/>
        </w:rPr>
        <w:t xml:space="preserve">Features: </w:t>
      </w:r>
    </w:p>
    <w:p w14:paraId="5B542E4A" w14:textId="77777777" w:rsidR="007A0F73" w:rsidRDefault="00586146">
      <w:pPr>
        <w:numPr>
          <w:ilvl w:val="0"/>
          <w:numId w:val="16"/>
        </w:numPr>
        <w:ind w:hanging="130"/>
      </w:pPr>
      <w:r>
        <w:t>Each pin can be individually configured as input or output</w:t>
      </w:r>
      <w:r>
        <w:rPr>
          <w:rFonts w:cs="Aptos"/>
        </w:rPr>
        <w:t xml:space="preserve"> </w:t>
      </w:r>
    </w:p>
    <w:p w14:paraId="4780A752" w14:textId="77777777" w:rsidR="007A0F73" w:rsidRDefault="00586146">
      <w:pPr>
        <w:numPr>
          <w:ilvl w:val="0"/>
          <w:numId w:val="16"/>
        </w:numPr>
        <w:ind w:hanging="130"/>
      </w:pPr>
      <w:r>
        <w:t>Weak internal pull-ups are available and can be enabled or disabled</w:t>
      </w:r>
      <w:r>
        <w:rPr>
          <w:rFonts w:cs="Aptos"/>
        </w:rPr>
        <w:t xml:space="preserve"> </w:t>
      </w:r>
    </w:p>
    <w:p w14:paraId="2D9FD7D9" w14:textId="77777777" w:rsidR="007A0F73" w:rsidRDefault="00586146">
      <w:pPr>
        <w:numPr>
          <w:ilvl w:val="0"/>
          <w:numId w:val="16"/>
        </w:numPr>
        <w:ind w:hanging="130"/>
      </w:pPr>
      <w:r>
        <w:t>Pins RB0/INT and RB4-RB7 feature interrupt-on-change capabilities, generating interrupts upon input state changes.</w:t>
      </w:r>
      <w:r>
        <w:rPr>
          <w:rFonts w:cs="Aptos"/>
        </w:rPr>
        <w:t xml:space="preserve"> </w:t>
      </w:r>
    </w:p>
    <w:p w14:paraId="68285840" w14:textId="77777777" w:rsidR="007A0F73" w:rsidRDefault="00586146">
      <w:pPr>
        <w:pStyle w:val="Heading2"/>
        <w:ind w:left="-5"/>
      </w:pPr>
      <w:r>
        <w:t xml:space="preserve">TRISB Functionality </w:t>
      </w:r>
    </w:p>
    <w:p w14:paraId="6ECE86D5" w14:textId="77777777" w:rsidR="007A0F73" w:rsidRDefault="00586146">
      <w:pPr>
        <w:spacing w:after="0" w:line="410" w:lineRule="auto"/>
        <w:ind w:left="-5" w:right="3521"/>
      </w:pPr>
      <w:r>
        <w:t>Purpose: Data direction registers for PORTB</w:t>
      </w:r>
      <w:r>
        <w:rPr>
          <w:rFonts w:cs="Aptos"/>
        </w:rPr>
        <w:t xml:space="preserve"> </w:t>
      </w:r>
      <w:r>
        <w:t>Function:</w:t>
      </w:r>
      <w:r>
        <w:rPr>
          <w:rFonts w:cs="Aptos"/>
        </w:rPr>
        <w:t xml:space="preserve"> </w:t>
      </w:r>
    </w:p>
    <w:p w14:paraId="041795B0" w14:textId="77777777" w:rsidR="007A0F73" w:rsidRDefault="00586146">
      <w:pPr>
        <w:numPr>
          <w:ilvl w:val="0"/>
          <w:numId w:val="17"/>
        </w:numPr>
        <w:ind w:hanging="130"/>
      </w:pPr>
      <w:r>
        <w:t>Each bit in TRISB corresponds to a specific pin on PORTB</w:t>
      </w:r>
      <w:r>
        <w:rPr>
          <w:rFonts w:cs="Aptos"/>
        </w:rPr>
        <w:t xml:space="preserve"> </w:t>
      </w:r>
    </w:p>
    <w:p w14:paraId="17D6419A" w14:textId="77777777" w:rsidR="007A0F73" w:rsidRDefault="00586146">
      <w:pPr>
        <w:numPr>
          <w:ilvl w:val="0"/>
          <w:numId w:val="17"/>
        </w:numPr>
        <w:ind w:hanging="130"/>
      </w:pPr>
      <w:r>
        <w:t>Setting a TRISB bit to 1 configures the corresponding PORTB pin as input</w:t>
      </w:r>
      <w:r>
        <w:rPr>
          <w:rFonts w:cs="Aptos"/>
        </w:rPr>
        <w:t xml:space="preserve"> </w:t>
      </w:r>
    </w:p>
    <w:p w14:paraId="119F816C" w14:textId="77777777" w:rsidR="007A0F73" w:rsidRDefault="00586146">
      <w:pPr>
        <w:numPr>
          <w:ilvl w:val="0"/>
          <w:numId w:val="17"/>
        </w:numPr>
        <w:ind w:hanging="130"/>
      </w:pPr>
      <w:r>
        <w:t>Clearing a TRISB bit to 0 configures the corresponding PORTB pin as output</w:t>
      </w:r>
      <w:r>
        <w:rPr>
          <w:rFonts w:cs="Aptos"/>
        </w:rPr>
        <w:t xml:space="preserve"> </w:t>
      </w:r>
    </w:p>
    <w:p w14:paraId="2F34C2DC" w14:textId="77777777" w:rsidR="007A0F73" w:rsidRDefault="00586146">
      <w:pPr>
        <w:pStyle w:val="Heading3"/>
        <w:ind w:left="-5"/>
      </w:pPr>
      <w:r>
        <w:t xml:space="preserve">9.5 Program Overview </w:t>
      </w:r>
    </w:p>
    <w:p w14:paraId="1624355C" w14:textId="77777777" w:rsidR="007A0F73" w:rsidRDefault="00586146">
      <w:pPr>
        <w:ind w:left="-5"/>
      </w:pPr>
      <w:r>
        <w:t>The program developed during this laboratory session executes the following operations:</w:t>
      </w:r>
      <w:r>
        <w:rPr>
          <w:rFonts w:cs="Aptos"/>
        </w:rPr>
        <w:t xml:space="preserve"> </w:t>
      </w:r>
    </w:p>
    <w:p w14:paraId="061FD02F" w14:textId="77777777" w:rsidR="007A0F73" w:rsidRDefault="00586146">
      <w:pPr>
        <w:pStyle w:val="Heading2"/>
        <w:ind w:left="-5"/>
      </w:pPr>
      <w:r>
        <w:t xml:space="preserve">Initialisation </w:t>
      </w:r>
    </w:p>
    <w:p w14:paraId="0D8252AD" w14:textId="77777777" w:rsidR="007A0F73" w:rsidRDefault="00586146">
      <w:pPr>
        <w:numPr>
          <w:ilvl w:val="0"/>
          <w:numId w:val="18"/>
        </w:numPr>
        <w:ind w:hanging="130"/>
      </w:pPr>
      <w:r>
        <w:t>The working register W is cleared, and its value is transferred to PORTC to clear the port</w:t>
      </w:r>
      <w:r>
        <w:rPr>
          <w:rFonts w:cs="Aptos"/>
        </w:rPr>
        <w:t xml:space="preserve"> </w:t>
      </w:r>
    </w:p>
    <w:p w14:paraId="5BAA61C8" w14:textId="77777777" w:rsidR="007A0F73" w:rsidRDefault="00586146">
      <w:pPr>
        <w:numPr>
          <w:ilvl w:val="0"/>
          <w:numId w:val="18"/>
        </w:numPr>
        <w:ind w:hanging="130"/>
      </w:pPr>
      <w:r>
        <w:t>The W value is also moved to TRISC, configuring all Port C pins as outputs</w:t>
      </w:r>
      <w:r>
        <w:rPr>
          <w:rFonts w:cs="Aptos"/>
        </w:rPr>
        <w:t xml:space="preserve"> </w:t>
      </w:r>
    </w:p>
    <w:p w14:paraId="32761292" w14:textId="77777777" w:rsidR="007A0F73" w:rsidRDefault="00586146">
      <w:pPr>
        <w:spacing w:after="181" w:line="259" w:lineRule="auto"/>
        <w:ind w:left="-5"/>
      </w:pPr>
      <w:r>
        <w:rPr>
          <w:rFonts w:cs="Aptos"/>
          <w:b/>
        </w:rPr>
        <w:t xml:space="preserve">Counter Initialization </w:t>
      </w:r>
    </w:p>
    <w:p w14:paraId="76B32781" w14:textId="77777777" w:rsidR="007A0F73" w:rsidRDefault="00586146">
      <w:pPr>
        <w:numPr>
          <w:ilvl w:val="0"/>
          <w:numId w:val="18"/>
        </w:numPr>
        <w:ind w:hanging="130"/>
      </w:pPr>
      <w:r>
        <w:t>The COUNT variable is cleared to initialize the counter to zero</w:t>
      </w:r>
      <w:r>
        <w:rPr>
          <w:rFonts w:cs="Aptos"/>
        </w:rPr>
        <w:t xml:space="preserve"> </w:t>
      </w:r>
    </w:p>
    <w:p w14:paraId="51FF701B" w14:textId="77777777" w:rsidR="007A0F73" w:rsidRDefault="00586146">
      <w:pPr>
        <w:pStyle w:val="Heading2"/>
        <w:ind w:left="-5"/>
      </w:pPr>
      <w:r>
        <w:t xml:space="preserve">Main Loop </w:t>
      </w:r>
    </w:p>
    <w:p w14:paraId="4F7C9965" w14:textId="77777777" w:rsidR="007A0F73" w:rsidRDefault="00586146">
      <w:pPr>
        <w:numPr>
          <w:ilvl w:val="0"/>
          <w:numId w:val="19"/>
        </w:numPr>
        <w:ind w:hanging="130"/>
      </w:pPr>
      <w:r>
        <w:t>The counter (COUNT) is incremented</w:t>
      </w:r>
      <w:r>
        <w:rPr>
          <w:rFonts w:cs="Aptos"/>
        </w:rPr>
        <w:t xml:space="preserve"> </w:t>
      </w:r>
    </w:p>
    <w:p w14:paraId="7A158C82" w14:textId="77777777" w:rsidR="007A0F73" w:rsidRDefault="00586146">
      <w:pPr>
        <w:numPr>
          <w:ilvl w:val="0"/>
          <w:numId w:val="19"/>
        </w:numPr>
        <w:ind w:hanging="130"/>
      </w:pPr>
      <w:r>
        <w:t>The COUNT value is moved to the working register W and then to PORTC, displaying the counter value on Port C</w:t>
      </w:r>
      <w:r>
        <w:rPr>
          <w:rFonts w:cs="Aptos"/>
        </w:rPr>
        <w:t xml:space="preserve"> </w:t>
      </w:r>
    </w:p>
    <w:p w14:paraId="27BC48BF" w14:textId="77777777" w:rsidR="007A0F73" w:rsidRDefault="00586146">
      <w:pPr>
        <w:numPr>
          <w:ilvl w:val="0"/>
          <w:numId w:val="19"/>
        </w:numPr>
        <w:ind w:hanging="130"/>
      </w:pPr>
      <w:r>
        <w:t>A delay subroutine is called to generate a time delay, regulating the update rate of the counter display on PORTC</w:t>
      </w:r>
      <w:r>
        <w:rPr>
          <w:rFonts w:cs="Aptos"/>
        </w:rPr>
        <w:t xml:space="preserve"> </w:t>
      </w:r>
    </w:p>
    <w:p w14:paraId="7D3F820D" w14:textId="77777777" w:rsidR="007A0F73" w:rsidRDefault="00586146">
      <w:pPr>
        <w:numPr>
          <w:ilvl w:val="0"/>
          <w:numId w:val="19"/>
        </w:numPr>
        <w:ind w:hanging="130"/>
      </w:pPr>
      <w:r>
        <w:t xml:space="preserve">The program loops back to continue the counter </w:t>
      </w:r>
      <w:proofErr w:type="spellStart"/>
      <w:r>
        <w:t>incrementation</w:t>
      </w:r>
      <w:proofErr w:type="spellEnd"/>
      <w:r>
        <w:t xml:space="preserve"> process indefinitely</w:t>
      </w:r>
      <w:r>
        <w:rPr>
          <w:rFonts w:cs="Aptos"/>
        </w:rPr>
        <w:t xml:space="preserve"> </w:t>
      </w:r>
    </w:p>
    <w:p w14:paraId="086D358C" w14:textId="77777777" w:rsidR="007A0F73" w:rsidRDefault="00586146">
      <w:pPr>
        <w:pStyle w:val="Heading2"/>
        <w:ind w:left="-5"/>
      </w:pPr>
      <w:r>
        <w:t xml:space="preserve">Delay Subroutine </w:t>
      </w:r>
    </w:p>
    <w:p w14:paraId="60ABE2E5" w14:textId="77777777" w:rsidR="007A0F73" w:rsidRDefault="00586146">
      <w:pPr>
        <w:numPr>
          <w:ilvl w:val="0"/>
          <w:numId w:val="20"/>
        </w:numPr>
      </w:pPr>
      <w:r>
        <w:t>A nested loop structure generates the delay, with DVAR2 controlling the outer loop and DVAR controlling the inner loop</w:t>
      </w:r>
      <w:r>
        <w:rPr>
          <w:rFonts w:cs="Aptos"/>
        </w:rPr>
        <w:t xml:space="preserve"> </w:t>
      </w:r>
    </w:p>
    <w:p w14:paraId="3D2C5D62" w14:textId="77777777" w:rsidR="007A0F73" w:rsidRDefault="00586146">
      <w:pPr>
        <w:numPr>
          <w:ilvl w:val="0"/>
          <w:numId w:val="20"/>
        </w:numPr>
      </w:pPr>
      <w:r>
        <w:t xml:space="preserve">The </w:t>
      </w:r>
      <w:proofErr w:type="spellStart"/>
      <w:r>
        <w:t>decfsz</w:t>
      </w:r>
      <w:proofErr w:type="spellEnd"/>
      <w:r>
        <w:t xml:space="preserve"> instruction decrements loop counters and skips the next instruction when zero is reached, effectively creating the delay loop</w:t>
      </w:r>
      <w:r>
        <w:rPr>
          <w:rFonts w:cs="Aptos"/>
        </w:rPr>
        <w:t xml:space="preserve"> </w:t>
      </w:r>
    </w:p>
    <w:p w14:paraId="6A074B8C" w14:textId="77777777" w:rsidR="007A0F73" w:rsidRDefault="00586146">
      <w:pPr>
        <w:ind w:left="-5"/>
      </w:pPr>
      <w:r>
        <w:t>In summary, the program continuously increments a counter and displays the value on Port C, with a delay loop governing the update frequency. This demonstrates fundamental I/O operations, counter management, and delay loop implementation in PIC16F84 assembly programming.</w:t>
      </w:r>
      <w:r>
        <w:rPr>
          <w:rFonts w:cs="Aptos"/>
        </w:rPr>
        <w:t xml:space="preserve"> </w:t>
      </w:r>
    </w:p>
    <w:p w14:paraId="34EA169F" w14:textId="77777777" w:rsidR="007A0F73" w:rsidRDefault="00586146">
      <w:pPr>
        <w:spacing w:after="184" w:line="259" w:lineRule="auto"/>
        <w:ind w:left="0" w:firstLine="0"/>
      </w:pPr>
      <w:r>
        <w:rPr>
          <w:rFonts w:cs="Aptos"/>
        </w:rPr>
        <w:t xml:space="preserve"> </w:t>
      </w:r>
    </w:p>
    <w:p w14:paraId="1372A6A9" w14:textId="77777777" w:rsidR="007A0F73" w:rsidRDefault="00586146">
      <w:pPr>
        <w:pStyle w:val="Heading2"/>
        <w:ind w:left="-5"/>
      </w:pPr>
      <w:r>
        <w:t xml:space="preserve">10. Conclusion </w:t>
      </w:r>
    </w:p>
    <w:p w14:paraId="30704D27" w14:textId="77777777" w:rsidR="007A0F73" w:rsidRDefault="00586146">
      <w:pPr>
        <w:spacing w:after="184" w:line="259" w:lineRule="auto"/>
        <w:ind w:left="0" w:firstLine="0"/>
      </w:pPr>
      <w:r>
        <w:rPr>
          <w:rFonts w:cs="Aptos"/>
        </w:rPr>
        <w:t xml:space="preserve"> </w:t>
      </w:r>
    </w:p>
    <w:p w14:paraId="5F4CAE01" w14:textId="77777777" w:rsidR="007A0F73" w:rsidRDefault="00586146">
      <w:pPr>
        <w:ind w:left="-5"/>
      </w:pPr>
      <w:r>
        <w:t>This laboratory session provided a comprehensive introduction to microcontroller software development, specifically employing the PIC16F84 and MPLAB IDE environment. Through the processes of coding, debugging, and simulating an assembly program, several essential concepts and abilities were reinforced:</w:t>
      </w:r>
      <w:r>
        <w:rPr>
          <w:rFonts w:cs="Aptos"/>
        </w:rPr>
        <w:t xml:space="preserve"> </w:t>
      </w:r>
    </w:p>
    <w:p w14:paraId="1BBC383A" w14:textId="77777777" w:rsidR="007A0F73" w:rsidRDefault="00586146">
      <w:pPr>
        <w:pStyle w:val="Heading2"/>
        <w:ind w:left="-5"/>
      </w:pPr>
      <w:r>
        <w:t xml:space="preserve">Understanding the PIC16F84 Architecture </w:t>
      </w:r>
    </w:p>
    <w:p w14:paraId="1EC5D713" w14:textId="77777777" w:rsidR="007A0F73" w:rsidRDefault="00586146">
      <w:pPr>
        <w:ind w:left="-5"/>
      </w:pPr>
      <w:r>
        <w:t xml:space="preserve">The laboratory emphasized the critical nature of comprehending the PIC16F84's memory organization, register structure, and I/O ports. Particular attention was devoted to Special Function Registers (SFRs) such as PORTC and TRISC, along with </w:t>
      </w:r>
      <w:proofErr w:type="spellStart"/>
      <w:r>
        <w:t>generalpurpose</w:t>
      </w:r>
      <w:proofErr w:type="spellEnd"/>
      <w:r>
        <w:t xml:space="preserve"> variables including COUNT, DVAR, and DVAR2.</w:t>
      </w:r>
      <w:r>
        <w:rPr>
          <w:rFonts w:cs="Aptos"/>
        </w:rPr>
        <w:t xml:space="preserve"> </w:t>
      </w:r>
    </w:p>
    <w:p w14:paraId="26D8AAC0" w14:textId="77777777" w:rsidR="007A0F73" w:rsidRDefault="00586146">
      <w:pPr>
        <w:pStyle w:val="Heading2"/>
        <w:ind w:left="-5"/>
      </w:pPr>
      <w:r>
        <w:t xml:space="preserve">Debugging Proficiency </w:t>
      </w:r>
    </w:p>
    <w:p w14:paraId="611B6017" w14:textId="77777777" w:rsidR="007A0F73" w:rsidRDefault="00586146">
      <w:pPr>
        <w:ind w:left="-5"/>
      </w:pPr>
      <w:r>
        <w:t>Debugging the initial code revealed prevalent issues including undefined symbols, duplicate labels, illegal characters, and incorrect mnemonics. These problems were systematically addressed by ensuring proper variable declarations, correcting syntax errors, and verifying bank selection. This process underscored the importance of meticulous attention to detail and methodical troubleshooting in assembly programming.</w:t>
      </w:r>
      <w:r>
        <w:rPr>
          <w:rFonts w:cs="Aptos"/>
        </w:rPr>
        <w:t xml:space="preserve"> </w:t>
      </w:r>
    </w:p>
    <w:p w14:paraId="7242321C" w14:textId="77777777" w:rsidR="007A0F73" w:rsidRDefault="00586146">
      <w:pPr>
        <w:pStyle w:val="Heading2"/>
        <w:ind w:left="-5"/>
      </w:pPr>
      <w:r>
        <w:t xml:space="preserve">Assembly Language Constructs </w:t>
      </w:r>
    </w:p>
    <w:p w14:paraId="7089619E" w14:textId="77777777" w:rsidR="007A0F73" w:rsidRDefault="00586146">
      <w:pPr>
        <w:ind w:left="-5"/>
      </w:pPr>
      <w:r>
        <w:t xml:space="preserve">The program incorporated fundamental assembly instructions including </w:t>
      </w:r>
      <w:proofErr w:type="spellStart"/>
      <w:r>
        <w:t>clrf</w:t>
      </w:r>
      <w:proofErr w:type="spellEnd"/>
      <w:r>
        <w:t xml:space="preserve">, </w:t>
      </w:r>
      <w:proofErr w:type="spellStart"/>
      <w:r>
        <w:t>movwf</w:t>
      </w:r>
      <w:proofErr w:type="spellEnd"/>
      <w:r>
        <w:t xml:space="preserve">, </w:t>
      </w:r>
      <w:proofErr w:type="spellStart"/>
      <w:r>
        <w:t>movlw</w:t>
      </w:r>
      <w:proofErr w:type="spellEnd"/>
      <w:r>
        <w:t xml:space="preserve">, </w:t>
      </w:r>
      <w:proofErr w:type="spellStart"/>
      <w:r>
        <w:t>incf</w:t>
      </w:r>
      <w:proofErr w:type="spellEnd"/>
      <w:r>
        <w:t xml:space="preserve">, </w:t>
      </w:r>
      <w:proofErr w:type="spellStart"/>
      <w:r>
        <w:t>movf</w:t>
      </w:r>
      <w:proofErr w:type="spellEnd"/>
      <w:r>
        <w:t xml:space="preserve">, </w:t>
      </w:r>
      <w:proofErr w:type="spellStart"/>
      <w:r>
        <w:t>decfsz</w:t>
      </w:r>
      <w:proofErr w:type="spellEnd"/>
      <w:r>
        <w:t xml:space="preserve">, </w:t>
      </w:r>
      <w:proofErr w:type="spellStart"/>
      <w:r>
        <w:t>goto</w:t>
      </w:r>
      <w:proofErr w:type="spellEnd"/>
      <w:r>
        <w:t>, call, and return. Understanding the purpose and correct usage of these instructions proved essential for producing functional code.</w:t>
      </w:r>
      <w:r>
        <w:rPr>
          <w:rFonts w:cs="Aptos"/>
        </w:rPr>
        <w:t xml:space="preserve"> </w:t>
      </w:r>
    </w:p>
    <w:p w14:paraId="6172D791" w14:textId="77777777" w:rsidR="007A0F73" w:rsidRDefault="00586146">
      <w:pPr>
        <w:pStyle w:val="Heading2"/>
        <w:ind w:left="-5"/>
      </w:pPr>
      <w:r>
        <w:t xml:space="preserve">MPLAB IDE Utilization </w:t>
      </w:r>
    </w:p>
    <w:p w14:paraId="0DC4C88B" w14:textId="77777777" w:rsidR="007A0F73" w:rsidRDefault="00586146">
      <w:pPr>
        <w:ind w:left="-5"/>
      </w:pPr>
      <w:r>
        <w:t>The MPLAB IDE proved invaluable for code composition, assembly, and simulation. Features including the simulator, watch window, and debugging tools were essential for verifying program behavior and identifying errors.</w:t>
      </w:r>
      <w:r>
        <w:rPr>
          <w:rFonts w:cs="Aptos"/>
        </w:rPr>
        <w:t xml:space="preserve"> </w:t>
      </w:r>
    </w:p>
    <w:p w14:paraId="514E416E" w14:textId="77777777" w:rsidR="007A0F73" w:rsidRDefault="00586146">
      <w:pPr>
        <w:pStyle w:val="Heading2"/>
        <w:ind w:left="-5"/>
      </w:pPr>
      <w:r>
        <w:t xml:space="preserve">Practical Implementation </w:t>
      </w:r>
    </w:p>
    <w:p w14:paraId="4230F6FF" w14:textId="77777777" w:rsidR="007A0F73" w:rsidRDefault="00586146">
      <w:pPr>
        <w:ind w:left="-5"/>
      </w:pPr>
      <w:r>
        <w:t>The program demonstrated a practical application of controlling an output port (PORTC) to display an incrementing counter value. The inclusion of a delay loop illustrated timing control in embedded systems, a critical capability for numerous real-world applications.</w:t>
      </w:r>
      <w:r>
        <w:rPr>
          <w:rFonts w:cs="Aptos"/>
        </w:rPr>
        <w:t xml:space="preserve"> </w:t>
      </w:r>
    </w:p>
    <w:p w14:paraId="6B806CE6" w14:textId="77777777" w:rsidR="007A0F73" w:rsidRDefault="00586146">
      <w:pPr>
        <w:pStyle w:val="Heading2"/>
        <w:ind w:left="-5"/>
      </w:pPr>
      <w:r>
        <w:t xml:space="preserve">Documentation Significance </w:t>
      </w:r>
    </w:p>
    <w:p w14:paraId="38DEB2B5" w14:textId="77777777" w:rsidR="007A0F73" w:rsidRDefault="00586146">
      <w:pPr>
        <w:ind w:left="-5"/>
      </w:pPr>
      <w:r>
        <w:t>Consulting the PIC16F84A datasheet proved crucial for understanding register functionality including PORTB and TRISB. This reinforced the importance of referencing technical documentation when working with microcontrollers.</w:t>
      </w:r>
      <w:r>
        <w:rPr>
          <w:rFonts w:cs="Aptos"/>
        </w:rPr>
        <w:t xml:space="preserve"> </w:t>
      </w:r>
    </w:p>
    <w:p w14:paraId="527AAD08" w14:textId="77777777" w:rsidR="007A0F73" w:rsidRDefault="00586146">
      <w:pPr>
        <w:pStyle w:val="Heading2"/>
        <w:ind w:left="-5"/>
      </w:pPr>
      <w:r>
        <w:t xml:space="preserve">Problem-Solving and Analytical Thinking </w:t>
      </w:r>
    </w:p>
    <w:p w14:paraId="474CFF98" w14:textId="77777777" w:rsidR="007A0F73" w:rsidRDefault="00586146">
      <w:pPr>
        <w:ind w:left="-5"/>
      </w:pPr>
      <w:r>
        <w:t>The process of identifying and resolving errors enhanced problem-solving capabilities and analytical thinking. It highlighted the necessity of logical reasoning and systematic debugging to ensure intended program operation.</w:t>
      </w:r>
      <w:r>
        <w:rPr>
          <w:rFonts w:cs="Aptos"/>
        </w:rPr>
        <w:t xml:space="preserve"> </w:t>
      </w:r>
    </w:p>
    <w:p w14:paraId="6FF65570" w14:textId="77777777" w:rsidR="007A0F73" w:rsidRDefault="00586146">
      <w:pPr>
        <w:ind w:left="-5"/>
      </w:pPr>
      <w:r>
        <w:t>In conclusion, this laboratory session successfully introduced microcontroller software development fundamentals using the PIC16F84. It provided practical experience with assembly programming, debugging techniques, and development tools including MPLAB IDE. The skills and knowledge acquired form a solid foundation for continued exploration and development in embedded systems. Future work could involve expanding the program to incorporate interrupts, interfacing with external hardware, and exploring advanced PIC16F84 features.</w:t>
      </w:r>
      <w:r>
        <w:rPr>
          <w:rFonts w:cs="Aptos"/>
        </w:rPr>
        <w:t xml:space="preserve"> </w:t>
      </w:r>
    </w:p>
    <w:p w14:paraId="5838A71E" w14:textId="77777777" w:rsidR="007A0F73" w:rsidRDefault="00586146">
      <w:pPr>
        <w:spacing w:after="184" w:line="259" w:lineRule="auto"/>
        <w:ind w:left="0" w:firstLine="0"/>
      </w:pPr>
      <w:r>
        <w:rPr>
          <w:rFonts w:cs="Aptos"/>
        </w:rPr>
        <w:t xml:space="preserve"> </w:t>
      </w:r>
    </w:p>
    <w:p w14:paraId="1070064A" w14:textId="77777777" w:rsidR="007A0F73" w:rsidRDefault="00586146">
      <w:pPr>
        <w:spacing w:after="184" w:line="259" w:lineRule="auto"/>
        <w:ind w:left="0" w:firstLine="0"/>
      </w:pPr>
      <w:r>
        <w:rPr>
          <w:rFonts w:cs="Aptos"/>
        </w:rPr>
        <w:t xml:space="preserve"> </w:t>
      </w:r>
    </w:p>
    <w:p w14:paraId="34ADF6F0" w14:textId="77777777" w:rsidR="007A0F73" w:rsidRDefault="00586146">
      <w:pPr>
        <w:spacing w:after="183" w:line="259" w:lineRule="auto"/>
        <w:ind w:left="0" w:firstLine="0"/>
      </w:pPr>
      <w:r>
        <w:rPr>
          <w:rFonts w:cs="Aptos"/>
        </w:rPr>
        <w:t xml:space="preserve"> </w:t>
      </w:r>
    </w:p>
    <w:p w14:paraId="10E7158E" w14:textId="77777777" w:rsidR="007A0F73" w:rsidRDefault="00586146">
      <w:pPr>
        <w:spacing w:after="184" w:line="259" w:lineRule="auto"/>
        <w:ind w:left="0" w:firstLine="0"/>
      </w:pPr>
      <w:r>
        <w:rPr>
          <w:rFonts w:cs="Aptos"/>
        </w:rPr>
        <w:t xml:space="preserve"> </w:t>
      </w:r>
    </w:p>
    <w:p w14:paraId="0C329D30" w14:textId="77777777" w:rsidR="007A0F73" w:rsidRDefault="00586146">
      <w:pPr>
        <w:spacing w:after="179" w:line="259" w:lineRule="auto"/>
        <w:ind w:left="0" w:firstLine="0"/>
      </w:pPr>
      <w:r>
        <w:rPr>
          <w:rFonts w:cs="Aptos"/>
        </w:rPr>
        <w:t xml:space="preserve"> </w:t>
      </w:r>
    </w:p>
    <w:p w14:paraId="0CC5018C" w14:textId="77777777" w:rsidR="007A0F73" w:rsidRDefault="00586146">
      <w:pPr>
        <w:spacing w:after="184" w:line="259" w:lineRule="auto"/>
        <w:ind w:left="0" w:firstLine="0"/>
      </w:pPr>
      <w:r>
        <w:rPr>
          <w:rFonts w:cs="Aptos"/>
        </w:rPr>
        <w:t xml:space="preserve"> </w:t>
      </w:r>
    </w:p>
    <w:p w14:paraId="7CD919CB" w14:textId="77777777" w:rsidR="007A0F73" w:rsidRDefault="00586146">
      <w:pPr>
        <w:spacing w:after="184" w:line="259" w:lineRule="auto"/>
        <w:ind w:left="0" w:firstLine="0"/>
      </w:pPr>
      <w:r>
        <w:rPr>
          <w:rFonts w:cs="Aptos"/>
        </w:rPr>
        <w:t xml:space="preserve"> </w:t>
      </w:r>
    </w:p>
    <w:p w14:paraId="2FBF7AF5" w14:textId="77777777" w:rsidR="007A0F73" w:rsidRDefault="00586146">
      <w:pPr>
        <w:ind w:left="-5"/>
      </w:pPr>
      <w:r>
        <w:t>References</w:t>
      </w:r>
      <w:r>
        <w:rPr>
          <w:rFonts w:cs="Aptos"/>
        </w:rPr>
        <w:t xml:space="preserve"> </w:t>
      </w:r>
    </w:p>
    <w:p w14:paraId="5FDCC65E" w14:textId="77777777" w:rsidR="007A0F73" w:rsidRDefault="00586146">
      <w:pPr>
        <w:spacing w:after="0" w:line="259" w:lineRule="auto"/>
        <w:ind w:left="0" w:firstLine="0"/>
      </w:pPr>
      <w:r>
        <w:rPr>
          <w:rFonts w:cs="Aptos"/>
        </w:rPr>
        <w:t xml:space="preserve"> </w:t>
      </w:r>
    </w:p>
    <w:p w14:paraId="33B2FB49" w14:textId="77777777" w:rsidR="007A0F73" w:rsidRDefault="00586146">
      <w:pPr>
        <w:numPr>
          <w:ilvl w:val="0"/>
          <w:numId w:val="21"/>
        </w:numPr>
        <w:ind w:hanging="360"/>
      </w:pPr>
      <w:r>
        <w:t>Microchip Technology Inc. (2001) PIC16F84A Data Sheet. [Online]. Available at: Microchip Technology Inc.</w:t>
      </w:r>
      <w:r>
        <w:rPr>
          <w:rFonts w:cs="Aptos"/>
        </w:rPr>
        <w:t xml:space="preserve"> </w:t>
      </w:r>
    </w:p>
    <w:p w14:paraId="745EF203" w14:textId="77777777" w:rsidR="007A0F73" w:rsidRDefault="00586146">
      <w:pPr>
        <w:spacing w:after="200" w:line="259" w:lineRule="auto"/>
        <w:ind w:left="0" w:firstLine="0"/>
      </w:pPr>
      <w:r>
        <w:rPr>
          <w:rFonts w:cs="Aptos"/>
        </w:rPr>
        <w:t xml:space="preserve"> </w:t>
      </w:r>
    </w:p>
    <w:p w14:paraId="79775CC4" w14:textId="77777777" w:rsidR="007A0F73" w:rsidRDefault="00586146">
      <w:pPr>
        <w:numPr>
          <w:ilvl w:val="0"/>
          <w:numId w:val="21"/>
        </w:numPr>
        <w:ind w:hanging="360"/>
      </w:pPr>
      <w:r>
        <w:t>Microchip Technology Inc. (2006) MPLAB IDE Quick Start Guide. Document Number: DS51281. [Online]. Available at: Microchip Technology Inc.</w:t>
      </w:r>
      <w:r>
        <w:rPr>
          <w:rFonts w:cs="Aptos"/>
        </w:rPr>
        <w:t xml:space="preserve"> </w:t>
      </w:r>
    </w:p>
    <w:p w14:paraId="732EB8D2" w14:textId="77777777" w:rsidR="007A0F73" w:rsidRDefault="00586146">
      <w:pPr>
        <w:spacing w:after="200" w:line="259" w:lineRule="auto"/>
        <w:ind w:left="0" w:firstLine="0"/>
      </w:pPr>
      <w:r>
        <w:rPr>
          <w:rFonts w:cs="Aptos"/>
        </w:rPr>
        <w:t xml:space="preserve"> </w:t>
      </w:r>
    </w:p>
    <w:p w14:paraId="62754699" w14:textId="77777777" w:rsidR="007A0F73" w:rsidRDefault="00586146">
      <w:pPr>
        <w:numPr>
          <w:ilvl w:val="0"/>
          <w:numId w:val="21"/>
        </w:numPr>
        <w:ind w:hanging="360"/>
      </w:pPr>
      <w:r>
        <w:t xml:space="preserve">Microchip Technology Inc. (1997) </w:t>
      </w:r>
      <w:proofErr w:type="spellStart"/>
      <w:r>
        <w:t>PICmicro</w:t>
      </w:r>
      <w:proofErr w:type="spellEnd"/>
      <w:r>
        <w:t xml:space="preserve"> Mid-Range MCU Family Reference Manual. Document Number: DS33023. [Online]. Available at: Microchip Technology Inc.</w:t>
      </w:r>
      <w:r>
        <w:rPr>
          <w:rFonts w:cs="Aptos"/>
        </w:rPr>
        <w:t xml:space="preserve"> </w:t>
      </w:r>
    </w:p>
    <w:p w14:paraId="48225497" w14:textId="77777777" w:rsidR="007A0F73" w:rsidRDefault="00586146">
      <w:pPr>
        <w:spacing w:after="0" w:line="259" w:lineRule="auto"/>
        <w:ind w:left="0" w:firstLine="0"/>
      </w:pPr>
      <w:r>
        <w:rPr>
          <w:rFonts w:cs="Aptos"/>
        </w:rPr>
        <w:t xml:space="preserve"> </w:t>
      </w:r>
    </w:p>
    <w:sectPr w:rsidR="007A0F73">
      <w:pgSz w:w="11905" w:h="16840"/>
      <w:pgMar w:top="1439" w:right="1449" w:bottom="1503" w:left="144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43" w:usb2="00000009" w:usb3="00000000" w:csb0="000001FF" w:csb1="00000000"/>
  </w:font>
  <w:font w:name="Segoe UI Symbol">
    <w:panose1 w:val="020B0502040204020203"/>
    <w:charset w:val="00"/>
    <w:family w:val="roman"/>
    <w:pitch w:val="default"/>
  </w:font>
  <w:font w:name="Times New Roman">
    <w:panose1 w:val="02020603050405020304"/>
    <w:charset w:val="00"/>
    <w:family w:val="roman"/>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ptos Display">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815FB0"/>
    <w:multiLevelType w:val="hybridMultilevel"/>
    <w:tmpl w:val="FFFFFFFF"/>
    <w:lvl w:ilvl="0" w:tplc="4B8E1B04">
      <w:start w:val="1"/>
      <w:numFmt w:val="bullet"/>
      <w:lvlText w:val="-"/>
      <w:lvlJc w:val="left"/>
      <w:pPr>
        <w:ind w:left="1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1" w:tplc="BB845050">
      <w:start w:val="1"/>
      <w:numFmt w:val="bullet"/>
      <w:lvlText w:val="o"/>
      <w:lvlJc w:val="left"/>
      <w:pPr>
        <w:ind w:left="108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2" w:tplc="7BF4DA9A">
      <w:start w:val="1"/>
      <w:numFmt w:val="bullet"/>
      <w:lvlText w:val="▪"/>
      <w:lvlJc w:val="left"/>
      <w:pPr>
        <w:ind w:left="180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3" w:tplc="EBF80B92">
      <w:start w:val="1"/>
      <w:numFmt w:val="bullet"/>
      <w:lvlText w:val="•"/>
      <w:lvlJc w:val="left"/>
      <w:pPr>
        <w:ind w:left="252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4" w:tplc="35A8E356">
      <w:start w:val="1"/>
      <w:numFmt w:val="bullet"/>
      <w:lvlText w:val="o"/>
      <w:lvlJc w:val="left"/>
      <w:pPr>
        <w:ind w:left="324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5" w:tplc="F238F648">
      <w:start w:val="1"/>
      <w:numFmt w:val="bullet"/>
      <w:lvlText w:val="▪"/>
      <w:lvlJc w:val="left"/>
      <w:pPr>
        <w:ind w:left="396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6" w:tplc="C0AE4FFE">
      <w:start w:val="1"/>
      <w:numFmt w:val="bullet"/>
      <w:lvlText w:val="•"/>
      <w:lvlJc w:val="left"/>
      <w:pPr>
        <w:ind w:left="468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7" w:tplc="1AAEF774">
      <w:start w:val="1"/>
      <w:numFmt w:val="bullet"/>
      <w:lvlText w:val="o"/>
      <w:lvlJc w:val="left"/>
      <w:pPr>
        <w:ind w:left="540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8" w:tplc="9D6A6CF8">
      <w:start w:val="1"/>
      <w:numFmt w:val="bullet"/>
      <w:lvlText w:val="▪"/>
      <w:lvlJc w:val="left"/>
      <w:pPr>
        <w:ind w:left="612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21F276F5"/>
    <w:multiLevelType w:val="hybridMultilevel"/>
    <w:tmpl w:val="FFFFFFFF"/>
    <w:lvl w:ilvl="0" w:tplc="B4EC7A6C">
      <w:start w:val="1"/>
      <w:numFmt w:val="bullet"/>
      <w:lvlText w:val="-"/>
      <w:lvlJc w:val="left"/>
      <w:pPr>
        <w:ind w:left="13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1" w:tplc="059EBB6A">
      <w:start w:val="1"/>
      <w:numFmt w:val="bullet"/>
      <w:lvlText w:val="o"/>
      <w:lvlJc w:val="left"/>
      <w:pPr>
        <w:ind w:left="108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2" w:tplc="4986FFAA">
      <w:start w:val="1"/>
      <w:numFmt w:val="bullet"/>
      <w:lvlText w:val="▪"/>
      <w:lvlJc w:val="left"/>
      <w:pPr>
        <w:ind w:left="180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3" w:tplc="A1B8BFCE">
      <w:start w:val="1"/>
      <w:numFmt w:val="bullet"/>
      <w:lvlText w:val="•"/>
      <w:lvlJc w:val="left"/>
      <w:pPr>
        <w:ind w:left="252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4" w:tplc="D214F336">
      <w:start w:val="1"/>
      <w:numFmt w:val="bullet"/>
      <w:lvlText w:val="o"/>
      <w:lvlJc w:val="left"/>
      <w:pPr>
        <w:ind w:left="324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5" w:tplc="E8F0E16E">
      <w:start w:val="1"/>
      <w:numFmt w:val="bullet"/>
      <w:lvlText w:val="▪"/>
      <w:lvlJc w:val="left"/>
      <w:pPr>
        <w:ind w:left="396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6" w:tplc="D4C07A78">
      <w:start w:val="1"/>
      <w:numFmt w:val="bullet"/>
      <w:lvlText w:val="•"/>
      <w:lvlJc w:val="left"/>
      <w:pPr>
        <w:ind w:left="468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7" w:tplc="E766D384">
      <w:start w:val="1"/>
      <w:numFmt w:val="bullet"/>
      <w:lvlText w:val="o"/>
      <w:lvlJc w:val="left"/>
      <w:pPr>
        <w:ind w:left="540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8" w:tplc="024C9FDE">
      <w:start w:val="1"/>
      <w:numFmt w:val="bullet"/>
      <w:lvlText w:val="▪"/>
      <w:lvlJc w:val="left"/>
      <w:pPr>
        <w:ind w:left="612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239D0A0E"/>
    <w:multiLevelType w:val="hybridMultilevel"/>
    <w:tmpl w:val="FFFFFFFF"/>
    <w:lvl w:ilvl="0" w:tplc="C43E0AA6">
      <w:start w:val="1"/>
      <w:numFmt w:val="bullet"/>
      <w:lvlText w:val="-"/>
      <w:lvlJc w:val="left"/>
      <w:pPr>
        <w:ind w:left="13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1" w:tplc="E4704AAE">
      <w:start w:val="1"/>
      <w:numFmt w:val="bullet"/>
      <w:lvlText w:val="o"/>
      <w:lvlJc w:val="left"/>
      <w:pPr>
        <w:ind w:left="108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2" w:tplc="87D8EEBE">
      <w:start w:val="1"/>
      <w:numFmt w:val="bullet"/>
      <w:lvlText w:val="▪"/>
      <w:lvlJc w:val="left"/>
      <w:pPr>
        <w:ind w:left="180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3" w:tplc="B65C8F60">
      <w:start w:val="1"/>
      <w:numFmt w:val="bullet"/>
      <w:lvlText w:val="•"/>
      <w:lvlJc w:val="left"/>
      <w:pPr>
        <w:ind w:left="252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4" w:tplc="EFA071CE">
      <w:start w:val="1"/>
      <w:numFmt w:val="bullet"/>
      <w:lvlText w:val="o"/>
      <w:lvlJc w:val="left"/>
      <w:pPr>
        <w:ind w:left="324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5" w:tplc="561CC8EE">
      <w:start w:val="1"/>
      <w:numFmt w:val="bullet"/>
      <w:lvlText w:val="▪"/>
      <w:lvlJc w:val="left"/>
      <w:pPr>
        <w:ind w:left="396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6" w:tplc="CC90551A">
      <w:start w:val="1"/>
      <w:numFmt w:val="bullet"/>
      <w:lvlText w:val="•"/>
      <w:lvlJc w:val="left"/>
      <w:pPr>
        <w:ind w:left="468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7" w:tplc="4DD667C8">
      <w:start w:val="1"/>
      <w:numFmt w:val="bullet"/>
      <w:lvlText w:val="o"/>
      <w:lvlJc w:val="left"/>
      <w:pPr>
        <w:ind w:left="540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8" w:tplc="C08C2ADA">
      <w:start w:val="1"/>
      <w:numFmt w:val="bullet"/>
      <w:lvlText w:val="▪"/>
      <w:lvlJc w:val="left"/>
      <w:pPr>
        <w:ind w:left="612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25B54C43"/>
    <w:multiLevelType w:val="hybridMultilevel"/>
    <w:tmpl w:val="FFFFFFFF"/>
    <w:lvl w:ilvl="0" w:tplc="C60AFE3A">
      <w:start w:val="1"/>
      <w:numFmt w:val="bullet"/>
      <w:lvlText w:val="-"/>
      <w:lvlJc w:val="left"/>
      <w:pPr>
        <w:ind w:left="13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1" w:tplc="C554B2DC">
      <w:start w:val="1"/>
      <w:numFmt w:val="bullet"/>
      <w:lvlText w:val="o"/>
      <w:lvlJc w:val="left"/>
      <w:pPr>
        <w:ind w:left="108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2" w:tplc="4816D0FC">
      <w:start w:val="1"/>
      <w:numFmt w:val="bullet"/>
      <w:lvlText w:val="▪"/>
      <w:lvlJc w:val="left"/>
      <w:pPr>
        <w:ind w:left="180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3" w:tplc="F7D099B4">
      <w:start w:val="1"/>
      <w:numFmt w:val="bullet"/>
      <w:lvlText w:val="•"/>
      <w:lvlJc w:val="left"/>
      <w:pPr>
        <w:ind w:left="252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4" w:tplc="F782C558">
      <w:start w:val="1"/>
      <w:numFmt w:val="bullet"/>
      <w:lvlText w:val="o"/>
      <w:lvlJc w:val="left"/>
      <w:pPr>
        <w:ind w:left="324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5" w:tplc="72A6DDC8">
      <w:start w:val="1"/>
      <w:numFmt w:val="bullet"/>
      <w:lvlText w:val="▪"/>
      <w:lvlJc w:val="left"/>
      <w:pPr>
        <w:ind w:left="396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6" w:tplc="D5387188">
      <w:start w:val="1"/>
      <w:numFmt w:val="bullet"/>
      <w:lvlText w:val="•"/>
      <w:lvlJc w:val="left"/>
      <w:pPr>
        <w:ind w:left="468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7" w:tplc="FACA9A66">
      <w:start w:val="1"/>
      <w:numFmt w:val="bullet"/>
      <w:lvlText w:val="o"/>
      <w:lvlJc w:val="left"/>
      <w:pPr>
        <w:ind w:left="540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8" w:tplc="D9E49C34">
      <w:start w:val="1"/>
      <w:numFmt w:val="bullet"/>
      <w:lvlText w:val="▪"/>
      <w:lvlJc w:val="left"/>
      <w:pPr>
        <w:ind w:left="612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27466668"/>
    <w:multiLevelType w:val="hybridMultilevel"/>
    <w:tmpl w:val="FFFFFFFF"/>
    <w:lvl w:ilvl="0" w:tplc="EC643AFA">
      <w:start w:val="1"/>
      <w:numFmt w:val="lowerLetter"/>
      <w:lvlText w:val="%1)"/>
      <w:lvlJc w:val="left"/>
      <w:pPr>
        <w:ind w:left="533"/>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1" w:tplc="0A6E6FDE">
      <w:start w:val="1"/>
      <w:numFmt w:val="lowerLetter"/>
      <w:lvlText w:val="%2"/>
      <w:lvlJc w:val="left"/>
      <w:pPr>
        <w:ind w:left="126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2" w:tplc="F3886A2C">
      <w:start w:val="1"/>
      <w:numFmt w:val="lowerRoman"/>
      <w:lvlText w:val="%3"/>
      <w:lvlJc w:val="left"/>
      <w:pPr>
        <w:ind w:left="198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3" w:tplc="7ADEFF28">
      <w:start w:val="1"/>
      <w:numFmt w:val="decimal"/>
      <w:lvlText w:val="%4"/>
      <w:lvlJc w:val="left"/>
      <w:pPr>
        <w:ind w:left="270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4" w:tplc="5866C184">
      <w:start w:val="1"/>
      <w:numFmt w:val="lowerLetter"/>
      <w:lvlText w:val="%5"/>
      <w:lvlJc w:val="left"/>
      <w:pPr>
        <w:ind w:left="342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5" w:tplc="94B09B7E">
      <w:start w:val="1"/>
      <w:numFmt w:val="lowerRoman"/>
      <w:lvlText w:val="%6"/>
      <w:lvlJc w:val="left"/>
      <w:pPr>
        <w:ind w:left="414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6" w:tplc="9FFAA4D0">
      <w:start w:val="1"/>
      <w:numFmt w:val="decimal"/>
      <w:lvlText w:val="%7"/>
      <w:lvlJc w:val="left"/>
      <w:pPr>
        <w:ind w:left="486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7" w:tplc="689A3B64">
      <w:start w:val="1"/>
      <w:numFmt w:val="lowerLetter"/>
      <w:lvlText w:val="%8"/>
      <w:lvlJc w:val="left"/>
      <w:pPr>
        <w:ind w:left="558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8" w:tplc="EB6E6F7E">
      <w:start w:val="1"/>
      <w:numFmt w:val="lowerRoman"/>
      <w:lvlText w:val="%9"/>
      <w:lvlJc w:val="left"/>
      <w:pPr>
        <w:ind w:left="630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27FF1D85"/>
    <w:multiLevelType w:val="hybridMultilevel"/>
    <w:tmpl w:val="FFFFFFFF"/>
    <w:lvl w:ilvl="0" w:tplc="3CBA34B6">
      <w:start w:val="1"/>
      <w:numFmt w:val="bullet"/>
      <w:lvlText w:val="-"/>
      <w:lvlJc w:val="left"/>
      <w:pPr>
        <w:ind w:left="1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1" w:tplc="A08482B8">
      <w:start w:val="1"/>
      <w:numFmt w:val="bullet"/>
      <w:lvlText w:val="o"/>
      <w:lvlJc w:val="left"/>
      <w:pPr>
        <w:ind w:left="108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2" w:tplc="3EEE7EA2">
      <w:start w:val="1"/>
      <w:numFmt w:val="bullet"/>
      <w:lvlText w:val="▪"/>
      <w:lvlJc w:val="left"/>
      <w:pPr>
        <w:ind w:left="180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3" w:tplc="8FFEA008">
      <w:start w:val="1"/>
      <w:numFmt w:val="bullet"/>
      <w:lvlText w:val="•"/>
      <w:lvlJc w:val="left"/>
      <w:pPr>
        <w:ind w:left="252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4" w:tplc="E05CB18E">
      <w:start w:val="1"/>
      <w:numFmt w:val="bullet"/>
      <w:lvlText w:val="o"/>
      <w:lvlJc w:val="left"/>
      <w:pPr>
        <w:ind w:left="324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5" w:tplc="1A62873A">
      <w:start w:val="1"/>
      <w:numFmt w:val="bullet"/>
      <w:lvlText w:val="▪"/>
      <w:lvlJc w:val="left"/>
      <w:pPr>
        <w:ind w:left="396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6" w:tplc="386857EC">
      <w:start w:val="1"/>
      <w:numFmt w:val="bullet"/>
      <w:lvlText w:val="•"/>
      <w:lvlJc w:val="left"/>
      <w:pPr>
        <w:ind w:left="468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7" w:tplc="67EE9FD8">
      <w:start w:val="1"/>
      <w:numFmt w:val="bullet"/>
      <w:lvlText w:val="o"/>
      <w:lvlJc w:val="left"/>
      <w:pPr>
        <w:ind w:left="540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8" w:tplc="9C144D7A">
      <w:start w:val="1"/>
      <w:numFmt w:val="bullet"/>
      <w:lvlText w:val="▪"/>
      <w:lvlJc w:val="left"/>
      <w:pPr>
        <w:ind w:left="612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2CFD2FB0"/>
    <w:multiLevelType w:val="hybridMultilevel"/>
    <w:tmpl w:val="FFFFFFFF"/>
    <w:lvl w:ilvl="0" w:tplc="8028019A">
      <w:start w:val="1"/>
      <w:numFmt w:val="bullet"/>
      <w:lvlText w:val="-"/>
      <w:lvlJc w:val="left"/>
      <w:pPr>
        <w:ind w:left="13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1" w:tplc="AC4C4E64">
      <w:start w:val="1"/>
      <w:numFmt w:val="bullet"/>
      <w:lvlText w:val="o"/>
      <w:lvlJc w:val="left"/>
      <w:pPr>
        <w:ind w:left="108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2" w:tplc="C92A0184">
      <w:start w:val="1"/>
      <w:numFmt w:val="bullet"/>
      <w:lvlText w:val="▪"/>
      <w:lvlJc w:val="left"/>
      <w:pPr>
        <w:ind w:left="180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3" w:tplc="6DDC24F8">
      <w:start w:val="1"/>
      <w:numFmt w:val="bullet"/>
      <w:lvlText w:val="•"/>
      <w:lvlJc w:val="left"/>
      <w:pPr>
        <w:ind w:left="252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4" w:tplc="AFEEEDEE">
      <w:start w:val="1"/>
      <w:numFmt w:val="bullet"/>
      <w:lvlText w:val="o"/>
      <w:lvlJc w:val="left"/>
      <w:pPr>
        <w:ind w:left="324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5" w:tplc="5B5E8CF6">
      <w:start w:val="1"/>
      <w:numFmt w:val="bullet"/>
      <w:lvlText w:val="▪"/>
      <w:lvlJc w:val="left"/>
      <w:pPr>
        <w:ind w:left="396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6" w:tplc="334C604A">
      <w:start w:val="1"/>
      <w:numFmt w:val="bullet"/>
      <w:lvlText w:val="•"/>
      <w:lvlJc w:val="left"/>
      <w:pPr>
        <w:ind w:left="468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7" w:tplc="771CE04A">
      <w:start w:val="1"/>
      <w:numFmt w:val="bullet"/>
      <w:lvlText w:val="o"/>
      <w:lvlJc w:val="left"/>
      <w:pPr>
        <w:ind w:left="540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8" w:tplc="296440EC">
      <w:start w:val="1"/>
      <w:numFmt w:val="bullet"/>
      <w:lvlText w:val="▪"/>
      <w:lvlJc w:val="left"/>
      <w:pPr>
        <w:ind w:left="612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34A02A85"/>
    <w:multiLevelType w:val="hybridMultilevel"/>
    <w:tmpl w:val="FFFFFFFF"/>
    <w:lvl w:ilvl="0" w:tplc="D87A7B9A">
      <w:start w:val="1"/>
      <w:numFmt w:val="bullet"/>
      <w:lvlText w:val="-"/>
      <w:lvlJc w:val="left"/>
      <w:pPr>
        <w:ind w:left="13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1" w:tplc="3B802FB8">
      <w:start w:val="1"/>
      <w:numFmt w:val="bullet"/>
      <w:lvlText w:val="o"/>
      <w:lvlJc w:val="left"/>
      <w:pPr>
        <w:ind w:left="108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2" w:tplc="00588938">
      <w:start w:val="1"/>
      <w:numFmt w:val="bullet"/>
      <w:lvlText w:val="▪"/>
      <w:lvlJc w:val="left"/>
      <w:pPr>
        <w:ind w:left="180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3" w:tplc="CB9A8018">
      <w:start w:val="1"/>
      <w:numFmt w:val="bullet"/>
      <w:lvlText w:val="•"/>
      <w:lvlJc w:val="left"/>
      <w:pPr>
        <w:ind w:left="252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4" w:tplc="A04641EA">
      <w:start w:val="1"/>
      <w:numFmt w:val="bullet"/>
      <w:lvlText w:val="o"/>
      <w:lvlJc w:val="left"/>
      <w:pPr>
        <w:ind w:left="324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5" w:tplc="02FE234E">
      <w:start w:val="1"/>
      <w:numFmt w:val="bullet"/>
      <w:lvlText w:val="▪"/>
      <w:lvlJc w:val="left"/>
      <w:pPr>
        <w:ind w:left="396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6" w:tplc="AE2092D0">
      <w:start w:val="1"/>
      <w:numFmt w:val="bullet"/>
      <w:lvlText w:val="•"/>
      <w:lvlJc w:val="left"/>
      <w:pPr>
        <w:ind w:left="468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7" w:tplc="AF60AA64">
      <w:start w:val="1"/>
      <w:numFmt w:val="bullet"/>
      <w:lvlText w:val="o"/>
      <w:lvlJc w:val="left"/>
      <w:pPr>
        <w:ind w:left="540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8" w:tplc="3328F4E6">
      <w:start w:val="1"/>
      <w:numFmt w:val="bullet"/>
      <w:lvlText w:val="▪"/>
      <w:lvlJc w:val="left"/>
      <w:pPr>
        <w:ind w:left="612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433055B5"/>
    <w:multiLevelType w:val="hybridMultilevel"/>
    <w:tmpl w:val="FFFFFFFF"/>
    <w:lvl w:ilvl="0" w:tplc="A4664E36">
      <w:start w:val="1"/>
      <w:numFmt w:val="bullet"/>
      <w:lvlText w:val="-"/>
      <w:lvlJc w:val="left"/>
      <w:pPr>
        <w:ind w:left="13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1" w:tplc="C44AC0C6">
      <w:start w:val="1"/>
      <w:numFmt w:val="bullet"/>
      <w:lvlText w:val="o"/>
      <w:lvlJc w:val="left"/>
      <w:pPr>
        <w:ind w:left="108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2" w:tplc="E5688A74">
      <w:start w:val="1"/>
      <w:numFmt w:val="bullet"/>
      <w:lvlText w:val="▪"/>
      <w:lvlJc w:val="left"/>
      <w:pPr>
        <w:ind w:left="180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3" w:tplc="E5EE676C">
      <w:start w:val="1"/>
      <w:numFmt w:val="bullet"/>
      <w:lvlText w:val="•"/>
      <w:lvlJc w:val="left"/>
      <w:pPr>
        <w:ind w:left="252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4" w:tplc="0366A1B6">
      <w:start w:val="1"/>
      <w:numFmt w:val="bullet"/>
      <w:lvlText w:val="o"/>
      <w:lvlJc w:val="left"/>
      <w:pPr>
        <w:ind w:left="324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5" w:tplc="32902A2C">
      <w:start w:val="1"/>
      <w:numFmt w:val="bullet"/>
      <w:lvlText w:val="▪"/>
      <w:lvlJc w:val="left"/>
      <w:pPr>
        <w:ind w:left="396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6" w:tplc="58065AEA">
      <w:start w:val="1"/>
      <w:numFmt w:val="bullet"/>
      <w:lvlText w:val="•"/>
      <w:lvlJc w:val="left"/>
      <w:pPr>
        <w:ind w:left="468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7" w:tplc="53F0A85C">
      <w:start w:val="1"/>
      <w:numFmt w:val="bullet"/>
      <w:lvlText w:val="o"/>
      <w:lvlJc w:val="left"/>
      <w:pPr>
        <w:ind w:left="540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8" w:tplc="61AA450A">
      <w:start w:val="1"/>
      <w:numFmt w:val="bullet"/>
      <w:lvlText w:val="▪"/>
      <w:lvlJc w:val="left"/>
      <w:pPr>
        <w:ind w:left="612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4A8A5371"/>
    <w:multiLevelType w:val="hybridMultilevel"/>
    <w:tmpl w:val="FFFFFFFF"/>
    <w:lvl w:ilvl="0" w:tplc="A3602946">
      <w:start w:val="1"/>
      <w:numFmt w:val="bullet"/>
      <w:lvlText w:val="-"/>
      <w:lvlJc w:val="left"/>
      <w:pPr>
        <w:ind w:left="1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1" w:tplc="C6A41D42">
      <w:start w:val="1"/>
      <w:numFmt w:val="bullet"/>
      <w:lvlText w:val="o"/>
      <w:lvlJc w:val="left"/>
      <w:pPr>
        <w:ind w:left="108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2" w:tplc="C9B232CA">
      <w:start w:val="1"/>
      <w:numFmt w:val="bullet"/>
      <w:lvlText w:val="▪"/>
      <w:lvlJc w:val="left"/>
      <w:pPr>
        <w:ind w:left="180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3" w:tplc="F85A357A">
      <w:start w:val="1"/>
      <w:numFmt w:val="bullet"/>
      <w:lvlText w:val="•"/>
      <w:lvlJc w:val="left"/>
      <w:pPr>
        <w:ind w:left="252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4" w:tplc="125475D2">
      <w:start w:val="1"/>
      <w:numFmt w:val="bullet"/>
      <w:lvlText w:val="o"/>
      <w:lvlJc w:val="left"/>
      <w:pPr>
        <w:ind w:left="324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5" w:tplc="74520888">
      <w:start w:val="1"/>
      <w:numFmt w:val="bullet"/>
      <w:lvlText w:val="▪"/>
      <w:lvlJc w:val="left"/>
      <w:pPr>
        <w:ind w:left="396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6" w:tplc="C3F2BE74">
      <w:start w:val="1"/>
      <w:numFmt w:val="bullet"/>
      <w:lvlText w:val="•"/>
      <w:lvlJc w:val="left"/>
      <w:pPr>
        <w:ind w:left="468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7" w:tplc="F8EABB9A">
      <w:start w:val="1"/>
      <w:numFmt w:val="bullet"/>
      <w:lvlText w:val="o"/>
      <w:lvlJc w:val="left"/>
      <w:pPr>
        <w:ind w:left="540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8" w:tplc="8FC60CE8">
      <w:start w:val="1"/>
      <w:numFmt w:val="bullet"/>
      <w:lvlText w:val="▪"/>
      <w:lvlJc w:val="left"/>
      <w:pPr>
        <w:ind w:left="612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4B4E37A6"/>
    <w:multiLevelType w:val="hybridMultilevel"/>
    <w:tmpl w:val="FFFFFFFF"/>
    <w:lvl w:ilvl="0" w:tplc="3968B31C">
      <w:start w:val="1"/>
      <w:numFmt w:val="bullet"/>
      <w:lvlText w:val="-"/>
      <w:lvlJc w:val="left"/>
      <w:pPr>
        <w:ind w:left="13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1" w:tplc="D9AAF1D6">
      <w:start w:val="1"/>
      <w:numFmt w:val="bullet"/>
      <w:lvlText w:val="o"/>
      <w:lvlJc w:val="left"/>
      <w:pPr>
        <w:ind w:left="108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2" w:tplc="391EA92A">
      <w:start w:val="1"/>
      <w:numFmt w:val="bullet"/>
      <w:lvlText w:val="▪"/>
      <w:lvlJc w:val="left"/>
      <w:pPr>
        <w:ind w:left="180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3" w:tplc="5CACCAB6">
      <w:start w:val="1"/>
      <w:numFmt w:val="bullet"/>
      <w:lvlText w:val="•"/>
      <w:lvlJc w:val="left"/>
      <w:pPr>
        <w:ind w:left="252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4" w:tplc="55B0D11C">
      <w:start w:val="1"/>
      <w:numFmt w:val="bullet"/>
      <w:lvlText w:val="o"/>
      <w:lvlJc w:val="left"/>
      <w:pPr>
        <w:ind w:left="324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5" w:tplc="A5263DDC">
      <w:start w:val="1"/>
      <w:numFmt w:val="bullet"/>
      <w:lvlText w:val="▪"/>
      <w:lvlJc w:val="left"/>
      <w:pPr>
        <w:ind w:left="396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6" w:tplc="9B5A4F9A">
      <w:start w:val="1"/>
      <w:numFmt w:val="bullet"/>
      <w:lvlText w:val="•"/>
      <w:lvlJc w:val="left"/>
      <w:pPr>
        <w:ind w:left="468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7" w:tplc="57C44DD2">
      <w:start w:val="1"/>
      <w:numFmt w:val="bullet"/>
      <w:lvlText w:val="o"/>
      <w:lvlJc w:val="left"/>
      <w:pPr>
        <w:ind w:left="540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8" w:tplc="BFA6C6A4">
      <w:start w:val="1"/>
      <w:numFmt w:val="bullet"/>
      <w:lvlText w:val="▪"/>
      <w:lvlJc w:val="left"/>
      <w:pPr>
        <w:ind w:left="612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4DC66EA9"/>
    <w:multiLevelType w:val="hybridMultilevel"/>
    <w:tmpl w:val="FFFFFFFF"/>
    <w:lvl w:ilvl="0" w:tplc="4748219C">
      <w:start w:val="1"/>
      <w:numFmt w:val="bullet"/>
      <w:lvlText w:val="-"/>
      <w:lvlJc w:val="left"/>
      <w:pPr>
        <w:ind w:left="13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1" w:tplc="9EC096C2">
      <w:start w:val="1"/>
      <w:numFmt w:val="bullet"/>
      <w:lvlText w:val="o"/>
      <w:lvlJc w:val="left"/>
      <w:pPr>
        <w:ind w:left="108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2" w:tplc="01FA23BA">
      <w:start w:val="1"/>
      <w:numFmt w:val="bullet"/>
      <w:lvlText w:val="▪"/>
      <w:lvlJc w:val="left"/>
      <w:pPr>
        <w:ind w:left="180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3" w:tplc="EC807B74">
      <w:start w:val="1"/>
      <w:numFmt w:val="bullet"/>
      <w:lvlText w:val="•"/>
      <w:lvlJc w:val="left"/>
      <w:pPr>
        <w:ind w:left="252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4" w:tplc="8364140A">
      <w:start w:val="1"/>
      <w:numFmt w:val="bullet"/>
      <w:lvlText w:val="o"/>
      <w:lvlJc w:val="left"/>
      <w:pPr>
        <w:ind w:left="324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5" w:tplc="3300058C">
      <w:start w:val="1"/>
      <w:numFmt w:val="bullet"/>
      <w:lvlText w:val="▪"/>
      <w:lvlJc w:val="left"/>
      <w:pPr>
        <w:ind w:left="396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6" w:tplc="23861AF6">
      <w:start w:val="1"/>
      <w:numFmt w:val="bullet"/>
      <w:lvlText w:val="•"/>
      <w:lvlJc w:val="left"/>
      <w:pPr>
        <w:ind w:left="468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7" w:tplc="CC14CC98">
      <w:start w:val="1"/>
      <w:numFmt w:val="bullet"/>
      <w:lvlText w:val="o"/>
      <w:lvlJc w:val="left"/>
      <w:pPr>
        <w:ind w:left="540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8" w:tplc="86422AE4">
      <w:start w:val="1"/>
      <w:numFmt w:val="bullet"/>
      <w:lvlText w:val="▪"/>
      <w:lvlJc w:val="left"/>
      <w:pPr>
        <w:ind w:left="612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4E0F5C09"/>
    <w:multiLevelType w:val="hybridMultilevel"/>
    <w:tmpl w:val="FFFFFFFF"/>
    <w:lvl w:ilvl="0" w:tplc="254E9166">
      <w:start w:val="1"/>
      <w:numFmt w:val="bullet"/>
      <w:lvlText w:val="-"/>
      <w:lvlJc w:val="left"/>
      <w:pPr>
        <w:ind w:left="13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1" w:tplc="5AE69B44">
      <w:start w:val="1"/>
      <w:numFmt w:val="bullet"/>
      <w:lvlText w:val="o"/>
      <w:lvlJc w:val="left"/>
      <w:pPr>
        <w:ind w:left="108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2" w:tplc="0D68A552">
      <w:start w:val="1"/>
      <w:numFmt w:val="bullet"/>
      <w:lvlText w:val="▪"/>
      <w:lvlJc w:val="left"/>
      <w:pPr>
        <w:ind w:left="180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3" w:tplc="E79CF3A8">
      <w:start w:val="1"/>
      <w:numFmt w:val="bullet"/>
      <w:lvlText w:val="•"/>
      <w:lvlJc w:val="left"/>
      <w:pPr>
        <w:ind w:left="252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4" w:tplc="363A988C">
      <w:start w:val="1"/>
      <w:numFmt w:val="bullet"/>
      <w:lvlText w:val="o"/>
      <w:lvlJc w:val="left"/>
      <w:pPr>
        <w:ind w:left="324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5" w:tplc="D2C42D1E">
      <w:start w:val="1"/>
      <w:numFmt w:val="bullet"/>
      <w:lvlText w:val="▪"/>
      <w:lvlJc w:val="left"/>
      <w:pPr>
        <w:ind w:left="396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6" w:tplc="3AB6C36E">
      <w:start w:val="1"/>
      <w:numFmt w:val="bullet"/>
      <w:lvlText w:val="•"/>
      <w:lvlJc w:val="left"/>
      <w:pPr>
        <w:ind w:left="468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7" w:tplc="E2C8C2C4">
      <w:start w:val="1"/>
      <w:numFmt w:val="bullet"/>
      <w:lvlText w:val="o"/>
      <w:lvlJc w:val="left"/>
      <w:pPr>
        <w:ind w:left="540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8" w:tplc="55587A5E">
      <w:start w:val="1"/>
      <w:numFmt w:val="bullet"/>
      <w:lvlText w:val="▪"/>
      <w:lvlJc w:val="left"/>
      <w:pPr>
        <w:ind w:left="612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50661244"/>
    <w:multiLevelType w:val="hybridMultilevel"/>
    <w:tmpl w:val="FFFFFFFF"/>
    <w:lvl w:ilvl="0" w:tplc="FBFED69A">
      <w:start w:val="1"/>
      <w:numFmt w:val="bullet"/>
      <w:lvlText w:val="-"/>
      <w:lvlJc w:val="left"/>
      <w:pPr>
        <w:ind w:left="13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1" w:tplc="65C8357C">
      <w:start w:val="1"/>
      <w:numFmt w:val="bullet"/>
      <w:lvlText w:val="o"/>
      <w:lvlJc w:val="left"/>
      <w:pPr>
        <w:ind w:left="108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2" w:tplc="547A46A2">
      <w:start w:val="1"/>
      <w:numFmt w:val="bullet"/>
      <w:lvlText w:val="▪"/>
      <w:lvlJc w:val="left"/>
      <w:pPr>
        <w:ind w:left="180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3" w:tplc="1FCAF8B8">
      <w:start w:val="1"/>
      <w:numFmt w:val="bullet"/>
      <w:lvlText w:val="•"/>
      <w:lvlJc w:val="left"/>
      <w:pPr>
        <w:ind w:left="252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4" w:tplc="2F4E4888">
      <w:start w:val="1"/>
      <w:numFmt w:val="bullet"/>
      <w:lvlText w:val="o"/>
      <w:lvlJc w:val="left"/>
      <w:pPr>
        <w:ind w:left="324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5" w:tplc="E3FCD592">
      <w:start w:val="1"/>
      <w:numFmt w:val="bullet"/>
      <w:lvlText w:val="▪"/>
      <w:lvlJc w:val="left"/>
      <w:pPr>
        <w:ind w:left="396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6" w:tplc="01E03FE2">
      <w:start w:val="1"/>
      <w:numFmt w:val="bullet"/>
      <w:lvlText w:val="•"/>
      <w:lvlJc w:val="left"/>
      <w:pPr>
        <w:ind w:left="468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7" w:tplc="19AADB90">
      <w:start w:val="1"/>
      <w:numFmt w:val="bullet"/>
      <w:lvlText w:val="o"/>
      <w:lvlJc w:val="left"/>
      <w:pPr>
        <w:ind w:left="540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8" w:tplc="D880422C">
      <w:start w:val="1"/>
      <w:numFmt w:val="bullet"/>
      <w:lvlText w:val="▪"/>
      <w:lvlJc w:val="left"/>
      <w:pPr>
        <w:ind w:left="612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50865D3C"/>
    <w:multiLevelType w:val="hybridMultilevel"/>
    <w:tmpl w:val="FFFFFFFF"/>
    <w:lvl w:ilvl="0" w:tplc="24B0D916">
      <w:start w:val="1"/>
      <w:numFmt w:val="bullet"/>
      <w:lvlText w:val="-"/>
      <w:lvlJc w:val="left"/>
      <w:pPr>
        <w:ind w:left="1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1" w:tplc="A9605980">
      <w:start w:val="1"/>
      <w:numFmt w:val="bullet"/>
      <w:lvlText w:val="o"/>
      <w:lvlJc w:val="left"/>
      <w:pPr>
        <w:ind w:left="108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2" w:tplc="FC76C354">
      <w:start w:val="1"/>
      <w:numFmt w:val="bullet"/>
      <w:lvlText w:val="▪"/>
      <w:lvlJc w:val="left"/>
      <w:pPr>
        <w:ind w:left="180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3" w:tplc="08AAC984">
      <w:start w:val="1"/>
      <w:numFmt w:val="bullet"/>
      <w:lvlText w:val="•"/>
      <w:lvlJc w:val="left"/>
      <w:pPr>
        <w:ind w:left="252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4" w:tplc="872E7962">
      <w:start w:val="1"/>
      <w:numFmt w:val="bullet"/>
      <w:lvlText w:val="o"/>
      <w:lvlJc w:val="left"/>
      <w:pPr>
        <w:ind w:left="324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5" w:tplc="1068ED08">
      <w:start w:val="1"/>
      <w:numFmt w:val="bullet"/>
      <w:lvlText w:val="▪"/>
      <w:lvlJc w:val="left"/>
      <w:pPr>
        <w:ind w:left="396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6" w:tplc="D236F928">
      <w:start w:val="1"/>
      <w:numFmt w:val="bullet"/>
      <w:lvlText w:val="•"/>
      <w:lvlJc w:val="left"/>
      <w:pPr>
        <w:ind w:left="468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7" w:tplc="37CE4D62">
      <w:start w:val="1"/>
      <w:numFmt w:val="bullet"/>
      <w:lvlText w:val="o"/>
      <w:lvlJc w:val="left"/>
      <w:pPr>
        <w:ind w:left="540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8" w:tplc="3A367AA8">
      <w:start w:val="1"/>
      <w:numFmt w:val="bullet"/>
      <w:lvlText w:val="▪"/>
      <w:lvlJc w:val="left"/>
      <w:pPr>
        <w:ind w:left="612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530F3A21"/>
    <w:multiLevelType w:val="hybridMultilevel"/>
    <w:tmpl w:val="FFFFFFFF"/>
    <w:lvl w:ilvl="0" w:tplc="69100EEA">
      <w:start w:val="1"/>
      <w:numFmt w:val="bullet"/>
      <w:lvlText w:val="-"/>
      <w:lvlJc w:val="left"/>
      <w:pPr>
        <w:ind w:left="13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1" w:tplc="916C5D0A">
      <w:start w:val="1"/>
      <w:numFmt w:val="bullet"/>
      <w:lvlText w:val="o"/>
      <w:lvlJc w:val="left"/>
      <w:pPr>
        <w:ind w:left="108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2" w:tplc="B1F4698A">
      <w:start w:val="1"/>
      <w:numFmt w:val="bullet"/>
      <w:lvlText w:val="▪"/>
      <w:lvlJc w:val="left"/>
      <w:pPr>
        <w:ind w:left="180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3" w:tplc="472E1C92">
      <w:start w:val="1"/>
      <w:numFmt w:val="bullet"/>
      <w:lvlText w:val="•"/>
      <w:lvlJc w:val="left"/>
      <w:pPr>
        <w:ind w:left="252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4" w:tplc="66C02B44">
      <w:start w:val="1"/>
      <w:numFmt w:val="bullet"/>
      <w:lvlText w:val="o"/>
      <w:lvlJc w:val="left"/>
      <w:pPr>
        <w:ind w:left="324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5" w:tplc="54663416">
      <w:start w:val="1"/>
      <w:numFmt w:val="bullet"/>
      <w:lvlText w:val="▪"/>
      <w:lvlJc w:val="left"/>
      <w:pPr>
        <w:ind w:left="396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6" w:tplc="B2BED43E">
      <w:start w:val="1"/>
      <w:numFmt w:val="bullet"/>
      <w:lvlText w:val="•"/>
      <w:lvlJc w:val="left"/>
      <w:pPr>
        <w:ind w:left="468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7" w:tplc="C6124DF6">
      <w:start w:val="1"/>
      <w:numFmt w:val="bullet"/>
      <w:lvlText w:val="o"/>
      <w:lvlJc w:val="left"/>
      <w:pPr>
        <w:ind w:left="540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8" w:tplc="473AC862">
      <w:start w:val="1"/>
      <w:numFmt w:val="bullet"/>
      <w:lvlText w:val="▪"/>
      <w:lvlJc w:val="left"/>
      <w:pPr>
        <w:ind w:left="612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6CDF7F3E"/>
    <w:multiLevelType w:val="hybridMultilevel"/>
    <w:tmpl w:val="FFFFFFFF"/>
    <w:lvl w:ilvl="0" w:tplc="A172419A">
      <w:start w:val="1"/>
      <w:numFmt w:val="bullet"/>
      <w:lvlText w:val="-"/>
      <w:lvlJc w:val="left"/>
      <w:pPr>
        <w:ind w:left="13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1" w:tplc="343405A8">
      <w:start w:val="1"/>
      <w:numFmt w:val="bullet"/>
      <w:lvlText w:val="o"/>
      <w:lvlJc w:val="left"/>
      <w:pPr>
        <w:ind w:left="108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2" w:tplc="4CEED634">
      <w:start w:val="1"/>
      <w:numFmt w:val="bullet"/>
      <w:lvlText w:val="▪"/>
      <w:lvlJc w:val="left"/>
      <w:pPr>
        <w:ind w:left="180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3" w:tplc="2B548DC8">
      <w:start w:val="1"/>
      <w:numFmt w:val="bullet"/>
      <w:lvlText w:val="•"/>
      <w:lvlJc w:val="left"/>
      <w:pPr>
        <w:ind w:left="252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4" w:tplc="B1FA5358">
      <w:start w:val="1"/>
      <w:numFmt w:val="bullet"/>
      <w:lvlText w:val="o"/>
      <w:lvlJc w:val="left"/>
      <w:pPr>
        <w:ind w:left="324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5" w:tplc="EE8C147C">
      <w:start w:val="1"/>
      <w:numFmt w:val="bullet"/>
      <w:lvlText w:val="▪"/>
      <w:lvlJc w:val="left"/>
      <w:pPr>
        <w:ind w:left="396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6" w:tplc="24AA08F6">
      <w:start w:val="1"/>
      <w:numFmt w:val="bullet"/>
      <w:lvlText w:val="•"/>
      <w:lvlJc w:val="left"/>
      <w:pPr>
        <w:ind w:left="468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7" w:tplc="2EA84B98">
      <w:start w:val="1"/>
      <w:numFmt w:val="bullet"/>
      <w:lvlText w:val="o"/>
      <w:lvlJc w:val="left"/>
      <w:pPr>
        <w:ind w:left="540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8" w:tplc="632ABE30">
      <w:start w:val="1"/>
      <w:numFmt w:val="bullet"/>
      <w:lvlText w:val="▪"/>
      <w:lvlJc w:val="left"/>
      <w:pPr>
        <w:ind w:left="612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70960877"/>
    <w:multiLevelType w:val="hybridMultilevel"/>
    <w:tmpl w:val="FFFFFFFF"/>
    <w:lvl w:ilvl="0" w:tplc="DA4AE282">
      <w:start w:val="1"/>
      <w:numFmt w:val="bullet"/>
      <w:lvlText w:val="-"/>
      <w:lvlJc w:val="left"/>
      <w:pPr>
        <w:ind w:left="13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1" w:tplc="3196C902">
      <w:start w:val="1"/>
      <w:numFmt w:val="bullet"/>
      <w:lvlText w:val="o"/>
      <w:lvlJc w:val="left"/>
      <w:pPr>
        <w:ind w:left="108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2" w:tplc="03A40A7A">
      <w:start w:val="1"/>
      <w:numFmt w:val="bullet"/>
      <w:lvlText w:val="▪"/>
      <w:lvlJc w:val="left"/>
      <w:pPr>
        <w:ind w:left="180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3" w:tplc="44C4A6EA">
      <w:start w:val="1"/>
      <w:numFmt w:val="bullet"/>
      <w:lvlText w:val="•"/>
      <w:lvlJc w:val="left"/>
      <w:pPr>
        <w:ind w:left="252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4" w:tplc="FFDE6CD0">
      <w:start w:val="1"/>
      <w:numFmt w:val="bullet"/>
      <w:lvlText w:val="o"/>
      <w:lvlJc w:val="left"/>
      <w:pPr>
        <w:ind w:left="324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5" w:tplc="DF80D59E">
      <w:start w:val="1"/>
      <w:numFmt w:val="bullet"/>
      <w:lvlText w:val="▪"/>
      <w:lvlJc w:val="left"/>
      <w:pPr>
        <w:ind w:left="396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6" w:tplc="C5061732">
      <w:start w:val="1"/>
      <w:numFmt w:val="bullet"/>
      <w:lvlText w:val="•"/>
      <w:lvlJc w:val="left"/>
      <w:pPr>
        <w:ind w:left="468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7" w:tplc="195C5338">
      <w:start w:val="1"/>
      <w:numFmt w:val="bullet"/>
      <w:lvlText w:val="o"/>
      <w:lvlJc w:val="left"/>
      <w:pPr>
        <w:ind w:left="540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8" w:tplc="EED26F8C">
      <w:start w:val="1"/>
      <w:numFmt w:val="bullet"/>
      <w:lvlText w:val="▪"/>
      <w:lvlJc w:val="left"/>
      <w:pPr>
        <w:ind w:left="612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72D358C1"/>
    <w:multiLevelType w:val="hybridMultilevel"/>
    <w:tmpl w:val="FFFFFFFF"/>
    <w:lvl w:ilvl="0" w:tplc="3A78882A">
      <w:start w:val="1"/>
      <w:numFmt w:val="bullet"/>
      <w:lvlText w:val="•"/>
      <w:lvlJc w:val="left"/>
      <w:pPr>
        <w:ind w:left="7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B62B500">
      <w:start w:val="1"/>
      <w:numFmt w:val="bullet"/>
      <w:lvlText w:val="o"/>
      <w:lvlJc w:val="left"/>
      <w:pPr>
        <w:ind w:left="14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61BA9E52">
      <w:start w:val="1"/>
      <w:numFmt w:val="bullet"/>
      <w:lvlText w:val="▪"/>
      <w:lvlJc w:val="left"/>
      <w:pPr>
        <w:ind w:left="21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5B08B49C">
      <w:start w:val="1"/>
      <w:numFmt w:val="bullet"/>
      <w:lvlText w:val="•"/>
      <w:lvlJc w:val="left"/>
      <w:pPr>
        <w:ind w:left="2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826FB36">
      <w:start w:val="1"/>
      <w:numFmt w:val="bullet"/>
      <w:lvlText w:val="o"/>
      <w:lvlJc w:val="left"/>
      <w:pPr>
        <w:ind w:left="36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E968AE4">
      <w:start w:val="1"/>
      <w:numFmt w:val="bullet"/>
      <w:lvlText w:val="▪"/>
      <w:lvlJc w:val="left"/>
      <w:pPr>
        <w:ind w:left="43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0EAEDC2">
      <w:start w:val="1"/>
      <w:numFmt w:val="bullet"/>
      <w:lvlText w:val="•"/>
      <w:lvlJc w:val="left"/>
      <w:pPr>
        <w:ind w:left="5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8782754">
      <w:start w:val="1"/>
      <w:numFmt w:val="bullet"/>
      <w:lvlText w:val="o"/>
      <w:lvlJc w:val="left"/>
      <w:pPr>
        <w:ind w:left="57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4E6DD90">
      <w:start w:val="1"/>
      <w:numFmt w:val="bullet"/>
      <w:lvlText w:val="▪"/>
      <w:lvlJc w:val="left"/>
      <w:pPr>
        <w:ind w:left="64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76113C93"/>
    <w:multiLevelType w:val="hybridMultilevel"/>
    <w:tmpl w:val="FFFFFFFF"/>
    <w:lvl w:ilvl="0" w:tplc="105CF240">
      <w:start w:val="1"/>
      <w:numFmt w:val="bullet"/>
      <w:lvlText w:val="-"/>
      <w:lvlJc w:val="left"/>
      <w:pPr>
        <w:ind w:left="13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1" w:tplc="119ABCBC">
      <w:start w:val="1"/>
      <w:numFmt w:val="bullet"/>
      <w:lvlText w:val="o"/>
      <w:lvlJc w:val="left"/>
      <w:pPr>
        <w:ind w:left="108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2" w:tplc="EF6A4D32">
      <w:start w:val="1"/>
      <w:numFmt w:val="bullet"/>
      <w:lvlText w:val="▪"/>
      <w:lvlJc w:val="left"/>
      <w:pPr>
        <w:ind w:left="180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3" w:tplc="C50280E0">
      <w:start w:val="1"/>
      <w:numFmt w:val="bullet"/>
      <w:lvlText w:val="•"/>
      <w:lvlJc w:val="left"/>
      <w:pPr>
        <w:ind w:left="252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4" w:tplc="9CA032E4">
      <w:start w:val="1"/>
      <w:numFmt w:val="bullet"/>
      <w:lvlText w:val="o"/>
      <w:lvlJc w:val="left"/>
      <w:pPr>
        <w:ind w:left="324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5" w:tplc="DABCDF4E">
      <w:start w:val="1"/>
      <w:numFmt w:val="bullet"/>
      <w:lvlText w:val="▪"/>
      <w:lvlJc w:val="left"/>
      <w:pPr>
        <w:ind w:left="396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6" w:tplc="66E86DD0">
      <w:start w:val="1"/>
      <w:numFmt w:val="bullet"/>
      <w:lvlText w:val="•"/>
      <w:lvlJc w:val="left"/>
      <w:pPr>
        <w:ind w:left="468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7" w:tplc="61F8D242">
      <w:start w:val="1"/>
      <w:numFmt w:val="bullet"/>
      <w:lvlText w:val="o"/>
      <w:lvlJc w:val="left"/>
      <w:pPr>
        <w:ind w:left="540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8" w:tplc="C0C020F4">
      <w:start w:val="1"/>
      <w:numFmt w:val="bullet"/>
      <w:lvlText w:val="▪"/>
      <w:lvlJc w:val="left"/>
      <w:pPr>
        <w:ind w:left="612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7C6B64C6"/>
    <w:multiLevelType w:val="hybridMultilevel"/>
    <w:tmpl w:val="FFFFFFFF"/>
    <w:lvl w:ilvl="0" w:tplc="84AAF0A0">
      <w:start w:val="1"/>
      <w:numFmt w:val="lowerLetter"/>
      <w:lvlText w:val="%1)"/>
      <w:lvlJc w:val="left"/>
      <w:pPr>
        <w:ind w:left="255"/>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1" w:tplc="BCFA6DA2">
      <w:start w:val="1"/>
      <w:numFmt w:val="lowerLetter"/>
      <w:lvlText w:val="%2"/>
      <w:lvlJc w:val="left"/>
      <w:pPr>
        <w:ind w:left="108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2" w:tplc="4D4843FE">
      <w:start w:val="1"/>
      <w:numFmt w:val="lowerRoman"/>
      <w:lvlText w:val="%3"/>
      <w:lvlJc w:val="left"/>
      <w:pPr>
        <w:ind w:left="180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3" w:tplc="B4FCBA82">
      <w:start w:val="1"/>
      <w:numFmt w:val="decimal"/>
      <w:lvlText w:val="%4"/>
      <w:lvlJc w:val="left"/>
      <w:pPr>
        <w:ind w:left="252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4" w:tplc="9EB29F3A">
      <w:start w:val="1"/>
      <w:numFmt w:val="lowerLetter"/>
      <w:lvlText w:val="%5"/>
      <w:lvlJc w:val="left"/>
      <w:pPr>
        <w:ind w:left="324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5" w:tplc="1F5C8686">
      <w:start w:val="1"/>
      <w:numFmt w:val="lowerRoman"/>
      <w:lvlText w:val="%6"/>
      <w:lvlJc w:val="left"/>
      <w:pPr>
        <w:ind w:left="396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6" w:tplc="5ADAC0D2">
      <w:start w:val="1"/>
      <w:numFmt w:val="decimal"/>
      <w:lvlText w:val="%7"/>
      <w:lvlJc w:val="left"/>
      <w:pPr>
        <w:ind w:left="468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7" w:tplc="BE847230">
      <w:start w:val="1"/>
      <w:numFmt w:val="lowerLetter"/>
      <w:lvlText w:val="%8"/>
      <w:lvlJc w:val="left"/>
      <w:pPr>
        <w:ind w:left="540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8" w:tplc="1A9AD7EA">
      <w:start w:val="1"/>
      <w:numFmt w:val="lowerRoman"/>
      <w:lvlText w:val="%9"/>
      <w:lvlJc w:val="left"/>
      <w:pPr>
        <w:ind w:left="612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abstractNum>
  <w:num w:numId="1" w16cid:durableId="1488742045">
    <w:abstractNumId w:val="7"/>
  </w:num>
  <w:num w:numId="2" w16cid:durableId="764812170">
    <w:abstractNumId w:val="11"/>
  </w:num>
  <w:num w:numId="3" w16cid:durableId="996105116">
    <w:abstractNumId w:val="13"/>
  </w:num>
  <w:num w:numId="4" w16cid:durableId="2071725256">
    <w:abstractNumId w:val="10"/>
  </w:num>
  <w:num w:numId="5" w16cid:durableId="1509784465">
    <w:abstractNumId w:val="8"/>
  </w:num>
  <w:num w:numId="6" w16cid:durableId="1181966762">
    <w:abstractNumId w:val="12"/>
  </w:num>
  <w:num w:numId="7" w16cid:durableId="1717579833">
    <w:abstractNumId w:val="2"/>
  </w:num>
  <w:num w:numId="8" w16cid:durableId="1954556022">
    <w:abstractNumId w:val="1"/>
  </w:num>
  <w:num w:numId="9" w16cid:durableId="43142739">
    <w:abstractNumId w:val="16"/>
  </w:num>
  <w:num w:numId="10" w16cid:durableId="1498761350">
    <w:abstractNumId w:val="19"/>
  </w:num>
  <w:num w:numId="11" w16cid:durableId="1567036426">
    <w:abstractNumId w:val="5"/>
  </w:num>
  <w:num w:numId="12" w16cid:durableId="1041052738">
    <w:abstractNumId w:val="14"/>
  </w:num>
  <w:num w:numId="13" w16cid:durableId="1916865222">
    <w:abstractNumId w:val="0"/>
  </w:num>
  <w:num w:numId="14" w16cid:durableId="1169520182">
    <w:abstractNumId w:val="4"/>
  </w:num>
  <w:num w:numId="15" w16cid:durableId="1006177892">
    <w:abstractNumId w:val="20"/>
  </w:num>
  <w:num w:numId="16" w16cid:durableId="1516311983">
    <w:abstractNumId w:val="6"/>
  </w:num>
  <w:num w:numId="17" w16cid:durableId="35400492">
    <w:abstractNumId w:val="17"/>
  </w:num>
  <w:num w:numId="18" w16cid:durableId="1199664343">
    <w:abstractNumId w:val="15"/>
  </w:num>
  <w:num w:numId="19" w16cid:durableId="1322656704">
    <w:abstractNumId w:val="3"/>
  </w:num>
  <w:num w:numId="20" w16cid:durableId="1970744588">
    <w:abstractNumId w:val="9"/>
  </w:num>
  <w:num w:numId="21" w16cid:durableId="150956639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grammar="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0F73"/>
    <w:rsid w:val="001D1374"/>
    <w:rsid w:val="00586146"/>
    <w:rsid w:val="006150CF"/>
    <w:rsid w:val="007A0F73"/>
    <w:rsid w:val="008958B8"/>
    <w:rsid w:val="008A1EA1"/>
    <w:rsid w:val="00AE3F73"/>
    <w:rsid w:val="00AF1480"/>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4:docId w14:val="552EA8C4"/>
  <w15:docId w15:val="{E71DA157-4C65-834B-8A36-EF8CF93013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9" w:line="270" w:lineRule="auto"/>
      <w:ind w:left="10" w:hanging="10"/>
    </w:pPr>
    <w:rPr>
      <w:rFonts w:ascii="Aptos" w:eastAsia="Aptos" w:hAnsi="Aptos" w:cs="Times New Roman"/>
      <w:color w:val="000000"/>
      <w:lang w:val="en" w:eastAsia="en"/>
    </w:rPr>
  </w:style>
  <w:style w:type="paragraph" w:styleId="Heading1">
    <w:name w:val="heading 1"/>
    <w:next w:val="Normal"/>
    <w:link w:val="Heading1Char"/>
    <w:uiPriority w:val="9"/>
    <w:qFormat/>
    <w:pPr>
      <w:keepNext/>
      <w:keepLines/>
      <w:spacing w:after="44" w:line="259" w:lineRule="auto"/>
      <w:ind w:left="10" w:right="859" w:hanging="10"/>
      <w:jc w:val="right"/>
      <w:outlineLvl w:val="0"/>
    </w:pPr>
    <w:rPr>
      <w:rFonts w:ascii="Aptos" w:eastAsia="Aptos" w:hAnsi="Aptos" w:cs="Aptos"/>
      <w:color w:val="000000"/>
      <w:sz w:val="46"/>
    </w:rPr>
  </w:style>
  <w:style w:type="paragraph" w:styleId="Heading2">
    <w:name w:val="heading 2"/>
    <w:next w:val="Normal"/>
    <w:link w:val="Heading2Char"/>
    <w:uiPriority w:val="9"/>
    <w:unhideWhenUsed/>
    <w:qFormat/>
    <w:pPr>
      <w:keepNext/>
      <w:keepLines/>
      <w:spacing w:after="181" w:line="259" w:lineRule="auto"/>
      <w:ind w:left="10" w:hanging="10"/>
      <w:outlineLvl w:val="1"/>
    </w:pPr>
    <w:rPr>
      <w:rFonts w:ascii="Aptos" w:eastAsia="Aptos" w:hAnsi="Aptos" w:cs="Aptos"/>
      <w:b/>
      <w:color w:val="000000"/>
    </w:rPr>
  </w:style>
  <w:style w:type="paragraph" w:styleId="Heading3">
    <w:name w:val="heading 3"/>
    <w:next w:val="Normal"/>
    <w:link w:val="Heading3Char"/>
    <w:uiPriority w:val="9"/>
    <w:unhideWhenUsed/>
    <w:qFormat/>
    <w:pPr>
      <w:keepNext/>
      <w:keepLines/>
      <w:spacing w:after="181" w:line="259" w:lineRule="auto"/>
      <w:ind w:left="10" w:hanging="10"/>
      <w:outlineLvl w:val="2"/>
    </w:pPr>
    <w:rPr>
      <w:rFonts w:ascii="Aptos" w:eastAsia="Aptos" w:hAnsi="Aptos" w:cs="Aptos"/>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ptos" w:eastAsia="Aptos" w:hAnsi="Aptos" w:cs="Aptos"/>
      <w:b/>
      <w:color w:val="000000"/>
      <w:sz w:val="24"/>
    </w:rPr>
  </w:style>
  <w:style w:type="character" w:customStyle="1" w:styleId="Heading1Char">
    <w:name w:val="Heading 1 Char"/>
    <w:link w:val="Heading1"/>
    <w:rPr>
      <w:rFonts w:ascii="Aptos" w:eastAsia="Aptos" w:hAnsi="Aptos" w:cs="Aptos"/>
      <w:color w:val="000000"/>
      <w:sz w:val="46"/>
    </w:rPr>
  </w:style>
  <w:style w:type="character" w:customStyle="1" w:styleId="Heading3Char">
    <w:name w:val="Heading 3 Char"/>
    <w:link w:val="Heading3"/>
    <w:rPr>
      <w:rFonts w:ascii="Aptos" w:eastAsia="Aptos" w:hAnsi="Aptos" w:cs="Aptos"/>
      <w:b/>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 /><Relationship Id="rId3" Type="http://schemas.openxmlformats.org/officeDocument/2006/relationships/settings" Target="settings.xml" /><Relationship Id="rId7" Type="http://schemas.openxmlformats.org/officeDocument/2006/relationships/image" Target="media/image3.jpg"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image" Target="media/image2.jpg" /><Relationship Id="rId5" Type="http://schemas.openxmlformats.org/officeDocument/2006/relationships/image" Target="media/image1.jpg" /><Relationship Id="rId10" Type="http://schemas.openxmlformats.org/officeDocument/2006/relationships/theme" Target="theme/theme1.xml" /><Relationship Id="rId4" Type="http://schemas.openxmlformats.org/officeDocument/2006/relationships/webSettings" Target="webSettings.xml" /><Relationship Id="rId9"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2461</Words>
  <Characters>14031</Characters>
  <Application>Microsoft Office Word</Application>
  <DocSecurity>0</DocSecurity>
  <Lines>116</Lines>
  <Paragraphs>32</Paragraphs>
  <ScaleCrop>false</ScaleCrop>
  <Company/>
  <LinksUpToDate>false</LinksUpToDate>
  <CharactersWithSpaces>16460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Mmakoma Boshomane</dc:creator>
  <cp:keywords/>
  <cp:lastModifiedBy>Tshepo Mngomezulu</cp:lastModifiedBy>
  <cp:revision>2</cp:revision>
  <dcterms:created xsi:type="dcterms:W3CDTF">2026-08-24T06:29:00Z</dcterms:created>
  <dcterms:modified xsi:type="dcterms:W3CDTF">2026-08-24T06:29:00Z</dcterms:modified>
</cp:coreProperties>
</file>