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93729F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1557F9C" w14:textId="25E1F925" w:rsidR="00692703" w:rsidRPr="00CF1A49" w:rsidRDefault="006B137E" w:rsidP="00913946">
            <w:pPr>
              <w:pStyle w:val="Title"/>
            </w:pPr>
            <w:r w:rsidRPr="00D41412">
              <w:rPr>
                <w:rStyle w:val="IntenseEmphasis"/>
              </w:rPr>
              <w:t>DINO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KHARIVHE</w:t>
            </w:r>
          </w:p>
          <w:p w14:paraId="380D4FA6" w14:textId="79859677" w:rsidR="00692703" w:rsidRPr="00CF1A49" w:rsidRDefault="002C4749" w:rsidP="00913946">
            <w:pPr>
              <w:pStyle w:val="ContactInfo"/>
              <w:contextualSpacing w:val="0"/>
            </w:pPr>
            <w:proofErr w:type="spellStart"/>
            <w:r>
              <w:t>Vanderbijlpark</w:t>
            </w:r>
            <w:proofErr w:type="spellEnd"/>
            <w:r w:rsidR="008927B9">
              <w:t xml:space="preserve">, </w:t>
            </w:r>
            <w:r>
              <w:t>Gauteng</w:t>
            </w:r>
            <w:r w:rsidR="00BA2957">
              <w:t>,</w:t>
            </w:r>
            <w:r w:rsidR="006B137E">
              <w:t xml:space="preserve"> South Africa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2D106AF6B154F8691B9DF258174178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B137E">
              <w:t>0834710967</w:t>
            </w:r>
          </w:p>
          <w:p w14:paraId="71B5742F" w14:textId="2316B23D" w:rsidR="00692703" w:rsidRPr="00CF1A49" w:rsidRDefault="00E52C14" w:rsidP="00913946">
            <w:pPr>
              <w:pStyle w:val="ContactInfoEmphasis"/>
              <w:contextualSpacing w:val="0"/>
            </w:pPr>
            <w:hyperlink r:id="rId7" w:history="1">
              <w:r w:rsidR="006B137E" w:rsidRPr="00916F2A">
                <w:rPr>
                  <w:rStyle w:val="Hyperlink"/>
                </w:rPr>
                <w:t>dinokharivhe@gmail.com</w:t>
              </w:r>
            </w:hyperlink>
            <w:r w:rsidR="006B137E"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7CD8CE4D5F745268E4334517456A05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hyperlink r:id="rId8" w:history="1">
              <w:r w:rsidR="006B137E" w:rsidRPr="006B137E">
                <w:rPr>
                  <w:rFonts w:ascii="Segoe UI" w:hAnsi="Segoe UI" w:cs="Segoe UI"/>
                  <w:b w:val="0"/>
                  <w:color w:val="0000FF"/>
                  <w:u w:val="single"/>
                  <w:shd w:val="clear" w:color="auto" w:fill="FFFFFF"/>
                </w:rPr>
                <w:t>linkedin.com/in/dino-kharivhe-68701955</w:t>
              </w:r>
            </w:hyperlink>
          </w:p>
        </w:tc>
      </w:tr>
      <w:tr w:rsidR="009571D8" w:rsidRPr="00C959DB" w14:paraId="3381B862" w14:textId="77777777" w:rsidTr="00692703">
        <w:tc>
          <w:tcPr>
            <w:tcW w:w="9360" w:type="dxa"/>
            <w:tcMar>
              <w:top w:w="432" w:type="dxa"/>
            </w:tcMar>
          </w:tcPr>
          <w:p w14:paraId="345171A6" w14:textId="7AA6B347" w:rsidR="001755A8" w:rsidRPr="00BA2957" w:rsidRDefault="00D01A84" w:rsidP="00D01A84">
            <w:pPr>
              <w:contextualSpacing w:val="0"/>
              <w:jc w:val="both"/>
            </w:pPr>
            <w:r>
              <w:t xml:space="preserve">Results-oriented Mechanical Engineer with over </w:t>
            </w:r>
            <w:r w:rsidR="00615B82">
              <w:t>3</w:t>
            </w:r>
            <w:r>
              <w:t xml:space="preserve"> years of experience in executing mechanical equipment design, engineering, repair, and modification. Proven track record of meeting engineering principles, standards, and business requirements. Skilled in cross-functional collaboration, technical solutions, detailed calculations, and project execution. Committed to compliance with engineering standards, codes, and safety. Seeking to contribute expertise to in the field of Mechanical Engineering.</w:t>
            </w:r>
          </w:p>
        </w:tc>
      </w:tr>
    </w:tbl>
    <w:p w14:paraId="128B6198" w14:textId="77777777" w:rsidR="004E01EB" w:rsidRPr="00C959DB" w:rsidRDefault="00E52C14" w:rsidP="00C959DB">
      <w:pPr>
        <w:pStyle w:val="Heading1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A2BFD9CA6A8740B9A9EFBADBA991A08C"/>
          </w:placeholder>
          <w:temporary/>
          <w:showingPlcHdr/>
          <w15:appearance w15:val="hidden"/>
        </w:sdtPr>
        <w:sdtEndPr/>
        <w:sdtContent>
          <w:r w:rsidR="004E01EB" w:rsidRPr="00C959DB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959DB" w14:paraId="643501B0" w14:textId="77777777" w:rsidTr="002553C9">
        <w:tc>
          <w:tcPr>
            <w:tcW w:w="9290" w:type="dxa"/>
          </w:tcPr>
          <w:p w14:paraId="082BBD78" w14:textId="77777777" w:rsidR="001D0BF1" w:rsidRPr="00C959DB" w:rsidRDefault="008A6C71" w:rsidP="00C959DB">
            <w:pPr>
              <w:pStyle w:val="Heading3"/>
              <w:contextualSpacing w:val="0"/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</w:rPr>
              <w:t>06 June 2022</w:t>
            </w:r>
            <w:r w:rsidR="001D0BF1" w:rsidRPr="00C959DB">
              <w:rPr>
                <w:rFonts w:cstheme="minorHAnsi"/>
              </w:rPr>
              <w:t xml:space="preserve"> – </w:t>
            </w:r>
            <w:r w:rsidRPr="00C959DB">
              <w:rPr>
                <w:rFonts w:cstheme="minorHAnsi"/>
              </w:rPr>
              <w:t xml:space="preserve">present </w:t>
            </w:r>
          </w:p>
          <w:p w14:paraId="111834B3" w14:textId="104EFB13" w:rsidR="00ED59C9" w:rsidRDefault="008A6C71" w:rsidP="00C959DB">
            <w:pPr>
              <w:pStyle w:val="Heading2"/>
              <w:contextualSpacing w:val="0"/>
              <w:jc w:val="both"/>
              <w:rPr>
                <w:rStyle w:val="SubtleReference"/>
                <w:rFonts w:cstheme="minorHAnsi"/>
              </w:rPr>
            </w:pPr>
            <w:r w:rsidRPr="00D7683E">
              <w:rPr>
                <w:rFonts w:cstheme="minorHAnsi"/>
                <w:color w:val="auto"/>
              </w:rPr>
              <w:t>assistant mechanical engineer</w:t>
            </w:r>
            <w:r w:rsidR="001D0BF1" w:rsidRPr="00D7683E">
              <w:rPr>
                <w:rFonts w:cstheme="minorHAnsi"/>
                <w:color w:val="auto"/>
              </w:rPr>
              <w:t xml:space="preserve">, </w:t>
            </w:r>
            <w:r w:rsidRPr="00C959DB">
              <w:rPr>
                <w:rStyle w:val="SubtleReference"/>
                <w:rFonts w:cstheme="minorHAnsi"/>
              </w:rPr>
              <w:t>proconics (pty) ltd</w:t>
            </w:r>
          </w:p>
          <w:p w14:paraId="42BF25D5" w14:textId="106C2456" w:rsidR="00BA2957" w:rsidRPr="00BA2957" w:rsidRDefault="00BA2957" w:rsidP="00BA2957">
            <w:pPr>
              <w:jc w:val="both"/>
              <w:rPr>
                <w:rFonts w:eastAsia="Times New Roman" w:cstheme="minorHAnsi"/>
                <w:b/>
                <w:bCs/>
                <w:color w:val="676767"/>
              </w:rPr>
            </w:pPr>
            <w:r w:rsidRPr="00BA2957">
              <w:rPr>
                <w:rFonts w:eastAsia="Times New Roman" w:cstheme="minorHAnsi"/>
                <w:b/>
                <w:bCs/>
                <w:color w:val="676767"/>
              </w:rPr>
              <w:t>Responsibilities:</w:t>
            </w:r>
          </w:p>
          <w:p w14:paraId="29A996D9" w14:textId="261FF60C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Executed mechanical equipment design, repair, and modification projects, ensuring compliance with local and international standards.</w:t>
            </w:r>
          </w:p>
          <w:p w14:paraId="6A0CD148" w14:textId="473339AB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Conducted detailed calculations using FEA and </w:t>
            </w:r>
            <w:proofErr w:type="spellStart"/>
            <w:r>
              <w:t>Prokon</w:t>
            </w:r>
            <w:proofErr w:type="spellEnd"/>
            <w:r>
              <w:t xml:space="preserve"> to validate conceptual designs.</w:t>
            </w:r>
          </w:p>
          <w:p w14:paraId="08C597D1" w14:textId="34AE34B9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Collaborated with cross-functional teams to deliver projects within scope, budget, and schedule.</w:t>
            </w:r>
          </w:p>
          <w:p w14:paraId="1F5DEC8B" w14:textId="264D9056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Compiled operational procedures and manuals for structural verifications.</w:t>
            </w:r>
          </w:p>
          <w:p w14:paraId="71484C23" w14:textId="26AAB27B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Led 3D site scanning and model conversion for enhanced project accuracy.</w:t>
            </w:r>
          </w:p>
          <w:p w14:paraId="7D9DCB07" w14:textId="45ECC6D0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Committed to safety and adherence to Occupational Health and Safety Act regulations.</w:t>
            </w:r>
          </w:p>
          <w:p w14:paraId="2982D689" w14:textId="67113996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Implemented measures to minimize errors and rework, contributing to project efficiency.</w:t>
            </w:r>
          </w:p>
          <w:p w14:paraId="1B6D1D83" w14:textId="466DE11E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Active participant in MFD reviews, HAZOP studies, and design philosophy meetings.</w:t>
            </w:r>
          </w:p>
          <w:p w14:paraId="75AEAEE6" w14:textId="5EF2B575" w:rsidR="00D7683E" w:rsidRDefault="00D7683E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Executed Piping 3D models and Isometric Drawings using </w:t>
            </w:r>
            <w:proofErr w:type="spellStart"/>
            <w:r>
              <w:t>CADWorx</w:t>
            </w:r>
            <w:proofErr w:type="spellEnd"/>
            <w:r>
              <w:t xml:space="preserve">, AutoCAD and </w:t>
            </w:r>
            <w:proofErr w:type="spellStart"/>
            <w:r>
              <w:t>MicroStation</w:t>
            </w:r>
            <w:proofErr w:type="spellEnd"/>
            <w:r>
              <w:t xml:space="preserve">. </w:t>
            </w:r>
          </w:p>
          <w:p w14:paraId="34338F1A" w14:textId="331D5F0F" w:rsidR="00D7683E" w:rsidRDefault="00D7683E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Conducted design check calculations using PV Elite and Code Calc.</w:t>
            </w:r>
          </w:p>
          <w:p w14:paraId="39C20B37" w14:textId="2DD860E4" w:rsidR="001E3120" w:rsidRPr="00156EB8" w:rsidRDefault="00D7683E" w:rsidP="00156EB8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Performed pipe stress analysis using CAESER II. </w:t>
            </w:r>
          </w:p>
        </w:tc>
      </w:tr>
      <w:tr w:rsidR="00F61DF9" w:rsidRPr="00C959DB" w14:paraId="71ED3015" w14:textId="77777777" w:rsidTr="002553C9">
        <w:tc>
          <w:tcPr>
            <w:tcW w:w="9290" w:type="dxa"/>
            <w:tcMar>
              <w:top w:w="216" w:type="dxa"/>
            </w:tcMar>
          </w:tcPr>
          <w:p w14:paraId="608EAC6E" w14:textId="72717F77" w:rsidR="00F61DF9" w:rsidRPr="00C959DB" w:rsidRDefault="002553C9" w:rsidP="00C959DB">
            <w:pPr>
              <w:pStyle w:val="Heading3"/>
              <w:contextualSpacing w:val="0"/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</w:rPr>
              <w:t>02 AUGUST 2021</w:t>
            </w:r>
            <w:r w:rsidR="00F61DF9" w:rsidRPr="00C959DB">
              <w:rPr>
                <w:rFonts w:cstheme="minorHAnsi"/>
              </w:rPr>
              <w:t xml:space="preserve"> – </w:t>
            </w:r>
            <w:r w:rsidRPr="00C959DB">
              <w:rPr>
                <w:rFonts w:cstheme="minorHAnsi"/>
              </w:rPr>
              <w:t>03 JUNE 2022</w:t>
            </w:r>
          </w:p>
          <w:p w14:paraId="6EB3124A" w14:textId="66D18E5A" w:rsidR="00ED59C9" w:rsidRPr="00ED59C9" w:rsidRDefault="002553C9" w:rsidP="00C959DB">
            <w:pPr>
              <w:pStyle w:val="Heading2"/>
              <w:contextualSpacing w:val="0"/>
              <w:jc w:val="both"/>
              <w:rPr>
                <w:rFonts w:cstheme="minorHAnsi"/>
                <w:b w:val="0"/>
                <w:smallCaps/>
                <w:color w:val="595959" w:themeColor="text1" w:themeTint="A6"/>
              </w:rPr>
            </w:pPr>
            <w:r w:rsidRPr="00D7683E">
              <w:rPr>
                <w:rFonts w:cstheme="minorHAnsi"/>
                <w:color w:val="auto"/>
              </w:rPr>
              <w:t>ENGINEER-IN-TRAINING (EIT)</w:t>
            </w:r>
            <w:r w:rsidR="00F61DF9" w:rsidRPr="00D7683E">
              <w:rPr>
                <w:rFonts w:cstheme="minorHAnsi"/>
                <w:color w:val="auto"/>
              </w:rPr>
              <w:t xml:space="preserve">, </w:t>
            </w:r>
            <w:r w:rsidRPr="00C959DB">
              <w:rPr>
                <w:rStyle w:val="SubtleReference"/>
                <w:rFonts w:cstheme="minorHAnsi"/>
              </w:rPr>
              <w:t>PG BISON</w:t>
            </w:r>
          </w:p>
          <w:p w14:paraId="4B53EAF2" w14:textId="5E68E687" w:rsidR="002553C9" w:rsidRPr="00C959DB" w:rsidRDefault="002553C9" w:rsidP="00C959DB">
            <w:pPr>
              <w:jc w:val="both"/>
              <w:rPr>
                <w:rFonts w:eastAsia="Times New Roman" w:cstheme="minorHAnsi"/>
                <w:b/>
                <w:bCs/>
                <w:color w:val="676767"/>
              </w:rPr>
            </w:pPr>
            <w:r w:rsidRPr="00C959DB">
              <w:rPr>
                <w:rFonts w:eastAsia="Times New Roman" w:cstheme="minorHAnsi"/>
                <w:b/>
                <w:bCs/>
                <w:color w:val="676767"/>
              </w:rPr>
              <w:t xml:space="preserve">Responsibilities: </w:t>
            </w:r>
          </w:p>
          <w:p w14:paraId="4DF7C1F7" w14:textId="4827E5CE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Supported press health care maintenance management and root-cause analyses.</w:t>
            </w:r>
          </w:p>
          <w:p w14:paraId="34D8F9AC" w14:textId="484985ED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Utilized inspection techniques for anomaly detection and collaborated on findings.</w:t>
            </w:r>
          </w:p>
          <w:p w14:paraId="4A106485" w14:textId="69A51330" w:rsidR="00156EB8" w:rsidRPr="00156EB8" w:rsidRDefault="00BA2957" w:rsidP="00156EB8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Applied reliability-centered maintenance practices.</w:t>
            </w:r>
          </w:p>
        </w:tc>
      </w:tr>
      <w:tr w:rsidR="002553C9" w:rsidRPr="00C959DB" w14:paraId="003A8249" w14:textId="77777777" w:rsidTr="002553C9">
        <w:tc>
          <w:tcPr>
            <w:tcW w:w="9290" w:type="dxa"/>
            <w:tcMar>
              <w:top w:w="216" w:type="dxa"/>
            </w:tcMar>
          </w:tcPr>
          <w:p w14:paraId="36171184" w14:textId="756B1741" w:rsidR="002553C9" w:rsidRPr="00C959DB" w:rsidRDefault="002553C9" w:rsidP="00C959DB">
            <w:pPr>
              <w:pStyle w:val="Heading3"/>
              <w:contextualSpacing w:val="0"/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</w:rPr>
              <w:t>30 july 2020 – 30 july 2021</w:t>
            </w:r>
          </w:p>
          <w:p w14:paraId="2E07B6BE" w14:textId="030339D1" w:rsidR="002553C9" w:rsidRPr="00C959DB" w:rsidRDefault="002553C9" w:rsidP="00C959DB">
            <w:pPr>
              <w:pStyle w:val="Heading2"/>
              <w:contextualSpacing w:val="0"/>
              <w:jc w:val="both"/>
              <w:rPr>
                <w:rFonts w:cstheme="minorHAnsi"/>
              </w:rPr>
            </w:pPr>
            <w:r w:rsidRPr="00D7683E">
              <w:rPr>
                <w:rFonts w:cstheme="minorHAnsi"/>
                <w:color w:val="auto"/>
              </w:rPr>
              <w:t>assistant engineer and planner,</w:t>
            </w:r>
            <w:r w:rsidRPr="00C959DB">
              <w:rPr>
                <w:rFonts w:cstheme="minorHAnsi"/>
              </w:rPr>
              <w:t xml:space="preserve"> </w:t>
            </w:r>
            <w:r w:rsidRPr="00C959DB">
              <w:rPr>
                <w:rStyle w:val="SubtleReference"/>
                <w:rFonts w:cstheme="minorHAnsi"/>
              </w:rPr>
              <w:t>pcb pOWER VALVES (ESKOM CONTRACTOR)</w:t>
            </w:r>
          </w:p>
          <w:p w14:paraId="78FA5CEE" w14:textId="77777777" w:rsidR="002553C9" w:rsidRPr="00C959DB" w:rsidRDefault="002553C9" w:rsidP="00C959DB">
            <w:pPr>
              <w:jc w:val="both"/>
              <w:rPr>
                <w:rFonts w:eastAsia="Times New Roman" w:cstheme="minorHAnsi"/>
                <w:b/>
                <w:bCs/>
                <w:color w:val="676767"/>
              </w:rPr>
            </w:pPr>
            <w:r w:rsidRPr="00C959DB">
              <w:rPr>
                <w:rFonts w:eastAsia="Times New Roman" w:cstheme="minorHAnsi"/>
                <w:b/>
                <w:bCs/>
                <w:color w:val="676767"/>
              </w:rPr>
              <w:t xml:space="preserve">Responsibilities: </w:t>
            </w:r>
          </w:p>
          <w:p w14:paraId="6E03299B" w14:textId="5E0138B2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Contributed to boiler health care maintenance management.</w:t>
            </w:r>
          </w:p>
          <w:p w14:paraId="0A6010D4" w14:textId="354CC180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Ensured compliance with SHEQ requirements and performed inspections.</w:t>
            </w:r>
          </w:p>
          <w:p w14:paraId="22724FB0" w14:textId="3CBF998D" w:rsidR="00BA2957" w:rsidRDefault="00BA2957" w:rsidP="00BA295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Supported Occupational Health and Safety Act regulations.</w:t>
            </w:r>
          </w:p>
          <w:p w14:paraId="6E6168E3" w14:textId="77777777" w:rsidR="00156EB8" w:rsidRDefault="00156EB8" w:rsidP="00503E8F">
            <w:pPr>
              <w:pStyle w:val="ListParagraph"/>
              <w:jc w:val="both"/>
            </w:pPr>
          </w:p>
          <w:p w14:paraId="3A30E12B" w14:textId="77777777" w:rsidR="00156EB8" w:rsidRDefault="00156EB8" w:rsidP="00156EB8">
            <w:pPr>
              <w:jc w:val="both"/>
            </w:pPr>
          </w:p>
          <w:p w14:paraId="0C64292C" w14:textId="2B832583" w:rsidR="00156EB8" w:rsidRPr="00C959DB" w:rsidRDefault="00156EB8" w:rsidP="00156EB8">
            <w:pPr>
              <w:pStyle w:val="Heading3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February 2016</w:t>
            </w:r>
            <w:r w:rsidRPr="00C959DB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february 2017</w:t>
            </w:r>
          </w:p>
          <w:p w14:paraId="798C2BBD" w14:textId="05BC8D67" w:rsidR="00156EB8" w:rsidRPr="00C959DB" w:rsidRDefault="00156EB8" w:rsidP="00156EB8">
            <w:pPr>
              <w:pStyle w:val="Heading2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  <w:color w:val="auto"/>
              </w:rPr>
              <w:t>process operator</w:t>
            </w:r>
            <w:r w:rsidRPr="00D7683E">
              <w:rPr>
                <w:rFonts w:cstheme="minorHAnsi"/>
                <w:color w:val="auto"/>
              </w:rPr>
              <w:t>,</w:t>
            </w:r>
            <w:r w:rsidRPr="00C959DB">
              <w:rPr>
                <w:rFonts w:cstheme="minorHAnsi"/>
              </w:rPr>
              <w:t xml:space="preserve"> </w:t>
            </w:r>
            <w:r w:rsidRPr="00156EB8">
              <w:rPr>
                <w:rFonts w:cstheme="minorHAnsi"/>
                <w:b w:val="0"/>
                <w:color w:val="auto"/>
              </w:rPr>
              <w:t>u</w:t>
            </w:r>
            <w:r w:rsidRPr="00156EB8">
              <w:rPr>
                <w:b w:val="0"/>
                <w:color w:val="auto"/>
              </w:rPr>
              <w:t>nilever</w:t>
            </w:r>
            <w:r w:rsidRPr="00C959DB">
              <w:rPr>
                <w:rStyle w:val="SubtleReference"/>
                <w:rFonts w:cstheme="minorHAnsi"/>
              </w:rPr>
              <w:t xml:space="preserve"> (</w:t>
            </w:r>
            <w:r>
              <w:rPr>
                <w:rStyle w:val="SubtleReference"/>
                <w:rFonts w:cstheme="minorHAnsi"/>
              </w:rPr>
              <w:t>undergraduate program</w:t>
            </w:r>
            <w:r w:rsidRPr="00C959DB">
              <w:rPr>
                <w:rStyle w:val="SubtleReference"/>
                <w:rFonts w:cstheme="minorHAnsi"/>
              </w:rPr>
              <w:t>)</w:t>
            </w:r>
          </w:p>
          <w:p w14:paraId="1176D8B1" w14:textId="77777777" w:rsidR="00156EB8" w:rsidRPr="00C959DB" w:rsidRDefault="00156EB8" w:rsidP="00156EB8">
            <w:pPr>
              <w:jc w:val="both"/>
              <w:rPr>
                <w:rFonts w:eastAsia="Times New Roman" w:cstheme="minorHAnsi"/>
                <w:b/>
                <w:bCs/>
                <w:color w:val="676767"/>
              </w:rPr>
            </w:pPr>
            <w:r w:rsidRPr="00C959DB">
              <w:rPr>
                <w:rFonts w:eastAsia="Times New Roman" w:cstheme="minorHAnsi"/>
                <w:b/>
                <w:bCs/>
                <w:color w:val="676767"/>
              </w:rPr>
              <w:t xml:space="preserve">Responsibilities: </w:t>
            </w:r>
          </w:p>
          <w:p w14:paraId="293584FF" w14:textId="77777777" w:rsidR="00156EB8" w:rsidRPr="00156EB8" w:rsidRDefault="00156EB8" w:rsidP="00156EB8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156EB8">
              <w:t>Participated in a year-long engineering program in collaboration with Unilever, working on the commissioning of their new plant in Boksburg.</w:t>
            </w:r>
          </w:p>
          <w:p w14:paraId="053BEF0D" w14:textId="77777777" w:rsidR="00156EB8" w:rsidRPr="00156EB8" w:rsidRDefault="00156EB8" w:rsidP="00156EB8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156EB8">
              <w:t>Actively involved in projects to optimize batch cycle times alongside Chemical and Process Engineers.</w:t>
            </w:r>
          </w:p>
          <w:p w14:paraId="1D3E75D1" w14:textId="51F1D3F4" w:rsidR="00722E85" w:rsidRPr="00503E8F" w:rsidRDefault="00156EB8" w:rsidP="002712F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156EB8">
              <w:t>Contributed to the successful operation of the plant.</w:t>
            </w:r>
          </w:p>
        </w:tc>
      </w:tr>
    </w:tbl>
    <w:sdt>
      <w:sdtPr>
        <w:rPr>
          <w:rFonts w:asciiTheme="minorHAnsi" w:hAnsiTheme="minorHAnsi" w:cstheme="minorHAnsi"/>
        </w:rPr>
        <w:alias w:val="Education:"/>
        <w:tag w:val="Education:"/>
        <w:id w:val="-1908763273"/>
        <w:placeholder>
          <w:docPart w:val="DD6A2D8EA61A40AD8C53AB25ABC1FF22"/>
        </w:placeholder>
        <w:temporary/>
        <w:showingPlcHdr/>
        <w15:appearance w15:val="hidden"/>
      </w:sdtPr>
      <w:sdtEndPr/>
      <w:sdtContent>
        <w:p w14:paraId="335A99CE" w14:textId="77777777" w:rsidR="00DA59AA" w:rsidRPr="00C959DB" w:rsidRDefault="00DA59AA" w:rsidP="00C959DB">
          <w:pPr>
            <w:pStyle w:val="Heading1"/>
            <w:jc w:val="both"/>
            <w:rPr>
              <w:rFonts w:asciiTheme="minorHAnsi" w:hAnsiTheme="minorHAnsi" w:cstheme="minorHAnsi"/>
            </w:rPr>
          </w:pPr>
          <w:r w:rsidRPr="00C959DB">
            <w:rPr>
              <w:rFonts w:asciiTheme="minorHAnsi" w:hAnsiTheme="minorHAnsi" w:cstheme="minorHAnsi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959DB" w14:paraId="7BFDEB25" w14:textId="77777777" w:rsidTr="00D66A52">
        <w:tc>
          <w:tcPr>
            <w:tcW w:w="9355" w:type="dxa"/>
          </w:tcPr>
          <w:p w14:paraId="35CB3733" w14:textId="5CAA9C86" w:rsidR="001D0BF1" w:rsidRPr="00C959DB" w:rsidRDefault="00722E85" w:rsidP="00C959DB">
            <w:pPr>
              <w:pStyle w:val="Heading3"/>
              <w:contextualSpacing w:val="0"/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</w:rPr>
              <w:t>current studies</w:t>
            </w:r>
            <w:r w:rsidR="001D0BF1" w:rsidRPr="00C959DB">
              <w:rPr>
                <w:rFonts w:cstheme="minorHAnsi"/>
              </w:rPr>
              <w:t xml:space="preserve"> </w:t>
            </w:r>
            <w:r w:rsidRPr="00C959DB">
              <w:rPr>
                <w:rFonts w:cstheme="minorHAnsi"/>
              </w:rPr>
              <w:t>2023</w:t>
            </w:r>
          </w:p>
          <w:p w14:paraId="455C2B82" w14:textId="6F12A43A" w:rsidR="00722E85" w:rsidRPr="00C959DB" w:rsidRDefault="00722E85" w:rsidP="00C959DB">
            <w:pPr>
              <w:pStyle w:val="Heading2"/>
              <w:contextualSpacing w:val="0"/>
              <w:jc w:val="both"/>
              <w:rPr>
                <w:rFonts w:cstheme="minorHAnsi"/>
              </w:rPr>
            </w:pPr>
            <w:r w:rsidRPr="00D7683E">
              <w:rPr>
                <w:rFonts w:cstheme="minorHAnsi"/>
                <w:color w:val="auto"/>
              </w:rPr>
              <w:t>master of engineering (mechanical)</w:t>
            </w:r>
            <w:r w:rsidR="001D0BF1" w:rsidRPr="00D7683E">
              <w:rPr>
                <w:rFonts w:cstheme="minorHAnsi"/>
                <w:color w:val="auto"/>
              </w:rPr>
              <w:t xml:space="preserve">, </w:t>
            </w:r>
            <w:r w:rsidRPr="00C959DB">
              <w:rPr>
                <w:rStyle w:val="SubtleReference"/>
                <w:rFonts w:cstheme="minorHAnsi"/>
              </w:rPr>
              <w:t>UNIVERSITY OF THE WITWATERSRAND</w:t>
            </w:r>
            <w:r w:rsidRPr="00C959DB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722E85" w:rsidRPr="00C959DB" w14:paraId="1CBBA7B6" w14:textId="77777777" w:rsidTr="00D66A52">
        <w:tc>
          <w:tcPr>
            <w:tcW w:w="9355" w:type="dxa"/>
          </w:tcPr>
          <w:p w14:paraId="7B9D3B4F" w14:textId="48A4CC6E" w:rsidR="00F139EC" w:rsidRDefault="002712F5" w:rsidP="00F139EC">
            <w:pPr>
              <w:pStyle w:val="Heading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(Expected completion: 2024)</w:t>
            </w:r>
          </w:p>
          <w:p w14:paraId="1D0A3DA7" w14:textId="32306BB0" w:rsidR="00503E8F" w:rsidRDefault="00F139EC" w:rsidP="00503E8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Operations and Production Management </w:t>
            </w:r>
          </w:p>
          <w:p w14:paraId="478454B9" w14:textId="754A1EE4" w:rsidR="00503E8F" w:rsidRPr="00503E8F" w:rsidRDefault="00503E8F" w:rsidP="00503E8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Total Quality Management, Total Productive Maintenance, Lean and Lean Six Sigma principles, Failure Mode and Effect Analysis (FMEA)</w:t>
            </w:r>
          </w:p>
          <w:p w14:paraId="0C0C369C" w14:textId="509B108D" w:rsidR="00F139EC" w:rsidRDefault="00F139EC" w:rsidP="00F139E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Management Accounting </w:t>
            </w:r>
          </w:p>
          <w:p w14:paraId="38721CE1" w14:textId="19E9E908" w:rsidR="00F139EC" w:rsidRDefault="00F139EC" w:rsidP="00F139E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Machine Learning for Engineers </w:t>
            </w:r>
          </w:p>
          <w:p w14:paraId="62602499" w14:textId="42F9515D" w:rsidR="00F139EC" w:rsidRDefault="00F139EC" w:rsidP="00F139E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Reliability Engineering </w:t>
            </w:r>
          </w:p>
          <w:p w14:paraId="23B5F389" w14:textId="77777777" w:rsidR="00F139EC" w:rsidRPr="00503E8F" w:rsidRDefault="00F139EC" w:rsidP="00F139EC">
            <w:pPr>
              <w:pStyle w:val="Heading3"/>
              <w:jc w:val="both"/>
              <w:rPr>
                <w:rFonts w:cstheme="minorHAnsi"/>
                <w:sz w:val="2"/>
                <w:szCs w:val="2"/>
              </w:rPr>
            </w:pPr>
          </w:p>
          <w:p w14:paraId="0D7D301D" w14:textId="77777777" w:rsidR="002712F5" w:rsidRPr="00C959DB" w:rsidRDefault="002712F5" w:rsidP="00C959DB">
            <w:pPr>
              <w:pStyle w:val="Heading3"/>
              <w:jc w:val="both"/>
              <w:rPr>
                <w:rFonts w:cstheme="minorHAnsi"/>
              </w:rPr>
            </w:pPr>
          </w:p>
          <w:p w14:paraId="664B87F9" w14:textId="77777777" w:rsidR="00722E85" w:rsidRPr="00C959DB" w:rsidRDefault="00722E85" w:rsidP="00C959DB">
            <w:pPr>
              <w:pStyle w:val="Heading3"/>
              <w:contextualSpacing w:val="0"/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</w:rPr>
              <w:t>JULY 2021</w:t>
            </w:r>
          </w:p>
          <w:p w14:paraId="7AAC5609" w14:textId="77777777" w:rsidR="00722E85" w:rsidRPr="00C959DB" w:rsidRDefault="00722E85" w:rsidP="00C959DB">
            <w:pPr>
              <w:pStyle w:val="Heading2"/>
              <w:contextualSpacing w:val="0"/>
              <w:jc w:val="both"/>
              <w:rPr>
                <w:rFonts w:cstheme="minorHAnsi"/>
              </w:rPr>
            </w:pPr>
            <w:r w:rsidRPr="00D7683E">
              <w:rPr>
                <w:rFonts w:cstheme="minorHAnsi"/>
                <w:color w:val="auto"/>
              </w:rPr>
              <w:t xml:space="preserve">BSC MECHANICAL ENGINEERING, </w:t>
            </w:r>
            <w:r w:rsidRPr="00C959DB">
              <w:rPr>
                <w:rStyle w:val="SubtleReference"/>
                <w:rFonts w:cstheme="minorHAnsi"/>
              </w:rPr>
              <w:t>UNIVERSITY OF THE WITWATERSRAND</w:t>
            </w:r>
          </w:p>
          <w:p w14:paraId="484A43D7" w14:textId="3EB373E3" w:rsidR="00722E85" w:rsidRPr="00C959DB" w:rsidRDefault="00722E85" w:rsidP="00C959D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Research Project: Effect of Ash Heat Transfer Characteristics on Overall Furnace Heat Transfer During Coal Combustion. </w:t>
            </w:r>
          </w:p>
          <w:p w14:paraId="111CE64C" w14:textId="20828F1E" w:rsidR="00722E85" w:rsidRPr="00C959DB" w:rsidRDefault="00722E85" w:rsidP="00C959D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  <w:sz w:val="21"/>
                <w:szCs w:val="21"/>
                <w:shd w:val="clear" w:color="auto" w:fill="FFFFFF"/>
              </w:rPr>
              <w:t>Design Project: Off-Grid Refrigeration in Rural Areas for Preservation and Storage of Food.</w:t>
            </w:r>
          </w:p>
        </w:tc>
      </w:tr>
      <w:tr w:rsidR="00F61DF9" w:rsidRPr="00C959DB" w14:paraId="03FDB490" w14:textId="77777777" w:rsidTr="00F61DF9">
        <w:tc>
          <w:tcPr>
            <w:tcW w:w="9355" w:type="dxa"/>
            <w:tcMar>
              <w:top w:w="216" w:type="dxa"/>
            </w:tcMar>
          </w:tcPr>
          <w:p w14:paraId="5732F13C" w14:textId="21E68221" w:rsidR="00F61DF9" w:rsidRPr="00C959DB" w:rsidRDefault="00722E85" w:rsidP="00C959DB">
            <w:pPr>
              <w:pStyle w:val="Heading3"/>
              <w:contextualSpacing w:val="0"/>
              <w:jc w:val="both"/>
              <w:rPr>
                <w:rFonts w:cstheme="minorHAnsi"/>
              </w:rPr>
            </w:pPr>
            <w:r w:rsidRPr="00C959DB">
              <w:rPr>
                <w:rFonts w:cstheme="minorHAnsi"/>
              </w:rPr>
              <w:t xml:space="preserve">DECEMBER </w:t>
            </w:r>
            <w:r w:rsidR="00F61DF9" w:rsidRPr="00C959DB">
              <w:rPr>
                <w:rFonts w:cstheme="minorHAnsi"/>
              </w:rPr>
              <w:t xml:space="preserve"> </w:t>
            </w:r>
            <w:r w:rsidRPr="00C959DB">
              <w:rPr>
                <w:rFonts w:cstheme="minorHAnsi"/>
              </w:rPr>
              <w:t>2012</w:t>
            </w:r>
          </w:p>
          <w:p w14:paraId="585D824E" w14:textId="7E4CE99C" w:rsidR="00F61DF9" w:rsidRPr="00C959DB" w:rsidRDefault="00722E85" w:rsidP="00C959DB">
            <w:pPr>
              <w:pStyle w:val="Heading2"/>
              <w:contextualSpacing w:val="0"/>
              <w:jc w:val="both"/>
              <w:rPr>
                <w:rFonts w:cstheme="minorHAnsi"/>
              </w:rPr>
            </w:pPr>
            <w:r w:rsidRPr="00D7683E">
              <w:rPr>
                <w:rFonts w:cstheme="minorHAnsi"/>
                <w:color w:val="auto"/>
              </w:rPr>
              <w:t>NATIONAL SENIOR CERTIFICATE</w:t>
            </w:r>
            <w:r w:rsidR="00F61DF9" w:rsidRPr="00D7683E">
              <w:rPr>
                <w:rFonts w:cstheme="minorHAnsi"/>
                <w:color w:val="auto"/>
              </w:rPr>
              <w:t xml:space="preserve">, </w:t>
            </w:r>
            <w:r w:rsidRPr="00C959DB">
              <w:rPr>
                <w:rStyle w:val="SubtleReference"/>
                <w:rFonts w:cstheme="minorHAnsi"/>
              </w:rPr>
              <w:t>KATLEHONG HIGH SCHOOL</w:t>
            </w:r>
          </w:p>
          <w:p w14:paraId="165CDFAD" w14:textId="5F87913F" w:rsidR="00F139EC" w:rsidRPr="00C959DB" w:rsidRDefault="00383CA7" w:rsidP="00C959D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Strong performance in Mathematics, Physical Sciences, and Life Sciences</w:t>
            </w:r>
          </w:p>
        </w:tc>
      </w:tr>
    </w:tbl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75908D73C3CE4160B2F5AD0FA47013FD"/>
        </w:placeholder>
        <w:temporary/>
        <w:showingPlcHdr/>
        <w15:appearance w15:val="hidden"/>
      </w:sdtPr>
      <w:sdtEndPr/>
      <w:sdtContent>
        <w:p w14:paraId="37049B15" w14:textId="77777777" w:rsidR="00486277" w:rsidRPr="00C959DB" w:rsidRDefault="00486277" w:rsidP="00C959DB">
          <w:pPr>
            <w:pStyle w:val="Heading1"/>
            <w:jc w:val="both"/>
            <w:rPr>
              <w:rFonts w:asciiTheme="minorHAnsi" w:hAnsiTheme="minorHAnsi" w:cstheme="minorHAnsi"/>
            </w:rPr>
          </w:pPr>
          <w:r w:rsidRPr="00C959DB">
            <w:rPr>
              <w:rFonts w:asciiTheme="minorHAnsi" w:hAnsiTheme="minorHAnsi" w:cstheme="minorHAnsi"/>
            </w:rPr>
            <w:t>Skills</w:t>
          </w:r>
        </w:p>
      </w:sdtContent>
    </w:sdt>
    <w:p w14:paraId="28A9D1AB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Finite Element Analysis (FEA)</w:t>
      </w:r>
    </w:p>
    <w:p w14:paraId="15DD4578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 xml:space="preserve">AutoCAD, </w:t>
      </w:r>
      <w:proofErr w:type="spellStart"/>
      <w:r w:rsidRPr="00517A3C">
        <w:rPr>
          <w:lang w:val="en-ZA"/>
        </w:rPr>
        <w:t>MicroStation</w:t>
      </w:r>
      <w:proofErr w:type="spellEnd"/>
      <w:r w:rsidRPr="00517A3C">
        <w:rPr>
          <w:lang w:val="en-ZA"/>
        </w:rPr>
        <w:t xml:space="preserve">, </w:t>
      </w:r>
      <w:proofErr w:type="spellStart"/>
      <w:r w:rsidRPr="00517A3C">
        <w:rPr>
          <w:lang w:val="en-ZA"/>
        </w:rPr>
        <w:t>CADWorx</w:t>
      </w:r>
      <w:proofErr w:type="spellEnd"/>
      <w:r w:rsidRPr="00517A3C">
        <w:rPr>
          <w:lang w:val="en-ZA"/>
        </w:rPr>
        <w:t xml:space="preserve">, PV Elite, Code </w:t>
      </w:r>
      <w:proofErr w:type="spellStart"/>
      <w:r w:rsidRPr="00517A3C">
        <w:rPr>
          <w:lang w:val="en-ZA"/>
        </w:rPr>
        <w:t>Calc</w:t>
      </w:r>
      <w:proofErr w:type="spellEnd"/>
      <w:r w:rsidRPr="00517A3C">
        <w:rPr>
          <w:lang w:val="en-ZA"/>
        </w:rPr>
        <w:t>, CAESER II</w:t>
      </w:r>
    </w:p>
    <w:p w14:paraId="64BED6D9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Strong Analytical and Problem-solving Skills</w:t>
      </w:r>
    </w:p>
    <w:p w14:paraId="08451CE6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Effective Communication and Presentation</w:t>
      </w:r>
    </w:p>
    <w:p w14:paraId="5E7263C4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Technical Report Writing</w:t>
      </w:r>
    </w:p>
    <w:p w14:paraId="656A4997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Safety and Compliance Focus</w:t>
      </w:r>
    </w:p>
    <w:p w14:paraId="39961B92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Team Collaboration and Project Management</w:t>
      </w:r>
    </w:p>
    <w:p w14:paraId="4EAC713A" w14:textId="77777777" w:rsid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High Emotional Intelligence and Interpersonal Skills</w:t>
      </w:r>
    </w:p>
    <w:p w14:paraId="07907C81" w14:textId="77777777" w:rsidR="00517A3C" w:rsidRPr="00156EB8" w:rsidRDefault="00517A3C" w:rsidP="00517A3C">
      <w:pPr>
        <w:rPr>
          <w:rFonts w:eastAsiaTheme="majorEastAsia" w:cstheme="minorHAnsi"/>
          <w:b/>
          <w:caps/>
          <w:color w:val="262626" w:themeColor="text1" w:themeTint="D9"/>
          <w:sz w:val="14"/>
          <w:szCs w:val="16"/>
        </w:rPr>
      </w:pPr>
    </w:p>
    <w:p w14:paraId="0B380859" w14:textId="77777777" w:rsidR="00517A3C" w:rsidRPr="00517A3C" w:rsidRDefault="00517A3C" w:rsidP="00517A3C">
      <w:pPr>
        <w:spacing w:line="360" w:lineRule="auto"/>
        <w:rPr>
          <w:rFonts w:eastAsiaTheme="majorEastAsia" w:cstheme="minorHAnsi"/>
          <w:b/>
          <w:caps/>
          <w:color w:val="262626" w:themeColor="text1" w:themeTint="D9"/>
          <w:sz w:val="28"/>
          <w:szCs w:val="32"/>
        </w:rPr>
      </w:pPr>
      <w:r w:rsidRPr="00517A3C">
        <w:rPr>
          <w:rFonts w:eastAsiaTheme="majorEastAsia" w:cstheme="minorHAnsi"/>
          <w:b/>
          <w:caps/>
          <w:color w:val="262626" w:themeColor="text1" w:themeTint="D9"/>
          <w:sz w:val="28"/>
          <w:szCs w:val="32"/>
        </w:rPr>
        <w:t>CHARACTER &amp; ATTRIBUTES</w:t>
      </w:r>
    </w:p>
    <w:p w14:paraId="7FA4F241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High attention to accuracy; cost-conscious</w:t>
      </w:r>
    </w:p>
    <w:p w14:paraId="75EEA318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Enthusiastic commitment to the renewable energy industry</w:t>
      </w:r>
    </w:p>
    <w:p w14:paraId="5EF3B6BE" w14:textId="77777777" w:rsidR="00517A3C" w:rsidRPr="00517A3C" w:rsidRDefault="00517A3C" w:rsidP="00517A3C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Proactive problem solver</w:t>
      </w:r>
    </w:p>
    <w:p w14:paraId="46CDB714" w14:textId="45E3BFF3" w:rsidR="00D7683E" w:rsidRPr="00156EB8" w:rsidRDefault="00517A3C" w:rsidP="00156EB8">
      <w:pPr>
        <w:pStyle w:val="ListParagraph"/>
        <w:numPr>
          <w:ilvl w:val="0"/>
          <w:numId w:val="20"/>
        </w:numPr>
        <w:rPr>
          <w:lang w:val="en-ZA"/>
        </w:rPr>
      </w:pPr>
      <w:r w:rsidRPr="00517A3C">
        <w:rPr>
          <w:lang w:val="en-ZA"/>
        </w:rPr>
        <w:t>Self-motivated and adaptable</w:t>
      </w:r>
    </w:p>
    <w:sectPr w:rsidR="00D7683E" w:rsidRPr="00156EB8" w:rsidSect="005A1B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10A9" w14:textId="77777777" w:rsidR="00D16C24" w:rsidRDefault="00D16C24" w:rsidP="0068194B">
      <w:r>
        <w:separator/>
      </w:r>
    </w:p>
    <w:p w14:paraId="32431476" w14:textId="77777777" w:rsidR="00D16C24" w:rsidRDefault="00D16C24"/>
    <w:p w14:paraId="5274D060" w14:textId="77777777" w:rsidR="00D16C24" w:rsidRDefault="00D16C24"/>
  </w:endnote>
  <w:endnote w:type="continuationSeparator" w:id="0">
    <w:p w14:paraId="2E302CA2" w14:textId="77777777" w:rsidR="00D16C24" w:rsidRDefault="00D16C24" w:rsidP="0068194B">
      <w:r>
        <w:continuationSeparator/>
      </w:r>
    </w:p>
    <w:p w14:paraId="092CFD13" w14:textId="77777777" w:rsidR="00D16C24" w:rsidRDefault="00D16C24"/>
    <w:p w14:paraId="1DF57A8D" w14:textId="77777777" w:rsidR="00D16C24" w:rsidRDefault="00D16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60A0" w14:textId="77777777" w:rsidR="006C7A32" w:rsidRDefault="006C7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1DB4" w14:textId="43643CB2" w:rsidR="002B2958" w:rsidRDefault="006C7A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779458A" wp14:editId="4A180E8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dae4483888fd4742497f1ca" descr="{&quot;HashCode&quot;:-94022781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C78713" w14:textId="599A3AFA" w:rsidR="006C7A32" w:rsidRPr="006C7A32" w:rsidRDefault="006C7A32" w:rsidP="006C7A32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C7A3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9458A" id="_x0000_t202" coordsize="21600,21600" o:spt="202" path="m,l,21600r21600,l21600,xe">
              <v:stroke joinstyle="miter"/>
              <v:path gradientshapeok="t" o:connecttype="rect"/>
            </v:shapetype>
            <v:shape id="MSIPCM4dae4483888fd4742497f1ca" o:spid="_x0000_s1026" type="#_x0000_t202" alt="{&quot;HashCode&quot;:-940227814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AZZYGwIAAC8EAAAOAAAAZHJzL2Uyb0RvYy54bWysk8FuGyEQhu+V+g5o7vVix4nTlXHk&#13;&#10;JkpVKUosJVXOmAV7JWDogL3rPn0Fa9dR2lPVC/wwwwzzDcxvemfZXlNs0QsYjzgw7RU2rd8I+P5y&#13;&#10;/+kaWEzSN9Ki1wIOOsLN4uOHeRdqPcEt2kYT6531se6CgG1Koa6qqLbayTjCoH3vrEFyMsUR0qZq&#13;&#10;SHat3zhbTTi/qjqkJhAqHWPrN3eDERYlvjFapSdjok7MCuDAUhmpjOsyVou5rDckw7ZVx3vIf7iG&#13;&#10;k62HN6HuZJJsR+0foVyrCCOaNFLoKjSmVboUUU34mL8r53krgy7FxLqL4Ten+P/Cqsf9c1gRS/0X&#13;&#10;7AWMgVUZXqxjWFEuqDfk8ozGsL4gO5zB6T4x1QuYzWaTKefA1EHAZHbBL3kJVJ3PB4rpq0bHshBA&#13;&#10;WqUCTO4fYspJK1mffHI+j/ettdkga+tZJ+Dq4pKXI2dTlW2LeXW+cFapX/enMtbYHFbECIfWx6Du&#13;&#10;W4rpQca0kiRLKXtN6WmvyVjsBOBRAdsi/fzbfvYXkK3AOpJBQPyxk6SB2W8+CphcTnmGkcqKA6Mi&#13;&#10;Po+nUw5sfdr1O3eLtjCPQRWZfZM9SUPoXpGaZU7HgUmvtkgC1id5m4anbJCUXi6Lk0IXZHrwz0Hl&#13;&#10;0BlfxvrSv0oKR/hJ9+kRT69L1u97MDgPXVjuEpp26FCGOwA9Mu9iKI07fqD86t+ui9f5ny9+AQAA&#13;&#10;//8DAFBLAwQUAAYACAAAACEAa77mCuQAAAARAQAADwAAAGRycy9kb3ducmV2LnhtbEyPS07DMBQA&#13;&#10;90jc4elV6o7YCRSRNE5VFRUJFhWEHsCNH0mKP1HstOb2KCvYzmgWU26i0XCh0ffOCkwTjkC2caq3&#13;&#10;rcDj5/7uCcEHaZXUzpLAH/K4qW5vSlkod7UfdKlDC9Fo6wspsAthKBjzTUdG+sQNZKPRX240MvjE&#13;&#10;jS1To7z2tjWaZZw/MiN7i+A7OdCuo+a7nozALU2pf9X780t/rN/fzocwql0uxHIRn9fLRdyuEQLF&#13;&#10;8Ffg/CAwxaqUxclNVnnQAjlCEJiuUp4jzD7LHjjCaWar+xyBVSX7f1L9AgAA//8DAFBLAQItABQA&#13;&#10;BgAIAAAAIQBaIpOj/wAAAOUBAAATAAAAAAAAAAAAAAAAAAAAAABbQ29udGVudF9UeXBlc10ueG1s&#13;&#10;UEsBAi0AFAAGAAgAAAAhAKdKzzjYAAAAlgEAAAsAAAAAAAAAAAAAAAAAMAEAAF9yZWxzLy5yZWxz&#13;&#10;UEsBAi0AFAAGAAgAAAAhADwBllgbAgAALwQAAA4AAAAAAAAAAAAAAAAAMQIAAGRycy9lMm9Eb2Mu&#13;&#10;eG1sUEsBAi0AFAAGAAgAAAAhAGu+5grkAAAAEQEAAA8AAAAAAAAAAAAAAAAAeAQAAGRycy9kb3du&#13;&#10;cmV2LnhtbFBLBQYAAAAABAAEAPMAAACJBQAAAAA=&#13;&#10;" o:allowincell="f" filled="f" stroked="f" strokeweight=".5pt">
              <v:textbox inset="20pt,0,,0">
                <w:txbxContent>
                  <w:p w14:paraId="16C78713" w14:textId="599A3AFA" w:rsidR="006C7A32" w:rsidRPr="006C7A32" w:rsidRDefault="006C7A32" w:rsidP="006C7A32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C7A32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8136062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B2958">
          <w:fldChar w:fldCharType="begin"/>
        </w:r>
        <w:r w:rsidR="002B2958">
          <w:instrText xml:space="preserve"> PAGE   \* MERGEFORMAT </w:instrText>
        </w:r>
        <w:r w:rsidR="002B2958">
          <w:fldChar w:fldCharType="separate"/>
        </w:r>
        <w:r w:rsidR="002A1945">
          <w:rPr>
            <w:noProof/>
          </w:rPr>
          <w:t>2</w:t>
        </w:r>
        <w:r w:rsidR="002B2958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50B7" w14:textId="5B1D3DFA" w:rsidR="006C7A32" w:rsidRDefault="006C7A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DF861A" wp14:editId="77121D4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30294e5d90235032623751da" descr="{&quot;HashCode&quot;:-940227814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5DA58F" w14:textId="1AD19615" w:rsidR="006C7A32" w:rsidRPr="006C7A32" w:rsidRDefault="006C7A32" w:rsidP="006C7A32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C7A3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F861A" id="_x0000_t202" coordsize="21600,21600" o:spt="202" path="m,l,21600r21600,l21600,xe">
              <v:stroke joinstyle="miter"/>
              <v:path gradientshapeok="t" o:connecttype="rect"/>
            </v:shapetype>
            <v:shape id="MSIPCM30294e5d90235032623751da" o:spid="_x0000_s1027" type="#_x0000_t202" alt="{&quot;HashCode&quot;:-940227814,&quot;Height&quot;:792.0,&quot;Width&quot;:612.0,&quot;Placement&quot;:&quot;Footer&quot;,&quot;Index&quot;:&quot;FirstPage&quot;,&quot;Section&quot;:1,&quot;Top&quot;:0.0,&quot;Left&quot;:0.0}" style="position:absolute;left:0;text-align:left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lZxjHQIAADYEAAAOAAAAZHJzL2Uyb0RvYy54bWysU01vGyEQvVfqf0Bzrxc7TpyujCM3&#13;&#10;UapKUWIpqXLGLNgrAUMH7F3311ewdh2lPVW9wIN5zMebYX7TO8v2mmKLXsB4xIFpr7Bp/UbA95f7&#13;&#10;T9fAYpK+kRa9FnDQEW4WHz/Mu1DrCW7RNppY76yPdRcEbFMKdVVFtdVOxhEG7XtnDZKTKY6QNlVD&#13;&#10;smv9xtlqwvlV1SE1gVDpGFu/uRuMsCj+jdEqPRkTdWJWAAeWykplXZe1WsxlvSEZtq065iH/IQ0n&#13;&#10;Ww9vXN3JJNmO2j9cuVYRRjRppNBVaEyrdCmimvAxf1fO81YGXYqJdRfDb53i/3OrHvfPYUUs9V+w&#13;&#10;FzAGVmXxYh3DinJBvSGXdzSG9UWyw1k43SemegGz2Wwy5RyYOgiYzC74JS+OqvP7QDF91ehYBgJI&#13;&#10;q1QEk/uHmHLQStYnTo7n8b61NhtkbT3rBFxdXPLy5Gyqsm0xr84JZ5T6dc/a5m01a2wOK2KEwwTE&#13;&#10;oO5biulBxrSSJEtFe03paa/JWOwE4BEB2yL9/Nt95gvIVmAdySAg/thJ0sDsNx8FTC6nPGuSyokD&#13;&#10;owI+j6dTDmx9uvU7d4u2JBuDKjBzkz1BQ+hekZplDseBSa+2SALWJ3ibhok2SEovl4Wk0AWZHvxz&#13;&#10;UNl1VjGr+9K/SgrHHiTdp0c8DZms37diIA/NWO4SmnZoVNZ4EPQofRdD6d/xH+Xhf3surPN3X/wC&#13;&#10;AAD//wMAUEsDBBQABgAIAAAAIQBrvuYK5AAAABEBAAAPAAAAZHJzL2Rvd25yZXYueG1sTI9LTsMw&#13;&#10;FAD3SNzh6VXqjtgJFJE0TlUVFQkWFYQewI0fSYo/Uey05vYoK9jOaBZTbqLRcKHR984KTBOOQLZx&#13;&#10;qretwOPn/u4JwQdpldTOksAf8ripbm9KWSh3tR90qUML0WjrCymwC2EoGPNNR0b6xA1ko9FfbjQy&#13;&#10;+MSNLVOjvPa2NZplnD8yI3uL4Ds50K6j5ruejMAtTal/1fvzS3+s39/OhzCqXS7EchGf18tF3K4R&#13;&#10;AsXwV+D8IDDFqpTFyU1WedACOUIQmK5SniPMPsseOMJpZqv7HIFVJft/Uv0CAAD//wMAUEsBAi0A&#13;&#10;FAAGAAgAAAAhAFoik6P/AAAA5QEAABMAAAAAAAAAAAAAAAAAAAAAAFtDb250ZW50X1R5cGVzXS54&#13;&#10;bWxQSwECLQAUAAYACAAAACEAp0rPONgAAACWAQAACwAAAAAAAAAAAAAAAAAwAQAAX3JlbHMvLnJl&#13;&#10;bHNQSwECLQAUAAYACAAAACEA1JWcYx0CAAA2BAAADgAAAAAAAAAAAAAAAAAxAgAAZHJzL2Uyb0Rv&#13;&#10;Yy54bWxQSwECLQAUAAYACAAAACEAa77mCuQAAAARAQAADwAAAAAAAAAAAAAAAAB6BAAAZHJzL2Rv&#13;&#10;d25yZXYueG1sUEsFBgAAAAAEAAQA8wAAAIsFAAAAAA==&#13;&#10;" o:allowincell="f" filled="f" stroked="f" strokeweight=".5pt">
              <v:textbox inset="20pt,0,,0">
                <w:txbxContent>
                  <w:p w14:paraId="7E5DA58F" w14:textId="1AD19615" w:rsidR="006C7A32" w:rsidRPr="006C7A32" w:rsidRDefault="006C7A32" w:rsidP="006C7A32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C7A32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D44E" w14:textId="77777777" w:rsidR="00D16C24" w:rsidRDefault="00D16C24" w:rsidP="0068194B">
      <w:r>
        <w:separator/>
      </w:r>
    </w:p>
    <w:p w14:paraId="500F9691" w14:textId="77777777" w:rsidR="00D16C24" w:rsidRDefault="00D16C24"/>
    <w:p w14:paraId="0110179D" w14:textId="77777777" w:rsidR="00D16C24" w:rsidRDefault="00D16C24"/>
  </w:footnote>
  <w:footnote w:type="continuationSeparator" w:id="0">
    <w:p w14:paraId="384EAB15" w14:textId="77777777" w:rsidR="00D16C24" w:rsidRDefault="00D16C24" w:rsidP="0068194B">
      <w:r>
        <w:continuationSeparator/>
      </w:r>
    </w:p>
    <w:p w14:paraId="3D06116E" w14:textId="77777777" w:rsidR="00D16C24" w:rsidRDefault="00D16C24"/>
    <w:p w14:paraId="2CD789C5" w14:textId="77777777" w:rsidR="00D16C24" w:rsidRDefault="00D16C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D076" w14:textId="77777777" w:rsidR="006C7A32" w:rsidRDefault="006C7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0FE9" w14:textId="77777777" w:rsidR="006C7A32" w:rsidRDefault="006C7A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769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A2EE69" wp14:editId="1FA125C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3050B65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6D2F28"/>
    <w:multiLevelType w:val="hybridMultilevel"/>
    <w:tmpl w:val="792626B6"/>
    <w:lvl w:ilvl="0" w:tplc="EFBCB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B4D39"/>
    <w:multiLevelType w:val="hybridMultilevel"/>
    <w:tmpl w:val="29B68CB0"/>
    <w:lvl w:ilvl="0" w:tplc="EFBCB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DE6249"/>
    <w:multiLevelType w:val="multilevel"/>
    <w:tmpl w:val="9DC8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A8D45C0"/>
    <w:multiLevelType w:val="hybridMultilevel"/>
    <w:tmpl w:val="20D4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9093E"/>
    <w:multiLevelType w:val="hybridMultilevel"/>
    <w:tmpl w:val="8DC6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D052E"/>
    <w:multiLevelType w:val="hybridMultilevel"/>
    <w:tmpl w:val="CC36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D12F8"/>
    <w:multiLevelType w:val="hybridMultilevel"/>
    <w:tmpl w:val="C2E67706"/>
    <w:lvl w:ilvl="0" w:tplc="EFBCB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21217"/>
    <w:multiLevelType w:val="hybridMultilevel"/>
    <w:tmpl w:val="DA78DFF8"/>
    <w:lvl w:ilvl="0" w:tplc="311C57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687B68"/>
    <w:multiLevelType w:val="hybridMultilevel"/>
    <w:tmpl w:val="0E94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C034C"/>
    <w:multiLevelType w:val="hybridMultilevel"/>
    <w:tmpl w:val="2FD4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75C2E"/>
    <w:multiLevelType w:val="hybridMultilevel"/>
    <w:tmpl w:val="0BD2EAA4"/>
    <w:lvl w:ilvl="0" w:tplc="A88459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9778E"/>
    <w:multiLevelType w:val="hybridMultilevel"/>
    <w:tmpl w:val="90EA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5E73425"/>
    <w:multiLevelType w:val="hybridMultilevel"/>
    <w:tmpl w:val="7FD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F7EB7"/>
    <w:multiLevelType w:val="hybridMultilevel"/>
    <w:tmpl w:val="1A84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3C9F"/>
    <w:multiLevelType w:val="hybridMultilevel"/>
    <w:tmpl w:val="B754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0248">
    <w:abstractNumId w:val="9"/>
  </w:num>
  <w:num w:numId="2" w16cid:durableId="2089378155">
    <w:abstractNumId w:val="8"/>
  </w:num>
  <w:num w:numId="3" w16cid:durableId="566963079">
    <w:abstractNumId w:val="7"/>
  </w:num>
  <w:num w:numId="4" w16cid:durableId="20325408">
    <w:abstractNumId w:val="6"/>
  </w:num>
  <w:num w:numId="5" w16cid:durableId="1060522327">
    <w:abstractNumId w:val="13"/>
  </w:num>
  <w:num w:numId="6" w16cid:durableId="608656830">
    <w:abstractNumId w:val="3"/>
  </w:num>
  <w:num w:numId="7" w16cid:durableId="267740088">
    <w:abstractNumId w:val="19"/>
  </w:num>
  <w:num w:numId="8" w16cid:durableId="1911621641">
    <w:abstractNumId w:val="2"/>
  </w:num>
  <w:num w:numId="9" w16cid:durableId="1030688519">
    <w:abstractNumId w:val="24"/>
  </w:num>
  <w:num w:numId="10" w16cid:durableId="2136173247">
    <w:abstractNumId w:val="5"/>
  </w:num>
  <w:num w:numId="11" w16cid:durableId="197663353">
    <w:abstractNumId w:val="4"/>
  </w:num>
  <w:num w:numId="12" w16cid:durableId="1707489868">
    <w:abstractNumId w:val="1"/>
  </w:num>
  <w:num w:numId="13" w16cid:durableId="68500048">
    <w:abstractNumId w:val="0"/>
  </w:num>
  <w:num w:numId="14" w16cid:durableId="1286690735">
    <w:abstractNumId w:val="16"/>
  </w:num>
  <w:num w:numId="15" w16cid:durableId="392852153">
    <w:abstractNumId w:val="15"/>
  </w:num>
  <w:num w:numId="16" w16cid:durableId="1872498805">
    <w:abstractNumId w:val="26"/>
  </w:num>
  <w:num w:numId="17" w16cid:durableId="517038967">
    <w:abstractNumId w:val="21"/>
  </w:num>
  <w:num w:numId="18" w16cid:durableId="879589343">
    <w:abstractNumId w:val="25"/>
  </w:num>
  <w:num w:numId="19" w16cid:durableId="1991909850">
    <w:abstractNumId w:val="23"/>
  </w:num>
  <w:num w:numId="20" w16cid:durableId="1618484430">
    <w:abstractNumId w:val="20"/>
  </w:num>
  <w:num w:numId="21" w16cid:durableId="1477458247">
    <w:abstractNumId w:val="27"/>
  </w:num>
  <w:num w:numId="22" w16cid:durableId="330640788">
    <w:abstractNumId w:val="14"/>
  </w:num>
  <w:num w:numId="23" w16cid:durableId="414666677">
    <w:abstractNumId w:val="11"/>
  </w:num>
  <w:num w:numId="24" w16cid:durableId="2065516839">
    <w:abstractNumId w:val="17"/>
  </w:num>
  <w:num w:numId="25" w16cid:durableId="1616716322">
    <w:abstractNumId w:val="10"/>
  </w:num>
  <w:num w:numId="26" w16cid:durableId="1329285732">
    <w:abstractNumId w:val="12"/>
  </w:num>
  <w:num w:numId="27" w16cid:durableId="1628391399">
    <w:abstractNumId w:val="18"/>
  </w:num>
  <w:num w:numId="28" w16cid:durableId="11019235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movePersonalInformation/>
  <w:removeDateAndTime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7E"/>
    <w:rsid w:val="000001EF"/>
    <w:rsid w:val="00007322"/>
    <w:rsid w:val="00007728"/>
    <w:rsid w:val="00022EB2"/>
    <w:rsid w:val="00024584"/>
    <w:rsid w:val="00024730"/>
    <w:rsid w:val="00055E95"/>
    <w:rsid w:val="00064CF1"/>
    <w:rsid w:val="0007021F"/>
    <w:rsid w:val="000A7A03"/>
    <w:rsid w:val="000B290F"/>
    <w:rsid w:val="000B2BA5"/>
    <w:rsid w:val="000F2F8C"/>
    <w:rsid w:val="0010006E"/>
    <w:rsid w:val="001045A8"/>
    <w:rsid w:val="00114A91"/>
    <w:rsid w:val="001427E1"/>
    <w:rsid w:val="00151B8D"/>
    <w:rsid w:val="00156EB8"/>
    <w:rsid w:val="00163668"/>
    <w:rsid w:val="00171566"/>
    <w:rsid w:val="00174676"/>
    <w:rsid w:val="001755A8"/>
    <w:rsid w:val="0017763E"/>
    <w:rsid w:val="00184014"/>
    <w:rsid w:val="00192008"/>
    <w:rsid w:val="001B536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53C9"/>
    <w:rsid w:val="002617AE"/>
    <w:rsid w:val="002638D0"/>
    <w:rsid w:val="002647D3"/>
    <w:rsid w:val="002712F5"/>
    <w:rsid w:val="00275EAE"/>
    <w:rsid w:val="002877B2"/>
    <w:rsid w:val="00294998"/>
    <w:rsid w:val="00297F18"/>
    <w:rsid w:val="002A1945"/>
    <w:rsid w:val="002B2958"/>
    <w:rsid w:val="002B3FC8"/>
    <w:rsid w:val="002C4749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1CBA"/>
    <w:rsid w:val="00383CA7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182"/>
    <w:rsid w:val="004319E0"/>
    <w:rsid w:val="00435A94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E02"/>
    <w:rsid w:val="00503E8F"/>
    <w:rsid w:val="00510392"/>
    <w:rsid w:val="00513E2A"/>
    <w:rsid w:val="00517A3C"/>
    <w:rsid w:val="00546C20"/>
    <w:rsid w:val="00566A35"/>
    <w:rsid w:val="0056701E"/>
    <w:rsid w:val="005740D7"/>
    <w:rsid w:val="005A0F26"/>
    <w:rsid w:val="005A1B10"/>
    <w:rsid w:val="005A6850"/>
    <w:rsid w:val="005A7778"/>
    <w:rsid w:val="005B1B1B"/>
    <w:rsid w:val="005C5932"/>
    <w:rsid w:val="005D3CA7"/>
    <w:rsid w:val="005D427E"/>
    <w:rsid w:val="005D4CC1"/>
    <w:rsid w:val="005F4B91"/>
    <w:rsid w:val="005F55D2"/>
    <w:rsid w:val="00615B82"/>
    <w:rsid w:val="0062312F"/>
    <w:rsid w:val="00625F2C"/>
    <w:rsid w:val="006618E9"/>
    <w:rsid w:val="0068194B"/>
    <w:rsid w:val="00692703"/>
    <w:rsid w:val="006973EB"/>
    <w:rsid w:val="006A1962"/>
    <w:rsid w:val="006B137E"/>
    <w:rsid w:val="006B5D48"/>
    <w:rsid w:val="006B7D7B"/>
    <w:rsid w:val="006C1A5E"/>
    <w:rsid w:val="006C7A32"/>
    <w:rsid w:val="006D65FA"/>
    <w:rsid w:val="006E1507"/>
    <w:rsid w:val="00712D8B"/>
    <w:rsid w:val="00722E85"/>
    <w:rsid w:val="007247FA"/>
    <w:rsid w:val="007273B7"/>
    <w:rsid w:val="00733E0A"/>
    <w:rsid w:val="0074403D"/>
    <w:rsid w:val="00746D44"/>
    <w:rsid w:val="007538DC"/>
    <w:rsid w:val="00757803"/>
    <w:rsid w:val="00764181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27B9"/>
    <w:rsid w:val="008A6538"/>
    <w:rsid w:val="008A6C71"/>
    <w:rsid w:val="008C7056"/>
    <w:rsid w:val="008E5A57"/>
    <w:rsid w:val="008F3B14"/>
    <w:rsid w:val="00901899"/>
    <w:rsid w:val="0090344B"/>
    <w:rsid w:val="00905715"/>
    <w:rsid w:val="00911CBD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F80"/>
    <w:rsid w:val="00A755E8"/>
    <w:rsid w:val="00A93A5D"/>
    <w:rsid w:val="00AA004F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2957"/>
    <w:rsid w:val="00BB4E51"/>
    <w:rsid w:val="00BD431F"/>
    <w:rsid w:val="00BE423E"/>
    <w:rsid w:val="00BF61AC"/>
    <w:rsid w:val="00C426F5"/>
    <w:rsid w:val="00C47FA6"/>
    <w:rsid w:val="00C57FC6"/>
    <w:rsid w:val="00C66A7D"/>
    <w:rsid w:val="00C720F1"/>
    <w:rsid w:val="00C779DA"/>
    <w:rsid w:val="00C814F7"/>
    <w:rsid w:val="00C959DB"/>
    <w:rsid w:val="00CA4B4D"/>
    <w:rsid w:val="00CB35C3"/>
    <w:rsid w:val="00CD323D"/>
    <w:rsid w:val="00CE4030"/>
    <w:rsid w:val="00CE64B3"/>
    <w:rsid w:val="00CF1A49"/>
    <w:rsid w:val="00D0085E"/>
    <w:rsid w:val="00D01A84"/>
    <w:rsid w:val="00D0630C"/>
    <w:rsid w:val="00D16C24"/>
    <w:rsid w:val="00D243A9"/>
    <w:rsid w:val="00D305E5"/>
    <w:rsid w:val="00D37CD3"/>
    <w:rsid w:val="00D41412"/>
    <w:rsid w:val="00D513AC"/>
    <w:rsid w:val="00D57A88"/>
    <w:rsid w:val="00D66A52"/>
    <w:rsid w:val="00D66EFA"/>
    <w:rsid w:val="00D72A2D"/>
    <w:rsid w:val="00D7683E"/>
    <w:rsid w:val="00D9521A"/>
    <w:rsid w:val="00DA3914"/>
    <w:rsid w:val="00DA59AA"/>
    <w:rsid w:val="00DB6915"/>
    <w:rsid w:val="00DB7E1E"/>
    <w:rsid w:val="00DC19D5"/>
    <w:rsid w:val="00DC1B78"/>
    <w:rsid w:val="00DC2A2F"/>
    <w:rsid w:val="00DC600B"/>
    <w:rsid w:val="00DE0FAA"/>
    <w:rsid w:val="00DE136D"/>
    <w:rsid w:val="00DE6534"/>
    <w:rsid w:val="00DF4D6C"/>
    <w:rsid w:val="00E01923"/>
    <w:rsid w:val="00E06BA8"/>
    <w:rsid w:val="00E14498"/>
    <w:rsid w:val="00E2397A"/>
    <w:rsid w:val="00E254DB"/>
    <w:rsid w:val="00E300FC"/>
    <w:rsid w:val="00E362DB"/>
    <w:rsid w:val="00E51E6C"/>
    <w:rsid w:val="00E52C14"/>
    <w:rsid w:val="00E5632B"/>
    <w:rsid w:val="00E70240"/>
    <w:rsid w:val="00E71BED"/>
    <w:rsid w:val="00E71E6B"/>
    <w:rsid w:val="00E81CC5"/>
    <w:rsid w:val="00E85A87"/>
    <w:rsid w:val="00E85B4A"/>
    <w:rsid w:val="00E91198"/>
    <w:rsid w:val="00E9528E"/>
    <w:rsid w:val="00EA5099"/>
    <w:rsid w:val="00EC1351"/>
    <w:rsid w:val="00EC4CBF"/>
    <w:rsid w:val="00ED59C9"/>
    <w:rsid w:val="00EE2CA8"/>
    <w:rsid w:val="00EE696A"/>
    <w:rsid w:val="00EF17E8"/>
    <w:rsid w:val="00EF51D9"/>
    <w:rsid w:val="00F130DD"/>
    <w:rsid w:val="00F139EC"/>
    <w:rsid w:val="00F24884"/>
    <w:rsid w:val="00F476C4"/>
    <w:rsid w:val="00F61DF9"/>
    <w:rsid w:val="00F767DC"/>
    <w:rsid w:val="00F81960"/>
    <w:rsid w:val="00F82424"/>
    <w:rsid w:val="00F8769D"/>
    <w:rsid w:val="00F9350C"/>
    <w:rsid w:val="00F94EB5"/>
    <w:rsid w:val="00F9533E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C24C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B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no-kharivhe-68701955/?lipi=urn%3Ali%3Apage%3Ad_flagship3_resumebuilder%3B1Kwij1mLQuaW1K1i7NbDVA%3D%3D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dinokharivhe@gmail.com" TargetMode="External" /><Relationship Id="rId12" Type="http://schemas.openxmlformats.org/officeDocument/2006/relationships/footer" Target="footer2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glossaryDocument" Target="glossary/document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o.kharivhe\AppData\Roaming\Microsoft\Templates\Modern%20chronological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D106AF6B154F8691B9DF2581741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007F5-CE5F-402C-BA22-F9EB40C7CEA8}"/>
      </w:docPartPr>
      <w:docPartBody>
        <w:p w:rsidR="00F85221" w:rsidRDefault="00F27286">
          <w:pPr>
            <w:pStyle w:val="C2D106AF6B154F8691B9DF258174178E"/>
          </w:pPr>
          <w:r w:rsidRPr="00CF1A49">
            <w:t>·</w:t>
          </w:r>
        </w:p>
      </w:docPartBody>
    </w:docPart>
    <w:docPart>
      <w:docPartPr>
        <w:name w:val="37CD8CE4D5F745268E4334517456A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A9784-5ED8-496A-94C7-78AABAFA8735}"/>
      </w:docPartPr>
      <w:docPartBody>
        <w:p w:rsidR="00F85221" w:rsidRDefault="00F27286">
          <w:pPr>
            <w:pStyle w:val="37CD8CE4D5F745268E4334517456A057"/>
          </w:pPr>
          <w:r w:rsidRPr="00CF1A49">
            <w:t>·</w:t>
          </w:r>
        </w:p>
      </w:docPartBody>
    </w:docPart>
    <w:docPart>
      <w:docPartPr>
        <w:name w:val="A2BFD9CA6A8740B9A9EFBADBA991A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0435F-BD10-46E8-9F3C-0B6BF89D81E2}"/>
      </w:docPartPr>
      <w:docPartBody>
        <w:p w:rsidR="00F85221" w:rsidRDefault="00F27286">
          <w:pPr>
            <w:pStyle w:val="A2BFD9CA6A8740B9A9EFBADBA991A08C"/>
          </w:pPr>
          <w:r w:rsidRPr="00CF1A49">
            <w:t>Experience</w:t>
          </w:r>
        </w:p>
      </w:docPartBody>
    </w:docPart>
    <w:docPart>
      <w:docPartPr>
        <w:name w:val="DD6A2D8EA61A40AD8C53AB25ABC1F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848C3-3C74-4C71-9253-30F9442135CD}"/>
      </w:docPartPr>
      <w:docPartBody>
        <w:p w:rsidR="00F85221" w:rsidRDefault="00F27286">
          <w:pPr>
            <w:pStyle w:val="DD6A2D8EA61A40AD8C53AB25ABC1FF22"/>
          </w:pPr>
          <w:r w:rsidRPr="00CF1A49">
            <w:t>Education</w:t>
          </w:r>
        </w:p>
      </w:docPartBody>
    </w:docPart>
    <w:docPart>
      <w:docPartPr>
        <w:name w:val="75908D73C3CE4160B2F5AD0FA4701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F8DC5-FF49-42BD-A1AD-46406D886E01}"/>
      </w:docPartPr>
      <w:docPartBody>
        <w:p w:rsidR="00F85221" w:rsidRDefault="00F27286">
          <w:pPr>
            <w:pStyle w:val="75908D73C3CE4160B2F5AD0FA47013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2"/>
    <w:rsid w:val="00085DD0"/>
    <w:rsid w:val="00502CA1"/>
    <w:rsid w:val="00534D8B"/>
    <w:rsid w:val="005553B1"/>
    <w:rsid w:val="00600EF2"/>
    <w:rsid w:val="006A448F"/>
    <w:rsid w:val="006D1049"/>
    <w:rsid w:val="007B5C2D"/>
    <w:rsid w:val="00976BA2"/>
    <w:rsid w:val="00AA46F5"/>
    <w:rsid w:val="00AC2509"/>
    <w:rsid w:val="00CB3CC1"/>
    <w:rsid w:val="00D730F6"/>
    <w:rsid w:val="00E80EB9"/>
    <w:rsid w:val="00F27286"/>
    <w:rsid w:val="00F82FB8"/>
    <w:rsid w:val="00F8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2D106AF6B154F8691B9DF258174178E">
    <w:name w:val="C2D106AF6B154F8691B9DF258174178E"/>
  </w:style>
  <w:style w:type="paragraph" w:customStyle="1" w:styleId="37CD8CE4D5F745268E4334517456A057">
    <w:name w:val="37CD8CE4D5F745268E4334517456A057"/>
  </w:style>
  <w:style w:type="paragraph" w:customStyle="1" w:styleId="A2BFD9CA6A8740B9A9EFBADBA991A08C">
    <w:name w:val="A2BFD9CA6A8740B9A9EFBADBA991A08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D6A2D8EA61A40AD8C53AB25ABC1FF22">
    <w:name w:val="DD6A2D8EA61A40AD8C53AB25ABC1FF22"/>
  </w:style>
  <w:style w:type="paragraph" w:customStyle="1" w:styleId="75908D73C3CE4160B2F5AD0FA47013FD">
    <w:name w:val="75908D73C3CE4160B2F5AD0FA4701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0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2023-12-07T10:12:00Z</dcterms:created>
  <dcterms:modified xsi:type="dcterms:W3CDTF">2023-12-07T10:12:00Z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67fe22-5eac-47ec-8e7b-0d161ebb91ad_Enabled">
    <vt:lpwstr>true</vt:lpwstr>
  </property>
  <property fmtid="{D5CDD505-2E9C-101B-9397-08002B2CF9AE}" pid="3" name="MSIP_Label_0067fe22-5eac-47ec-8e7b-0d161ebb91ad_SetDate">
    <vt:lpwstr>2023-11-03T12:50:13Z</vt:lpwstr>
  </property>
  <property fmtid="{D5CDD505-2E9C-101B-9397-08002B2CF9AE}" pid="4" name="MSIP_Label_0067fe22-5eac-47ec-8e7b-0d161ebb91ad_Method">
    <vt:lpwstr>Standard</vt:lpwstr>
  </property>
  <property fmtid="{D5CDD505-2E9C-101B-9397-08002B2CF9AE}" pid="5" name="MSIP_Label_0067fe22-5eac-47ec-8e7b-0d161ebb91ad_Name">
    <vt:lpwstr>Internal_NonPerData</vt:lpwstr>
  </property>
  <property fmtid="{D5CDD505-2E9C-101B-9397-08002B2CF9AE}" pid="6" name="MSIP_Label_0067fe22-5eac-47ec-8e7b-0d161ebb91ad_SiteId">
    <vt:lpwstr>ef5926db-9bdf-4f9f-9066-d8e7f03943f7</vt:lpwstr>
  </property>
  <property fmtid="{D5CDD505-2E9C-101B-9397-08002B2CF9AE}" pid="7" name="MSIP_Label_0067fe22-5eac-47ec-8e7b-0d161ebb91ad_ActionId">
    <vt:lpwstr>4c94432b-1c44-4d2b-a6d1-dd00fa0c207e</vt:lpwstr>
  </property>
  <property fmtid="{D5CDD505-2E9C-101B-9397-08002B2CF9AE}" pid="8" name="MSIP_Label_0067fe22-5eac-47ec-8e7b-0d161ebb91ad_ContentBits">
    <vt:lpwstr>2</vt:lpwstr>
  </property>
</Properties>
</file>