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75" w:rsidRDefault="00CB5E75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Параллельное программирование </w:t>
      </w:r>
    </w:p>
    <w:p w:rsid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№1</w:t>
      </w:r>
    </w:p>
    <w:p w:rsidR="00410E63" w:rsidRP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0E63" w:rsidRDefault="00410E63" w:rsidP="00410E63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студент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2 группы</w:t>
      </w:r>
    </w:p>
    <w:p w:rsidR="00DE5DFC" w:rsidRDefault="00410E63" w:rsidP="00DE5DFC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Тимофей Владимирович Иванов</w:t>
      </w:r>
    </w:p>
    <w:p w:rsidR="00DE5DFC" w:rsidRDefault="00DE5D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E5DFC" w:rsidRDefault="00DE5DFC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Задача: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5DFC" w:rsidRPr="00DE5DFC" w:rsidRDefault="00DE5DFC" w:rsidP="00DE5DFC">
      <w:pPr>
        <w:pStyle w:val="a3"/>
        <w:numPr>
          <w:ilvl w:val="0"/>
          <w:numId w:val="1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остроить алгоритм решения квадратных уравнений (включая комплексные числа), который будет на любые входные коэффициенты (</w:t>
      </w:r>
      <w:r w:rsidRPr="00DE5D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≠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0) возвращать два корня уравнения; </w:t>
      </w:r>
    </w:p>
    <w:p w:rsidR="00D850C3" w:rsidRDefault="00DE5DFC" w:rsidP="00DE5DFC">
      <w:pPr>
        <w:pStyle w:val="a3"/>
        <w:numPr>
          <w:ilvl w:val="0"/>
          <w:numId w:val="1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замерить время решения большого количества уравнений (например, 1000) на одном потоке и на нескольких, и вывести это время на экран. </w:t>
      </w:r>
    </w:p>
    <w:p w:rsidR="00DE5DFC" w:rsidRDefault="00DE5DFC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Реализация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написано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BA5B8A" w:rsidRPr="00BA5B8A" w:rsidRDefault="00BA5B8A" w:rsidP="00BA5B8A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C908B07" wp14:editId="10326AEE">
            <wp:simplePos x="0" y="0"/>
            <wp:positionH relativeFrom="column">
              <wp:posOffset>53340</wp:posOffset>
            </wp:positionH>
            <wp:positionV relativeFrom="paragraph">
              <wp:posOffset>266700</wp:posOffset>
            </wp:positionV>
            <wp:extent cx="5940425" cy="270446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и метод решения уравнений:</w:t>
      </w:r>
    </w:p>
    <w:p w:rsidR="00BA5B8A" w:rsidRDefault="00BA5B8A" w:rsidP="00BA5B8A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32F599" wp14:editId="1804A2E2">
            <wp:simplePos x="0" y="0"/>
            <wp:positionH relativeFrom="column">
              <wp:posOffset>53340</wp:posOffset>
            </wp:positionH>
            <wp:positionV relativeFrom="paragraph">
              <wp:posOffset>3166110</wp:posOffset>
            </wp:positionV>
            <wp:extent cx="4392295" cy="3552825"/>
            <wp:effectExtent l="0" t="0" r="825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коэффициентов и самих уравнений:</w:t>
      </w:r>
    </w:p>
    <w:p w:rsidR="00BA5B8A" w:rsidRDefault="00BA5B8A" w:rsidP="00BA5B8A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B8A">
        <w:rPr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45F550D" wp14:editId="184EA0AD">
            <wp:simplePos x="0" y="0"/>
            <wp:positionH relativeFrom="column">
              <wp:posOffset>224790</wp:posOffset>
            </wp:positionH>
            <wp:positionV relativeFrom="paragraph">
              <wp:posOffset>3810</wp:posOffset>
            </wp:positionV>
            <wp:extent cx="5055870" cy="1847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B8A" w:rsidRDefault="00BA5B8A" w:rsidP="00BA5B8A">
      <w:pPr>
        <w:pStyle w:val="a3"/>
        <w:numPr>
          <w:ilvl w:val="0"/>
          <w:numId w:val="3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51E977A" wp14:editId="71A5F73D">
            <wp:simplePos x="0" y="0"/>
            <wp:positionH relativeFrom="column">
              <wp:posOffset>-114300</wp:posOffset>
            </wp:positionH>
            <wp:positionV relativeFrom="paragraph">
              <wp:posOffset>903605</wp:posOffset>
            </wp:positionV>
            <wp:extent cx="5940425" cy="562673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C745541" wp14:editId="25F76FEA">
            <wp:simplePos x="0" y="0"/>
            <wp:positionH relativeFrom="column">
              <wp:posOffset>-66675</wp:posOffset>
            </wp:positionH>
            <wp:positionV relativeFrom="paragraph">
              <wp:posOffset>903605</wp:posOffset>
            </wp:positionV>
            <wp:extent cx="5940425" cy="562673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DB8C2AF" wp14:editId="1411A133">
            <wp:simplePos x="0" y="0"/>
            <wp:positionH relativeFrom="column">
              <wp:posOffset>-70485</wp:posOffset>
            </wp:positionH>
            <wp:positionV relativeFrom="paragraph">
              <wp:posOffset>317500</wp:posOffset>
            </wp:positionV>
            <wp:extent cx="4752340" cy="533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распараллеливания решения уравнений</w:t>
      </w:r>
    </w:p>
    <w:p w:rsidR="00B35539" w:rsidRDefault="00B35539" w:rsidP="00B35539">
      <w:pPr>
        <w:tabs>
          <w:tab w:val="left" w:pos="4536"/>
        </w:tabs>
        <w:spacing w:line="360" w:lineRule="exact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E1524" w:rsidRDefault="001E1524" w:rsidP="001E1524">
      <w:pPr>
        <w:pStyle w:val="a3"/>
        <w:numPr>
          <w:ilvl w:val="0"/>
          <w:numId w:val="3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7EE0B07C" wp14:editId="0CDF7C7C">
            <wp:simplePos x="0" y="0"/>
            <wp:positionH relativeFrom="column">
              <wp:posOffset>-66675</wp:posOffset>
            </wp:positionH>
            <wp:positionV relativeFrom="paragraph">
              <wp:posOffset>342265</wp:posOffset>
            </wp:positionV>
            <wp:extent cx="5940425" cy="3061970"/>
            <wp:effectExtent l="0" t="0" r="3175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539"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времени выполнения на экран</w:t>
      </w:r>
    </w:p>
    <w:p w:rsidR="001E1524" w:rsidRPr="001E1524" w:rsidRDefault="001E1524" w:rsidP="001E1524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539" w:rsidRDefault="00B35539" w:rsidP="00B35539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55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Общая логика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</w:t>
      </w:r>
      <w:r w:rsidRPr="00B355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B35539" w:rsidRPr="00B35539" w:rsidRDefault="00B35539" w:rsidP="00B35539">
      <w:pPr>
        <w:pStyle w:val="a3"/>
        <w:numPr>
          <w:ilvl w:val="0"/>
          <w:numId w:val="4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r w:rsidRPr="00B35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метод </w:t>
      </w:r>
      <w:r w:rsidRPr="00B35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SolveEquations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решает переданный ему 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уравнений (</w:t>
      </w:r>
      <w:r w:rsidR="005C1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коэффициенты, сгенерированные методом </w:t>
      </w:r>
      <w:r w:rsidR="005C1E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GenerateEquations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используя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EquationSolver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35539" w:rsidRPr="00B35539" w:rsidRDefault="00B35539" w:rsidP="00B35539">
      <w:pPr>
        <w:pStyle w:val="a3"/>
        <w:numPr>
          <w:ilvl w:val="0"/>
          <w:numId w:val="4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умолчанию он разбивает массив на несколько частей (по равной части на каждый процессорный поток или на кол-во потоков, указанных пользователем) и затем решает эти части на отдельных потоках; </w:t>
      </w:r>
    </w:p>
    <w:p w:rsidR="00B35539" w:rsidRDefault="00B35539" w:rsidP="00B35539">
      <w:pPr>
        <w:pStyle w:val="a3"/>
        <w:numPr>
          <w:ilvl w:val="0"/>
          <w:numId w:val="4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решения возвращаются пользователю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с началом решения уравнений в объект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Watch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записывается время начала решения и затем</w:t>
      </w:r>
      <w:r w:rsidRPr="00B355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конца решения. </w:t>
      </w:r>
    </w:p>
    <w:p w:rsidR="005C1EE9" w:rsidRDefault="005C1EE9" w:rsidP="00B35539">
      <w:pPr>
        <w:pStyle w:val="a3"/>
        <w:numPr>
          <w:ilvl w:val="0"/>
          <w:numId w:val="4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Подсчитанное время выводиться на экран после решения всех уравнений.</w:t>
      </w:r>
    </w:p>
    <w:p w:rsidR="005C1EE9" w:rsidRPr="005C1EE9" w:rsidRDefault="001E1524" w:rsidP="00F11920">
      <w:pPr>
        <w:tabs>
          <w:tab w:val="left" w:pos="4536"/>
        </w:tabs>
        <w:spacing w:line="360" w:lineRule="exact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5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45539A54" wp14:editId="33545B46">
            <wp:simplePos x="0" y="0"/>
            <wp:positionH relativeFrom="column">
              <wp:posOffset>180975</wp:posOffset>
            </wp:positionH>
            <wp:positionV relativeFrom="paragraph">
              <wp:posOffset>367665</wp:posOffset>
            </wp:positionV>
            <wp:extent cx="2172003" cy="1114581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EE9" w:rsidRPr="005C1E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</w:t>
      </w:r>
      <w:r w:rsidR="005C1E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1EE9" w:rsidRPr="005C1E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1E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ста тысячах уравнений</w:t>
      </w:r>
      <w:r w:rsidR="005C1EE9" w:rsidRPr="005C1EE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bookmarkStart w:id="0" w:name="_GoBack"/>
      <w:bookmarkEnd w:id="0"/>
    </w:p>
    <w:sectPr w:rsidR="005C1EE9" w:rsidRPr="005C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DAC"/>
    <w:multiLevelType w:val="hybridMultilevel"/>
    <w:tmpl w:val="D6260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4D8"/>
    <w:multiLevelType w:val="hybridMultilevel"/>
    <w:tmpl w:val="8378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2EFE"/>
    <w:multiLevelType w:val="hybridMultilevel"/>
    <w:tmpl w:val="04A4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E58B8"/>
    <w:multiLevelType w:val="hybridMultilevel"/>
    <w:tmpl w:val="E18E8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6"/>
    <w:rsid w:val="001E1524"/>
    <w:rsid w:val="00410E63"/>
    <w:rsid w:val="005C1EE9"/>
    <w:rsid w:val="00780C13"/>
    <w:rsid w:val="00A17191"/>
    <w:rsid w:val="00B35539"/>
    <w:rsid w:val="00BA5B8A"/>
    <w:rsid w:val="00CB5E75"/>
    <w:rsid w:val="00D0633D"/>
    <w:rsid w:val="00DE5DFC"/>
    <w:rsid w:val="00E07B06"/>
    <w:rsid w:val="00F1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A001"/>
  <w15:chartTrackingRefBased/>
  <w15:docId w15:val="{4B57FCEB-5D68-4A77-BAB9-525C943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9</cp:revision>
  <dcterms:created xsi:type="dcterms:W3CDTF">2021-03-09T21:26:00Z</dcterms:created>
  <dcterms:modified xsi:type="dcterms:W3CDTF">2021-03-09T22:04:00Z</dcterms:modified>
</cp:coreProperties>
</file>