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C326" w14:textId="2C2F44D1" w:rsidR="00C14548" w:rsidRDefault="00850595" w:rsidP="00850595">
      <w:pPr>
        <w:pStyle w:val="Heading2"/>
      </w:pPr>
      <w:r>
        <w:t>Week 3 Log</w:t>
      </w:r>
    </w:p>
    <w:p w14:paraId="6177003F" w14:textId="3A7CC0EC" w:rsidR="00850595" w:rsidRDefault="00850595" w:rsidP="00850595">
      <w:r>
        <w:t>Thomas Simmons</w:t>
      </w:r>
    </w:p>
    <w:p w14:paraId="7B7D6F17" w14:textId="6AD50CC6" w:rsidR="00850595" w:rsidRDefault="00850595" w:rsidP="00850595">
      <w:r>
        <w:t xml:space="preserve">CSCI 5910 </w:t>
      </w:r>
    </w:p>
    <w:p w14:paraId="6BB8EF11" w14:textId="77777777" w:rsidR="00850595" w:rsidRDefault="00850595" w:rsidP="00850595"/>
    <w:p w14:paraId="27C630E3" w14:textId="3A7B8E7B" w:rsidR="00850595" w:rsidRDefault="00573CF2" w:rsidP="007860E1">
      <w:pPr>
        <w:ind w:firstLine="720"/>
      </w:pPr>
      <w:r>
        <w:t>During week 3 I finished and submitted my project proposal. Most of this week included doing some extra literature review</w:t>
      </w:r>
      <w:r w:rsidR="00876A10">
        <w:t xml:space="preserve">. I also spent a good amount of time looking for datasets I could use. On Thursday I had a meeting with Dr. Li to go over my proposal and </w:t>
      </w:r>
      <w:r w:rsidR="0050779C">
        <w:t xml:space="preserve">discuss it. The proposal went well and two key issues were brought up. The scope of the data collected needed to be determined and </w:t>
      </w:r>
      <w:r w:rsidR="00562478">
        <w:t>the model needed to be chosen. After some thought we decided that keeping the data to a few schools in Tennessee</w:t>
      </w:r>
      <w:r w:rsidR="0092483F">
        <w:t xml:space="preserve">. If time allows, I would like to </w:t>
      </w:r>
      <w:r w:rsidR="0012493F">
        <w:t>maybe</w:t>
      </w:r>
      <w:r w:rsidR="0092483F">
        <w:t xml:space="preserve"> include some data from all Tennessee students in higher education. Dr. Li recommended the use of a linear</w:t>
      </w:r>
      <w:r w:rsidR="0012493F">
        <w:t>/logistic model or possibly a neural network, although this might require a bit more computing power and time.</w:t>
      </w:r>
    </w:p>
    <w:p w14:paraId="18E59E00" w14:textId="7349EF85" w:rsidR="007860E1" w:rsidRDefault="007860E1" w:rsidP="007860E1">
      <w:pPr>
        <w:ind w:firstLine="720"/>
      </w:pPr>
      <w:r>
        <w:t xml:space="preserve">Week 4 is the start of the in-depth literature review I will be conducting. </w:t>
      </w:r>
      <w:r w:rsidR="00587757">
        <w:t xml:space="preserve">I will focus in areas of higher education statistical research and try to find papers that include </w:t>
      </w:r>
      <w:r w:rsidR="005C722A">
        <w:t xml:space="preserve">the use of </w:t>
      </w:r>
      <w:r w:rsidR="00587757">
        <w:t>machine learning</w:t>
      </w:r>
      <w:r w:rsidR="005C722A">
        <w:t xml:space="preserve">. I will also </w:t>
      </w:r>
      <w:r w:rsidR="00AB4EF2">
        <w:t xml:space="preserve">focus on papers that focus on internal statistics and not external ones, as this is the area I want to pursue. </w:t>
      </w:r>
    </w:p>
    <w:p w14:paraId="7669E296" w14:textId="2EAB06C3" w:rsidR="00D60DE8" w:rsidRPr="00850595" w:rsidRDefault="00D60DE8" w:rsidP="007860E1">
      <w:pPr>
        <w:ind w:firstLine="720"/>
      </w:pPr>
      <w:r>
        <w:t xml:space="preserve">Overall, week 3 went well and I feel more solid in my project proposal choice. </w:t>
      </w:r>
      <w:r w:rsidR="00DA2F40">
        <w:t xml:space="preserve">Work is progressing smoothly and there are no issues to report at this moment. </w:t>
      </w:r>
    </w:p>
    <w:sectPr w:rsidR="00D60DE8" w:rsidRPr="008505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98412" w14:textId="77777777" w:rsidR="00DB38A4" w:rsidRDefault="00DB38A4" w:rsidP="00850595">
      <w:pPr>
        <w:spacing w:after="0" w:line="240" w:lineRule="auto"/>
      </w:pPr>
      <w:r>
        <w:separator/>
      </w:r>
    </w:p>
  </w:endnote>
  <w:endnote w:type="continuationSeparator" w:id="0">
    <w:p w14:paraId="540EBAD6" w14:textId="77777777" w:rsidR="00DB38A4" w:rsidRDefault="00DB38A4" w:rsidP="0085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706E3" w14:textId="77777777" w:rsidR="00DB38A4" w:rsidRDefault="00DB38A4" w:rsidP="00850595">
      <w:pPr>
        <w:spacing w:after="0" w:line="240" w:lineRule="auto"/>
      </w:pPr>
      <w:r>
        <w:separator/>
      </w:r>
    </w:p>
  </w:footnote>
  <w:footnote w:type="continuationSeparator" w:id="0">
    <w:p w14:paraId="24869FC4" w14:textId="77777777" w:rsidR="00DB38A4" w:rsidRDefault="00DB38A4" w:rsidP="00850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1506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047E3E" w14:textId="6268F126" w:rsidR="00850595" w:rsidRDefault="008505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BFCE56" w14:textId="77777777" w:rsidR="00850595" w:rsidRDefault="008505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EA"/>
    <w:rsid w:val="0012493F"/>
    <w:rsid w:val="001E2FEA"/>
    <w:rsid w:val="0050779C"/>
    <w:rsid w:val="00562478"/>
    <w:rsid w:val="00573CF2"/>
    <w:rsid w:val="00587757"/>
    <w:rsid w:val="005C722A"/>
    <w:rsid w:val="007860E1"/>
    <w:rsid w:val="00850595"/>
    <w:rsid w:val="00876A10"/>
    <w:rsid w:val="0092483F"/>
    <w:rsid w:val="00AB4EF2"/>
    <w:rsid w:val="00C14548"/>
    <w:rsid w:val="00CC21DB"/>
    <w:rsid w:val="00D60DE8"/>
    <w:rsid w:val="00D6759F"/>
    <w:rsid w:val="00DA2F40"/>
    <w:rsid w:val="00DB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C3CF"/>
  <w15:chartTrackingRefBased/>
  <w15:docId w15:val="{5DC2A8AB-3B4C-4661-B3E2-60ABB5A2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2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F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595"/>
  </w:style>
  <w:style w:type="paragraph" w:styleId="Footer">
    <w:name w:val="footer"/>
    <w:basedOn w:val="Normal"/>
    <w:link w:val="FooterChar"/>
    <w:uiPriority w:val="99"/>
    <w:unhideWhenUsed/>
    <w:rsid w:val="0085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14</cp:revision>
  <dcterms:created xsi:type="dcterms:W3CDTF">2025-02-11T20:21:00Z</dcterms:created>
  <dcterms:modified xsi:type="dcterms:W3CDTF">2025-02-11T20:31:00Z</dcterms:modified>
</cp:coreProperties>
</file>