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BAB16" w14:textId="1480BF12" w:rsidR="00623983" w:rsidRDefault="00623983" w:rsidP="00623983">
      <w:pPr>
        <w:pStyle w:val="Heading2"/>
      </w:pPr>
      <w:r>
        <w:t xml:space="preserve">Week </w:t>
      </w:r>
      <w:r>
        <w:t>8</w:t>
      </w:r>
      <w:r>
        <w:t xml:space="preserve"> Log</w:t>
      </w:r>
    </w:p>
    <w:p w14:paraId="6C0F2117" w14:textId="77777777" w:rsidR="00623983" w:rsidRDefault="00623983" w:rsidP="00623983">
      <w:r>
        <w:t>Thomas Simmons</w:t>
      </w:r>
    </w:p>
    <w:p w14:paraId="1B754EBE" w14:textId="77777777" w:rsidR="00623983" w:rsidRDefault="00623983" w:rsidP="00623983">
      <w:r>
        <w:t xml:space="preserve">CSCI 5910 </w:t>
      </w:r>
    </w:p>
    <w:p w14:paraId="236CCBA6" w14:textId="5C2DC685" w:rsidR="00A75E60" w:rsidRDefault="00623983">
      <w:r>
        <w:t>For week 8 I conducted exploratory data analysis on the spreadsheets containing data from Austin Peay State University and University of Tennessee, Knoxville. I also came across some spreadsheets from THEC which contain data on all public institutions in Tennessee.</w:t>
      </w:r>
    </w:p>
    <w:sectPr w:rsidR="00A7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83"/>
    <w:rsid w:val="00401648"/>
    <w:rsid w:val="004B05A6"/>
    <w:rsid w:val="004B7A24"/>
    <w:rsid w:val="005942C3"/>
    <w:rsid w:val="00623983"/>
    <w:rsid w:val="00A75E60"/>
    <w:rsid w:val="00D5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6F2F"/>
  <w15:chartTrackingRefBased/>
  <w15:docId w15:val="{FEBF5BE6-DEFE-4526-AA8A-C5B4FA7E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8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9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9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9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9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9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9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9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9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9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3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9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98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3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98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23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M.</dc:creator>
  <cp:keywords/>
  <dc:description/>
  <cp:lastModifiedBy>Simmons, Thomas M.</cp:lastModifiedBy>
  <cp:revision>1</cp:revision>
  <dcterms:created xsi:type="dcterms:W3CDTF">2025-05-07T00:38:00Z</dcterms:created>
  <dcterms:modified xsi:type="dcterms:W3CDTF">2025-05-07T00:43:00Z</dcterms:modified>
</cp:coreProperties>
</file>