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88A4" w14:textId="18DE704E" w:rsidR="00000000" w:rsidRDefault="00566454">
      <w:r>
        <w:t xml:space="preserve">I have finished building all the tables in SQL using the </w:t>
      </w:r>
      <w:proofErr w:type="spellStart"/>
      <w:r>
        <w:t>lucid.app</w:t>
      </w:r>
      <w:proofErr w:type="spellEnd"/>
      <w:r>
        <w:t xml:space="preserve"> export functionality after building my diagram. I still need to finish the rest, but have ideas on implementing procedures to display event information based on Events, artists, etc. </w:t>
      </w:r>
      <w:proofErr w:type="gramStart"/>
      <w:r>
        <w:t>Definitely not</w:t>
      </w:r>
      <w:proofErr w:type="gramEnd"/>
      <w:r>
        <w:t xml:space="preserve"> on schedule because of my own doing, but I am working through it quickly! I attached screenshots of the schema code. </w:t>
      </w:r>
      <w:r w:rsidR="001524B5">
        <w:t xml:space="preserve">Right </w:t>
      </w:r>
      <w:proofErr w:type="gramStart"/>
      <w:r w:rsidR="001524B5">
        <w:t>now</w:t>
      </w:r>
      <w:proofErr w:type="gramEnd"/>
      <w:r w:rsidR="001524B5">
        <w:t xml:space="preserve"> I am going to have to work through API issues, but elsewise I think I can breeze through everything else. </w:t>
      </w:r>
      <w:r w:rsidR="008D638F">
        <w:t xml:space="preserve">Once I get through all the easier stuff, I will be digging into google to try and figure out the API work before the night ends. I have not made any schema changes. </w:t>
      </w:r>
    </w:p>
    <w:sectPr w:rsidR="0082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54"/>
    <w:rsid w:val="001524B5"/>
    <w:rsid w:val="00325B91"/>
    <w:rsid w:val="00566454"/>
    <w:rsid w:val="00785BBA"/>
    <w:rsid w:val="008D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441F"/>
  <w15:chartTrackingRefBased/>
  <w15:docId w15:val="{A1DA9A62-5E23-4857-A578-4D8815DF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Simpson, Tyler L</dc:creator>
  <cp:keywords/>
  <dc:description/>
  <cp:lastModifiedBy>Simpson, Tyler L</cp:lastModifiedBy>
  <cp:revision>2</cp:revision>
  <dcterms:created xsi:type="dcterms:W3CDTF">2023-12-11T01:40:00Z</dcterms:created>
  <dcterms:modified xsi:type="dcterms:W3CDTF">2023-12-11T01:53:00Z</dcterms:modified>
</cp:coreProperties>
</file>